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31" w:rsidRPr="00C52308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C52308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Министерство образования и науки республики татарстан</w:t>
      </w:r>
    </w:p>
    <w:p w:rsidR="00CC2A31" w:rsidRPr="00C52308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C52308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Муниципальное бюджетное учреждение дополнительного образования «Центр детского творчества» МЕнделеевского муниципального района Республики ТатарстаН</w:t>
      </w:r>
    </w:p>
    <w:p w:rsidR="00CC2A31" w:rsidRPr="00C52308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353"/>
        <w:gridCol w:w="4820"/>
      </w:tblGrid>
      <w:tr w:rsidR="00CC2A31" w:rsidRPr="00CC2A31" w:rsidTr="009062ED">
        <w:tc>
          <w:tcPr>
            <w:tcW w:w="5353" w:type="dxa"/>
          </w:tcPr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Принята</w:t>
            </w:r>
            <w:proofErr w:type="gramEnd"/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заседании </w:t>
            </w: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педагогического совета</w:t>
            </w: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Протокол № __ </w:t>
            </w:r>
          </w:p>
          <w:p w:rsidR="00CC2A31" w:rsidRPr="00CC2A31" w:rsidRDefault="00CC2A31" w:rsidP="00CC2A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 «__» ________ 2022 г </w:t>
            </w:r>
          </w:p>
        </w:tc>
        <w:tc>
          <w:tcPr>
            <w:tcW w:w="4820" w:type="dxa"/>
          </w:tcPr>
          <w:p w:rsidR="00CC2A31" w:rsidRPr="00CC2A31" w:rsidRDefault="00CC2A31" w:rsidP="00CC2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«Утверждаю»</w:t>
            </w:r>
          </w:p>
          <w:p w:rsidR="00CC2A31" w:rsidRPr="00CC2A31" w:rsidRDefault="00297B1C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</w:t>
            </w:r>
            <w:r w:rsidR="00CC2A31"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МБУ ДО «ЦДТ»</w:t>
            </w: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Кашипов И.Г.</w:t>
            </w: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Приказ № __ от «__» _______ 2022 г. </w:t>
            </w: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2A3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CC2A31" w:rsidRPr="00CC2A31" w:rsidTr="009062ED">
        <w:tc>
          <w:tcPr>
            <w:tcW w:w="5353" w:type="dxa"/>
          </w:tcPr>
          <w:p w:rsidR="00CC2A31" w:rsidRPr="00CC2A31" w:rsidRDefault="00CC2A31" w:rsidP="00CC2A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</w:tcPr>
          <w:p w:rsidR="00CC2A31" w:rsidRPr="00CC2A31" w:rsidRDefault="00CC2A31" w:rsidP="00CC2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062ED" w:rsidRDefault="009062ED" w:rsidP="009062E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КРАТКОСРОЧНАЯ ИНТЕГРИРОВАННАЯ ПРОГРАММА </w:t>
      </w:r>
    </w:p>
    <w:p w:rsidR="00CC2A31" w:rsidRPr="00CC2A31" w:rsidRDefault="00CC2A31" w:rsidP="009062E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b/>
          <w:sz w:val="28"/>
          <w:szCs w:val="28"/>
          <w:lang w:eastAsia="ru-RU"/>
        </w:rPr>
        <w:t>ДО</w:t>
      </w:r>
      <w:r w:rsidR="009062ED">
        <w:rPr>
          <w:rFonts w:ascii="Times New Roman" w:eastAsia="Times New Roman" w:hAnsi="Times New Roman"/>
          <w:b/>
          <w:sz w:val="28"/>
          <w:szCs w:val="28"/>
          <w:lang w:eastAsia="ru-RU"/>
        </w:rPr>
        <w:t>ПОЛНИТЕЛЬНОГО</w:t>
      </w:r>
      <w:r w:rsidRPr="00CC2A3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062ED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ОБРАЗОВАНИЯ</w:t>
      </w: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ЮИД «Зебра»</w:t>
      </w:r>
      <w:r w:rsidR="009062ED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 В ТВОРЧЕСТВЕ</w:t>
      </w: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Направленность</w:t>
      </w:r>
      <w:r w:rsidRPr="00CC2A31">
        <w:rPr>
          <w:rFonts w:ascii="Times New Roman" w:eastAsia="Times New Roman" w:hAnsi="Times New Roman"/>
          <w:sz w:val="28"/>
          <w:szCs w:val="28"/>
          <w:lang w:eastAsia="ru-RU"/>
        </w:rPr>
        <w:t>: социально-гуманитарная</w:t>
      </w:r>
      <w:r w:rsidR="009062ED">
        <w:rPr>
          <w:rFonts w:ascii="Times New Roman" w:eastAsia="Times New Roman" w:hAnsi="Times New Roman"/>
          <w:sz w:val="28"/>
          <w:szCs w:val="28"/>
          <w:lang w:eastAsia="ru-RU"/>
        </w:rPr>
        <w:t>, художественная</w:t>
      </w: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Возраст учащихся</w:t>
      </w:r>
      <w:r w:rsidRPr="00CC2A31">
        <w:rPr>
          <w:rFonts w:ascii="Times New Roman" w:eastAsia="Times New Roman" w:hAnsi="Times New Roman"/>
          <w:sz w:val="28"/>
          <w:szCs w:val="28"/>
          <w:lang w:eastAsia="ru-RU"/>
        </w:rPr>
        <w:t>: 7-16 лет</w:t>
      </w: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 реализации</w:t>
      </w:r>
      <w:r w:rsidR="009062ED">
        <w:rPr>
          <w:rFonts w:ascii="Times New Roman" w:eastAsia="Times New Roman" w:hAnsi="Times New Roman"/>
          <w:sz w:val="28"/>
          <w:szCs w:val="28"/>
          <w:lang w:eastAsia="ru-RU"/>
        </w:rPr>
        <w:t>: 1 месяц (16 часов</w:t>
      </w:r>
      <w:r w:rsidRPr="00CC2A31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C2A31" w:rsidRDefault="00CC2A31" w:rsidP="009062ED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proofErr w:type="gramStart"/>
      <w:r w:rsidRPr="00CC2A3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Автор</w:t>
      </w:r>
      <w:r w:rsidR="0038147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ы</w:t>
      </w:r>
      <w:r w:rsidRPr="00CC2A3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-составитель</w:t>
      </w:r>
      <w:proofErr w:type="gramEnd"/>
      <w:r w:rsidRPr="00CC2A3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: </w:t>
      </w:r>
    </w:p>
    <w:p w:rsidR="00CC2A31" w:rsidRDefault="00CC2A31" w:rsidP="00CC2A3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sz w:val="28"/>
          <w:szCs w:val="28"/>
          <w:lang w:eastAsia="ru-RU"/>
        </w:rPr>
        <w:t>Узлова Светлана Николаевна,</w:t>
      </w:r>
    </w:p>
    <w:p w:rsidR="009062ED" w:rsidRPr="00CC2A31" w:rsidRDefault="009062ED" w:rsidP="00CC2A3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Аникина Алена Николаевна</w:t>
      </w:r>
    </w:p>
    <w:p w:rsidR="00CC2A31" w:rsidRPr="00CC2A31" w:rsidRDefault="00CC2A31" w:rsidP="00CC2A3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A31">
        <w:rPr>
          <w:rFonts w:ascii="Times New Roman" w:eastAsia="Times New Roman" w:hAnsi="Times New Roman"/>
          <w:sz w:val="28"/>
          <w:szCs w:val="28"/>
          <w:lang w:eastAsia="ru-RU"/>
        </w:rPr>
        <w:t>педагог</w:t>
      </w:r>
      <w:r w:rsidR="009062E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CC2A31">
        <w:rPr>
          <w:rFonts w:ascii="Times New Roman" w:eastAsia="Times New Roman" w:hAnsi="Times New Roman"/>
          <w:sz w:val="28"/>
          <w:szCs w:val="28"/>
          <w:lang w:eastAsia="ru-RU"/>
        </w:rPr>
        <w:t xml:space="preserve"> дополнительного образования</w:t>
      </w: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Default="00CC2A31" w:rsidP="00CC2A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A31" w:rsidRPr="00CC2A31" w:rsidRDefault="00CC2A31" w:rsidP="0038147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МЕНДЕЛЕЕВСК, 2022</w:t>
      </w:r>
    </w:p>
    <w:sdt>
      <w:sdtPr>
        <w:rPr>
          <w:rFonts w:ascii="Times New Roman" w:hAnsi="Times New Roman" w:cs="Times New Roman"/>
          <w:sz w:val="24"/>
          <w:szCs w:val="24"/>
          <w:lang w:eastAsia="ru-RU"/>
        </w:rPr>
        <w:id w:val="500317800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:rsidR="002D77C5" w:rsidRPr="00113DDC" w:rsidRDefault="002D77C5" w:rsidP="00113DDC">
          <w:pPr>
            <w:pStyle w:val="1"/>
            <w:spacing w:line="240" w:lineRule="auto"/>
            <w:rPr>
              <w:rFonts w:ascii="Times New Roman" w:hAnsi="Times New Roman" w:cs="Times New Roman"/>
              <w:sz w:val="24"/>
              <w:szCs w:val="24"/>
              <w:lang w:eastAsia="ru-RU"/>
            </w:rPr>
          </w:pPr>
        </w:p>
        <w:p w:rsidR="002D77C5" w:rsidRPr="00381479" w:rsidRDefault="009D11C4" w:rsidP="00710A66">
          <w:pPr>
            <w:pStyle w:val="11"/>
            <w:rPr>
              <w:rFonts w:eastAsiaTheme="minorEastAsia"/>
              <w:b w:val="0"/>
              <w:lang w:eastAsia="ru-RU"/>
            </w:rPr>
          </w:pPr>
          <w:r w:rsidRPr="00710A66">
            <w:rPr>
              <w:b w:val="0"/>
              <w:lang w:eastAsia="ru-RU"/>
            </w:rPr>
            <w:fldChar w:fldCharType="begin"/>
          </w:r>
          <w:r w:rsidR="002D77C5" w:rsidRPr="00710A66">
            <w:rPr>
              <w:b w:val="0"/>
              <w:lang w:eastAsia="ru-RU"/>
            </w:rPr>
            <w:instrText xml:space="preserve"> TOC \o "1-3" \h \z \u </w:instrText>
          </w:r>
          <w:r w:rsidRPr="00710A66">
            <w:rPr>
              <w:b w:val="0"/>
              <w:lang w:eastAsia="ru-RU"/>
            </w:rPr>
            <w:fldChar w:fldCharType="separate"/>
          </w:r>
          <w:r w:rsidR="00B22E88">
            <w:rPr>
              <w:rStyle w:val="a9"/>
              <w:b w:val="0"/>
              <w:color w:val="000000" w:themeColor="text1"/>
              <w:u w:val="none"/>
            </w:rPr>
            <w:t>Содержание</w:t>
          </w:r>
        </w:p>
        <w:p w:rsidR="002D77C5" w:rsidRPr="00381479" w:rsidRDefault="000C5FF4" w:rsidP="00710A66">
          <w:pPr>
            <w:pStyle w:val="11"/>
            <w:rPr>
              <w:rFonts w:eastAsiaTheme="minorEastAsia"/>
              <w:b w:val="0"/>
              <w:lang w:eastAsia="ru-RU"/>
            </w:rPr>
          </w:pPr>
          <w:hyperlink w:anchor="_Toc529210900" w:history="1">
            <w:r w:rsidR="002D77C5" w:rsidRPr="00381479">
              <w:rPr>
                <w:rStyle w:val="a9"/>
                <w:rFonts w:eastAsia="Times New Roman"/>
                <w:b w:val="0"/>
                <w:lang w:eastAsia="ru-RU"/>
              </w:rPr>
              <w:t>Пояснительная записка</w:t>
            </w:r>
            <w:r w:rsidR="002D77C5" w:rsidRPr="00381479">
              <w:rPr>
                <w:b w:val="0"/>
                <w:webHidden/>
              </w:rPr>
              <w:tab/>
            </w:r>
            <w:r w:rsidR="009D11C4" w:rsidRPr="00381479">
              <w:rPr>
                <w:b w:val="0"/>
                <w:webHidden/>
              </w:rPr>
              <w:fldChar w:fldCharType="begin"/>
            </w:r>
            <w:r w:rsidR="002D77C5" w:rsidRPr="00381479">
              <w:rPr>
                <w:b w:val="0"/>
                <w:webHidden/>
              </w:rPr>
              <w:instrText xml:space="preserve"> PAGEREF _Toc529210900 \h </w:instrText>
            </w:r>
            <w:r w:rsidR="009D11C4" w:rsidRPr="00381479">
              <w:rPr>
                <w:b w:val="0"/>
                <w:webHidden/>
              </w:rPr>
            </w:r>
            <w:r w:rsidR="009D11C4" w:rsidRPr="00381479">
              <w:rPr>
                <w:b w:val="0"/>
                <w:webHidden/>
              </w:rPr>
              <w:fldChar w:fldCharType="separate"/>
            </w:r>
            <w:r w:rsidR="00167A65" w:rsidRPr="00381479">
              <w:rPr>
                <w:b w:val="0"/>
                <w:webHidden/>
              </w:rPr>
              <w:t>3</w:t>
            </w:r>
            <w:r w:rsidR="009D11C4" w:rsidRPr="00381479">
              <w:rPr>
                <w:b w:val="0"/>
                <w:webHidden/>
              </w:rPr>
              <w:fldChar w:fldCharType="end"/>
            </w:r>
          </w:hyperlink>
        </w:p>
        <w:p w:rsidR="002D77C5" w:rsidRPr="00381479" w:rsidRDefault="000C5FF4" w:rsidP="00710A66">
          <w:pPr>
            <w:pStyle w:val="11"/>
            <w:rPr>
              <w:rFonts w:eastAsiaTheme="minorEastAsia"/>
              <w:b w:val="0"/>
              <w:lang w:eastAsia="ru-RU"/>
            </w:rPr>
          </w:pPr>
          <w:hyperlink w:anchor="_Toc529210901" w:history="1">
            <w:r w:rsidR="002A0E7E" w:rsidRPr="00381479">
              <w:rPr>
                <w:rStyle w:val="a9"/>
                <w:rFonts w:eastAsia="Times New Roman"/>
                <w:b w:val="0"/>
                <w:lang w:eastAsia="ru-RU"/>
              </w:rPr>
              <w:t>Учебно</w:t>
            </w:r>
            <w:r w:rsidR="00710A66" w:rsidRPr="00381479">
              <w:rPr>
                <w:rStyle w:val="a9"/>
                <w:rFonts w:eastAsia="Times New Roman"/>
                <w:b w:val="0"/>
                <w:lang w:eastAsia="ru-RU"/>
              </w:rPr>
              <w:t xml:space="preserve"> </w:t>
            </w:r>
            <w:r w:rsidR="002A0E7E" w:rsidRPr="00381479">
              <w:rPr>
                <w:rStyle w:val="a9"/>
                <w:rFonts w:eastAsia="Times New Roman"/>
                <w:b w:val="0"/>
                <w:lang w:eastAsia="ru-RU"/>
              </w:rPr>
              <w:t>-</w:t>
            </w:r>
            <w:r w:rsidR="00710A66" w:rsidRPr="00381479">
              <w:rPr>
                <w:rStyle w:val="a9"/>
                <w:rFonts w:eastAsia="Times New Roman"/>
                <w:b w:val="0"/>
                <w:lang w:eastAsia="ru-RU"/>
              </w:rPr>
              <w:t xml:space="preserve"> </w:t>
            </w:r>
            <w:r w:rsidR="002A0E7E" w:rsidRPr="00381479">
              <w:rPr>
                <w:rStyle w:val="a9"/>
                <w:rFonts w:eastAsia="Times New Roman"/>
                <w:b w:val="0"/>
                <w:lang w:eastAsia="ru-RU"/>
              </w:rPr>
              <w:t xml:space="preserve">тематический </w:t>
            </w:r>
            <w:r w:rsidR="00757710" w:rsidRPr="00381479">
              <w:rPr>
                <w:rStyle w:val="a9"/>
                <w:rFonts w:eastAsia="Times New Roman"/>
                <w:b w:val="0"/>
                <w:lang w:eastAsia="ru-RU"/>
              </w:rPr>
              <w:t xml:space="preserve">план </w:t>
            </w:r>
            <w:r w:rsidR="002D77C5" w:rsidRPr="00381479">
              <w:rPr>
                <w:b w:val="0"/>
                <w:webHidden/>
              </w:rPr>
              <w:tab/>
            </w:r>
            <w:r w:rsidR="00381479" w:rsidRPr="00381479">
              <w:rPr>
                <w:b w:val="0"/>
                <w:webHidden/>
              </w:rPr>
              <w:t>7</w:t>
            </w:r>
          </w:hyperlink>
        </w:p>
        <w:p w:rsidR="002D77C5" w:rsidRPr="00381479" w:rsidRDefault="000C5FF4" w:rsidP="00710A66">
          <w:pPr>
            <w:pStyle w:val="11"/>
            <w:rPr>
              <w:rFonts w:eastAsiaTheme="minorEastAsia"/>
              <w:b w:val="0"/>
              <w:lang w:eastAsia="ru-RU"/>
            </w:rPr>
          </w:pPr>
          <w:hyperlink w:anchor="_Toc529210905" w:history="1">
            <w:r w:rsidR="00E65837" w:rsidRPr="00381479">
              <w:rPr>
                <w:rStyle w:val="a9"/>
                <w:b w:val="0"/>
              </w:rPr>
              <w:t>Содержание программы</w:t>
            </w:r>
            <w:r w:rsidR="002D77C5" w:rsidRPr="00381479">
              <w:rPr>
                <w:b w:val="0"/>
                <w:webHidden/>
              </w:rPr>
              <w:tab/>
            </w:r>
            <w:r w:rsidR="00381479" w:rsidRPr="00381479">
              <w:rPr>
                <w:b w:val="0"/>
                <w:webHidden/>
              </w:rPr>
              <w:t>8</w:t>
            </w:r>
          </w:hyperlink>
        </w:p>
        <w:p w:rsidR="002D77C5" w:rsidRPr="00381479" w:rsidRDefault="000C5FF4" w:rsidP="0010552B">
          <w:pPr>
            <w:pStyle w:val="11"/>
            <w:rPr>
              <w:rFonts w:eastAsiaTheme="minorEastAsia"/>
              <w:b w:val="0"/>
              <w:lang w:eastAsia="ru-RU"/>
            </w:rPr>
          </w:pPr>
          <w:hyperlink w:anchor="_Toc529210908" w:history="1">
            <w:r w:rsidR="00E65837" w:rsidRPr="00381479">
              <w:rPr>
                <w:rStyle w:val="a9"/>
                <w:b w:val="0"/>
              </w:rPr>
              <w:t>Организационно-методические условия реализации программы</w:t>
            </w:r>
            <w:r w:rsidR="002D77C5" w:rsidRPr="00381479">
              <w:rPr>
                <w:b w:val="0"/>
                <w:webHidden/>
              </w:rPr>
              <w:tab/>
            </w:r>
            <w:r w:rsidR="0010552B" w:rsidRPr="00381479">
              <w:rPr>
                <w:b w:val="0"/>
                <w:webHidden/>
              </w:rPr>
              <w:t>8</w:t>
            </w:r>
          </w:hyperlink>
        </w:p>
        <w:p w:rsidR="002D77C5" w:rsidRPr="00710A66" w:rsidRDefault="000C5FF4" w:rsidP="00F155C3">
          <w:pPr>
            <w:pStyle w:val="11"/>
            <w:rPr>
              <w:rFonts w:eastAsiaTheme="minorEastAsia"/>
              <w:b w:val="0"/>
              <w:lang w:eastAsia="ru-RU"/>
            </w:rPr>
          </w:pPr>
          <w:hyperlink w:anchor="_Toc529210911" w:history="1">
            <w:r w:rsidR="00FF57E6" w:rsidRPr="00381479">
              <w:rPr>
                <w:rStyle w:val="a9"/>
                <w:b w:val="0"/>
              </w:rPr>
              <w:t>Список информационных ресурсов</w:t>
            </w:r>
            <w:r w:rsidR="002D77C5" w:rsidRPr="00381479">
              <w:rPr>
                <w:b w:val="0"/>
                <w:webHidden/>
              </w:rPr>
              <w:tab/>
            </w:r>
            <w:r w:rsidR="00381479" w:rsidRPr="00381479">
              <w:rPr>
                <w:b w:val="0"/>
                <w:webHidden/>
              </w:rPr>
              <w:t>10</w:t>
            </w:r>
          </w:hyperlink>
        </w:p>
        <w:p w:rsidR="002D77C5" w:rsidRPr="00710A66" w:rsidRDefault="002D77C5" w:rsidP="00710A66">
          <w:pPr>
            <w:pStyle w:val="11"/>
            <w:rPr>
              <w:rFonts w:eastAsiaTheme="minorEastAsia"/>
              <w:b w:val="0"/>
              <w:lang w:eastAsia="ru-RU"/>
            </w:rPr>
          </w:pPr>
        </w:p>
        <w:p w:rsidR="00710A66" w:rsidRPr="00710A66" w:rsidRDefault="009D11C4" w:rsidP="00710A66">
          <w:pPr>
            <w:pStyle w:val="1"/>
            <w:spacing w:line="240" w:lineRule="auto"/>
            <w:rPr>
              <w:rFonts w:ascii="Times New Roman" w:hAnsi="Times New Roman" w:cs="Times New Roman"/>
              <w:b w:val="0"/>
              <w:sz w:val="24"/>
              <w:szCs w:val="24"/>
              <w:lang w:eastAsia="ru-RU"/>
            </w:rPr>
          </w:pPr>
          <w:r w:rsidRPr="00710A66">
            <w:rPr>
              <w:rFonts w:ascii="Times New Roman" w:hAnsi="Times New Roman" w:cs="Times New Roman"/>
              <w:b w:val="0"/>
              <w:sz w:val="24"/>
              <w:szCs w:val="24"/>
              <w:lang w:eastAsia="ru-RU"/>
            </w:rPr>
            <w:fldChar w:fldCharType="end"/>
          </w:r>
        </w:p>
      </w:sdtContent>
    </w:sdt>
    <w:p w:rsidR="002D77C5" w:rsidRPr="00710A66" w:rsidRDefault="002D77C5" w:rsidP="00710A66">
      <w:pPr>
        <w:pStyle w:val="1"/>
        <w:spacing w:line="240" w:lineRule="auto"/>
        <w:rPr>
          <w:rFonts w:ascii="Times New Roman" w:hAnsi="Times New Roman" w:cs="Times New Roman"/>
          <w:b w:val="0"/>
          <w:sz w:val="24"/>
          <w:szCs w:val="24"/>
          <w:lang w:eastAsia="ru-RU"/>
        </w:rPr>
      </w:pPr>
      <w:r w:rsidRPr="00710A66">
        <w:rPr>
          <w:rFonts w:ascii="Times New Roman" w:hAnsi="Times New Roman" w:cs="Times New Roman"/>
          <w:b w:val="0"/>
          <w:sz w:val="24"/>
          <w:szCs w:val="24"/>
          <w:lang w:eastAsia="ru-RU"/>
        </w:rPr>
        <w:br w:type="page"/>
      </w:r>
    </w:p>
    <w:p w:rsidR="00CF5731" w:rsidRPr="00710A66" w:rsidRDefault="00CF5731" w:rsidP="00113DDC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0" w:name="_Toc529210900"/>
      <w:r w:rsidRPr="00710A66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Пояснительная записка</w:t>
      </w:r>
      <w:bookmarkEnd w:id="0"/>
    </w:p>
    <w:p w:rsidR="00E41597" w:rsidRPr="00113DDC" w:rsidRDefault="00E41597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95744C" w:rsidRPr="00381479" w:rsidRDefault="009062ED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hAnsi="Times New Roman"/>
          <w:sz w:val="28"/>
          <w:szCs w:val="28"/>
        </w:rPr>
        <w:t>Краткосрочная интегрированная</w:t>
      </w:r>
      <w:r w:rsidR="00432222" w:rsidRPr="00381479">
        <w:rPr>
          <w:rFonts w:ascii="Times New Roman" w:hAnsi="Times New Roman"/>
          <w:sz w:val="28"/>
          <w:szCs w:val="28"/>
        </w:rPr>
        <w:t xml:space="preserve"> программа </w:t>
      </w:r>
      <w:r w:rsidR="00D464C1" w:rsidRPr="00381479">
        <w:rPr>
          <w:rFonts w:ascii="Times New Roman" w:hAnsi="Times New Roman"/>
          <w:sz w:val="28"/>
          <w:szCs w:val="28"/>
        </w:rPr>
        <w:t xml:space="preserve"> ЮИД </w:t>
      </w:r>
      <w:r w:rsidR="00432222" w:rsidRPr="00381479">
        <w:rPr>
          <w:rFonts w:ascii="Times New Roman" w:hAnsi="Times New Roman"/>
          <w:sz w:val="28"/>
          <w:szCs w:val="28"/>
        </w:rPr>
        <w:t>«</w:t>
      </w:r>
      <w:r w:rsidR="00D464C1" w:rsidRPr="00381479">
        <w:rPr>
          <w:rFonts w:ascii="Times New Roman" w:hAnsi="Times New Roman"/>
          <w:sz w:val="28"/>
          <w:szCs w:val="28"/>
        </w:rPr>
        <w:t>Зебра</w:t>
      </w:r>
      <w:r w:rsidR="00D002A3" w:rsidRPr="00381479">
        <w:rPr>
          <w:rFonts w:ascii="Times New Roman" w:hAnsi="Times New Roman"/>
          <w:sz w:val="28"/>
          <w:szCs w:val="28"/>
        </w:rPr>
        <w:t>»</w:t>
      </w:r>
      <w:r w:rsidRPr="00381479">
        <w:rPr>
          <w:rFonts w:ascii="Times New Roman" w:hAnsi="Times New Roman"/>
          <w:sz w:val="28"/>
          <w:szCs w:val="28"/>
        </w:rPr>
        <w:t xml:space="preserve"> в творчестве</w:t>
      </w:r>
      <w:r w:rsidR="00D002A3" w:rsidRPr="00381479">
        <w:rPr>
          <w:rFonts w:ascii="Times New Roman" w:hAnsi="Times New Roman"/>
          <w:sz w:val="28"/>
          <w:szCs w:val="28"/>
        </w:rPr>
        <w:t xml:space="preserve"> имеет социально-гуманитарную</w:t>
      </w:r>
      <w:r w:rsidR="00432222" w:rsidRPr="00381479">
        <w:rPr>
          <w:rFonts w:ascii="Times New Roman" w:hAnsi="Times New Roman"/>
          <w:sz w:val="28"/>
          <w:szCs w:val="28"/>
        </w:rPr>
        <w:t xml:space="preserve"> </w:t>
      </w:r>
      <w:r w:rsidRPr="00381479">
        <w:rPr>
          <w:rFonts w:ascii="Times New Roman" w:hAnsi="Times New Roman"/>
          <w:sz w:val="28"/>
          <w:szCs w:val="28"/>
        </w:rPr>
        <w:t xml:space="preserve">и художественную </w:t>
      </w:r>
      <w:r w:rsidR="00432222" w:rsidRPr="00381479">
        <w:rPr>
          <w:rFonts w:ascii="Times New Roman" w:hAnsi="Times New Roman"/>
          <w:sz w:val="28"/>
          <w:szCs w:val="28"/>
        </w:rPr>
        <w:t>направленность.</w:t>
      </w:r>
      <w:r w:rsidR="00432222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002A3" w:rsidRPr="00381479" w:rsidRDefault="00D002A3" w:rsidP="00D002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Вряд ли в настоящее время можно представить себе человека, который так или иначе не сталкивался бы с наземным транспортом, будь то автобус, трамвай, трол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лейбус, мотоцикл или велосипед. Увеличивается количе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ство транспортных средств, повышаются их скоростные характеристики, возрастает интенсивность движения на дорогах и, особенно в крупных городах, множится коли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чество дорожно-транспортных происшествий, связанных с гибелью людей.</w:t>
      </w:r>
    </w:p>
    <w:p w:rsidR="00D002A3" w:rsidRPr="00381479" w:rsidRDefault="00D002A3" w:rsidP="00D002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Сложные условия современного дорожного движения предъявляют ко всем его участникам очень высокие тре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бования. Участники дорожного движения должны ори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 xml:space="preserve">ентироваться в сложной дорожной обстановке, 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обладать способностью предвидеть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развитие транспортных ситуа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ций, быть максимально внимательными и предупреди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тельными друг к другу.</w:t>
      </w:r>
    </w:p>
    <w:p w:rsidR="00D002A3" w:rsidRPr="00381479" w:rsidRDefault="00D002A3" w:rsidP="00D002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Основу взаимодействия и «мирного сосуществования» всех участников движения создают Правила дорожного движения, которые необходимо четко знать, а самое глав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 xml:space="preserve">ное — неуклонно выполнять. </w:t>
      </w:r>
    </w:p>
    <w:p w:rsidR="00D002A3" w:rsidRPr="00381479" w:rsidRDefault="00D002A3" w:rsidP="00D002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Сохранить жизнь и здоровье детей — значит сохранить будущее нации. Эта проблема стоит сегодня как никогда ос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тро: с каждым годом растет число дорожно-транспортных происшествий, в которых гибнут, становятся инвалидами, получают тяжелейшие травмы российские дети. Перед фак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том продолжающегося увеличения автотранспорта на до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рогах крайне необходимо единение государственных орга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softHyphen/>
        <w:t>нов, общественных институтов, семьи в борьбе с детским дорожно-транспортным травматизмом.</w:t>
      </w:r>
    </w:p>
    <w:p w:rsidR="00D002A3" w:rsidRPr="00381479" w:rsidRDefault="009062ED" w:rsidP="00D002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Аппликация достаточно сложный процесс, требующий ряд умений и навыков. Причем данный вид творчества </w:t>
      </w:r>
      <w:r w:rsidR="003E74D0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основан на постоянном развитии, когда с каждым днем занятия стимулируют самосовершенствование. И ребенок все лучше овладевает приемами вырезания и наклеивания. А готовые аппликации становятся все сложнее и сложнее.</w:t>
      </w:r>
    </w:p>
    <w:p w:rsidR="00710A66" w:rsidRPr="00381479" w:rsidRDefault="00710A66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C2A31" w:rsidRPr="00381479" w:rsidRDefault="00CC2A31" w:rsidP="00CC2A3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Нормативно-правовое обеспечение программы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Программа разработана на основании: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Федерального Закона «Об образовании в Российской Федерации» от 29.12.2012 N 273-ФЗ;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Концепция развития дополнительного образования детей от 04.09.2014 №1726-р;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Федеральный проект «Успех каждого ребенка» национального проекта «Образование», </w:t>
      </w:r>
      <w:r w:rsidRPr="00381479">
        <w:rPr>
          <w:rFonts w:ascii="Times New Roman" w:hAnsi="Times New Roman"/>
          <w:sz w:val="28"/>
          <w:szCs w:val="28"/>
        </w:rPr>
        <w:t>утвержденного Протоколом заседания президиума Совета при Президенте Российской Федерации по стратегическому развитию и национальным проектам от 3.09.2018 №10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Приказ </w:t>
      </w:r>
      <w:proofErr w:type="spell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Минпроса</w:t>
      </w:r>
      <w:proofErr w:type="spell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России от 03.09.2019 №467 «Об утверждении Целевой 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модели развития региональных систем дополнительного образования детей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Приказ Министерства Просвещения Российской Федерации от 9.11.2018 г.  № 196</w:t>
      </w:r>
      <w:r w:rsidRPr="00381479">
        <w:rPr>
          <w:rFonts w:ascii="Times New Roman" w:eastAsia="Times New Roman" w:hAnsi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381479">
        <w:rPr>
          <w:rFonts w:ascii="Times New Roman" w:eastAsia="Times New Roman" w:hAnsi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Приказ Министерства образования и науки Российской Федерации от 23 августа 2017 года № 816 «</w:t>
      </w:r>
      <w:r w:rsidRPr="00381479">
        <w:rPr>
          <w:rFonts w:ascii="Times New Roman" w:hAnsi="Times New Roman"/>
          <w:bCs/>
          <w:sz w:val="28"/>
          <w:szCs w:val="28"/>
        </w:rPr>
        <w:t>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hAnsi="Times New Roman"/>
          <w:bCs/>
          <w:sz w:val="28"/>
          <w:szCs w:val="28"/>
        </w:rPr>
        <w:t>СП 2.4. 3648-20 «Санитарно-эпидемиологические требования к организации 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28.09.2020 г. № 28;</w:t>
      </w:r>
    </w:p>
    <w:p w:rsidR="00CC2A31" w:rsidRPr="00381479" w:rsidRDefault="00CC2A31" w:rsidP="00CC2A31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Устава МБУ 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Центр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детского творчества» Менделеевского муниципального района Республики Татарстан;</w:t>
      </w:r>
    </w:p>
    <w:p w:rsidR="00CC2A31" w:rsidRDefault="00CC2A31" w:rsidP="00B22E88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Положения об организации деятельности в МБУ 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Центр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детского творчества» по составлению, согласованию и утверждению дополнительных общеобразовательных программ и иные ЛНА.</w:t>
      </w:r>
    </w:p>
    <w:p w:rsidR="00B22E88" w:rsidRPr="00B22E88" w:rsidRDefault="00B22E88" w:rsidP="00B22E88">
      <w:pPr>
        <w:shd w:val="clear" w:color="auto" w:fill="FFFFFF"/>
        <w:tabs>
          <w:tab w:val="left" w:pos="1134"/>
        </w:tabs>
        <w:spacing w:after="0" w:line="240" w:lineRule="auto"/>
        <w:ind w:left="709"/>
        <w:contextualSpacing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002A3" w:rsidRPr="00381479" w:rsidRDefault="00432222" w:rsidP="0073659D">
      <w:pPr>
        <w:pStyle w:val="a7"/>
        <w:shd w:val="clear" w:color="auto" w:fill="FFFFFF"/>
        <w:tabs>
          <w:tab w:val="left" w:pos="1134"/>
        </w:tabs>
        <w:spacing w:after="0" w:line="240" w:lineRule="auto"/>
        <w:ind w:left="709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381479">
        <w:rPr>
          <w:rFonts w:ascii="Times New Roman" w:hAnsi="Times New Roman"/>
          <w:b/>
          <w:sz w:val="28"/>
          <w:szCs w:val="28"/>
        </w:rPr>
        <w:t>Актуальность программы.</w:t>
      </w:r>
    </w:p>
    <w:p w:rsidR="0073659D" w:rsidRPr="00381479" w:rsidRDefault="0073659D" w:rsidP="00D464C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1479">
        <w:rPr>
          <w:rFonts w:ascii="Times New Roman" w:hAnsi="Times New Roman"/>
          <w:color w:val="000000"/>
          <w:sz w:val="28"/>
          <w:szCs w:val="28"/>
        </w:rPr>
        <w:t>В условиях все более интенсивного дорожного движения увеличивается число дорожно-транспортных происшествий с участием несовершеннолетних, основными причинами которых является недисциплинированность учащихся, незнание ими правил дорожного движения или несоблюдение их.</w:t>
      </w:r>
    </w:p>
    <w:p w:rsidR="00D464C1" w:rsidRPr="00381479" w:rsidRDefault="00D464C1" w:rsidP="00D464C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1479">
        <w:rPr>
          <w:rFonts w:ascii="Times New Roman" w:hAnsi="Times New Roman"/>
          <w:color w:val="000000"/>
          <w:sz w:val="28"/>
          <w:szCs w:val="28"/>
        </w:rPr>
        <w:t>Это происходит потому, что учащиеся не знают правил дорожной безопасности или нарушают их, не осознава</w:t>
      </w:r>
      <w:r w:rsidR="003E74D0" w:rsidRPr="00381479">
        <w:rPr>
          <w:rFonts w:ascii="Times New Roman" w:hAnsi="Times New Roman"/>
          <w:color w:val="000000"/>
          <w:sz w:val="28"/>
          <w:szCs w:val="28"/>
        </w:rPr>
        <w:t>я опасных последствий нарушений, а так же аппликация является все наиболее доступным видом декоративно-прикладного творчества не требующим дорогостоящим материалов и инструментов в работе.</w:t>
      </w:r>
      <w:r w:rsidRPr="00381479">
        <w:rPr>
          <w:rFonts w:ascii="Times New Roman" w:hAnsi="Times New Roman"/>
          <w:color w:val="000000"/>
          <w:sz w:val="28"/>
          <w:szCs w:val="28"/>
        </w:rPr>
        <w:t xml:space="preserve"> Донести </w:t>
      </w:r>
      <w:r w:rsidR="00DD19BD" w:rsidRPr="00381479">
        <w:rPr>
          <w:rFonts w:ascii="Times New Roman" w:hAnsi="Times New Roman"/>
          <w:color w:val="000000"/>
          <w:sz w:val="28"/>
          <w:szCs w:val="28"/>
        </w:rPr>
        <w:t xml:space="preserve">все </w:t>
      </w:r>
      <w:r w:rsidRPr="00381479">
        <w:rPr>
          <w:rFonts w:ascii="Times New Roman" w:hAnsi="Times New Roman"/>
          <w:color w:val="000000"/>
          <w:sz w:val="28"/>
          <w:szCs w:val="28"/>
        </w:rPr>
        <w:t xml:space="preserve">эти знания до детей, выработать в них потребность в соблюдении ПДД  для самосохранения – </w:t>
      </w:r>
      <w:r w:rsidR="00DD19BD" w:rsidRPr="00381479">
        <w:rPr>
          <w:rFonts w:ascii="Times New Roman" w:hAnsi="Times New Roman"/>
          <w:color w:val="000000"/>
          <w:sz w:val="28"/>
          <w:szCs w:val="28"/>
        </w:rPr>
        <w:t>в этом и состоит задача педагогов</w:t>
      </w:r>
      <w:r w:rsidRPr="00381479">
        <w:rPr>
          <w:rFonts w:ascii="Times New Roman" w:hAnsi="Times New Roman"/>
          <w:color w:val="000000"/>
          <w:sz w:val="28"/>
          <w:szCs w:val="28"/>
        </w:rPr>
        <w:t xml:space="preserve"> объединения ЮИД «Зебра»</w:t>
      </w:r>
      <w:r w:rsidR="00DD19BD" w:rsidRPr="00381479">
        <w:rPr>
          <w:rFonts w:ascii="Times New Roman" w:hAnsi="Times New Roman"/>
          <w:color w:val="000000"/>
          <w:sz w:val="28"/>
          <w:szCs w:val="28"/>
        </w:rPr>
        <w:t xml:space="preserve"> в творчестве.</w:t>
      </w:r>
    </w:p>
    <w:p w:rsidR="00D464C1" w:rsidRPr="00381479" w:rsidRDefault="00D464C1" w:rsidP="00D464C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81479">
        <w:rPr>
          <w:rFonts w:ascii="Times New Roman" w:hAnsi="Times New Roman"/>
          <w:color w:val="000000"/>
          <w:sz w:val="28"/>
          <w:szCs w:val="28"/>
        </w:rPr>
        <w:t>.</w:t>
      </w:r>
    </w:p>
    <w:p w:rsidR="00D464C1" w:rsidRPr="00381479" w:rsidRDefault="00A1531F" w:rsidP="00113DD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381479">
        <w:rPr>
          <w:rFonts w:ascii="Times New Roman" w:hAnsi="Times New Roman"/>
          <w:b/>
          <w:sz w:val="28"/>
          <w:szCs w:val="28"/>
        </w:rPr>
        <w:t>Отличительной особенностью</w:t>
      </w:r>
      <w:r w:rsidR="0080294C" w:rsidRPr="00381479">
        <w:rPr>
          <w:rFonts w:ascii="Times New Roman" w:hAnsi="Times New Roman"/>
          <w:sz w:val="28"/>
          <w:szCs w:val="28"/>
        </w:rPr>
        <w:t xml:space="preserve"> </w:t>
      </w:r>
      <w:r w:rsidR="00EC16EA" w:rsidRPr="00381479">
        <w:rPr>
          <w:rFonts w:ascii="Times New Roman" w:hAnsi="Times New Roman"/>
          <w:sz w:val="28"/>
          <w:szCs w:val="28"/>
        </w:rPr>
        <w:t xml:space="preserve"> программы</w:t>
      </w:r>
      <w:r w:rsidRPr="00381479">
        <w:rPr>
          <w:rFonts w:ascii="Times New Roman" w:hAnsi="Times New Roman"/>
          <w:sz w:val="28"/>
          <w:szCs w:val="28"/>
        </w:rPr>
        <w:t xml:space="preserve"> </w:t>
      </w:r>
      <w:r w:rsidR="00D464C1" w:rsidRPr="00381479">
        <w:rPr>
          <w:rFonts w:ascii="Times New Roman" w:hAnsi="Times New Roman"/>
          <w:sz w:val="28"/>
          <w:szCs w:val="28"/>
        </w:rPr>
        <w:t xml:space="preserve">ЮИД </w:t>
      </w:r>
      <w:r w:rsidRPr="00381479">
        <w:rPr>
          <w:rFonts w:ascii="Times New Roman" w:hAnsi="Times New Roman"/>
          <w:sz w:val="28"/>
          <w:szCs w:val="28"/>
        </w:rPr>
        <w:t>«</w:t>
      </w:r>
      <w:r w:rsidR="00D464C1" w:rsidRPr="00381479">
        <w:rPr>
          <w:rFonts w:ascii="Times New Roman" w:hAnsi="Times New Roman"/>
          <w:sz w:val="28"/>
          <w:szCs w:val="28"/>
        </w:rPr>
        <w:t>Зебра</w:t>
      </w:r>
      <w:r w:rsidRPr="00381479">
        <w:rPr>
          <w:rFonts w:ascii="Times New Roman" w:hAnsi="Times New Roman"/>
          <w:sz w:val="28"/>
          <w:szCs w:val="28"/>
        </w:rPr>
        <w:t>»</w:t>
      </w:r>
      <w:r w:rsidR="00757710" w:rsidRPr="00381479">
        <w:rPr>
          <w:rFonts w:ascii="Times New Roman" w:hAnsi="Times New Roman"/>
          <w:sz w:val="28"/>
          <w:szCs w:val="28"/>
        </w:rPr>
        <w:t xml:space="preserve"> в творчестве</w:t>
      </w:r>
      <w:r w:rsidR="00EC16EA" w:rsidRPr="00381479">
        <w:rPr>
          <w:rFonts w:ascii="Times New Roman" w:hAnsi="Times New Roman"/>
          <w:sz w:val="28"/>
          <w:szCs w:val="28"/>
        </w:rPr>
        <w:t xml:space="preserve"> </w:t>
      </w:r>
      <w:r w:rsidR="0080294C" w:rsidRPr="00381479">
        <w:rPr>
          <w:rFonts w:ascii="Times New Roman" w:hAnsi="Times New Roman"/>
          <w:sz w:val="28"/>
          <w:szCs w:val="28"/>
        </w:rPr>
        <w:t>является</w:t>
      </w:r>
      <w:r w:rsidR="00F22AD1" w:rsidRPr="00381479">
        <w:rPr>
          <w:rFonts w:ascii="Times New Roman" w:hAnsi="Times New Roman"/>
          <w:sz w:val="28"/>
          <w:szCs w:val="28"/>
        </w:rPr>
        <w:t xml:space="preserve"> </w:t>
      </w:r>
      <w:r w:rsidR="0080294C" w:rsidRPr="00381479">
        <w:rPr>
          <w:rFonts w:ascii="Times New Roman" w:hAnsi="Times New Roman"/>
          <w:sz w:val="28"/>
          <w:szCs w:val="28"/>
        </w:rPr>
        <w:t>то</w:t>
      </w:r>
      <w:r w:rsidR="00F22AD1" w:rsidRPr="00381479">
        <w:rPr>
          <w:rFonts w:ascii="Times New Roman" w:hAnsi="Times New Roman"/>
          <w:sz w:val="28"/>
          <w:szCs w:val="28"/>
        </w:rPr>
        <w:t>,</w:t>
      </w:r>
      <w:r w:rsidR="00757710" w:rsidRPr="00381479">
        <w:rPr>
          <w:rFonts w:ascii="Times New Roman" w:hAnsi="Times New Roman"/>
          <w:sz w:val="28"/>
          <w:szCs w:val="28"/>
        </w:rPr>
        <w:t xml:space="preserve"> что ребята</w:t>
      </w:r>
      <w:r w:rsidR="0073659D" w:rsidRPr="00381479">
        <w:rPr>
          <w:rFonts w:ascii="Times New Roman" w:hAnsi="Times New Roman"/>
          <w:sz w:val="28"/>
          <w:szCs w:val="28"/>
        </w:rPr>
        <w:t xml:space="preserve">, </w:t>
      </w:r>
      <w:r w:rsidR="00757710" w:rsidRPr="00381479">
        <w:rPr>
          <w:rFonts w:ascii="Times New Roman" w:hAnsi="Times New Roman"/>
          <w:sz w:val="28"/>
          <w:szCs w:val="28"/>
        </w:rPr>
        <w:t xml:space="preserve">изучают ПДД, </w:t>
      </w:r>
      <w:r w:rsidR="0073659D" w:rsidRPr="00381479">
        <w:rPr>
          <w:rFonts w:ascii="Times New Roman" w:hAnsi="Times New Roman"/>
          <w:sz w:val="28"/>
          <w:szCs w:val="28"/>
        </w:rPr>
        <w:t>проводя</w:t>
      </w:r>
      <w:r w:rsidR="00757710" w:rsidRPr="00381479">
        <w:rPr>
          <w:rFonts w:ascii="Times New Roman" w:hAnsi="Times New Roman"/>
          <w:sz w:val="28"/>
          <w:szCs w:val="28"/>
        </w:rPr>
        <w:t>т акции и знакомятся</w:t>
      </w:r>
      <w:r w:rsidR="00DD19BD" w:rsidRPr="00381479">
        <w:rPr>
          <w:rFonts w:ascii="Times New Roman" w:hAnsi="Times New Roman"/>
          <w:sz w:val="28"/>
          <w:szCs w:val="28"/>
        </w:rPr>
        <w:t xml:space="preserve"> с основами композиции и элементами аппликации,</w:t>
      </w:r>
      <w:r w:rsidR="00E1531D" w:rsidRPr="00381479">
        <w:rPr>
          <w:rFonts w:ascii="Times New Roman" w:hAnsi="Times New Roman"/>
          <w:sz w:val="28"/>
          <w:szCs w:val="28"/>
        </w:rPr>
        <w:t xml:space="preserve"> что</w:t>
      </w:r>
      <w:r w:rsidR="00D464C1" w:rsidRPr="00381479">
        <w:rPr>
          <w:rFonts w:ascii="Times New Roman" w:hAnsi="Times New Roman"/>
          <w:sz w:val="28"/>
          <w:szCs w:val="28"/>
        </w:rPr>
        <w:t xml:space="preserve"> производ</w:t>
      </w:r>
      <w:r w:rsidR="00E1531D" w:rsidRPr="00381479">
        <w:rPr>
          <w:rFonts w:ascii="Times New Roman" w:hAnsi="Times New Roman"/>
          <w:sz w:val="28"/>
          <w:szCs w:val="28"/>
        </w:rPr>
        <w:t>и</w:t>
      </w:r>
      <w:r w:rsidR="00D464C1" w:rsidRPr="00381479">
        <w:rPr>
          <w:rFonts w:ascii="Times New Roman" w:hAnsi="Times New Roman"/>
          <w:sz w:val="28"/>
          <w:szCs w:val="28"/>
        </w:rPr>
        <w:t>т на детей более сильное впечатление, чем традиционный урок. В атмосфере общего творчества всё усваивается намного легче, Умение донести до других информацию в творческой форме – не такое уж лёгкое дело, зато интересное.</w:t>
      </w:r>
      <w:r w:rsidR="00F22AD1" w:rsidRPr="00381479"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</w:p>
    <w:p w:rsidR="00460625" w:rsidRPr="00381479" w:rsidRDefault="00F22AD1" w:rsidP="00D464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hAnsi="Times New Roman"/>
          <w:b/>
          <w:bCs/>
          <w:color w:val="333333"/>
          <w:sz w:val="28"/>
          <w:szCs w:val="28"/>
        </w:rPr>
        <w:t>Цель программы:</w:t>
      </w:r>
      <w:r w:rsidRPr="00381479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D464C1" w:rsidRPr="00381479">
        <w:rPr>
          <w:rFonts w:ascii="Times New Roman" w:hAnsi="Times New Roman"/>
          <w:sz w:val="28"/>
          <w:szCs w:val="28"/>
        </w:rPr>
        <w:t xml:space="preserve"> создание условий для выработки навыков безопасного поведения на дороге, формирование и развитие познавательной деятельности, ориентированной на понимание опасности и безопасности, предупреждение  детского дорожно</w:t>
      </w:r>
      <w:r w:rsidR="00B22E88">
        <w:rPr>
          <w:rFonts w:ascii="Times New Roman" w:hAnsi="Times New Roman"/>
          <w:sz w:val="28"/>
          <w:szCs w:val="28"/>
        </w:rPr>
        <w:t>-</w:t>
      </w:r>
      <w:r w:rsidR="00D464C1" w:rsidRPr="00381479">
        <w:rPr>
          <w:rFonts w:ascii="Times New Roman" w:hAnsi="Times New Roman"/>
          <w:sz w:val="28"/>
          <w:szCs w:val="28"/>
        </w:rPr>
        <w:t xml:space="preserve">транспортного травматизма,  воспитание  убежденных, образцовых участников дорожного движения. </w:t>
      </w:r>
      <w:r w:rsidR="00DD19BD" w:rsidRPr="00381479">
        <w:rPr>
          <w:rFonts w:ascii="Times New Roman" w:hAnsi="Times New Roman"/>
          <w:sz w:val="28"/>
          <w:szCs w:val="28"/>
        </w:rPr>
        <w:t>Создание условий для развития и самореализации индивидуальных творческих способностей</w:t>
      </w:r>
      <w:r w:rsidR="00BD0FAC" w:rsidRPr="00381479">
        <w:rPr>
          <w:rFonts w:ascii="Times New Roman" w:hAnsi="Times New Roman"/>
          <w:sz w:val="28"/>
          <w:szCs w:val="28"/>
        </w:rPr>
        <w:t xml:space="preserve"> обучающихся средствами аппликации. </w:t>
      </w:r>
      <w:r w:rsidR="00460625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Достижение поставленной цели возможно через решение следующих задач:</w:t>
      </w:r>
    </w:p>
    <w:p w:rsidR="00D87CBF" w:rsidRPr="00381479" w:rsidRDefault="00A1531F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Обучающие</w:t>
      </w:r>
      <w:r w:rsidR="00460625"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D22F3B" w:rsidRPr="00381479" w:rsidRDefault="00D22F3B" w:rsidP="00BD0FAC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повысить у учащихся уровень знаний по Правилам дорожного движения Российской Федерации;</w:t>
      </w:r>
    </w:p>
    <w:p w:rsidR="00D22F3B" w:rsidRPr="00381479" w:rsidRDefault="00D22F3B" w:rsidP="00D22F3B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освоить новые активные </w:t>
      </w:r>
      <w:r w:rsidR="00BD0FAC"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формы агитации и пропаганда ПДД;</w:t>
      </w:r>
    </w:p>
    <w:p w:rsidR="00BD0FAC" w:rsidRPr="00381479" w:rsidRDefault="00BD0FAC" w:rsidP="00D22F3B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обучить технологическим этапам работы в разных техниках.</w:t>
      </w:r>
    </w:p>
    <w:p w:rsidR="00D22F3B" w:rsidRPr="00381479" w:rsidRDefault="00D22F3B" w:rsidP="00D22F3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460625" w:rsidRPr="00381479" w:rsidRDefault="00A1531F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="00460625"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460625" w:rsidRPr="00381479" w:rsidRDefault="00BD0FAC" w:rsidP="00113DD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302875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оспитывать чувство гражданственности, патриотизма и любви: к своей Родине, народу, городу</w:t>
      </w:r>
      <w:r w:rsidR="00460625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135118" w:rsidRPr="00381479" w:rsidRDefault="00BD0FAC" w:rsidP="00113DD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воспитывать у </w:t>
      </w:r>
      <w:proofErr w:type="gramStart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эмоциональную отзывчивость на процесс изготовления изделия и полученный результат</w:t>
      </w:r>
      <w:r w:rsidR="004357FD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4357FD" w:rsidRPr="00381479" w:rsidRDefault="004357FD" w:rsidP="00113DD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 Научить учащихся различным техникам аппликации,  экономно расходуя материал.</w:t>
      </w:r>
    </w:p>
    <w:p w:rsidR="00460625" w:rsidRPr="00381479" w:rsidRDefault="00302875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="00460625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D22F3B" w:rsidRPr="00381479" w:rsidRDefault="00460625" w:rsidP="00D22F3B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развивать коммуникативные навыки;</w:t>
      </w:r>
    </w:p>
    <w:p w:rsidR="00D22F3B" w:rsidRPr="00381479" w:rsidRDefault="00D22F3B" w:rsidP="00BD0FA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sz w:val="28"/>
          <w:szCs w:val="28"/>
        </w:rPr>
        <w:t xml:space="preserve"> </w:t>
      </w: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развивать у учащихся умение ориентироваться в дорожно-транспортной ситуации;</w:t>
      </w:r>
    </w:p>
    <w:p w:rsidR="00BD0FAC" w:rsidRPr="00381479" w:rsidRDefault="00BD0FAC" w:rsidP="00BD0FA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развивать интерес к аппликации как виду дек</w:t>
      </w:r>
      <w:r w:rsidR="004357FD"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оративно-прикладного творчества;</w:t>
      </w:r>
    </w:p>
    <w:p w:rsidR="004357FD" w:rsidRPr="00381479" w:rsidRDefault="004357FD" w:rsidP="00BD0FAC">
      <w:pPr>
        <w:pStyle w:val="a7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развить у учащихся внимание, память, усидчивость и мелкую моторику рук.</w:t>
      </w:r>
    </w:p>
    <w:p w:rsidR="00D22F3B" w:rsidRPr="00381479" w:rsidRDefault="00D22F3B" w:rsidP="00D22F3B">
      <w:pPr>
        <w:pStyle w:val="a7"/>
        <w:shd w:val="clear" w:color="auto" w:fill="FFFFFF"/>
        <w:tabs>
          <w:tab w:val="left" w:pos="1134"/>
        </w:tabs>
        <w:spacing w:after="0" w:line="240" w:lineRule="auto"/>
        <w:ind w:left="709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Воспитательные:</w:t>
      </w:r>
    </w:p>
    <w:p w:rsidR="00D22F3B" w:rsidRPr="00381479" w:rsidRDefault="00D22F3B" w:rsidP="00D22F3B">
      <w:pPr>
        <w:pStyle w:val="a7"/>
        <w:numPr>
          <w:ilvl w:val="0"/>
          <w:numId w:val="33"/>
        </w:num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воспитать у учащихся дисциплинированность и ответственность за свои действия на дороге;</w:t>
      </w:r>
    </w:p>
    <w:p w:rsidR="00D22F3B" w:rsidRPr="00381479" w:rsidRDefault="00D22F3B" w:rsidP="00D22F3B">
      <w:pPr>
        <w:pStyle w:val="a7"/>
        <w:numPr>
          <w:ilvl w:val="0"/>
          <w:numId w:val="33"/>
        </w:num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выработать у учащихся культуру поведения в транспорте и дорожную этику;</w:t>
      </w:r>
    </w:p>
    <w:p w:rsidR="00D22F3B" w:rsidRPr="00381479" w:rsidRDefault="00D22F3B" w:rsidP="00D22F3B">
      <w:pPr>
        <w:pStyle w:val="a7"/>
        <w:numPr>
          <w:ilvl w:val="0"/>
          <w:numId w:val="33"/>
        </w:num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сформировать у учащихся сознательное и ответственное отношение к собственному здоровью, к личной безопасности и безопасности окружающих;</w:t>
      </w:r>
    </w:p>
    <w:p w:rsidR="002A0E7E" w:rsidRPr="00381479" w:rsidRDefault="00D22F3B" w:rsidP="00D22F3B">
      <w:pPr>
        <w:pStyle w:val="a7"/>
        <w:numPr>
          <w:ilvl w:val="0"/>
          <w:numId w:val="33"/>
        </w:num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381479">
        <w:rPr>
          <w:rFonts w:ascii="Times New Roman" w:hAnsi="Times New Roman"/>
          <w:sz w:val="28"/>
          <w:szCs w:val="28"/>
          <w:bdr w:val="none" w:sz="0" w:space="0" w:color="auto" w:frame="1"/>
        </w:rPr>
        <w:t>сплотить детский коллектив через совместные творческие дела.</w:t>
      </w:r>
    </w:p>
    <w:p w:rsidR="00AD2782" w:rsidRPr="00381479" w:rsidRDefault="00AD2782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Адресат программы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135118" w:rsidRPr="00381479" w:rsidRDefault="006146CC" w:rsidP="00113DDC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Занятия  в объединении могут посещать как девочки, так и мальчики. Данная программа предназначена для учащихся  в возрасте от </w:t>
      </w:r>
      <w:r w:rsidR="00D22F3B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7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-1</w:t>
      </w:r>
      <w:r w:rsidR="00EF403D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6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лет. Группа комплектуется до 15 человек.</w:t>
      </w:r>
    </w:p>
    <w:p w:rsidR="008F0951" w:rsidRPr="00381479" w:rsidRDefault="00302875" w:rsidP="00113DDC">
      <w:pPr>
        <w:shd w:val="clear" w:color="auto" w:fill="FFFFFF"/>
        <w:tabs>
          <w:tab w:val="left" w:pos="993"/>
        </w:tabs>
        <w:spacing w:after="0" w:line="240" w:lineRule="auto"/>
        <w:ind w:left="-142" w:firstLine="709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Объем программы</w:t>
      </w:r>
      <w:r w:rsidR="00BD0FAC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составляет 16 часов</w:t>
      </w:r>
      <w:r w:rsidR="004B30F6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F0951" w:rsidRPr="00381479" w:rsidRDefault="008F0951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Формы организации образовательного процесса: </w:t>
      </w:r>
    </w:p>
    <w:p w:rsidR="008F0951" w:rsidRPr="00381479" w:rsidRDefault="008F0951" w:rsidP="00113DDC">
      <w:pPr>
        <w:pStyle w:val="a7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индивидуальная форма обучения;</w:t>
      </w:r>
    </w:p>
    <w:p w:rsidR="008F0951" w:rsidRPr="00381479" w:rsidRDefault="008F0951" w:rsidP="00113DDC">
      <w:pPr>
        <w:pStyle w:val="a7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парная форма;</w:t>
      </w:r>
    </w:p>
    <w:p w:rsidR="00FC6890" w:rsidRPr="00381479" w:rsidRDefault="008F0951" w:rsidP="00BD0FAC">
      <w:pPr>
        <w:pStyle w:val="a7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групповая фор</w:t>
      </w:r>
      <w:r w:rsidR="00BD0FAC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ма.</w:t>
      </w:r>
    </w:p>
    <w:p w:rsidR="00710A66" w:rsidRPr="00381479" w:rsidRDefault="00FC6890" w:rsidP="00D22F3B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Предусмотрены следующие</w:t>
      </w: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виды занятий образовательного процесса</w:t>
      </w:r>
      <w:r w:rsidR="00D22F3B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: как групповые заняти</w:t>
      </w:r>
      <w:r w:rsidR="00BD0FAC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я, так и индивидуальные</w:t>
      </w:r>
      <w:r w:rsidR="00D22F3B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AD2782" w:rsidRPr="00381479" w:rsidRDefault="00AD2782" w:rsidP="00113DDC">
      <w:pPr>
        <w:shd w:val="clear" w:color="auto" w:fill="FFFFFF"/>
        <w:tabs>
          <w:tab w:val="left" w:pos="993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Срок освоения программы 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составляет </w:t>
      </w:r>
      <w:r w:rsidR="004B30F6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1</w:t>
      </w:r>
      <w:r w:rsidR="008F0951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BD0FAC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месяц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Занятия проводятся два раза в неделю. После 40 минут занятий организовывается перерыв длительностью не менее 10 мин. В итоге объём максимальной аудиторной нагрузки для учащихся по 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программе составляет 4</w:t>
      </w:r>
      <w:r w:rsidR="006146CC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часа в неделю. 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Продолжительность академического часа составляет 40 минут.</w:t>
      </w:r>
      <w:r w:rsidR="00FC6890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D2782" w:rsidRPr="00381479" w:rsidRDefault="00AD2782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Продолжительность непрерывного использования на занятиях интерактивной доски </w:t>
      </w:r>
      <w:r w:rsidR="006146CC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не превышает</w:t>
      </w: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30 минут.</w:t>
      </w:r>
    </w:p>
    <w:p w:rsidR="004B30F6" w:rsidRPr="00381479" w:rsidRDefault="00AD2782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Оптимальное количество учащихся в группе – 10 человек, количество учащихся в группе н</w:t>
      </w:r>
      <w:r w:rsidR="002A0E7E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е должно превышать 15 человек. </w:t>
      </w:r>
    </w:p>
    <w:p w:rsidR="002A0E7E" w:rsidRPr="00381479" w:rsidRDefault="002A0E7E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A0E7E" w:rsidRPr="00381479" w:rsidRDefault="001969A2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Планируемые результаты освоения программы</w:t>
      </w:r>
      <w:r w:rsidR="00D87CBF" w:rsidRPr="00381479"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D26B1C" w:rsidRPr="00381479" w:rsidRDefault="005F1530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В результате целенаправленной работы объединения </w:t>
      </w:r>
      <w:r w:rsidR="00D26B1C" w:rsidRPr="00381479">
        <w:rPr>
          <w:rFonts w:ascii="Times New Roman" w:hAnsi="Times New Roman"/>
          <w:sz w:val="28"/>
          <w:szCs w:val="28"/>
        </w:rPr>
        <w:t xml:space="preserve">ЮИД </w:t>
      </w:r>
      <w:r w:rsidRPr="00381479">
        <w:rPr>
          <w:rFonts w:ascii="Times New Roman" w:hAnsi="Times New Roman"/>
          <w:sz w:val="28"/>
          <w:szCs w:val="28"/>
        </w:rPr>
        <w:t>«</w:t>
      </w:r>
      <w:r w:rsidR="00D26B1C" w:rsidRPr="00381479">
        <w:rPr>
          <w:rFonts w:ascii="Times New Roman" w:hAnsi="Times New Roman"/>
          <w:sz w:val="28"/>
          <w:szCs w:val="28"/>
        </w:rPr>
        <w:t>Зебра»</w:t>
      </w:r>
      <w:r w:rsidR="0030597E" w:rsidRPr="00381479">
        <w:rPr>
          <w:rFonts w:ascii="Times New Roman" w:hAnsi="Times New Roman"/>
          <w:sz w:val="28"/>
          <w:szCs w:val="28"/>
        </w:rPr>
        <w:t xml:space="preserve"> в творчестве</w:t>
      </w:r>
      <w:r w:rsidR="00D26B1C" w:rsidRPr="00381479">
        <w:rPr>
          <w:rFonts w:ascii="Times New Roman" w:hAnsi="Times New Roman"/>
          <w:sz w:val="28"/>
          <w:szCs w:val="28"/>
        </w:rPr>
        <w:t xml:space="preserve"> учащиеся должны </w:t>
      </w:r>
      <w:r w:rsidR="00D26B1C" w:rsidRPr="00381479">
        <w:rPr>
          <w:rFonts w:ascii="Times New Roman" w:hAnsi="Times New Roman"/>
          <w:b/>
          <w:sz w:val="28"/>
          <w:szCs w:val="28"/>
        </w:rPr>
        <w:t>освоить:</w:t>
      </w:r>
      <w:r w:rsidR="00D26B1C" w:rsidRPr="00381479">
        <w:rPr>
          <w:rFonts w:ascii="Times New Roman" w:hAnsi="Times New Roman"/>
          <w:sz w:val="28"/>
          <w:szCs w:val="28"/>
        </w:rPr>
        <w:t xml:space="preserve"> </w:t>
      </w:r>
    </w:p>
    <w:p w:rsidR="00D26B1C" w:rsidRPr="00381479" w:rsidRDefault="00D26B1C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правила поведения пешеходов на дороге; </w:t>
      </w:r>
    </w:p>
    <w:p w:rsidR="00D26B1C" w:rsidRPr="00381479" w:rsidRDefault="00D26B1C" w:rsidP="003059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>- назначение дорожных знаков, их испол</w:t>
      </w:r>
      <w:r w:rsidR="0030597E" w:rsidRPr="00381479">
        <w:rPr>
          <w:rFonts w:ascii="Times New Roman" w:hAnsi="Times New Roman"/>
          <w:sz w:val="28"/>
          <w:szCs w:val="28"/>
        </w:rPr>
        <w:t xml:space="preserve">ьзование в дорожных ситуациях; </w:t>
      </w:r>
    </w:p>
    <w:p w:rsidR="0030597E" w:rsidRPr="00381479" w:rsidRDefault="0030597E" w:rsidP="003059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>- виды изобразительной деятельности аппликация;</w:t>
      </w:r>
    </w:p>
    <w:p w:rsidR="0030597E" w:rsidRPr="00381479" w:rsidRDefault="0030597E" w:rsidP="003059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>знать:</w:t>
      </w:r>
    </w:p>
    <w:p w:rsidR="00D26B1C" w:rsidRPr="00381479" w:rsidRDefault="00D26B1C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серии дорожных знаков и их представителей; </w:t>
      </w:r>
    </w:p>
    <w:p w:rsidR="00D26B1C" w:rsidRPr="00381479" w:rsidRDefault="00D26B1C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новые формы агитации и пропаганды ПДД; </w:t>
      </w:r>
    </w:p>
    <w:p w:rsidR="0030597E" w:rsidRPr="00381479" w:rsidRDefault="0030597E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>- правила ТБ с колющими и режущими предметами.</w:t>
      </w:r>
    </w:p>
    <w:p w:rsidR="00D26B1C" w:rsidRPr="00381479" w:rsidRDefault="00D26B1C" w:rsidP="00D26B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b/>
          <w:sz w:val="28"/>
          <w:szCs w:val="28"/>
        </w:rPr>
        <w:t>уметь</w:t>
      </w:r>
      <w:r w:rsidRPr="00381479">
        <w:rPr>
          <w:rFonts w:ascii="Times New Roman" w:hAnsi="Times New Roman"/>
          <w:sz w:val="28"/>
          <w:szCs w:val="28"/>
        </w:rPr>
        <w:t xml:space="preserve">: </w:t>
      </w:r>
    </w:p>
    <w:p w:rsidR="00D26B1C" w:rsidRPr="00381479" w:rsidRDefault="00D26B1C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работать с Правилами дорожного движения, выделять нужную информацию; </w:t>
      </w:r>
    </w:p>
    <w:p w:rsidR="00D26B1C" w:rsidRPr="00381479" w:rsidRDefault="00D26B1C" w:rsidP="003059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читать </w:t>
      </w:r>
      <w:r w:rsidR="0030597E" w:rsidRPr="00381479">
        <w:rPr>
          <w:rFonts w:ascii="Times New Roman" w:hAnsi="Times New Roman"/>
          <w:sz w:val="28"/>
          <w:szCs w:val="28"/>
        </w:rPr>
        <w:t xml:space="preserve">информацию по дорожным знакам; </w:t>
      </w:r>
    </w:p>
    <w:p w:rsidR="0030597E" w:rsidRPr="00381479" w:rsidRDefault="0030597E" w:rsidP="0030597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>- составление эскиза логотипа ЮИД;</w:t>
      </w:r>
    </w:p>
    <w:p w:rsidR="00D26B1C" w:rsidRPr="00381479" w:rsidRDefault="00D26B1C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иметь навыки: </w:t>
      </w:r>
    </w:p>
    <w:p w:rsidR="00D26B1C" w:rsidRPr="00381479" w:rsidRDefault="00D26B1C" w:rsidP="00D26B1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дисциплины,   осторожности,   предвидения   опасности   на  дороге, не переходящие в чувство боязни и страха; </w:t>
      </w:r>
    </w:p>
    <w:p w:rsidR="00757A79" w:rsidRPr="00CE57B7" w:rsidRDefault="00D26B1C" w:rsidP="00CE57B7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381479">
        <w:rPr>
          <w:rFonts w:ascii="Times New Roman" w:hAnsi="Times New Roman"/>
          <w:sz w:val="28"/>
          <w:szCs w:val="28"/>
        </w:rPr>
        <w:t xml:space="preserve">- взаимной   поддержки  </w:t>
      </w:r>
      <w:r w:rsidR="0030597E" w:rsidRPr="00381479">
        <w:rPr>
          <w:rFonts w:ascii="Times New Roman" w:hAnsi="Times New Roman"/>
          <w:sz w:val="28"/>
          <w:szCs w:val="28"/>
        </w:rPr>
        <w:t xml:space="preserve"> и  выручки  во   время   изготовления логотипа ЮИД.</w:t>
      </w:r>
      <w:r w:rsidRPr="00381479">
        <w:rPr>
          <w:rFonts w:ascii="Times New Roman" w:hAnsi="Times New Roman"/>
          <w:sz w:val="28"/>
          <w:szCs w:val="28"/>
        </w:rPr>
        <w:t xml:space="preserve">    </w:t>
      </w:r>
      <w:r w:rsidR="00CE57B7">
        <w:rPr>
          <w:rFonts w:ascii="Times New Roman" w:hAnsi="Times New Roman"/>
          <w:sz w:val="28"/>
          <w:szCs w:val="28"/>
        </w:rPr>
        <w:br w:type="page"/>
      </w:r>
      <w:r w:rsidRPr="00381479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757A79" w:rsidRPr="0038147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Учебно-тематический план</w:t>
      </w:r>
      <w:bookmarkStart w:id="1" w:name="_GoBack"/>
      <w:bookmarkEnd w:id="1"/>
    </w:p>
    <w:p w:rsidR="00757A79" w:rsidRPr="00381479" w:rsidRDefault="00E12036" w:rsidP="00CE57B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краткосрочной интегрированной программы ЮИД «Зебра» в творчестве.</w:t>
      </w:r>
    </w:p>
    <w:p w:rsidR="00757A79" w:rsidRPr="00381479" w:rsidRDefault="00757A79" w:rsidP="00757A79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tbl>
      <w:tblPr>
        <w:tblStyle w:val="ac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992"/>
        <w:gridCol w:w="992"/>
        <w:gridCol w:w="992"/>
        <w:gridCol w:w="2127"/>
      </w:tblGrid>
      <w:tr w:rsidR="00381479" w:rsidRPr="00381479" w:rsidTr="00381479">
        <w:trPr>
          <w:trHeight w:val="7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28" w:type="dxa"/>
            <w:vMerge w:val="restart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Название раздела, темы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Формы организации занятий</w:t>
            </w:r>
          </w:p>
        </w:tc>
      </w:tr>
      <w:tr w:rsidR="00381479" w:rsidRPr="00381479" w:rsidTr="00381479">
        <w:trPr>
          <w:trHeight w:val="626"/>
        </w:trPr>
        <w:tc>
          <w:tcPr>
            <w:tcW w:w="675" w:type="dxa"/>
            <w:vMerge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2127" w:type="dxa"/>
            <w:vMerge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1.</w:t>
            </w:r>
          </w:p>
          <w:p w:rsidR="00381479" w:rsidRPr="00381479" w:rsidRDefault="00381479" w:rsidP="00381479">
            <w:pPr>
              <w:ind w:left="360"/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Вводное занятие. «Ознакомление с положением об отрядах ЮИД»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теория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Вводное занятие. Техника безопасности при работе с колющимися и режущими предметами. Выбор тканей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теория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</w:p>
        </w:tc>
      </w:tr>
      <w:tr w:rsidR="00381479" w:rsidRPr="00381479" w:rsidTr="00381479">
        <w:trPr>
          <w:trHeight w:val="421"/>
        </w:trPr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Cs/>
                <w:color w:val="111111"/>
                <w:sz w:val="28"/>
                <w:szCs w:val="28"/>
              </w:rPr>
              <w:t>«Правила дорожного движения. Общие положения. Обязанности водителей и пешеходов».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теория</w:t>
            </w: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bCs/>
                <w:color w:val="111111"/>
                <w:sz w:val="28"/>
                <w:szCs w:val="28"/>
              </w:rPr>
            </w:pPr>
            <w:r w:rsidRPr="00381479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Составление эскиза логотипа ЮИД.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bCs/>
                <w:color w:val="111111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практика</w:t>
            </w: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Cs/>
                <w:color w:val="111111"/>
                <w:sz w:val="28"/>
                <w:szCs w:val="28"/>
              </w:rPr>
              <w:t>Акция «Осторожно! осенние каникулы!»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теория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практика</w:t>
            </w: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Нанесение эскиза на ткань. Вырезание деталей.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практика</w:t>
            </w:r>
          </w:p>
        </w:tc>
      </w:tr>
      <w:tr w:rsidR="00381479" w:rsidRPr="00381479" w:rsidTr="00381479">
        <w:trPr>
          <w:trHeight w:val="77"/>
        </w:trPr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bCs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Cs/>
                <w:color w:val="111111"/>
                <w:sz w:val="28"/>
                <w:szCs w:val="28"/>
              </w:rPr>
              <w:t>Дорожные знаки и их группы.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Cs/>
                <w:color w:val="111111"/>
                <w:sz w:val="28"/>
                <w:szCs w:val="28"/>
              </w:rPr>
              <w:t>Закрепление ПДД.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теория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38147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3828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bCs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Cs/>
                <w:color w:val="111111"/>
                <w:sz w:val="28"/>
                <w:szCs w:val="28"/>
              </w:rPr>
              <w:t>Аппликация логотипа ЮИД.</w:t>
            </w:r>
          </w:p>
          <w:p w:rsidR="00381479" w:rsidRPr="00381479" w:rsidRDefault="00381479" w:rsidP="00381479">
            <w:pPr>
              <w:rPr>
                <w:rFonts w:ascii="Times New Roman" w:hAnsi="Times New Roman"/>
                <w:bCs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Cs/>
                <w:color w:val="111111"/>
                <w:sz w:val="28"/>
                <w:szCs w:val="28"/>
              </w:rPr>
              <w:t>Закрепление ЗУН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381479" w:rsidRPr="00381479" w:rsidRDefault="00381479" w:rsidP="00381479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color w:val="111111"/>
                <w:sz w:val="28"/>
                <w:szCs w:val="28"/>
              </w:rPr>
              <w:t>практика</w:t>
            </w:r>
          </w:p>
        </w:tc>
      </w:tr>
      <w:tr w:rsidR="00381479" w:rsidRPr="00381479" w:rsidTr="00381479">
        <w:tc>
          <w:tcPr>
            <w:tcW w:w="675" w:type="dxa"/>
            <w:shd w:val="clear" w:color="auto" w:fill="auto"/>
          </w:tcPr>
          <w:p w:rsidR="00381479" w:rsidRPr="00381479" w:rsidRDefault="00381479" w:rsidP="00381479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381479" w:rsidRPr="00381479" w:rsidRDefault="00381479" w:rsidP="00381479">
            <w:pPr>
              <w:spacing w:line="360" w:lineRule="auto"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  <w:r w:rsidRPr="00381479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Итого часов:</w:t>
            </w:r>
          </w:p>
        </w:tc>
        <w:tc>
          <w:tcPr>
            <w:tcW w:w="992" w:type="dxa"/>
            <w:shd w:val="clear" w:color="auto" w:fill="auto"/>
          </w:tcPr>
          <w:p w:rsidR="00381479" w:rsidRPr="00381479" w:rsidRDefault="00381479" w:rsidP="00381479">
            <w:pPr>
              <w:spacing w:line="360" w:lineRule="auto"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/>
                <w:color w:val="111111"/>
                <w:sz w:val="28"/>
                <w:szCs w:val="28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381479" w:rsidRPr="00381479" w:rsidRDefault="00381479" w:rsidP="00381479">
            <w:pPr>
              <w:spacing w:line="360" w:lineRule="auto"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/>
                <w:color w:val="111111"/>
                <w:sz w:val="28"/>
                <w:szCs w:val="28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81479" w:rsidRPr="00381479" w:rsidRDefault="00381479" w:rsidP="00381479">
            <w:pPr>
              <w:spacing w:line="360" w:lineRule="auto"/>
              <w:rPr>
                <w:rFonts w:ascii="Times New Roman" w:hAnsi="Times New Roman"/>
                <w:b/>
                <w:color w:val="111111"/>
                <w:sz w:val="28"/>
                <w:szCs w:val="28"/>
              </w:rPr>
            </w:pPr>
            <w:r w:rsidRPr="00381479">
              <w:rPr>
                <w:rFonts w:ascii="Times New Roman" w:hAnsi="Times New Roman"/>
                <w:b/>
                <w:color w:val="111111"/>
                <w:sz w:val="28"/>
                <w:szCs w:val="28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81479" w:rsidRPr="00381479" w:rsidRDefault="00381479" w:rsidP="00381479">
            <w:pPr>
              <w:spacing w:line="360" w:lineRule="auto"/>
              <w:rPr>
                <w:rFonts w:ascii="Times New Roman" w:hAnsi="Times New Roman"/>
                <w:color w:val="111111"/>
                <w:sz w:val="28"/>
                <w:szCs w:val="28"/>
              </w:rPr>
            </w:pPr>
          </w:p>
        </w:tc>
      </w:tr>
    </w:tbl>
    <w:p w:rsidR="00757A79" w:rsidRPr="00381479" w:rsidRDefault="00757A79" w:rsidP="0038147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</w:p>
    <w:p w:rsidR="00757A79" w:rsidRPr="00381479" w:rsidRDefault="00757A79" w:rsidP="0038147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br w:type="page"/>
      </w:r>
    </w:p>
    <w:p w:rsidR="00EB2ABA" w:rsidRPr="00381479" w:rsidRDefault="00EB2ABA" w:rsidP="00EB2AB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lastRenderedPageBreak/>
        <w:t>Содержание программы</w:t>
      </w:r>
    </w:p>
    <w:p w:rsidR="0015492B" w:rsidRPr="00381479" w:rsidRDefault="0015492B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D81C74" w:rsidRPr="00381479" w:rsidRDefault="00D81C74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1.</w:t>
      </w:r>
      <w:r w:rsidR="00EB2ABA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Вводное занятие. </w:t>
      </w: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Ознакомление с положением об отрядах ЮИД. </w:t>
      </w:r>
    </w:p>
    <w:p w:rsidR="0070684C" w:rsidRPr="00381479" w:rsidRDefault="0070684C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Рассказ об  объединении его цели и задачи (показ презентации ЮИД, как она создавалась, для чего нужна). М</w:t>
      </w:r>
      <w:r w:rsidR="0015492B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инутка безопасности. Задаются вопросы о безопасном маршруте до центра и обратно. Как мы переходим дорогу п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пешеходному переходу, по нерегулируемому пешеходному переходу. Главное правило перехода нерегулируемого пешеходного перехода: остановится,</w:t>
      </w:r>
      <w:r w:rsidR="00EB2ABA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посмотреть на право, затем налево, убедившись, что нет транспорта, можно двигаться вперед. </w:t>
      </w:r>
    </w:p>
    <w:p w:rsidR="00EB2ABA" w:rsidRPr="00381479" w:rsidRDefault="0070684C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Сплочение коллектива. </w:t>
      </w:r>
      <w:r w:rsidR="00EB2ABA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Знакомство с детьми при помощи игры «Скажи свое имя»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 w:rsidR="00EB2ABA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70684C" w:rsidRPr="00381479" w:rsidRDefault="00D81C74" w:rsidP="0070684C">
      <w:pPr>
        <w:pStyle w:val="a7"/>
        <w:numPr>
          <w:ilvl w:val="1"/>
          <w:numId w:val="3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Вводное занятие. Техника безопасности при работе с колющимися и режущими предметами. Выбор тканей.</w:t>
      </w:r>
    </w:p>
    <w:p w:rsidR="004357FD" w:rsidRPr="00381479" w:rsidRDefault="0070684C" w:rsidP="004357FD">
      <w:pPr>
        <w:spacing w:after="0"/>
        <w:textAlignment w:val="baseline"/>
        <w:rPr>
          <w:rFonts w:ascii="Times New Roman" w:hAnsi="Times New Roman"/>
          <w:color w:val="111111"/>
          <w:sz w:val="28"/>
          <w:szCs w:val="28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Техника безопасности с колющими и режущими предметами. </w:t>
      </w:r>
      <w:r w:rsidR="0017078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История аппликации: </w:t>
      </w:r>
      <w:r w:rsidR="0017078C" w:rsidRPr="00381479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Аппликация</w:t>
      </w:r>
      <w:r w:rsidR="0017078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родилась очень давно. Она появилась как способ украшения одежды и обуви, домашней утвари и орудий труда, интерьера своего жилища. Возможно, первым толчком к появлению </w:t>
      </w:r>
      <w:r w:rsidR="0017078C" w:rsidRPr="00381479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аппликации</w:t>
      </w:r>
      <w:r w:rsidR="0017078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явилась необходимость сшивать шкуры для одежды, и первый стежок подсказал человеку, что им моно не только соединять детали одежды, но и украсить её. Детали, выкроенные из этих материалов, стали прикреплять к одежде.</w:t>
      </w:r>
      <w:r w:rsidR="00DA5051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Выбор ткани для аппликации.</w:t>
      </w:r>
      <w:r w:rsidR="004357FD" w:rsidRPr="00381479">
        <w:rPr>
          <w:rFonts w:ascii="Helvetica" w:eastAsia="Times New Roman" w:hAnsi="Helvetica" w:cs="Helvetica"/>
          <w:b/>
          <w:bCs/>
          <w:color w:val="000000"/>
          <w:sz w:val="28"/>
          <w:szCs w:val="28"/>
          <w:lang w:eastAsia="ru-RU"/>
        </w:rPr>
        <w:t xml:space="preserve"> </w:t>
      </w:r>
      <w:r w:rsidR="004357FD" w:rsidRPr="00381479">
        <w:rPr>
          <w:rFonts w:ascii="Times New Roman" w:hAnsi="Times New Roman"/>
          <w:b/>
          <w:bCs/>
          <w:color w:val="111111"/>
          <w:sz w:val="28"/>
          <w:szCs w:val="28"/>
        </w:rPr>
        <w:t>Общая характеристика ткани.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текстильной промышленности широко распространено изготовление тканей из натуральных волокон. Все ткани по своему составу делятся на две большие группы: натуральные и химические. Натуральные ткани, в свою очередь, также представлены 4 большими группами: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хлопчатобумажные;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льняные;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шерстяные;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шелковые.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gramStart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Шелковые и шерстяные ткани имеют животное происхождение, а хлопчатобумажные и льняные – растительное.</w:t>
      </w:r>
      <w:proofErr w:type="gramEnd"/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Химические ткани делятся на две группы: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</w:t>
      </w:r>
      <w:proofErr w:type="gramStart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целлюлозные</w:t>
      </w:r>
      <w:proofErr w:type="gramEnd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(ацетат, вискоза, триацетат);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</w:t>
      </w:r>
      <w:proofErr w:type="gramStart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синтетические</w:t>
      </w:r>
      <w:proofErr w:type="gramEnd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(полиэфир, полиамид, </w:t>
      </w:r>
      <w:proofErr w:type="spellStart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полиакрил</w:t>
      </w:r>
      <w:proofErr w:type="spellEnd"/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</w:t>
      </w:r>
    </w:p>
    <w:p w:rsidR="004357FD" w:rsidRPr="00381479" w:rsidRDefault="004357FD" w:rsidP="004357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Целлюлозные химические 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ткани выполнены из искусственных волокон растительного происхождения, а </w:t>
      </w:r>
      <w:r w:rsidRPr="00381479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синтетические 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из продуктов нефтехимии.</w:t>
      </w:r>
    </w:p>
    <w:p w:rsidR="0070684C" w:rsidRPr="00381479" w:rsidRDefault="0070684C" w:rsidP="0070684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EB2ABA" w:rsidRPr="00381479" w:rsidRDefault="00D81C74" w:rsidP="00EB2A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2.</w:t>
      </w:r>
      <w:r w:rsidR="00EB2ABA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«Правила дорожного движения. Общие положения. Обязанности водителей и пешеходов».</w:t>
      </w:r>
      <w:r w:rsidR="006061F8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="006061F8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Разбор правил дорожного движения, общие положения, разбор обязанностей водителей и пешеходов при помощи мультфильмов и видеороликов. </w:t>
      </w:r>
    </w:p>
    <w:p w:rsidR="00EB2ABA" w:rsidRPr="00381479" w:rsidRDefault="00D81C74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2.2 Составление эскиза логотипа ЮИД.</w:t>
      </w:r>
    </w:p>
    <w:p w:rsidR="0017078C" w:rsidRPr="00381479" w:rsidRDefault="0017078C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Учащимся показывают логотип ЮИД, предлагается сделать его эскиз. Практическая работа по изготовлению эскиза ЮИД.</w:t>
      </w:r>
    </w:p>
    <w:p w:rsidR="00D81C74" w:rsidRPr="00381479" w:rsidRDefault="00D81C74" w:rsidP="00D81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3. Акция «Осторожно! Осенние каникулы!»</w:t>
      </w:r>
    </w:p>
    <w:p w:rsidR="00EB2ABA" w:rsidRPr="00381479" w:rsidRDefault="0015492B" w:rsidP="00EB2A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 xml:space="preserve">Разработка макета </w:t>
      </w:r>
      <w:r w:rsidR="003B1C2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памяток на </w:t>
      </w:r>
      <w:r w:rsidR="00D81C74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осенние </w:t>
      </w:r>
      <w:r w:rsidR="003B1C2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каникул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ы. Выпуск памяток. </w:t>
      </w:r>
      <w:r w:rsidR="00D81C74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Пройтись по объединениям и рассказать правила поведения во время осенних каникул, раздать 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памятки.</w:t>
      </w:r>
    </w:p>
    <w:p w:rsidR="0015492B" w:rsidRPr="00381479" w:rsidRDefault="0015492B" w:rsidP="00EB2A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3.3 </w:t>
      </w:r>
      <w:r w:rsidR="00EB2ABA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Нанесение эскиза на ткань. Вырезание деталей.</w:t>
      </w: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15492B" w:rsidRPr="00381479" w:rsidRDefault="0015492B" w:rsidP="00EB2A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Повторение техники безопасности при работе с ножницами. Ребята наносят эскиз на выбранную ткань, обводят (мылом, мелом, карандашом), затем аккуратно вырезают все детали эскиза. </w:t>
      </w:r>
    </w:p>
    <w:p w:rsidR="00EB2ABA" w:rsidRPr="00381479" w:rsidRDefault="0015492B" w:rsidP="00EB2AB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4. Д</w:t>
      </w:r>
      <w:r w:rsidR="00EB2ABA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орожные знаки, их группы».</w:t>
      </w:r>
      <w:r w:rsidR="00EF23CA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="0017078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Дорожные знаки разделяются на группы: 1 - </w:t>
      </w:r>
      <w:r w:rsidR="0017078C" w:rsidRPr="00381479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предупреждающие, 2 - приоритета, 3 - запрещающие, 4 - предписывающие, 5 - информационно-указательные, 6 - сервиса, 7 - дополнительной информации</w:t>
      </w:r>
      <w:r w:rsidR="0017078C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(показ презентации).</w:t>
      </w:r>
    </w:p>
    <w:p w:rsidR="0015492B" w:rsidRPr="00381479" w:rsidRDefault="0015492B" w:rsidP="001549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4.4 Аппликация логотипа ЮИД.</w:t>
      </w:r>
    </w:p>
    <w:p w:rsidR="00A9349C" w:rsidRPr="00381479" w:rsidRDefault="00DA5051" w:rsidP="001549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Практическая работа по изготовлению аппликации логотипа ЮИД. Подведение итогов работы, показ готовых</w:t>
      </w:r>
      <w:r w:rsidR="004357FD" w:rsidRPr="003814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логотипов.</w:t>
      </w:r>
    </w:p>
    <w:p w:rsidR="00381479" w:rsidRDefault="00381479" w:rsidP="00EB2AB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631B63" w:rsidRPr="00381479" w:rsidRDefault="005D0E1A" w:rsidP="00EB2AB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Организационно-методическ</w:t>
      </w:r>
      <w:r w:rsidR="0076098C" w:rsidRPr="0038147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ие условия реализации программы.</w:t>
      </w:r>
    </w:p>
    <w:p w:rsidR="00E41597" w:rsidRPr="00381479" w:rsidRDefault="00E41597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Для освоения общеобразовательной общеразвивающей программы используется:</w:t>
      </w:r>
    </w:p>
    <w:p w:rsidR="00E41597" w:rsidRPr="00381479" w:rsidRDefault="00E41597" w:rsidP="00113DDC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кабинет для проведения занятий;</w:t>
      </w:r>
    </w:p>
    <w:p w:rsidR="00E41597" w:rsidRPr="00381479" w:rsidRDefault="00AA73D8" w:rsidP="00113DDC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Экран и </w:t>
      </w:r>
      <w:r w:rsidR="00E41597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проектор;</w:t>
      </w:r>
    </w:p>
    <w:p w:rsidR="00E41597" w:rsidRPr="00381479" w:rsidRDefault="00E41597" w:rsidP="00113DDC">
      <w:pPr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Дидактическое обеспечение.</w:t>
      </w:r>
    </w:p>
    <w:p w:rsidR="00B14357" w:rsidRPr="00381479" w:rsidRDefault="00B14357" w:rsidP="00113DDC">
      <w:pPr>
        <w:numPr>
          <w:ilvl w:val="0"/>
          <w:numId w:val="15"/>
        </w:numPr>
        <w:tabs>
          <w:tab w:val="clear" w:pos="1260"/>
          <w:tab w:val="num" w:pos="993"/>
        </w:tabs>
        <w:spacing w:after="0" w:line="240" w:lineRule="auto"/>
        <w:ind w:left="993" w:hanging="284"/>
        <w:jc w:val="both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презентации по темам лекций;</w:t>
      </w:r>
    </w:p>
    <w:p w:rsidR="00E41597" w:rsidRPr="00381479" w:rsidRDefault="00E41597" w:rsidP="00797F06">
      <w:pPr>
        <w:spacing w:after="0" w:line="240" w:lineRule="auto"/>
        <w:ind w:left="709"/>
        <w:jc w:val="both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97F06" w:rsidRPr="00381479" w:rsidRDefault="006D43BD" w:rsidP="00113D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Методические условия реализации программы:</w:t>
      </w:r>
      <w:r w:rsidR="00797F06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97F06" w:rsidRPr="00381479" w:rsidRDefault="00797F06" w:rsidP="00797F06">
      <w:pPr>
        <w:pStyle w:val="a7"/>
        <w:numPr>
          <w:ilvl w:val="0"/>
          <w:numId w:val="3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Книги: </w:t>
      </w:r>
    </w:p>
    <w:p w:rsidR="0050443E" w:rsidRPr="00381479" w:rsidRDefault="00797F06" w:rsidP="00797F06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Ум</w:t>
      </w:r>
      <w:r w:rsidR="0050443E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ные и сложные правила дорожные;</w:t>
      </w:r>
    </w:p>
    <w:p w:rsidR="00797F06" w:rsidRPr="00381479" w:rsidRDefault="00797F06" w:rsidP="00797F06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Безопасная дорога</w:t>
      </w:r>
      <w:r w:rsidR="0050443E"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6D43BD" w:rsidRPr="00381479" w:rsidRDefault="00797F06" w:rsidP="00797F06">
      <w:pPr>
        <w:pStyle w:val="a7"/>
        <w:numPr>
          <w:ilvl w:val="0"/>
          <w:numId w:val="3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Загадки «Занимательно о правилах дорожного движения».</w:t>
      </w:r>
    </w:p>
    <w:p w:rsidR="004357FD" w:rsidRPr="00381479" w:rsidRDefault="004357FD" w:rsidP="004357FD">
      <w:pPr>
        <w:shd w:val="clear" w:color="auto" w:fill="FFFFFF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357FD" w:rsidRPr="00381479" w:rsidRDefault="004357FD" w:rsidP="00381479">
      <w:pPr>
        <w:shd w:val="clear" w:color="auto" w:fill="FFFFFF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Материалы и инструменты: ножницы, нитки, ткань, иголки, белая и копировальная бумага.</w:t>
      </w:r>
      <w:r w:rsidR="00381479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br w:type="page"/>
      </w:r>
      <w:bookmarkStart w:id="2" w:name="_Toc529210902"/>
    </w:p>
    <w:p w:rsidR="0056275B" w:rsidRPr="00381479" w:rsidRDefault="0094211E" w:rsidP="00D52395">
      <w:pPr>
        <w:spacing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bookmarkStart w:id="3" w:name="_Toc498996462"/>
      <w:bookmarkStart w:id="4" w:name="_Toc529210903"/>
      <w:bookmarkEnd w:id="2"/>
      <w:r w:rsidRPr="0038147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lastRenderedPageBreak/>
        <w:t>Список информационных ресурсов</w:t>
      </w:r>
      <w:bookmarkEnd w:id="3"/>
      <w:bookmarkEnd w:id="4"/>
    </w:p>
    <w:p w:rsidR="00771863" w:rsidRPr="00381479" w:rsidRDefault="00771863" w:rsidP="00113DDC">
      <w:pPr>
        <w:pStyle w:val="31"/>
        <w:numPr>
          <w:ilvl w:val="1"/>
          <w:numId w:val="25"/>
        </w:numPr>
        <w:tabs>
          <w:tab w:val="left" w:pos="1515"/>
        </w:tabs>
        <w:spacing w:line="240" w:lineRule="auto"/>
        <w:jc w:val="both"/>
        <w:rPr>
          <w:sz w:val="28"/>
          <w:szCs w:val="28"/>
        </w:rPr>
      </w:pPr>
      <w:bookmarkStart w:id="5" w:name="_Toc498996463"/>
      <w:r w:rsidRPr="00381479">
        <w:rPr>
          <w:sz w:val="28"/>
          <w:szCs w:val="28"/>
        </w:rPr>
        <w:t>Конвенция ООН «О правах ребенка»</w:t>
      </w:r>
    </w:p>
    <w:p w:rsidR="00771863" w:rsidRPr="00381479" w:rsidRDefault="00771863" w:rsidP="00113DDC">
      <w:pPr>
        <w:widowControl w:val="0"/>
        <w:numPr>
          <w:ilvl w:val="1"/>
          <w:numId w:val="25"/>
        </w:numPr>
        <w:shd w:val="clear" w:color="auto" w:fill="FFFFFF"/>
        <w:tabs>
          <w:tab w:val="left" w:pos="151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Конституция и законы Российской Федерации;</w:t>
      </w:r>
    </w:p>
    <w:p w:rsidR="00F155C3" w:rsidRPr="00381479" w:rsidRDefault="00771863" w:rsidP="00F155C3">
      <w:pPr>
        <w:widowControl w:val="0"/>
        <w:numPr>
          <w:ilvl w:val="1"/>
          <w:numId w:val="25"/>
        </w:numPr>
        <w:shd w:val="clear" w:color="auto" w:fill="FFFFFF"/>
        <w:tabs>
          <w:tab w:val="left" w:pos="151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Закон «Об образовании Российской Федерации»;</w:t>
      </w:r>
    </w:p>
    <w:p w:rsidR="00F155C3" w:rsidRPr="00381479" w:rsidRDefault="00F155C3" w:rsidP="00F155C3">
      <w:pPr>
        <w:widowControl w:val="0"/>
        <w:numPr>
          <w:ilvl w:val="1"/>
          <w:numId w:val="25"/>
        </w:numPr>
        <w:shd w:val="clear" w:color="auto" w:fill="FFFFFF"/>
        <w:tabs>
          <w:tab w:val="left" w:pos="151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Бурьян В.М. Классные часы по ПДД – М.:ТЦ Сфера, 2004.- 64 с.</w:t>
      </w:r>
    </w:p>
    <w:p w:rsidR="00F155C3" w:rsidRPr="00381479" w:rsidRDefault="00F155C3" w:rsidP="00F155C3">
      <w:pPr>
        <w:widowControl w:val="0"/>
        <w:numPr>
          <w:ilvl w:val="1"/>
          <w:numId w:val="25"/>
        </w:numPr>
        <w:shd w:val="clear" w:color="auto" w:fill="FFFFFF"/>
        <w:tabs>
          <w:tab w:val="left" w:pos="151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 xml:space="preserve">Жук Л.И. Защитим детство. - Оригинал </w:t>
      </w:r>
      <w:proofErr w:type="spellStart"/>
      <w:r w:rsidRPr="00381479">
        <w:rPr>
          <w:rFonts w:ascii="Times New Roman" w:eastAsia="Times New Roman" w:hAnsi="Times New Roman"/>
          <w:kern w:val="1"/>
          <w:sz w:val="28"/>
          <w:szCs w:val="28"/>
        </w:rPr>
        <w:t>маркет</w:t>
      </w:r>
      <w:proofErr w:type="spellEnd"/>
      <w:r w:rsidRPr="00381479">
        <w:rPr>
          <w:rFonts w:ascii="Times New Roman" w:eastAsia="Times New Roman" w:hAnsi="Times New Roman"/>
          <w:kern w:val="1"/>
          <w:sz w:val="28"/>
          <w:szCs w:val="28"/>
        </w:rPr>
        <w:t>. 2001.- 127 с.</w:t>
      </w:r>
    </w:p>
    <w:p w:rsidR="00F155C3" w:rsidRPr="00381479" w:rsidRDefault="000F3919" w:rsidP="00F155C3">
      <w:pPr>
        <w:widowControl w:val="0"/>
        <w:numPr>
          <w:ilvl w:val="1"/>
          <w:numId w:val="25"/>
        </w:numPr>
        <w:shd w:val="clear" w:color="auto" w:fill="FFFFFF"/>
        <w:tabs>
          <w:tab w:val="left" w:pos="151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Извекова Н.А</w:t>
      </w:r>
      <w:r w:rsidR="00F155C3" w:rsidRPr="00381479">
        <w:rPr>
          <w:rFonts w:ascii="Times New Roman" w:eastAsia="Times New Roman" w:hAnsi="Times New Roman"/>
          <w:kern w:val="1"/>
          <w:sz w:val="28"/>
          <w:szCs w:val="28"/>
        </w:rPr>
        <w:t>. Правила дорожного движения для детей. - М.: ТЦ Сфера, 2005. - 6 с.</w:t>
      </w:r>
    </w:p>
    <w:p w:rsidR="00F155C3" w:rsidRPr="00381479" w:rsidRDefault="00F155C3" w:rsidP="00F155C3">
      <w:pPr>
        <w:widowControl w:val="0"/>
        <w:numPr>
          <w:ilvl w:val="1"/>
          <w:numId w:val="25"/>
        </w:numPr>
        <w:shd w:val="clear" w:color="auto" w:fill="FFFFFF"/>
        <w:tabs>
          <w:tab w:val="left" w:pos="151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Кузьмина Т.А. Шумилова В.В. Профилактика детского дорожно-транспортного</w:t>
      </w:r>
    </w:p>
    <w:p w:rsidR="00F155C3" w:rsidRPr="00381479" w:rsidRDefault="00F155C3" w:rsidP="00F155C3">
      <w:pPr>
        <w:spacing w:after="0" w:line="240" w:lineRule="auto"/>
        <w:ind w:right="-2" w:firstLine="709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травматизма.</w:t>
      </w:r>
      <w:r w:rsidR="00116187" w:rsidRPr="00381479">
        <w:rPr>
          <w:rFonts w:ascii="Times New Roman" w:eastAsia="Times New Roman" w:hAnsi="Times New Roman"/>
          <w:kern w:val="1"/>
          <w:sz w:val="28"/>
          <w:szCs w:val="28"/>
        </w:rPr>
        <w:t xml:space="preserve"> </w:t>
      </w:r>
      <w:r w:rsidRPr="00381479">
        <w:rPr>
          <w:rFonts w:ascii="Times New Roman" w:eastAsia="Times New Roman" w:hAnsi="Times New Roman"/>
          <w:kern w:val="1"/>
          <w:sz w:val="28"/>
          <w:szCs w:val="28"/>
        </w:rPr>
        <w:t>Система работы в образовательном учреждении – Волгоград. «Учитель» - 2006</w:t>
      </w:r>
    </w:p>
    <w:p w:rsidR="00F155C3" w:rsidRPr="00381479" w:rsidRDefault="00F155C3" w:rsidP="00F155C3">
      <w:pPr>
        <w:pStyle w:val="a7"/>
        <w:numPr>
          <w:ilvl w:val="1"/>
          <w:numId w:val="25"/>
        </w:numPr>
        <w:spacing w:after="0" w:line="240" w:lineRule="auto"/>
        <w:ind w:right="-2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 w:rsidRPr="00381479">
        <w:rPr>
          <w:rFonts w:ascii="Times New Roman" w:eastAsia="Times New Roman" w:hAnsi="Times New Roman"/>
          <w:kern w:val="1"/>
          <w:sz w:val="28"/>
          <w:szCs w:val="28"/>
        </w:rPr>
        <w:t>Попова Г.П. Основы безопасности жизнедеятельности. – Волгоград: Учитель, 2005. – 104 с.</w:t>
      </w:r>
    </w:p>
    <w:bookmarkEnd w:id="5"/>
    <w:p w:rsidR="002E5584" w:rsidRPr="00381479" w:rsidRDefault="002E5584" w:rsidP="00F155C3">
      <w:pPr>
        <w:spacing w:after="0" w:line="240" w:lineRule="auto"/>
        <w:ind w:right="-2"/>
        <w:rPr>
          <w:rFonts w:ascii="Times New Roman" w:hAnsi="Times New Roman"/>
          <w:b/>
          <w:color w:val="000000" w:themeColor="text1"/>
          <w:sz w:val="28"/>
          <w:szCs w:val="28"/>
        </w:rPr>
      </w:pPr>
    </w:p>
    <w:sectPr w:rsidR="002E5584" w:rsidRPr="00381479" w:rsidSect="00113DDC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FF4" w:rsidRDefault="000C5FF4" w:rsidP="00CC6435">
      <w:pPr>
        <w:spacing w:after="0" w:line="240" w:lineRule="auto"/>
      </w:pPr>
      <w:r>
        <w:separator/>
      </w:r>
    </w:p>
  </w:endnote>
  <w:endnote w:type="continuationSeparator" w:id="0">
    <w:p w:rsidR="000C5FF4" w:rsidRDefault="000C5FF4" w:rsidP="00CC6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52882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9062ED" w:rsidRPr="00CC6435" w:rsidRDefault="009062ED" w:rsidP="0056275B">
        <w:pPr>
          <w:pStyle w:val="a5"/>
          <w:jc w:val="center"/>
          <w:rPr>
            <w:rFonts w:ascii="Times New Roman" w:hAnsi="Times New Roman"/>
            <w:sz w:val="20"/>
            <w:szCs w:val="20"/>
          </w:rPr>
        </w:pPr>
        <w:r w:rsidRPr="00CC6435">
          <w:rPr>
            <w:rFonts w:ascii="Times New Roman" w:hAnsi="Times New Roman"/>
            <w:sz w:val="20"/>
            <w:szCs w:val="20"/>
          </w:rPr>
          <w:fldChar w:fldCharType="begin"/>
        </w:r>
        <w:r w:rsidRPr="00CC6435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CC6435">
          <w:rPr>
            <w:rFonts w:ascii="Times New Roman" w:hAnsi="Times New Roman"/>
            <w:sz w:val="20"/>
            <w:szCs w:val="20"/>
          </w:rPr>
          <w:fldChar w:fldCharType="separate"/>
        </w:r>
        <w:r w:rsidR="00CE57B7">
          <w:rPr>
            <w:rFonts w:ascii="Times New Roman" w:hAnsi="Times New Roman"/>
            <w:noProof/>
            <w:sz w:val="20"/>
            <w:szCs w:val="20"/>
          </w:rPr>
          <w:t>2</w:t>
        </w:r>
        <w:r w:rsidRPr="00CC643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9062ED" w:rsidRPr="00A40EEE" w:rsidRDefault="009062ED" w:rsidP="0075288B">
    <w:pPr>
      <w:shd w:val="clear" w:color="auto" w:fill="FFFFFF"/>
      <w:spacing w:after="0" w:line="312" w:lineRule="auto"/>
      <w:ind w:firstLine="709"/>
      <w:jc w:val="both"/>
      <w:textAlignment w:val="baseline"/>
      <w:rPr>
        <w:rFonts w:ascii="Times New Roman" w:eastAsia="Times New Roman" w:hAnsi="Times New Roman"/>
        <w:color w:val="111111"/>
        <w:sz w:val="18"/>
        <w:szCs w:val="18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FF4" w:rsidRDefault="000C5FF4" w:rsidP="00CC6435">
      <w:pPr>
        <w:spacing w:after="0" w:line="240" w:lineRule="auto"/>
      </w:pPr>
      <w:r>
        <w:separator/>
      </w:r>
    </w:p>
  </w:footnote>
  <w:footnote w:type="continuationSeparator" w:id="0">
    <w:p w:rsidR="000C5FF4" w:rsidRDefault="000C5FF4" w:rsidP="00CC6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74898"/>
    <w:multiLevelType w:val="hybridMultilevel"/>
    <w:tmpl w:val="7C3C92A0"/>
    <w:lvl w:ilvl="0" w:tplc="7768373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967B0"/>
    <w:multiLevelType w:val="hybridMultilevel"/>
    <w:tmpl w:val="953EEC36"/>
    <w:lvl w:ilvl="0" w:tplc="77683738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4C6720"/>
    <w:multiLevelType w:val="hybridMultilevel"/>
    <w:tmpl w:val="18667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36488"/>
    <w:multiLevelType w:val="multilevel"/>
    <w:tmpl w:val="A15CE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1074AD"/>
    <w:multiLevelType w:val="multilevel"/>
    <w:tmpl w:val="1D081B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18C90661"/>
    <w:multiLevelType w:val="hybridMultilevel"/>
    <w:tmpl w:val="B1C8EE24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2E711A"/>
    <w:multiLevelType w:val="singleLevel"/>
    <w:tmpl w:val="6610CC60"/>
    <w:lvl w:ilvl="0">
      <w:start w:val="1"/>
      <w:numFmt w:val="decimal"/>
      <w:lvlText w:val="8.1.%1."/>
      <w:legacy w:legacy="1" w:legacySpace="0" w:legacyIndent="6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0CF5C8A"/>
    <w:multiLevelType w:val="hybridMultilevel"/>
    <w:tmpl w:val="E5D8463A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8943E1"/>
    <w:multiLevelType w:val="hybridMultilevel"/>
    <w:tmpl w:val="BC26881C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19C267D"/>
    <w:multiLevelType w:val="hybridMultilevel"/>
    <w:tmpl w:val="88FCA780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29C22D11"/>
    <w:multiLevelType w:val="hybridMultilevel"/>
    <w:tmpl w:val="2AE4C8FA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C493626"/>
    <w:multiLevelType w:val="hybridMultilevel"/>
    <w:tmpl w:val="B3043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D6347F"/>
    <w:multiLevelType w:val="hybridMultilevel"/>
    <w:tmpl w:val="3CEC8B3C"/>
    <w:lvl w:ilvl="0" w:tplc="8AAC6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471456"/>
    <w:multiLevelType w:val="hybridMultilevel"/>
    <w:tmpl w:val="084ED33C"/>
    <w:lvl w:ilvl="0" w:tplc="6B702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816684D"/>
    <w:multiLevelType w:val="hybridMultilevel"/>
    <w:tmpl w:val="510A3D78"/>
    <w:lvl w:ilvl="0" w:tplc="7768373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149A6"/>
    <w:multiLevelType w:val="multilevel"/>
    <w:tmpl w:val="612C6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vertAlign w:val="baseline"/>
        <w:lang w:val="ru-RU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6">
    <w:nsid w:val="49D074B8"/>
    <w:multiLevelType w:val="hybridMultilevel"/>
    <w:tmpl w:val="FAC871AE"/>
    <w:lvl w:ilvl="0" w:tplc="77683738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B9F5B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BAC4A80"/>
    <w:multiLevelType w:val="hybridMultilevel"/>
    <w:tmpl w:val="946EA548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CB3375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0A17050"/>
    <w:multiLevelType w:val="multilevel"/>
    <w:tmpl w:val="E9AAA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29316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31F1781"/>
    <w:multiLevelType w:val="hybridMultilevel"/>
    <w:tmpl w:val="AF1C56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3D675CA"/>
    <w:multiLevelType w:val="hybridMultilevel"/>
    <w:tmpl w:val="18667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0D10DE"/>
    <w:multiLevelType w:val="hybridMultilevel"/>
    <w:tmpl w:val="9474A3C0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81023D3"/>
    <w:multiLevelType w:val="hybridMultilevel"/>
    <w:tmpl w:val="FDD4423E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A843593"/>
    <w:multiLevelType w:val="hybridMultilevel"/>
    <w:tmpl w:val="E95873B8"/>
    <w:lvl w:ilvl="0" w:tplc="F474BAA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AAE7D44"/>
    <w:multiLevelType w:val="hybridMultilevel"/>
    <w:tmpl w:val="C2780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CE5E43"/>
    <w:multiLevelType w:val="hybridMultilevel"/>
    <w:tmpl w:val="FA10F970"/>
    <w:lvl w:ilvl="0" w:tplc="F474BA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470EBE"/>
    <w:multiLevelType w:val="hybridMultilevel"/>
    <w:tmpl w:val="08CCFF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FB3285B"/>
    <w:multiLevelType w:val="hybridMultilevel"/>
    <w:tmpl w:val="DBFAB942"/>
    <w:lvl w:ilvl="0" w:tplc="F474B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57636F2"/>
    <w:multiLevelType w:val="hybridMultilevel"/>
    <w:tmpl w:val="6B5ADF46"/>
    <w:lvl w:ilvl="0" w:tplc="C804B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AAEA6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2E9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DA2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465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1CD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D07A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90235AE"/>
    <w:multiLevelType w:val="multilevel"/>
    <w:tmpl w:val="4B100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CCD4FA8"/>
    <w:multiLevelType w:val="hybridMultilevel"/>
    <w:tmpl w:val="44F619EA"/>
    <w:lvl w:ilvl="0" w:tplc="37F4D954">
      <w:start w:val="1"/>
      <w:numFmt w:val="bullet"/>
      <w:lvlText w:val="−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4">
    <w:nsid w:val="6F9878C2"/>
    <w:multiLevelType w:val="hybridMultilevel"/>
    <w:tmpl w:val="E3109C74"/>
    <w:lvl w:ilvl="0" w:tplc="8AAC6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C287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1E9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D4B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761E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EA6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3C5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FE5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EA0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1324C18"/>
    <w:multiLevelType w:val="hybridMultilevel"/>
    <w:tmpl w:val="F2B6D0E8"/>
    <w:lvl w:ilvl="0" w:tplc="77683738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40E065D"/>
    <w:multiLevelType w:val="multilevel"/>
    <w:tmpl w:val="9A566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3F5AAB"/>
    <w:multiLevelType w:val="hybridMultilevel"/>
    <w:tmpl w:val="37DEA514"/>
    <w:lvl w:ilvl="0" w:tplc="7768373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5"/>
  </w:num>
  <w:num w:numId="4">
    <w:abstractNumId w:val="7"/>
  </w:num>
  <w:num w:numId="5">
    <w:abstractNumId w:val="24"/>
  </w:num>
  <w:num w:numId="6">
    <w:abstractNumId w:val="26"/>
  </w:num>
  <w:num w:numId="7">
    <w:abstractNumId w:val="10"/>
  </w:num>
  <w:num w:numId="8">
    <w:abstractNumId w:val="17"/>
  </w:num>
  <w:num w:numId="9">
    <w:abstractNumId w:val="28"/>
  </w:num>
  <w:num w:numId="10">
    <w:abstractNumId w:val="30"/>
  </w:num>
  <w:num w:numId="11">
    <w:abstractNumId w:val="23"/>
  </w:num>
  <w:num w:numId="12">
    <w:abstractNumId w:val="19"/>
  </w:num>
  <w:num w:numId="13">
    <w:abstractNumId w:val="18"/>
  </w:num>
  <w:num w:numId="14">
    <w:abstractNumId w:val="8"/>
  </w:num>
  <w:num w:numId="15">
    <w:abstractNumId w:val="33"/>
  </w:num>
  <w:num w:numId="16">
    <w:abstractNumId w:val="2"/>
  </w:num>
  <w:num w:numId="17">
    <w:abstractNumId w:val="21"/>
  </w:num>
  <w:num w:numId="18">
    <w:abstractNumId w:val="31"/>
  </w:num>
  <w:num w:numId="19">
    <w:abstractNumId w:val="29"/>
  </w:num>
  <w:num w:numId="20">
    <w:abstractNumId w:val="34"/>
  </w:num>
  <w:num w:numId="21">
    <w:abstractNumId w:val="12"/>
  </w:num>
  <w:num w:numId="22">
    <w:abstractNumId w:val="36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5"/>
  </w:num>
  <w:num w:numId="26">
    <w:abstractNumId w:val="0"/>
  </w:num>
  <w:num w:numId="27">
    <w:abstractNumId w:val="27"/>
  </w:num>
  <w:num w:numId="28">
    <w:abstractNumId w:val="22"/>
  </w:num>
  <w:num w:numId="29">
    <w:abstractNumId w:val="9"/>
  </w:num>
  <w:num w:numId="30">
    <w:abstractNumId w:val="14"/>
  </w:num>
  <w:num w:numId="31">
    <w:abstractNumId w:val="16"/>
  </w:num>
  <w:num w:numId="32">
    <w:abstractNumId w:val="37"/>
  </w:num>
  <w:num w:numId="33">
    <w:abstractNumId w:val="35"/>
  </w:num>
  <w:num w:numId="34">
    <w:abstractNumId w:val="13"/>
  </w:num>
  <w:num w:numId="35">
    <w:abstractNumId w:val="1"/>
  </w:num>
  <w:num w:numId="36">
    <w:abstractNumId w:val="6"/>
    <w:lvlOverride w:ilvl="0">
      <w:startOverride w:val="1"/>
    </w:lvlOverride>
  </w:num>
  <w:num w:numId="37">
    <w:abstractNumId w:val="4"/>
  </w:num>
  <w:num w:numId="38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1E1D"/>
    <w:rsid w:val="00003407"/>
    <w:rsid w:val="0000639F"/>
    <w:rsid w:val="0001554B"/>
    <w:rsid w:val="0004730C"/>
    <w:rsid w:val="00047DC7"/>
    <w:rsid w:val="00050551"/>
    <w:rsid w:val="000506C2"/>
    <w:rsid w:val="0005363C"/>
    <w:rsid w:val="00056E06"/>
    <w:rsid w:val="000724FE"/>
    <w:rsid w:val="000A4C48"/>
    <w:rsid w:val="000A523A"/>
    <w:rsid w:val="000A68C7"/>
    <w:rsid w:val="000B3A56"/>
    <w:rsid w:val="000C5FF4"/>
    <w:rsid w:val="000C63E9"/>
    <w:rsid w:val="000C7C6E"/>
    <w:rsid w:val="000E507F"/>
    <w:rsid w:val="000F3919"/>
    <w:rsid w:val="00101737"/>
    <w:rsid w:val="0010552B"/>
    <w:rsid w:val="00105DEF"/>
    <w:rsid w:val="00113DDC"/>
    <w:rsid w:val="00116187"/>
    <w:rsid w:val="00132502"/>
    <w:rsid w:val="00133364"/>
    <w:rsid w:val="00135118"/>
    <w:rsid w:val="0015492B"/>
    <w:rsid w:val="00155BDA"/>
    <w:rsid w:val="0015603A"/>
    <w:rsid w:val="001576A6"/>
    <w:rsid w:val="00161623"/>
    <w:rsid w:val="00165CF1"/>
    <w:rsid w:val="00167A65"/>
    <w:rsid w:val="0017078C"/>
    <w:rsid w:val="00173E89"/>
    <w:rsid w:val="001837FE"/>
    <w:rsid w:val="00195B35"/>
    <w:rsid w:val="001969A2"/>
    <w:rsid w:val="001A1D27"/>
    <w:rsid w:val="001C5134"/>
    <w:rsid w:val="001C6F93"/>
    <w:rsid w:val="001D5B96"/>
    <w:rsid w:val="001E2975"/>
    <w:rsid w:val="001F008D"/>
    <w:rsid w:val="0020751D"/>
    <w:rsid w:val="00211B59"/>
    <w:rsid w:val="00212CE4"/>
    <w:rsid w:val="002136C6"/>
    <w:rsid w:val="00214638"/>
    <w:rsid w:val="002227DB"/>
    <w:rsid w:val="0022291B"/>
    <w:rsid w:val="00225512"/>
    <w:rsid w:val="00235313"/>
    <w:rsid w:val="00235553"/>
    <w:rsid w:val="00245B2B"/>
    <w:rsid w:val="002478C3"/>
    <w:rsid w:val="00252D7B"/>
    <w:rsid w:val="00261AA7"/>
    <w:rsid w:val="0026405C"/>
    <w:rsid w:val="00272065"/>
    <w:rsid w:val="0027523D"/>
    <w:rsid w:val="00276675"/>
    <w:rsid w:val="00281842"/>
    <w:rsid w:val="0029494E"/>
    <w:rsid w:val="002949C8"/>
    <w:rsid w:val="00297B1C"/>
    <w:rsid w:val="002A0E7E"/>
    <w:rsid w:val="002A24C1"/>
    <w:rsid w:val="002A3F00"/>
    <w:rsid w:val="002B4354"/>
    <w:rsid w:val="002C313E"/>
    <w:rsid w:val="002D77C5"/>
    <w:rsid w:val="002E5584"/>
    <w:rsid w:val="002E6654"/>
    <w:rsid w:val="002F2843"/>
    <w:rsid w:val="00301789"/>
    <w:rsid w:val="00302875"/>
    <w:rsid w:val="0030597E"/>
    <w:rsid w:val="00306926"/>
    <w:rsid w:val="00306C94"/>
    <w:rsid w:val="00307C3E"/>
    <w:rsid w:val="0031256A"/>
    <w:rsid w:val="00326B06"/>
    <w:rsid w:val="003338A9"/>
    <w:rsid w:val="00341AEB"/>
    <w:rsid w:val="00346C4B"/>
    <w:rsid w:val="003577AE"/>
    <w:rsid w:val="00361B6D"/>
    <w:rsid w:val="00364D54"/>
    <w:rsid w:val="00364E8A"/>
    <w:rsid w:val="00371E18"/>
    <w:rsid w:val="00381479"/>
    <w:rsid w:val="00392A00"/>
    <w:rsid w:val="003960E4"/>
    <w:rsid w:val="003964D5"/>
    <w:rsid w:val="003A117A"/>
    <w:rsid w:val="003A1D9F"/>
    <w:rsid w:val="003A3586"/>
    <w:rsid w:val="003B1C2C"/>
    <w:rsid w:val="003D287D"/>
    <w:rsid w:val="003D58F9"/>
    <w:rsid w:val="003E1EDD"/>
    <w:rsid w:val="003E74D0"/>
    <w:rsid w:val="003F184F"/>
    <w:rsid w:val="00400B8D"/>
    <w:rsid w:val="004228E2"/>
    <w:rsid w:val="00423337"/>
    <w:rsid w:val="00424905"/>
    <w:rsid w:val="00432222"/>
    <w:rsid w:val="004357FD"/>
    <w:rsid w:val="0044742A"/>
    <w:rsid w:val="00450D9D"/>
    <w:rsid w:val="0045124F"/>
    <w:rsid w:val="00460625"/>
    <w:rsid w:val="00471A9F"/>
    <w:rsid w:val="00473958"/>
    <w:rsid w:val="00484F37"/>
    <w:rsid w:val="00486361"/>
    <w:rsid w:val="004A2E09"/>
    <w:rsid w:val="004B30F6"/>
    <w:rsid w:val="004B32AA"/>
    <w:rsid w:val="004E393B"/>
    <w:rsid w:val="004E43CB"/>
    <w:rsid w:val="004E4723"/>
    <w:rsid w:val="0050405B"/>
    <w:rsid w:val="0050443E"/>
    <w:rsid w:val="00510F06"/>
    <w:rsid w:val="00515CD8"/>
    <w:rsid w:val="00522A2E"/>
    <w:rsid w:val="00534FD2"/>
    <w:rsid w:val="00537F87"/>
    <w:rsid w:val="00541C3F"/>
    <w:rsid w:val="00543ACE"/>
    <w:rsid w:val="00547B92"/>
    <w:rsid w:val="005559B6"/>
    <w:rsid w:val="00560014"/>
    <w:rsid w:val="0056275B"/>
    <w:rsid w:val="00564B8C"/>
    <w:rsid w:val="00564E7E"/>
    <w:rsid w:val="0056710E"/>
    <w:rsid w:val="00572E68"/>
    <w:rsid w:val="00584B0F"/>
    <w:rsid w:val="00590AF8"/>
    <w:rsid w:val="00591C8D"/>
    <w:rsid w:val="0059327B"/>
    <w:rsid w:val="005A69C1"/>
    <w:rsid w:val="005B13D6"/>
    <w:rsid w:val="005B2BC1"/>
    <w:rsid w:val="005B6239"/>
    <w:rsid w:val="005C41CF"/>
    <w:rsid w:val="005C6804"/>
    <w:rsid w:val="005C7FF2"/>
    <w:rsid w:val="005D0E1A"/>
    <w:rsid w:val="005E4F3F"/>
    <w:rsid w:val="005E7C9E"/>
    <w:rsid w:val="005F1530"/>
    <w:rsid w:val="005F4270"/>
    <w:rsid w:val="00601864"/>
    <w:rsid w:val="006061F8"/>
    <w:rsid w:val="006146CC"/>
    <w:rsid w:val="00624686"/>
    <w:rsid w:val="0063184B"/>
    <w:rsid w:val="00631B63"/>
    <w:rsid w:val="00633AB0"/>
    <w:rsid w:val="00635B08"/>
    <w:rsid w:val="00636312"/>
    <w:rsid w:val="00640358"/>
    <w:rsid w:val="00641E18"/>
    <w:rsid w:val="00663686"/>
    <w:rsid w:val="00676150"/>
    <w:rsid w:val="00677AA6"/>
    <w:rsid w:val="00677B09"/>
    <w:rsid w:val="006863AC"/>
    <w:rsid w:val="00687DC7"/>
    <w:rsid w:val="0069267C"/>
    <w:rsid w:val="006A774D"/>
    <w:rsid w:val="006B320D"/>
    <w:rsid w:val="006B664C"/>
    <w:rsid w:val="006D3AB1"/>
    <w:rsid w:val="006D43BD"/>
    <w:rsid w:val="006E093D"/>
    <w:rsid w:val="006E350D"/>
    <w:rsid w:val="006F173D"/>
    <w:rsid w:val="006F31F8"/>
    <w:rsid w:val="006F4A9D"/>
    <w:rsid w:val="006F5B09"/>
    <w:rsid w:val="007024BC"/>
    <w:rsid w:val="0070684C"/>
    <w:rsid w:val="00710A66"/>
    <w:rsid w:val="00710FAB"/>
    <w:rsid w:val="00724246"/>
    <w:rsid w:val="00726F09"/>
    <w:rsid w:val="00734B8A"/>
    <w:rsid w:val="0073659D"/>
    <w:rsid w:val="007510D5"/>
    <w:rsid w:val="0075288B"/>
    <w:rsid w:val="007532D7"/>
    <w:rsid w:val="0075456C"/>
    <w:rsid w:val="00754FB7"/>
    <w:rsid w:val="00757710"/>
    <w:rsid w:val="00757A79"/>
    <w:rsid w:val="0076098C"/>
    <w:rsid w:val="00761E1D"/>
    <w:rsid w:val="00771863"/>
    <w:rsid w:val="007726B8"/>
    <w:rsid w:val="00773488"/>
    <w:rsid w:val="007811DF"/>
    <w:rsid w:val="00782402"/>
    <w:rsid w:val="00787605"/>
    <w:rsid w:val="00790D57"/>
    <w:rsid w:val="00793B93"/>
    <w:rsid w:val="00797AAE"/>
    <w:rsid w:val="00797F06"/>
    <w:rsid w:val="007A6531"/>
    <w:rsid w:val="007B1C0D"/>
    <w:rsid w:val="007B2BEC"/>
    <w:rsid w:val="007D07D8"/>
    <w:rsid w:val="007D7118"/>
    <w:rsid w:val="007D76EB"/>
    <w:rsid w:val="007E732A"/>
    <w:rsid w:val="007E7463"/>
    <w:rsid w:val="007F3A13"/>
    <w:rsid w:val="007F708A"/>
    <w:rsid w:val="00800E9D"/>
    <w:rsid w:val="0080294C"/>
    <w:rsid w:val="00803084"/>
    <w:rsid w:val="00806766"/>
    <w:rsid w:val="00811BC6"/>
    <w:rsid w:val="00822206"/>
    <w:rsid w:val="00822D10"/>
    <w:rsid w:val="00825C3E"/>
    <w:rsid w:val="00825D8D"/>
    <w:rsid w:val="00825E47"/>
    <w:rsid w:val="00827DC4"/>
    <w:rsid w:val="00841654"/>
    <w:rsid w:val="00866BC4"/>
    <w:rsid w:val="008713DB"/>
    <w:rsid w:val="008731D7"/>
    <w:rsid w:val="00874F40"/>
    <w:rsid w:val="00876FFC"/>
    <w:rsid w:val="00881CFA"/>
    <w:rsid w:val="00881E77"/>
    <w:rsid w:val="00882263"/>
    <w:rsid w:val="0088422E"/>
    <w:rsid w:val="00884C8F"/>
    <w:rsid w:val="00890380"/>
    <w:rsid w:val="008A0F65"/>
    <w:rsid w:val="008A4463"/>
    <w:rsid w:val="008A6BEE"/>
    <w:rsid w:val="008C7344"/>
    <w:rsid w:val="008D3E7B"/>
    <w:rsid w:val="008E0173"/>
    <w:rsid w:val="008E4BC4"/>
    <w:rsid w:val="008E4F67"/>
    <w:rsid w:val="008E5D58"/>
    <w:rsid w:val="008E7521"/>
    <w:rsid w:val="008F017C"/>
    <w:rsid w:val="008F0951"/>
    <w:rsid w:val="008F39E0"/>
    <w:rsid w:val="008F5F9C"/>
    <w:rsid w:val="0090539C"/>
    <w:rsid w:val="009062ED"/>
    <w:rsid w:val="00907733"/>
    <w:rsid w:val="00907DAD"/>
    <w:rsid w:val="00916408"/>
    <w:rsid w:val="0093075A"/>
    <w:rsid w:val="0093141A"/>
    <w:rsid w:val="00935779"/>
    <w:rsid w:val="00937780"/>
    <w:rsid w:val="009410D3"/>
    <w:rsid w:val="009417B4"/>
    <w:rsid w:val="0094211E"/>
    <w:rsid w:val="009425BA"/>
    <w:rsid w:val="00953A59"/>
    <w:rsid w:val="00956FDE"/>
    <w:rsid w:val="0095744C"/>
    <w:rsid w:val="00957E3F"/>
    <w:rsid w:val="00970369"/>
    <w:rsid w:val="0097379C"/>
    <w:rsid w:val="00973908"/>
    <w:rsid w:val="00975665"/>
    <w:rsid w:val="00976B87"/>
    <w:rsid w:val="00995C74"/>
    <w:rsid w:val="009A0788"/>
    <w:rsid w:val="009A09C4"/>
    <w:rsid w:val="009B7401"/>
    <w:rsid w:val="009C2559"/>
    <w:rsid w:val="009C4B28"/>
    <w:rsid w:val="009C601A"/>
    <w:rsid w:val="009D11C4"/>
    <w:rsid w:val="009E3FAB"/>
    <w:rsid w:val="009E5A7F"/>
    <w:rsid w:val="00A05287"/>
    <w:rsid w:val="00A1531F"/>
    <w:rsid w:val="00A208CD"/>
    <w:rsid w:val="00A21DA7"/>
    <w:rsid w:val="00A63032"/>
    <w:rsid w:val="00A65283"/>
    <w:rsid w:val="00A71B19"/>
    <w:rsid w:val="00A72261"/>
    <w:rsid w:val="00A724BC"/>
    <w:rsid w:val="00A72A85"/>
    <w:rsid w:val="00A771B7"/>
    <w:rsid w:val="00A87E7D"/>
    <w:rsid w:val="00A92EC7"/>
    <w:rsid w:val="00A9349C"/>
    <w:rsid w:val="00AA73D8"/>
    <w:rsid w:val="00AB411F"/>
    <w:rsid w:val="00AC50E2"/>
    <w:rsid w:val="00AC586F"/>
    <w:rsid w:val="00AC7EEA"/>
    <w:rsid w:val="00AD2782"/>
    <w:rsid w:val="00AF16C6"/>
    <w:rsid w:val="00B0630C"/>
    <w:rsid w:val="00B11B03"/>
    <w:rsid w:val="00B14357"/>
    <w:rsid w:val="00B17C58"/>
    <w:rsid w:val="00B21F1C"/>
    <w:rsid w:val="00B22E88"/>
    <w:rsid w:val="00B332AF"/>
    <w:rsid w:val="00B3364D"/>
    <w:rsid w:val="00B43191"/>
    <w:rsid w:val="00B5188C"/>
    <w:rsid w:val="00B5548F"/>
    <w:rsid w:val="00B65389"/>
    <w:rsid w:val="00B81878"/>
    <w:rsid w:val="00B8299F"/>
    <w:rsid w:val="00B95662"/>
    <w:rsid w:val="00B97EE7"/>
    <w:rsid w:val="00BA34BB"/>
    <w:rsid w:val="00BA5385"/>
    <w:rsid w:val="00BA7C9A"/>
    <w:rsid w:val="00BB2BB9"/>
    <w:rsid w:val="00BD0FAC"/>
    <w:rsid w:val="00BD1F78"/>
    <w:rsid w:val="00BE23B4"/>
    <w:rsid w:val="00BE3CE2"/>
    <w:rsid w:val="00BE6E19"/>
    <w:rsid w:val="00BE7AFD"/>
    <w:rsid w:val="00C049B6"/>
    <w:rsid w:val="00C07339"/>
    <w:rsid w:val="00C407C5"/>
    <w:rsid w:val="00C52308"/>
    <w:rsid w:val="00C56560"/>
    <w:rsid w:val="00C60FF0"/>
    <w:rsid w:val="00C61FCF"/>
    <w:rsid w:val="00C7508F"/>
    <w:rsid w:val="00C777D4"/>
    <w:rsid w:val="00C8035F"/>
    <w:rsid w:val="00C80A18"/>
    <w:rsid w:val="00C84675"/>
    <w:rsid w:val="00C93122"/>
    <w:rsid w:val="00CA6E77"/>
    <w:rsid w:val="00CA769F"/>
    <w:rsid w:val="00CB0C85"/>
    <w:rsid w:val="00CB5667"/>
    <w:rsid w:val="00CB6F5A"/>
    <w:rsid w:val="00CC2A31"/>
    <w:rsid w:val="00CC6435"/>
    <w:rsid w:val="00CD1214"/>
    <w:rsid w:val="00CD3882"/>
    <w:rsid w:val="00CD5186"/>
    <w:rsid w:val="00CD679C"/>
    <w:rsid w:val="00CE0B01"/>
    <w:rsid w:val="00CE39A7"/>
    <w:rsid w:val="00CE57B7"/>
    <w:rsid w:val="00CF26C6"/>
    <w:rsid w:val="00CF3325"/>
    <w:rsid w:val="00CF5731"/>
    <w:rsid w:val="00D002A3"/>
    <w:rsid w:val="00D1671E"/>
    <w:rsid w:val="00D22F3B"/>
    <w:rsid w:val="00D26B1C"/>
    <w:rsid w:val="00D339E6"/>
    <w:rsid w:val="00D464C1"/>
    <w:rsid w:val="00D4723E"/>
    <w:rsid w:val="00D52395"/>
    <w:rsid w:val="00D5375E"/>
    <w:rsid w:val="00D60989"/>
    <w:rsid w:val="00D77844"/>
    <w:rsid w:val="00D81C74"/>
    <w:rsid w:val="00D8366F"/>
    <w:rsid w:val="00D848D9"/>
    <w:rsid w:val="00D84D20"/>
    <w:rsid w:val="00D87CBF"/>
    <w:rsid w:val="00D90C44"/>
    <w:rsid w:val="00D923B0"/>
    <w:rsid w:val="00D95346"/>
    <w:rsid w:val="00D96593"/>
    <w:rsid w:val="00DA1D10"/>
    <w:rsid w:val="00DA1FE1"/>
    <w:rsid w:val="00DA3271"/>
    <w:rsid w:val="00DA47B2"/>
    <w:rsid w:val="00DA5051"/>
    <w:rsid w:val="00DB6CFE"/>
    <w:rsid w:val="00DB7AEF"/>
    <w:rsid w:val="00DC2808"/>
    <w:rsid w:val="00DC303C"/>
    <w:rsid w:val="00DC3192"/>
    <w:rsid w:val="00DC67C3"/>
    <w:rsid w:val="00DD0EC7"/>
    <w:rsid w:val="00DD19BD"/>
    <w:rsid w:val="00DD2878"/>
    <w:rsid w:val="00DD7D88"/>
    <w:rsid w:val="00DF43E6"/>
    <w:rsid w:val="00E00D75"/>
    <w:rsid w:val="00E00F10"/>
    <w:rsid w:val="00E01902"/>
    <w:rsid w:val="00E01A79"/>
    <w:rsid w:val="00E05E4D"/>
    <w:rsid w:val="00E12036"/>
    <w:rsid w:val="00E1531D"/>
    <w:rsid w:val="00E167FB"/>
    <w:rsid w:val="00E21746"/>
    <w:rsid w:val="00E41597"/>
    <w:rsid w:val="00E512E7"/>
    <w:rsid w:val="00E57F7B"/>
    <w:rsid w:val="00E64174"/>
    <w:rsid w:val="00E641B0"/>
    <w:rsid w:val="00E65837"/>
    <w:rsid w:val="00E728E4"/>
    <w:rsid w:val="00E773BA"/>
    <w:rsid w:val="00E84310"/>
    <w:rsid w:val="00E851DA"/>
    <w:rsid w:val="00E86008"/>
    <w:rsid w:val="00E9527D"/>
    <w:rsid w:val="00EA2180"/>
    <w:rsid w:val="00EA3838"/>
    <w:rsid w:val="00EB2ABA"/>
    <w:rsid w:val="00EB3273"/>
    <w:rsid w:val="00EB5CB4"/>
    <w:rsid w:val="00EB6DA7"/>
    <w:rsid w:val="00EC16EA"/>
    <w:rsid w:val="00ED1EF7"/>
    <w:rsid w:val="00ED5B64"/>
    <w:rsid w:val="00ED6ACD"/>
    <w:rsid w:val="00EF0042"/>
    <w:rsid w:val="00EF0D7B"/>
    <w:rsid w:val="00EF21FB"/>
    <w:rsid w:val="00EF23CA"/>
    <w:rsid w:val="00EF3FDB"/>
    <w:rsid w:val="00EF403D"/>
    <w:rsid w:val="00F0137C"/>
    <w:rsid w:val="00F04E71"/>
    <w:rsid w:val="00F155C3"/>
    <w:rsid w:val="00F15AE2"/>
    <w:rsid w:val="00F22AD1"/>
    <w:rsid w:val="00F23889"/>
    <w:rsid w:val="00F26526"/>
    <w:rsid w:val="00F32233"/>
    <w:rsid w:val="00F37572"/>
    <w:rsid w:val="00F40DD8"/>
    <w:rsid w:val="00F4669F"/>
    <w:rsid w:val="00F54805"/>
    <w:rsid w:val="00F63109"/>
    <w:rsid w:val="00F63957"/>
    <w:rsid w:val="00F6617A"/>
    <w:rsid w:val="00F66C32"/>
    <w:rsid w:val="00F67E2F"/>
    <w:rsid w:val="00F7273F"/>
    <w:rsid w:val="00F827E1"/>
    <w:rsid w:val="00F84040"/>
    <w:rsid w:val="00F85A73"/>
    <w:rsid w:val="00F8737E"/>
    <w:rsid w:val="00F921D5"/>
    <w:rsid w:val="00F93068"/>
    <w:rsid w:val="00F9394E"/>
    <w:rsid w:val="00F96351"/>
    <w:rsid w:val="00FA3F8F"/>
    <w:rsid w:val="00FB07D5"/>
    <w:rsid w:val="00FB1945"/>
    <w:rsid w:val="00FB6918"/>
    <w:rsid w:val="00FC258E"/>
    <w:rsid w:val="00FC62D2"/>
    <w:rsid w:val="00FC6890"/>
    <w:rsid w:val="00FC6D87"/>
    <w:rsid w:val="00FC71D2"/>
    <w:rsid w:val="00FD0921"/>
    <w:rsid w:val="00FF4491"/>
    <w:rsid w:val="00FF5088"/>
    <w:rsid w:val="00FF57E6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6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F57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33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5F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490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5D8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7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333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F5F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1">
    <w:name w:val="Основной текст (2)_"/>
    <w:link w:val="22"/>
    <w:rsid w:val="00CC64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C6435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2Calibri11pt">
    <w:name w:val="Основной текст (2) + Calibri;11 pt;Полужирный"/>
    <w:rsid w:val="00CC6435"/>
    <w:rPr>
      <w:rFonts w:ascii="Calibri" w:eastAsia="Calibri" w:hAnsi="Calibri" w:cs="Calibr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Calibri4pt">
    <w:name w:val="Основной текст (2) + Calibri;4 pt"/>
    <w:rsid w:val="00CC6435"/>
    <w:rPr>
      <w:rFonts w:ascii="Calibri" w:eastAsia="Calibri" w:hAnsi="Calibri" w:cs="Calibri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styleId="a3">
    <w:name w:val="header"/>
    <w:basedOn w:val="a"/>
    <w:link w:val="a4"/>
    <w:uiPriority w:val="99"/>
    <w:unhideWhenUsed/>
    <w:rsid w:val="00CC6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43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C6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43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2E6654"/>
    <w:pPr>
      <w:ind w:left="720"/>
      <w:contextualSpacing/>
    </w:pPr>
  </w:style>
  <w:style w:type="paragraph" w:styleId="a8">
    <w:name w:val="TOC Heading"/>
    <w:basedOn w:val="1"/>
    <w:next w:val="a"/>
    <w:uiPriority w:val="39"/>
    <w:semiHidden/>
    <w:unhideWhenUsed/>
    <w:qFormat/>
    <w:rsid w:val="0030692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10A66"/>
    <w:pPr>
      <w:tabs>
        <w:tab w:val="right" w:leader="dot" w:pos="10195"/>
      </w:tabs>
      <w:spacing w:after="100" w:line="240" w:lineRule="auto"/>
      <w:jc w:val="center"/>
    </w:pPr>
    <w:rPr>
      <w:rFonts w:ascii="Times New Roman" w:hAnsi="Times New Roman"/>
      <w:b/>
      <w:noProof/>
      <w:color w:val="000000" w:themeColor="text1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306926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30692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06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6926"/>
    <w:rPr>
      <w:rFonts w:ascii="Tahoma" w:eastAsia="Calibri" w:hAnsi="Tahoma" w:cs="Tahoma"/>
      <w:sz w:val="16"/>
      <w:szCs w:val="16"/>
    </w:rPr>
  </w:style>
  <w:style w:type="table" w:styleId="ac">
    <w:name w:val="Table Grid"/>
    <w:basedOn w:val="a1"/>
    <w:uiPriority w:val="59"/>
    <w:rsid w:val="00822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726F09"/>
    <w:rPr>
      <w:color w:val="808080"/>
    </w:rPr>
  </w:style>
  <w:style w:type="paragraph" w:styleId="ae">
    <w:name w:val="Normal (Web)"/>
    <w:basedOn w:val="a"/>
    <w:uiPriority w:val="99"/>
    <w:unhideWhenUsed/>
    <w:rsid w:val="00DD0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70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36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4">
    <w:name w:val="rvts4"/>
    <w:basedOn w:val="a0"/>
    <w:rsid w:val="00957E3F"/>
  </w:style>
  <w:style w:type="character" w:customStyle="1" w:styleId="rvts10">
    <w:name w:val="rvts10"/>
    <w:basedOn w:val="a0"/>
    <w:rsid w:val="00957E3F"/>
  </w:style>
  <w:style w:type="character" w:customStyle="1" w:styleId="rvts11">
    <w:name w:val="rvts11"/>
    <w:basedOn w:val="a0"/>
    <w:rsid w:val="00957E3F"/>
  </w:style>
  <w:style w:type="paragraph" w:customStyle="1" w:styleId="rvps3">
    <w:name w:val="rvps3"/>
    <w:basedOn w:val="a"/>
    <w:rsid w:val="00957E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20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20751D"/>
  </w:style>
  <w:style w:type="character" w:customStyle="1" w:styleId="c1">
    <w:name w:val="c1"/>
    <w:basedOn w:val="a0"/>
    <w:rsid w:val="0020751D"/>
  </w:style>
  <w:style w:type="character" w:customStyle="1" w:styleId="c3">
    <w:name w:val="c3"/>
    <w:basedOn w:val="a0"/>
    <w:rsid w:val="0020751D"/>
  </w:style>
  <w:style w:type="character" w:customStyle="1" w:styleId="FontStyle846">
    <w:name w:val="Font Style846"/>
    <w:basedOn w:val="a0"/>
    <w:uiPriority w:val="99"/>
    <w:rsid w:val="00541C3F"/>
    <w:rPr>
      <w:rFonts w:ascii="Times New Roman" w:hAnsi="Times New Roman" w:cs="Times New Roman"/>
      <w:sz w:val="18"/>
      <w:szCs w:val="18"/>
    </w:rPr>
  </w:style>
  <w:style w:type="character" w:customStyle="1" w:styleId="FontStyle847">
    <w:name w:val="Font Style847"/>
    <w:basedOn w:val="a0"/>
    <w:uiPriority w:val="99"/>
    <w:rsid w:val="00541C3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53">
    <w:name w:val="Font Style853"/>
    <w:basedOn w:val="a0"/>
    <w:rsid w:val="00541C3F"/>
    <w:rPr>
      <w:rFonts w:ascii="Franklin Gothic Demi" w:hAnsi="Franklin Gothic Demi" w:cs="Franklin Gothic Demi"/>
      <w:sz w:val="16"/>
      <w:szCs w:val="16"/>
    </w:rPr>
  </w:style>
  <w:style w:type="paragraph" w:customStyle="1" w:styleId="Style30">
    <w:name w:val="Style30"/>
    <w:basedOn w:val="a"/>
    <w:uiPriority w:val="99"/>
    <w:rsid w:val="00E9527D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Franklin Gothic Demi" w:eastAsia="Times New Roman" w:hAnsi="Franklin Gothic Demi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F827E1"/>
    <w:pPr>
      <w:widowControl w:val="0"/>
      <w:autoSpaceDE w:val="0"/>
      <w:autoSpaceDN w:val="0"/>
      <w:adjustRightInd w:val="0"/>
      <w:spacing w:after="0" w:line="202" w:lineRule="exact"/>
    </w:pPr>
    <w:rPr>
      <w:rFonts w:ascii="Franklin Gothic Demi" w:eastAsia="Times New Roman" w:hAnsi="Franklin Gothic Demi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827E1"/>
    <w:pPr>
      <w:widowControl w:val="0"/>
      <w:autoSpaceDE w:val="0"/>
      <w:autoSpaceDN w:val="0"/>
      <w:adjustRightInd w:val="0"/>
      <w:spacing w:after="0" w:line="230" w:lineRule="exact"/>
    </w:pPr>
    <w:rPr>
      <w:rFonts w:ascii="Franklin Gothic Demi" w:eastAsia="Times New Roman" w:hAnsi="Franklin Gothic Demi"/>
      <w:sz w:val="24"/>
      <w:szCs w:val="24"/>
      <w:lang w:eastAsia="ru-RU"/>
    </w:rPr>
  </w:style>
  <w:style w:type="paragraph" w:customStyle="1" w:styleId="Style204">
    <w:name w:val="Style204"/>
    <w:basedOn w:val="a"/>
    <w:uiPriority w:val="99"/>
    <w:rsid w:val="00F827E1"/>
    <w:pPr>
      <w:widowControl w:val="0"/>
      <w:autoSpaceDE w:val="0"/>
      <w:autoSpaceDN w:val="0"/>
      <w:adjustRightInd w:val="0"/>
      <w:spacing w:after="0" w:line="312" w:lineRule="exact"/>
    </w:pPr>
    <w:rPr>
      <w:rFonts w:ascii="Franklin Gothic Demi" w:eastAsia="Times New Roman" w:hAnsi="Franklin Gothic Demi"/>
      <w:sz w:val="24"/>
      <w:szCs w:val="24"/>
      <w:lang w:eastAsia="ru-RU"/>
    </w:rPr>
  </w:style>
  <w:style w:type="character" w:customStyle="1" w:styleId="FontStyle900">
    <w:name w:val="Font Style900"/>
    <w:basedOn w:val="a0"/>
    <w:uiPriority w:val="99"/>
    <w:rsid w:val="00F827E1"/>
    <w:rPr>
      <w:rFonts w:ascii="Lucida Sans Unicode" w:hAnsi="Lucida Sans Unicode" w:cs="Lucida Sans Unicode"/>
      <w:spacing w:val="-30"/>
      <w:sz w:val="30"/>
      <w:szCs w:val="30"/>
    </w:rPr>
  </w:style>
  <w:style w:type="character" w:styleId="af">
    <w:name w:val="Emphasis"/>
    <w:basedOn w:val="a0"/>
    <w:uiPriority w:val="20"/>
    <w:qFormat/>
    <w:rsid w:val="00B95662"/>
    <w:rPr>
      <w:i/>
      <w:iCs/>
    </w:rPr>
  </w:style>
  <w:style w:type="character" w:customStyle="1" w:styleId="articlequizqanswer">
    <w:name w:val="article_quiz_q_answer"/>
    <w:basedOn w:val="a0"/>
    <w:rsid w:val="008F5F9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9327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9327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quizanswer-text">
    <w:name w:val="quiz__answer-text"/>
    <w:basedOn w:val="a0"/>
    <w:rsid w:val="0059327B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9327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9327B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0">
    <w:name w:val="Strong"/>
    <w:basedOn w:val="a0"/>
    <w:uiPriority w:val="22"/>
    <w:qFormat/>
    <w:rsid w:val="004E43CB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42490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25D8D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text">
    <w:name w:val="text"/>
    <w:basedOn w:val="a"/>
    <w:rsid w:val="00FC71D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lang w:eastAsia="ru-RU"/>
    </w:rPr>
  </w:style>
  <w:style w:type="paragraph" w:customStyle="1" w:styleId="31">
    <w:name w:val="Основной текст3"/>
    <w:basedOn w:val="a"/>
    <w:rsid w:val="00771863"/>
    <w:pPr>
      <w:widowControl w:val="0"/>
      <w:shd w:val="clear" w:color="auto" w:fill="FFFFFF"/>
      <w:suppressAutoHyphens/>
      <w:spacing w:after="0" w:line="274" w:lineRule="exact"/>
      <w:ind w:hanging="480"/>
      <w:jc w:val="center"/>
    </w:pPr>
    <w:rPr>
      <w:rFonts w:ascii="Times New Roman" w:eastAsia="Times New Roman" w:hAnsi="Times New Roman"/>
      <w:kern w:val="1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3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F57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33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5F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490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5D8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7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333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F5F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1">
    <w:name w:val="Основной текст (2)_"/>
    <w:link w:val="22"/>
    <w:rsid w:val="00CC64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C6435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2Calibri11pt">
    <w:name w:val="Основной текст (2) + Calibri;11 pt;Полужирный"/>
    <w:rsid w:val="00CC6435"/>
    <w:rPr>
      <w:rFonts w:ascii="Calibri" w:eastAsia="Calibri" w:hAnsi="Calibri" w:cs="Calibr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Calibri4pt">
    <w:name w:val="Основной текст (2) + Calibri;4 pt"/>
    <w:rsid w:val="00CC6435"/>
    <w:rPr>
      <w:rFonts w:ascii="Calibri" w:eastAsia="Calibri" w:hAnsi="Calibri" w:cs="Calibri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styleId="a3">
    <w:name w:val="header"/>
    <w:basedOn w:val="a"/>
    <w:link w:val="a4"/>
    <w:uiPriority w:val="99"/>
    <w:unhideWhenUsed/>
    <w:rsid w:val="00CC6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43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C6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43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2E6654"/>
    <w:pPr>
      <w:ind w:left="720"/>
      <w:contextualSpacing/>
    </w:pPr>
  </w:style>
  <w:style w:type="paragraph" w:styleId="a8">
    <w:name w:val="TOC Heading"/>
    <w:basedOn w:val="1"/>
    <w:next w:val="a"/>
    <w:uiPriority w:val="39"/>
    <w:semiHidden/>
    <w:unhideWhenUsed/>
    <w:qFormat/>
    <w:rsid w:val="0030692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06926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306926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30692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06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6926"/>
    <w:rPr>
      <w:rFonts w:ascii="Tahoma" w:eastAsia="Calibri" w:hAnsi="Tahoma" w:cs="Tahoma"/>
      <w:sz w:val="16"/>
      <w:szCs w:val="16"/>
    </w:rPr>
  </w:style>
  <w:style w:type="table" w:styleId="ac">
    <w:name w:val="Table Grid"/>
    <w:basedOn w:val="a1"/>
    <w:uiPriority w:val="59"/>
    <w:rsid w:val="00822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726F09"/>
    <w:rPr>
      <w:color w:val="808080"/>
    </w:rPr>
  </w:style>
  <w:style w:type="paragraph" w:styleId="ae">
    <w:name w:val="Normal (Web)"/>
    <w:basedOn w:val="a"/>
    <w:uiPriority w:val="99"/>
    <w:unhideWhenUsed/>
    <w:rsid w:val="00DD0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70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36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4">
    <w:name w:val="rvts4"/>
    <w:basedOn w:val="a0"/>
    <w:rsid w:val="00957E3F"/>
  </w:style>
  <w:style w:type="character" w:customStyle="1" w:styleId="rvts10">
    <w:name w:val="rvts10"/>
    <w:basedOn w:val="a0"/>
    <w:rsid w:val="00957E3F"/>
  </w:style>
  <w:style w:type="character" w:customStyle="1" w:styleId="rvts11">
    <w:name w:val="rvts11"/>
    <w:basedOn w:val="a0"/>
    <w:rsid w:val="00957E3F"/>
  </w:style>
  <w:style w:type="paragraph" w:customStyle="1" w:styleId="rvps3">
    <w:name w:val="rvps3"/>
    <w:basedOn w:val="a"/>
    <w:rsid w:val="00957E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20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20751D"/>
  </w:style>
  <w:style w:type="character" w:customStyle="1" w:styleId="c1">
    <w:name w:val="c1"/>
    <w:basedOn w:val="a0"/>
    <w:rsid w:val="0020751D"/>
  </w:style>
  <w:style w:type="character" w:customStyle="1" w:styleId="c3">
    <w:name w:val="c3"/>
    <w:basedOn w:val="a0"/>
    <w:rsid w:val="0020751D"/>
  </w:style>
  <w:style w:type="character" w:customStyle="1" w:styleId="FontStyle846">
    <w:name w:val="Font Style846"/>
    <w:basedOn w:val="a0"/>
    <w:uiPriority w:val="99"/>
    <w:rsid w:val="00541C3F"/>
    <w:rPr>
      <w:rFonts w:ascii="Times New Roman" w:hAnsi="Times New Roman" w:cs="Times New Roman"/>
      <w:sz w:val="18"/>
      <w:szCs w:val="18"/>
    </w:rPr>
  </w:style>
  <w:style w:type="character" w:customStyle="1" w:styleId="FontStyle847">
    <w:name w:val="Font Style847"/>
    <w:basedOn w:val="a0"/>
    <w:uiPriority w:val="99"/>
    <w:rsid w:val="00541C3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53">
    <w:name w:val="Font Style853"/>
    <w:basedOn w:val="a0"/>
    <w:rsid w:val="00541C3F"/>
    <w:rPr>
      <w:rFonts w:ascii="Franklin Gothic Demi" w:hAnsi="Franklin Gothic Demi" w:cs="Franklin Gothic Demi"/>
      <w:sz w:val="16"/>
      <w:szCs w:val="16"/>
    </w:rPr>
  </w:style>
  <w:style w:type="paragraph" w:customStyle="1" w:styleId="Style30">
    <w:name w:val="Style30"/>
    <w:basedOn w:val="a"/>
    <w:uiPriority w:val="99"/>
    <w:rsid w:val="00E9527D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Franklin Gothic Demi" w:eastAsia="Times New Roman" w:hAnsi="Franklin Gothic Demi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F827E1"/>
    <w:pPr>
      <w:widowControl w:val="0"/>
      <w:autoSpaceDE w:val="0"/>
      <w:autoSpaceDN w:val="0"/>
      <w:adjustRightInd w:val="0"/>
      <w:spacing w:after="0" w:line="202" w:lineRule="exact"/>
    </w:pPr>
    <w:rPr>
      <w:rFonts w:ascii="Franklin Gothic Demi" w:eastAsia="Times New Roman" w:hAnsi="Franklin Gothic Demi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827E1"/>
    <w:pPr>
      <w:widowControl w:val="0"/>
      <w:autoSpaceDE w:val="0"/>
      <w:autoSpaceDN w:val="0"/>
      <w:adjustRightInd w:val="0"/>
      <w:spacing w:after="0" w:line="230" w:lineRule="exact"/>
    </w:pPr>
    <w:rPr>
      <w:rFonts w:ascii="Franklin Gothic Demi" w:eastAsia="Times New Roman" w:hAnsi="Franklin Gothic Demi"/>
      <w:sz w:val="24"/>
      <w:szCs w:val="24"/>
      <w:lang w:eastAsia="ru-RU"/>
    </w:rPr>
  </w:style>
  <w:style w:type="paragraph" w:customStyle="1" w:styleId="Style204">
    <w:name w:val="Style204"/>
    <w:basedOn w:val="a"/>
    <w:uiPriority w:val="99"/>
    <w:rsid w:val="00F827E1"/>
    <w:pPr>
      <w:widowControl w:val="0"/>
      <w:autoSpaceDE w:val="0"/>
      <w:autoSpaceDN w:val="0"/>
      <w:adjustRightInd w:val="0"/>
      <w:spacing w:after="0" w:line="312" w:lineRule="exact"/>
    </w:pPr>
    <w:rPr>
      <w:rFonts w:ascii="Franklin Gothic Demi" w:eastAsia="Times New Roman" w:hAnsi="Franklin Gothic Demi"/>
      <w:sz w:val="24"/>
      <w:szCs w:val="24"/>
      <w:lang w:eastAsia="ru-RU"/>
    </w:rPr>
  </w:style>
  <w:style w:type="character" w:customStyle="1" w:styleId="FontStyle900">
    <w:name w:val="Font Style900"/>
    <w:basedOn w:val="a0"/>
    <w:uiPriority w:val="99"/>
    <w:rsid w:val="00F827E1"/>
    <w:rPr>
      <w:rFonts w:ascii="Lucida Sans Unicode" w:hAnsi="Lucida Sans Unicode" w:cs="Lucida Sans Unicode"/>
      <w:spacing w:val="-30"/>
      <w:sz w:val="30"/>
      <w:szCs w:val="30"/>
    </w:rPr>
  </w:style>
  <w:style w:type="character" w:styleId="af">
    <w:name w:val="Emphasis"/>
    <w:basedOn w:val="a0"/>
    <w:uiPriority w:val="20"/>
    <w:qFormat/>
    <w:rsid w:val="00B95662"/>
    <w:rPr>
      <w:i/>
      <w:iCs/>
    </w:rPr>
  </w:style>
  <w:style w:type="character" w:customStyle="1" w:styleId="articlequizqanswer">
    <w:name w:val="article_quiz_q_answer"/>
    <w:basedOn w:val="a0"/>
    <w:rsid w:val="008F5F9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9327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9327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quizanswer-text">
    <w:name w:val="quiz__answer-text"/>
    <w:basedOn w:val="a0"/>
    <w:rsid w:val="0059327B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9327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9327B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0">
    <w:name w:val="Strong"/>
    <w:basedOn w:val="a0"/>
    <w:uiPriority w:val="22"/>
    <w:qFormat/>
    <w:rsid w:val="004E43CB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42490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25D8D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5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6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7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7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2125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17345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822809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427975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6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6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5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6497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4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100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8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9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4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0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1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0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3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01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9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3630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7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84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1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4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2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6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7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3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9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402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7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3719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1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23730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2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020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1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582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409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9452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4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0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1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294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3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8259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21135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7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B68DD-7A84-43D5-9008-892CBB6BA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5457070</TotalTime>
  <Pages>10</Pages>
  <Words>2137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ICL</cp:lastModifiedBy>
  <cp:revision>60</cp:revision>
  <cp:lastPrinted>2021-04-22T10:51:00Z</cp:lastPrinted>
  <dcterms:created xsi:type="dcterms:W3CDTF">2018-09-03T04:25:00Z</dcterms:created>
  <dcterms:modified xsi:type="dcterms:W3CDTF">2022-09-09T11:40:00Z</dcterms:modified>
</cp:coreProperties>
</file>