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A7C" w:rsidRPr="00887E45" w:rsidRDefault="00887E45" w:rsidP="00887E45">
      <w:pPr>
        <w:ind w:firstLine="708"/>
        <w:jc w:val="center"/>
        <w:rPr>
          <w:rFonts w:ascii="Times New Roman" w:hAnsi="Times New Roman" w:cs="Times New Roman"/>
          <w:b/>
          <w:color w:val="181818"/>
          <w:sz w:val="28"/>
          <w:szCs w:val="28"/>
          <w:shd w:val="clear" w:color="auto" w:fill="FFFFFF"/>
        </w:rPr>
      </w:pPr>
      <w:r>
        <w:rPr>
          <w:rFonts w:ascii="Times New Roman" w:hAnsi="Times New Roman" w:cs="Times New Roman"/>
          <w:b/>
          <w:color w:val="181818"/>
          <w:sz w:val="28"/>
          <w:szCs w:val="28"/>
          <w:shd w:val="clear" w:color="auto" w:fill="FFFFFF"/>
        </w:rPr>
        <w:t>«</w:t>
      </w:r>
      <w:r w:rsidR="00852365">
        <w:rPr>
          <w:rFonts w:ascii="Times New Roman" w:hAnsi="Times New Roman" w:cs="Times New Roman"/>
          <w:b/>
          <w:color w:val="181818"/>
          <w:sz w:val="28"/>
          <w:szCs w:val="28"/>
          <w:shd w:val="clear" w:color="auto" w:fill="FFFFFF"/>
        </w:rPr>
        <w:t>Сохраним, малые</w:t>
      </w:r>
      <w:r w:rsidR="00F55A7C" w:rsidRPr="00887E45">
        <w:rPr>
          <w:rFonts w:ascii="Times New Roman" w:hAnsi="Times New Roman" w:cs="Times New Roman"/>
          <w:b/>
          <w:color w:val="181818"/>
          <w:sz w:val="28"/>
          <w:szCs w:val="28"/>
          <w:shd w:val="clear" w:color="auto" w:fill="FFFFFF"/>
        </w:rPr>
        <w:t xml:space="preserve"> рек</w:t>
      </w:r>
      <w:r w:rsidR="00852365">
        <w:rPr>
          <w:rFonts w:ascii="Times New Roman" w:hAnsi="Times New Roman" w:cs="Times New Roman"/>
          <w:b/>
          <w:color w:val="181818"/>
          <w:sz w:val="28"/>
          <w:szCs w:val="28"/>
          <w:shd w:val="clear" w:color="auto" w:fill="FFFFFF"/>
        </w:rPr>
        <w:t>!</w:t>
      </w:r>
      <w:r>
        <w:rPr>
          <w:rFonts w:ascii="Times New Roman" w:hAnsi="Times New Roman" w:cs="Times New Roman"/>
          <w:b/>
          <w:color w:val="181818"/>
          <w:sz w:val="28"/>
          <w:szCs w:val="28"/>
          <w:shd w:val="clear" w:color="auto" w:fill="FFFFFF"/>
        </w:rPr>
        <w:t>»</w:t>
      </w:r>
    </w:p>
    <w:p w:rsidR="00F55A7C" w:rsidRPr="00F55A7C" w:rsidRDefault="00F55A7C" w:rsidP="00F55A7C">
      <w:pPr>
        <w:spacing w:after="0" w:line="240" w:lineRule="auto"/>
        <w:jc w:val="right"/>
        <w:rPr>
          <w:rFonts w:ascii="Times New Roman" w:eastAsia="Times New Roman" w:hAnsi="Times New Roman" w:cs="Times New Roman"/>
          <w:i/>
          <w:color w:val="131722"/>
          <w:sz w:val="28"/>
          <w:szCs w:val="28"/>
          <w:lang w:eastAsia="ru-RU"/>
        </w:rPr>
      </w:pPr>
      <w:r w:rsidRPr="00F55A7C">
        <w:rPr>
          <w:rFonts w:ascii="Times New Roman" w:eastAsia="Times New Roman" w:hAnsi="Times New Roman" w:cs="Times New Roman"/>
          <w:i/>
          <w:color w:val="131722"/>
          <w:sz w:val="28"/>
          <w:szCs w:val="28"/>
          <w:lang w:eastAsia="ru-RU"/>
        </w:rPr>
        <w:t>Все реки являются матерями моря.</w:t>
      </w:r>
    </w:p>
    <w:p w:rsidR="00F55A7C" w:rsidRPr="00F55A7C" w:rsidRDefault="00F55A7C" w:rsidP="00F55A7C">
      <w:pPr>
        <w:spacing w:after="0" w:line="240" w:lineRule="auto"/>
        <w:jc w:val="right"/>
        <w:rPr>
          <w:rFonts w:ascii="Times New Roman" w:eastAsia="Times New Roman" w:hAnsi="Times New Roman" w:cs="Times New Roman"/>
          <w:color w:val="000000" w:themeColor="text1"/>
          <w:sz w:val="28"/>
          <w:szCs w:val="28"/>
          <w:lang w:eastAsia="ru-RU"/>
        </w:rPr>
      </w:pPr>
      <w:hyperlink r:id="rId5" w:history="1">
        <w:proofErr w:type="spellStart"/>
        <w:r w:rsidRPr="00F55A7C">
          <w:rPr>
            <w:rFonts w:ascii="Times New Roman" w:eastAsia="Times New Roman" w:hAnsi="Times New Roman" w:cs="Times New Roman"/>
            <w:color w:val="000000" w:themeColor="text1"/>
            <w:sz w:val="28"/>
            <w:szCs w:val="28"/>
            <w:lang w:eastAsia="ru-RU"/>
          </w:rPr>
          <w:t>Фэн</w:t>
        </w:r>
        <w:proofErr w:type="spellEnd"/>
        <w:r w:rsidRPr="00F55A7C">
          <w:rPr>
            <w:rFonts w:ascii="Times New Roman" w:eastAsia="Times New Roman" w:hAnsi="Times New Roman" w:cs="Times New Roman"/>
            <w:color w:val="000000" w:themeColor="text1"/>
            <w:sz w:val="28"/>
            <w:szCs w:val="28"/>
            <w:lang w:eastAsia="ru-RU"/>
          </w:rPr>
          <w:t xml:space="preserve"> </w:t>
        </w:r>
        <w:proofErr w:type="spellStart"/>
        <w:r w:rsidRPr="00F55A7C">
          <w:rPr>
            <w:rFonts w:ascii="Times New Roman" w:eastAsia="Times New Roman" w:hAnsi="Times New Roman" w:cs="Times New Roman"/>
            <w:color w:val="000000" w:themeColor="text1"/>
            <w:sz w:val="28"/>
            <w:szCs w:val="28"/>
            <w:lang w:eastAsia="ru-RU"/>
          </w:rPr>
          <w:t>Цзицай</w:t>
        </w:r>
        <w:proofErr w:type="spellEnd"/>
      </w:hyperlink>
      <w:r w:rsidRPr="00F55A7C">
        <w:rPr>
          <w:rFonts w:ascii="Times New Roman" w:eastAsia="Times New Roman" w:hAnsi="Times New Roman" w:cs="Times New Roman"/>
          <w:color w:val="000000" w:themeColor="text1"/>
          <w:sz w:val="28"/>
          <w:szCs w:val="28"/>
          <w:lang w:eastAsia="ru-RU"/>
        </w:rPr>
        <w:t>, </w:t>
      </w:r>
    </w:p>
    <w:p w:rsidR="00F55A7C" w:rsidRPr="00F55A7C" w:rsidRDefault="00F55A7C" w:rsidP="00F55A7C">
      <w:pPr>
        <w:ind w:firstLine="708"/>
        <w:rPr>
          <w:rFonts w:ascii="Times New Roman" w:hAnsi="Times New Roman" w:cs="Times New Roman"/>
          <w:color w:val="000000"/>
          <w:sz w:val="28"/>
          <w:szCs w:val="28"/>
        </w:rPr>
      </w:pPr>
    </w:p>
    <w:p w:rsidR="006B23C2" w:rsidRPr="00F55A7C" w:rsidRDefault="00F55A7C" w:rsidP="00F55A7C">
      <w:pPr>
        <w:ind w:firstLine="708"/>
        <w:rPr>
          <w:rFonts w:ascii="Times New Roman" w:hAnsi="Times New Roman" w:cs="Times New Roman"/>
          <w:color w:val="000000"/>
          <w:sz w:val="28"/>
          <w:szCs w:val="28"/>
        </w:rPr>
      </w:pPr>
      <w:r w:rsidRPr="00887E45">
        <w:rPr>
          <w:rFonts w:ascii="Times New Roman" w:hAnsi="Times New Roman" w:cs="Times New Roman"/>
          <w:b/>
          <w:color w:val="000000"/>
          <w:sz w:val="28"/>
          <w:szCs w:val="28"/>
        </w:rPr>
        <w:t>Вода</w:t>
      </w:r>
      <w:r w:rsidRPr="00F55A7C">
        <w:rPr>
          <w:rFonts w:ascii="Times New Roman" w:hAnsi="Times New Roman" w:cs="Times New Roman"/>
          <w:color w:val="000000"/>
          <w:sz w:val="28"/>
          <w:szCs w:val="28"/>
        </w:rPr>
        <w:t xml:space="preserve"> – главный источник жизни на нашей планете. Она покрывает 70% поверхности Земли, 95% из которых приходится на океаны и моря. Оставшиеся 4% сосредоточены под землей, в ледниках, реках и озерах, а запасы пресной воды не превышают и трех процентов. </w:t>
      </w:r>
    </w:p>
    <w:p w:rsidR="00F55A7C" w:rsidRPr="00F55A7C" w:rsidRDefault="00F55A7C" w:rsidP="00887E45">
      <w:pPr>
        <w:ind w:firstLine="708"/>
        <w:rPr>
          <w:rFonts w:ascii="Times New Roman" w:hAnsi="Times New Roman" w:cs="Times New Roman"/>
          <w:color w:val="000000"/>
          <w:sz w:val="28"/>
          <w:szCs w:val="28"/>
        </w:rPr>
      </w:pPr>
      <w:r w:rsidRPr="00F55A7C">
        <w:rPr>
          <w:rFonts w:ascii="Times New Roman" w:hAnsi="Times New Roman" w:cs="Times New Roman"/>
          <w:color w:val="000000"/>
          <w:sz w:val="28"/>
          <w:szCs w:val="28"/>
        </w:rPr>
        <w:t xml:space="preserve">В прошлом ограниченный доступ к водным ресурсам не раз менял ход истории, стирая с лица Земли целые цивилизации. К сожалению </w:t>
      </w:r>
      <w:bookmarkStart w:id="0" w:name="_GoBack"/>
      <w:bookmarkEnd w:id="0"/>
      <w:r w:rsidR="00852365" w:rsidRPr="00F55A7C">
        <w:rPr>
          <w:rFonts w:ascii="Times New Roman" w:hAnsi="Times New Roman" w:cs="Times New Roman"/>
          <w:color w:val="000000"/>
          <w:sz w:val="28"/>
          <w:szCs w:val="28"/>
        </w:rPr>
        <w:t>сегодня,</w:t>
      </w:r>
      <w:r w:rsidRPr="00F55A7C">
        <w:rPr>
          <w:rFonts w:ascii="Times New Roman" w:hAnsi="Times New Roman" w:cs="Times New Roman"/>
          <w:color w:val="000000"/>
          <w:sz w:val="28"/>
          <w:szCs w:val="28"/>
        </w:rPr>
        <w:t xml:space="preserve"> мир вновь столкнулся с засухой – длительные периоды экстремальной жары опустошают реки и озера по всему миру, оставляя после себя бесплодные берега из ила и песка: реки, которые веками играли важную роль в развитии цивилизации, исчезают у нас на глазах.</w:t>
      </w:r>
    </w:p>
    <w:p w:rsidR="00F55A7C" w:rsidRDefault="00F55A7C" w:rsidP="00887E45">
      <w:pPr>
        <w:ind w:firstLine="708"/>
        <w:rPr>
          <w:rFonts w:ascii="Times New Roman" w:hAnsi="Times New Roman" w:cs="Times New Roman"/>
          <w:color w:val="000000"/>
          <w:sz w:val="28"/>
          <w:szCs w:val="28"/>
          <w:shd w:val="clear" w:color="auto" w:fill="FFFFFF"/>
        </w:rPr>
      </w:pPr>
      <w:r w:rsidRPr="00F55A7C">
        <w:rPr>
          <w:rFonts w:ascii="Times New Roman" w:hAnsi="Times New Roman" w:cs="Times New Roman"/>
          <w:color w:val="000000"/>
          <w:sz w:val="28"/>
          <w:szCs w:val="28"/>
          <w:shd w:val="clear" w:color="auto" w:fill="FFFFFF"/>
        </w:rPr>
        <w:t xml:space="preserve">Но если на крупных реках проводятся </w:t>
      </w:r>
      <w:proofErr w:type="spellStart"/>
      <w:r w:rsidRPr="00F55A7C">
        <w:rPr>
          <w:rFonts w:ascii="Times New Roman" w:hAnsi="Times New Roman" w:cs="Times New Roman"/>
          <w:color w:val="000000"/>
          <w:sz w:val="28"/>
          <w:szCs w:val="28"/>
          <w:shd w:val="clear" w:color="auto" w:fill="FFFFFF"/>
        </w:rPr>
        <w:t>водоохранные</w:t>
      </w:r>
      <w:proofErr w:type="spellEnd"/>
      <w:r w:rsidRPr="00F55A7C">
        <w:rPr>
          <w:rFonts w:ascii="Times New Roman" w:hAnsi="Times New Roman" w:cs="Times New Roman"/>
          <w:color w:val="000000"/>
          <w:sz w:val="28"/>
          <w:szCs w:val="28"/>
          <w:shd w:val="clear" w:color="auto" w:fill="FFFFFF"/>
        </w:rPr>
        <w:t xml:space="preserve"> мероприятия, то малые реки, часто предоставлены сами себе, а ведь от малых рек и родников зависит состояние средних и больших рек. Малые реки служат незаменимым источником снабжения населения питьевой водой, служат для нереста пресноводных рыб, имеют большое хозяйственное значение для населения, проживающего на берегах малых рек. Поэтому большую тревогу вызывает их бедственное положение. Этим рекам грозит все чаще обмеление, загрязнение, а то и исчезновение.</w:t>
      </w:r>
    </w:p>
    <w:p w:rsidR="00F55A7C" w:rsidRPr="00F55A7C" w:rsidRDefault="00887E45" w:rsidP="00887E45">
      <w:pPr>
        <w:ind w:firstLine="567"/>
        <w:rPr>
          <w:rFonts w:ascii="Times New Roman" w:hAnsi="Times New Roman" w:cs="Times New Roman"/>
          <w:color w:val="000000"/>
          <w:sz w:val="28"/>
          <w:szCs w:val="28"/>
        </w:rPr>
      </w:pPr>
      <w:r>
        <w:rPr>
          <w:rStyle w:val="c3"/>
          <w:rFonts w:ascii="Times New Roman" w:hAnsi="Times New Roman" w:cs="Times New Roman"/>
          <w:color w:val="000000"/>
          <w:sz w:val="28"/>
          <w:szCs w:val="28"/>
          <w:shd w:val="clear" w:color="auto" w:fill="FFFFFF"/>
        </w:rPr>
        <w:t>Все чаще люди загрязняют водоемы</w:t>
      </w:r>
      <w:r w:rsidR="00F55A7C" w:rsidRPr="00F55A7C">
        <w:rPr>
          <w:rStyle w:val="c3"/>
          <w:rFonts w:ascii="Times New Roman" w:hAnsi="Times New Roman" w:cs="Times New Roman"/>
          <w:color w:val="000000"/>
          <w:sz w:val="28"/>
          <w:szCs w:val="28"/>
          <w:shd w:val="clear" w:color="auto" w:fill="FFFFFF"/>
        </w:rPr>
        <w:t xml:space="preserve"> отходами сельскохозяйственной деятельности. </w:t>
      </w:r>
      <w:r>
        <w:rPr>
          <w:rStyle w:val="c3"/>
          <w:rFonts w:ascii="Times New Roman" w:hAnsi="Times New Roman" w:cs="Times New Roman"/>
          <w:color w:val="000000"/>
          <w:sz w:val="28"/>
          <w:szCs w:val="28"/>
          <w:shd w:val="clear" w:color="auto" w:fill="FFFFFF"/>
        </w:rPr>
        <w:t xml:space="preserve"> Так же проблема </w:t>
      </w:r>
      <w:r w:rsidR="00F55A7C" w:rsidRPr="00F55A7C">
        <w:rPr>
          <w:rStyle w:val="c3"/>
          <w:rFonts w:ascii="Times New Roman" w:hAnsi="Times New Roman" w:cs="Times New Roman"/>
          <w:color w:val="000000"/>
          <w:sz w:val="28"/>
          <w:szCs w:val="28"/>
          <w:shd w:val="clear" w:color="auto" w:fill="FFFFFF"/>
        </w:rPr>
        <w:t xml:space="preserve">для малых рек является </w:t>
      </w:r>
      <w:r>
        <w:rPr>
          <w:rStyle w:val="c3"/>
          <w:rFonts w:ascii="Times New Roman" w:hAnsi="Times New Roman" w:cs="Times New Roman"/>
          <w:color w:val="000000"/>
          <w:sz w:val="28"/>
          <w:szCs w:val="28"/>
          <w:shd w:val="clear" w:color="auto" w:fill="FFFFFF"/>
        </w:rPr>
        <w:t>сброс</w:t>
      </w:r>
      <w:r w:rsidR="00F55A7C" w:rsidRPr="00F55A7C">
        <w:rPr>
          <w:rStyle w:val="c3"/>
          <w:rFonts w:ascii="Times New Roman" w:hAnsi="Times New Roman" w:cs="Times New Roman"/>
          <w:color w:val="000000"/>
          <w:sz w:val="28"/>
          <w:szCs w:val="28"/>
          <w:shd w:val="clear" w:color="auto" w:fill="FFFFFF"/>
        </w:rPr>
        <w:t xml:space="preserve"> в них бытового и промышленного мусора. Этот мусор, разлагаясь, выделяет канцерогенные вещества - источники различных заболеваний. Вырубка прибрежных деревьев и кустарников, распашка земли, вплоть до самого уреза воды, мойка транспо</w:t>
      </w:r>
      <w:r>
        <w:rPr>
          <w:rStyle w:val="c3"/>
          <w:rFonts w:ascii="Times New Roman" w:hAnsi="Times New Roman" w:cs="Times New Roman"/>
          <w:color w:val="000000"/>
          <w:sz w:val="28"/>
          <w:szCs w:val="28"/>
          <w:shd w:val="clear" w:color="auto" w:fill="FFFFFF"/>
        </w:rPr>
        <w:t xml:space="preserve">ртных средств на берегах рек, </w:t>
      </w:r>
      <w:proofErr w:type="spellStart"/>
      <w:r>
        <w:rPr>
          <w:rStyle w:val="c3"/>
          <w:rFonts w:ascii="Times New Roman" w:hAnsi="Times New Roman" w:cs="Times New Roman"/>
          <w:color w:val="000000"/>
          <w:sz w:val="28"/>
          <w:szCs w:val="28"/>
          <w:shd w:val="clear" w:color="auto" w:fill="FFFFFF"/>
        </w:rPr>
        <w:t>вы</w:t>
      </w:r>
      <w:r w:rsidR="00F55A7C" w:rsidRPr="00F55A7C">
        <w:rPr>
          <w:rStyle w:val="c3"/>
          <w:rFonts w:ascii="Times New Roman" w:hAnsi="Times New Roman" w:cs="Times New Roman"/>
          <w:color w:val="000000"/>
          <w:sz w:val="28"/>
          <w:szCs w:val="28"/>
          <w:shd w:val="clear" w:color="auto" w:fill="FFFFFF"/>
        </w:rPr>
        <w:t>таптывание</w:t>
      </w:r>
      <w:proofErr w:type="spellEnd"/>
      <w:r w:rsidR="00F55A7C" w:rsidRPr="00F55A7C">
        <w:rPr>
          <w:rStyle w:val="c3"/>
          <w:rFonts w:ascii="Times New Roman" w:hAnsi="Times New Roman" w:cs="Times New Roman"/>
          <w:color w:val="000000"/>
          <w:sz w:val="28"/>
          <w:szCs w:val="28"/>
          <w:shd w:val="clear" w:color="auto" w:fill="FFFFFF"/>
        </w:rPr>
        <w:t xml:space="preserve"> скотом родников, питающих реки все это ведет к «болезням » малых рек.</w:t>
      </w:r>
      <w:r w:rsidRPr="00887E45">
        <w:rPr>
          <w:rFonts w:ascii="Times New Roman" w:hAnsi="Times New Roman" w:cs="Times New Roman"/>
          <w:color w:val="000000"/>
          <w:sz w:val="28"/>
          <w:szCs w:val="28"/>
        </w:rPr>
        <w:t xml:space="preserve"> </w:t>
      </w:r>
      <w:r w:rsidRPr="00F55A7C">
        <w:rPr>
          <w:rFonts w:ascii="Times New Roman" w:hAnsi="Times New Roman" w:cs="Times New Roman"/>
          <w:color w:val="000000"/>
          <w:sz w:val="28"/>
          <w:szCs w:val="28"/>
        </w:rPr>
        <w:t>Экст</w:t>
      </w:r>
      <w:r>
        <w:rPr>
          <w:rFonts w:ascii="Times New Roman" w:hAnsi="Times New Roman" w:cs="Times New Roman"/>
          <w:color w:val="000000"/>
          <w:sz w:val="28"/>
          <w:szCs w:val="28"/>
        </w:rPr>
        <w:t>ремально высокие температуры</w:t>
      </w:r>
      <w:r w:rsidRPr="00887E45">
        <w:rPr>
          <w:rFonts w:ascii="Times New Roman" w:hAnsi="Times New Roman" w:cs="Times New Roman"/>
          <w:b/>
          <w:color w:val="000000"/>
          <w:sz w:val="28"/>
          <w:szCs w:val="28"/>
        </w:rPr>
        <w:t xml:space="preserve"> </w:t>
      </w:r>
      <w:r w:rsidRPr="00F55A7C">
        <w:rPr>
          <w:rFonts w:ascii="Times New Roman" w:hAnsi="Times New Roman" w:cs="Times New Roman"/>
          <w:color w:val="000000"/>
          <w:sz w:val="28"/>
          <w:szCs w:val="28"/>
        </w:rPr>
        <w:t xml:space="preserve">засухи </w:t>
      </w:r>
      <w:r>
        <w:rPr>
          <w:rFonts w:ascii="Times New Roman" w:hAnsi="Times New Roman" w:cs="Times New Roman"/>
          <w:color w:val="000000"/>
          <w:sz w:val="28"/>
          <w:szCs w:val="28"/>
        </w:rPr>
        <w:t xml:space="preserve">снижают уровни </w:t>
      </w:r>
      <w:r w:rsidRPr="00F55A7C">
        <w:rPr>
          <w:rFonts w:ascii="Times New Roman" w:hAnsi="Times New Roman" w:cs="Times New Roman"/>
          <w:color w:val="000000"/>
          <w:sz w:val="28"/>
          <w:szCs w:val="28"/>
        </w:rPr>
        <w:t>воды в реках и озерах.</w:t>
      </w:r>
      <w:r w:rsidR="00F55A7C" w:rsidRPr="00F55A7C">
        <w:rPr>
          <w:rFonts w:ascii="Times New Roman" w:hAnsi="Times New Roman" w:cs="Times New Roman"/>
          <w:color w:val="000000"/>
          <w:sz w:val="28"/>
          <w:szCs w:val="28"/>
        </w:rPr>
        <w:t> В своей обыденной жизни человек не всегда задумывается над тем, как он относится и как должен относиться к воде.</w:t>
      </w:r>
    </w:p>
    <w:p w:rsidR="00F55A7C" w:rsidRDefault="00F55A7C" w:rsidP="00F55A7C">
      <w:pPr>
        <w:shd w:val="clear" w:color="auto" w:fill="FFFFFF"/>
        <w:spacing w:after="0" w:line="315" w:lineRule="atLeast"/>
        <w:ind w:firstLine="567"/>
        <w:jc w:val="both"/>
        <w:rPr>
          <w:rFonts w:ascii="Times New Roman" w:eastAsia="Times New Roman" w:hAnsi="Times New Roman" w:cs="Times New Roman"/>
          <w:color w:val="000000"/>
          <w:sz w:val="28"/>
          <w:szCs w:val="28"/>
          <w:lang w:eastAsia="ru-RU"/>
        </w:rPr>
      </w:pPr>
      <w:r w:rsidRPr="00F55A7C">
        <w:rPr>
          <w:rFonts w:ascii="Times New Roman" w:eastAsia="Times New Roman" w:hAnsi="Times New Roman" w:cs="Times New Roman"/>
          <w:color w:val="000000"/>
          <w:sz w:val="28"/>
          <w:szCs w:val="28"/>
          <w:lang w:eastAsia="ru-RU"/>
        </w:rPr>
        <w:t>Что же следует предпринять для обеспечения надлежащей сохранности этого первоисточника нашей жизни?</w:t>
      </w:r>
    </w:p>
    <w:p w:rsidR="00852365" w:rsidRPr="00F55A7C" w:rsidRDefault="00852365" w:rsidP="00F55A7C">
      <w:pPr>
        <w:shd w:val="clear" w:color="auto" w:fill="FFFFFF"/>
        <w:spacing w:after="0" w:line="315" w:lineRule="atLeast"/>
        <w:ind w:firstLine="567"/>
        <w:jc w:val="both"/>
        <w:rPr>
          <w:rFonts w:ascii="Times New Roman" w:eastAsia="Times New Roman" w:hAnsi="Times New Roman" w:cs="Times New Roman"/>
          <w:color w:val="181818"/>
          <w:sz w:val="28"/>
          <w:szCs w:val="28"/>
          <w:lang w:eastAsia="ru-RU"/>
        </w:rPr>
      </w:pPr>
    </w:p>
    <w:p w:rsidR="00F55A7C" w:rsidRDefault="00F55A7C" w:rsidP="00F55A7C">
      <w:pPr>
        <w:shd w:val="clear" w:color="auto" w:fill="FFFFFF"/>
        <w:spacing w:after="0" w:line="315" w:lineRule="atLeast"/>
        <w:ind w:firstLine="567"/>
        <w:jc w:val="both"/>
        <w:rPr>
          <w:rFonts w:ascii="Times New Roman" w:eastAsia="Times New Roman" w:hAnsi="Times New Roman" w:cs="Times New Roman"/>
          <w:color w:val="000000"/>
          <w:sz w:val="28"/>
          <w:szCs w:val="28"/>
          <w:lang w:eastAsia="ru-RU"/>
        </w:rPr>
      </w:pPr>
      <w:r w:rsidRPr="00F55A7C">
        <w:rPr>
          <w:rFonts w:ascii="Times New Roman" w:eastAsia="Times New Roman" w:hAnsi="Times New Roman" w:cs="Times New Roman"/>
          <w:color w:val="000000"/>
          <w:sz w:val="28"/>
          <w:szCs w:val="28"/>
          <w:lang w:eastAsia="ru-RU"/>
        </w:rPr>
        <w:lastRenderedPageBreak/>
        <w:t>Малая река - чрезвычайно занимательный объект для экологического изучения. Здесь просто огромный простор для ведения интереснейших наблюдений.</w:t>
      </w:r>
    </w:p>
    <w:p w:rsidR="00852365" w:rsidRPr="00F55A7C" w:rsidRDefault="00852365" w:rsidP="00F55A7C">
      <w:pPr>
        <w:shd w:val="clear" w:color="auto" w:fill="FFFFFF"/>
        <w:spacing w:after="0" w:line="315" w:lineRule="atLeast"/>
        <w:ind w:firstLine="567"/>
        <w:jc w:val="both"/>
        <w:rPr>
          <w:rFonts w:ascii="Times New Roman" w:eastAsia="Times New Roman" w:hAnsi="Times New Roman" w:cs="Times New Roman"/>
          <w:color w:val="181818"/>
          <w:sz w:val="28"/>
          <w:szCs w:val="28"/>
          <w:lang w:eastAsia="ru-RU"/>
        </w:rPr>
      </w:pPr>
    </w:p>
    <w:p w:rsidR="00F55A7C" w:rsidRDefault="00F55A7C" w:rsidP="00F55A7C">
      <w:pPr>
        <w:shd w:val="clear" w:color="auto" w:fill="FFFFFF"/>
        <w:spacing w:after="0" w:line="315" w:lineRule="atLeast"/>
        <w:ind w:firstLine="567"/>
        <w:jc w:val="both"/>
        <w:rPr>
          <w:rFonts w:ascii="Times New Roman" w:eastAsia="Times New Roman" w:hAnsi="Times New Roman" w:cs="Times New Roman"/>
          <w:color w:val="000000"/>
          <w:sz w:val="28"/>
          <w:szCs w:val="28"/>
          <w:lang w:eastAsia="ru-RU"/>
        </w:rPr>
      </w:pPr>
      <w:r w:rsidRPr="00F55A7C">
        <w:rPr>
          <w:rFonts w:ascii="Times New Roman" w:eastAsia="Times New Roman" w:hAnsi="Times New Roman" w:cs="Times New Roman"/>
          <w:color w:val="000000"/>
          <w:sz w:val="28"/>
          <w:szCs w:val="28"/>
          <w:lang w:eastAsia="ru-RU"/>
        </w:rPr>
        <w:t>Можно изучать речную флору, провести исследование истока реки, заниматься изучением животного мира, исследовать русло реки, выявить экологические проблемы реки и заниматься устранением этих проблем с использованием простейших мероприятий.</w:t>
      </w:r>
    </w:p>
    <w:p w:rsidR="00852365" w:rsidRPr="00F55A7C" w:rsidRDefault="00852365" w:rsidP="00852365">
      <w:pPr>
        <w:shd w:val="clear" w:color="auto" w:fill="FFFFFF"/>
        <w:spacing w:after="0"/>
        <w:ind w:firstLine="567"/>
        <w:jc w:val="both"/>
        <w:rPr>
          <w:rFonts w:ascii="Times New Roman" w:eastAsia="Times New Roman" w:hAnsi="Times New Roman" w:cs="Times New Roman"/>
          <w:color w:val="181818"/>
          <w:sz w:val="28"/>
          <w:szCs w:val="28"/>
          <w:lang w:eastAsia="ru-RU"/>
        </w:rPr>
      </w:pPr>
    </w:p>
    <w:p w:rsidR="00F55A7C" w:rsidRDefault="00F55A7C" w:rsidP="00852365">
      <w:pPr>
        <w:shd w:val="clear" w:color="auto" w:fill="FFFFFF"/>
        <w:spacing w:after="0"/>
        <w:ind w:firstLine="567"/>
        <w:jc w:val="both"/>
        <w:rPr>
          <w:rFonts w:ascii="Times New Roman" w:eastAsia="Times New Roman" w:hAnsi="Times New Roman" w:cs="Times New Roman"/>
          <w:color w:val="000000"/>
          <w:sz w:val="28"/>
          <w:szCs w:val="28"/>
          <w:lang w:eastAsia="ru-RU"/>
        </w:rPr>
      </w:pPr>
      <w:r w:rsidRPr="00F55A7C">
        <w:rPr>
          <w:rFonts w:ascii="Times New Roman" w:eastAsia="Times New Roman" w:hAnsi="Times New Roman" w:cs="Times New Roman"/>
          <w:color w:val="000000"/>
          <w:sz w:val="28"/>
          <w:szCs w:val="28"/>
          <w:lang w:eastAsia="ru-RU"/>
        </w:rPr>
        <w:t>Малые реки относятся к числу наиболее ранимых компонентов географической оболочки. Уязвимость малых рек из-за их размеров и неспособности противостоять влиянию разносторонней хозяйственной деятельности человека на протяжении многих лет ведет к качественным и количественным изменениям водных объектов, то есть к экологическим осложнениям. Именно поэтому защита малых рек - одна из самых необходимых первоочередных мер, которые требуется предпринять для улучшения состояния окружающей среды.</w:t>
      </w:r>
    </w:p>
    <w:p w:rsidR="00852365" w:rsidRPr="00F55A7C" w:rsidRDefault="00852365" w:rsidP="00852365">
      <w:pPr>
        <w:shd w:val="clear" w:color="auto" w:fill="FFFFFF"/>
        <w:spacing w:after="0"/>
        <w:ind w:firstLine="567"/>
        <w:jc w:val="both"/>
        <w:rPr>
          <w:rFonts w:ascii="Times New Roman" w:eastAsia="Times New Roman" w:hAnsi="Times New Roman" w:cs="Times New Roman"/>
          <w:color w:val="181818"/>
          <w:sz w:val="28"/>
          <w:szCs w:val="28"/>
          <w:lang w:eastAsia="ru-RU"/>
        </w:rPr>
      </w:pPr>
    </w:p>
    <w:p w:rsidR="00F55A7C" w:rsidRPr="00F55A7C" w:rsidRDefault="00F55A7C" w:rsidP="00F55A7C">
      <w:pPr>
        <w:shd w:val="clear" w:color="auto" w:fill="FFFFFF"/>
        <w:spacing w:after="0" w:line="315" w:lineRule="atLeast"/>
        <w:ind w:firstLine="567"/>
        <w:rPr>
          <w:rFonts w:ascii="Times New Roman" w:eastAsia="Times New Roman" w:hAnsi="Times New Roman" w:cs="Times New Roman"/>
          <w:color w:val="181818"/>
          <w:sz w:val="28"/>
          <w:szCs w:val="28"/>
          <w:lang w:eastAsia="ru-RU"/>
        </w:rPr>
      </w:pPr>
      <w:r w:rsidRPr="00F55A7C">
        <w:rPr>
          <w:rFonts w:ascii="Times New Roman" w:eastAsia="Times New Roman" w:hAnsi="Times New Roman" w:cs="Times New Roman"/>
          <w:color w:val="000000"/>
          <w:sz w:val="28"/>
          <w:szCs w:val="28"/>
          <w:lang w:eastAsia="ru-RU"/>
        </w:rPr>
        <w:t>Природу нашу может спасти жизнь и деятельность общества, людей, глубоко понимающих и разумно использующих объективные законы природы, четко осознающих, что человек — не властелин природы, а ее часть, и от отношения к ней сегодня зависит судьба следующих поколений.</w:t>
      </w:r>
    </w:p>
    <w:p w:rsidR="00F55A7C" w:rsidRPr="00F55A7C" w:rsidRDefault="00F55A7C" w:rsidP="00F55A7C">
      <w:pPr>
        <w:shd w:val="clear" w:color="auto" w:fill="FFFFFF"/>
        <w:spacing w:after="0" w:line="315" w:lineRule="atLeast"/>
        <w:ind w:firstLine="567"/>
        <w:jc w:val="both"/>
        <w:rPr>
          <w:rFonts w:ascii="Times New Roman" w:eastAsia="Times New Roman" w:hAnsi="Times New Roman" w:cs="Times New Roman"/>
          <w:color w:val="181818"/>
          <w:sz w:val="28"/>
          <w:szCs w:val="28"/>
          <w:lang w:eastAsia="ru-RU"/>
        </w:rPr>
      </w:pPr>
      <w:r w:rsidRPr="00F55A7C">
        <w:rPr>
          <w:rFonts w:ascii="Times New Roman" w:eastAsia="Times New Roman" w:hAnsi="Times New Roman" w:cs="Times New Roman"/>
          <w:color w:val="000000"/>
          <w:sz w:val="28"/>
          <w:szCs w:val="28"/>
          <w:lang w:eastAsia="ru-RU"/>
        </w:rPr>
        <w:t>Сейчас, как никогда в истории, от нас зависит то, каким будет будущее, по какому руслу оно потечет, насколько чистыми будут его берега.</w:t>
      </w:r>
    </w:p>
    <w:p w:rsidR="00F55A7C" w:rsidRDefault="00F55A7C">
      <w:pPr>
        <w:rPr>
          <w:rFonts w:ascii="Times New Roman" w:hAnsi="Times New Roman" w:cs="Times New Roman"/>
          <w:sz w:val="28"/>
          <w:szCs w:val="28"/>
        </w:rPr>
      </w:pPr>
    </w:p>
    <w:p w:rsidR="00852365" w:rsidRPr="00F55A7C" w:rsidRDefault="00852365" w:rsidP="00852365">
      <w:pPr>
        <w:jc w:val="right"/>
        <w:rPr>
          <w:rFonts w:ascii="Times New Roman" w:hAnsi="Times New Roman" w:cs="Times New Roman"/>
          <w:sz w:val="28"/>
          <w:szCs w:val="28"/>
        </w:rPr>
      </w:pPr>
      <w:proofErr w:type="spellStart"/>
      <w:r>
        <w:rPr>
          <w:rFonts w:ascii="Times New Roman" w:hAnsi="Times New Roman" w:cs="Times New Roman"/>
          <w:sz w:val="28"/>
          <w:szCs w:val="28"/>
        </w:rPr>
        <w:t>М.И.Бойоглиева</w:t>
      </w:r>
      <w:proofErr w:type="spellEnd"/>
      <w:r>
        <w:rPr>
          <w:rFonts w:ascii="Times New Roman" w:hAnsi="Times New Roman" w:cs="Times New Roman"/>
          <w:sz w:val="28"/>
          <w:szCs w:val="28"/>
        </w:rPr>
        <w:t>.</w:t>
      </w:r>
    </w:p>
    <w:sectPr w:rsidR="00852365" w:rsidRPr="00F55A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532"/>
    <w:rsid w:val="006B23C2"/>
    <w:rsid w:val="00852365"/>
    <w:rsid w:val="00887E45"/>
    <w:rsid w:val="00982532"/>
    <w:rsid w:val="00F55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55A7C"/>
    <w:rPr>
      <w:b/>
      <w:bCs/>
    </w:rPr>
  </w:style>
  <w:style w:type="character" w:customStyle="1" w:styleId="c3">
    <w:name w:val="c3"/>
    <w:basedOn w:val="a0"/>
    <w:rsid w:val="00F55A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55A7C"/>
    <w:rPr>
      <w:b/>
      <w:bCs/>
    </w:rPr>
  </w:style>
  <w:style w:type="character" w:customStyle="1" w:styleId="c3">
    <w:name w:val="c3"/>
    <w:basedOn w:val="a0"/>
    <w:rsid w:val="00F55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505782">
      <w:bodyDiv w:val="1"/>
      <w:marLeft w:val="0"/>
      <w:marRight w:val="0"/>
      <w:marTop w:val="0"/>
      <w:marBottom w:val="0"/>
      <w:divBdr>
        <w:top w:val="none" w:sz="0" w:space="0" w:color="auto"/>
        <w:left w:val="none" w:sz="0" w:space="0" w:color="auto"/>
        <w:bottom w:val="none" w:sz="0" w:space="0" w:color="auto"/>
        <w:right w:val="none" w:sz="0" w:space="0" w:color="auto"/>
      </w:divBdr>
      <w:divsChild>
        <w:div w:id="1256864038">
          <w:marLeft w:val="0"/>
          <w:marRight w:val="0"/>
          <w:marTop w:val="0"/>
          <w:marBottom w:val="0"/>
          <w:divBdr>
            <w:top w:val="none" w:sz="0" w:space="0" w:color="auto"/>
            <w:left w:val="none" w:sz="0" w:space="0" w:color="auto"/>
            <w:bottom w:val="none" w:sz="0" w:space="0" w:color="auto"/>
            <w:right w:val="none" w:sz="0" w:space="0" w:color="auto"/>
          </w:divBdr>
        </w:div>
        <w:div w:id="2115633921">
          <w:marLeft w:val="0"/>
          <w:marRight w:val="0"/>
          <w:marTop w:val="0"/>
          <w:marBottom w:val="0"/>
          <w:divBdr>
            <w:top w:val="none" w:sz="0" w:space="0" w:color="auto"/>
            <w:left w:val="none" w:sz="0" w:space="0" w:color="auto"/>
            <w:bottom w:val="none" w:sz="0" w:space="0" w:color="auto"/>
            <w:right w:val="none" w:sz="0" w:space="0" w:color="auto"/>
          </w:divBdr>
        </w:div>
      </w:divsChild>
    </w:div>
    <w:div w:id="1265111073">
      <w:bodyDiv w:val="1"/>
      <w:marLeft w:val="0"/>
      <w:marRight w:val="0"/>
      <w:marTop w:val="0"/>
      <w:marBottom w:val="0"/>
      <w:divBdr>
        <w:top w:val="none" w:sz="0" w:space="0" w:color="auto"/>
        <w:left w:val="none" w:sz="0" w:space="0" w:color="auto"/>
        <w:bottom w:val="none" w:sz="0" w:space="0" w:color="auto"/>
        <w:right w:val="none" w:sz="0" w:space="0" w:color="auto"/>
      </w:divBdr>
    </w:div>
    <w:div w:id="207677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bf.ru/quotes/?author=4441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2</cp:revision>
  <dcterms:created xsi:type="dcterms:W3CDTF">2022-09-13T11:43:00Z</dcterms:created>
  <dcterms:modified xsi:type="dcterms:W3CDTF">2022-09-13T12:07:00Z</dcterms:modified>
</cp:coreProperties>
</file>