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2E" w:rsidRPr="00590756" w:rsidRDefault="00590756" w:rsidP="00E841A1">
      <w:pPr>
        <w:rPr>
          <w:b/>
          <w:i/>
          <w:sz w:val="28"/>
          <w:szCs w:val="28"/>
        </w:rPr>
      </w:pPr>
      <w:r>
        <w:rPr>
          <w:rStyle w:val="FontStyle32"/>
          <w:b/>
          <w:i/>
          <w:sz w:val="28"/>
          <w:szCs w:val="28"/>
          <w:lang w:eastAsia="en-US"/>
        </w:rPr>
        <w:t>На сайте представлены разработки грамматических тестов по английскому языку для начальной и  средней школ. А также исследовательская работа по теме «Метаязыковые глаголы в английском языке».</w:t>
      </w:r>
      <w:bookmarkStart w:id="0" w:name="_GoBack"/>
      <w:bookmarkEnd w:id="0"/>
    </w:p>
    <w:sectPr w:rsidR="00441F2E" w:rsidRPr="00590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A1"/>
    <w:rsid w:val="00441F2E"/>
    <w:rsid w:val="00590756"/>
    <w:rsid w:val="006D391E"/>
    <w:rsid w:val="00E841A1"/>
    <w:rsid w:val="00FF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62770"/>
  <w15:chartTrackingRefBased/>
  <w15:docId w15:val="{16777826-FD1F-4BDF-83D6-7BFFF41E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E841A1"/>
    <w:pPr>
      <w:widowControl w:val="0"/>
      <w:autoSpaceDE w:val="0"/>
      <w:autoSpaceDN w:val="0"/>
      <w:adjustRightInd w:val="0"/>
      <w:spacing w:line="268" w:lineRule="exact"/>
      <w:ind w:firstLine="240"/>
    </w:pPr>
  </w:style>
  <w:style w:type="character" w:customStyle="1" w:styleId="FontStyle32">
    <w:name w:val="Font Style32"/>
    <w:uiPriority w:val="99"/>
    <w:rsid w:val="00441F2E"/>
    <w:rPr>
      <w:rFonts w:ascii="Times New Roman" w:hAnsi="Times New Roman" w:cs="Times New Roman"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2022-03-31T11:06:00Z</dcterms:created>
  <dcterms:modified xsi:type="dcterms:W3CDTF">2022-08-29T09:06:00Z</dcterms:modified>
</cp:coreProperties>
</file>