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CB5" w:rsidRDefault="002D3CB5" w:rsidP="002D3CB5">
      <w:pPr>
        <w:ind w:left="-180"/>
        <w:rPr>
          <w:sz w:val="32"/>
        </w:rPr>
      </w:pPr>
      <w:r>
        <w:rPr>
          <w:sz w:val="32"/>
        </w:rPr>
        <w:t>Воронежская область</w:t>
      </w:r>
    </w:p>
    <w:p w:rsidR="002D3CB5" w:rsidRDefault="002D3CB5" w:rsidP="002D3CB5">
      <w:pPr>
        <w:tabs>
          <w:tab w:val="left" w:pos="5145"/>
        </w:tabs>
        <w:ind w:left="-180"/>
        <w:rPr>
          <w:sz w:val="32"/>
        </w:rPr>
      </w:pPr>
      <w:proofErr w:type="spellStart"/>
      <w:proofErr w:type="gramStart"/>
      <w:r>
        <w:rPr>
          <w:sz w:val="32"/>
        </w:rPr>
        <w:t>Репьевский</w:t>
      </w:r>
      <w:proofErr w:type="spellEnd"/>
      <w:r>
        <w:rPr>
          <w:sz w:val="32"/>
        </w:rPr>
        <w:t xml:space="preserve">  муниципальный</w:t>
      </w:r>
      <w:proofErr w:type="gramEnd"/>
      <w:r>
        <w:rPr>
          <w:sz w:val="32"/>
        </w:rPr>
        <w:t xml:space="preserve"> район</w:t>
      </w:r>
      <w:r>
        <w:rPr>
          <w:sz w:val="32"/>
        </w:rPr>
        <w:tab/>
      </w:r>
    </w:p>
    <w:p w:rsidR="002D3CB5" w:rsidRDefault="002D3CB5" w:rsidP="002D3CB5">
      <w:pPr>
        <w:ind w:left="-180"/>
        <w:rPr>
          <w:sz w:val="32"/>
        </w:rPr>
      </w:pPr>
      <w:r>
        <w:rPr>
          <w:sz w:val="32"/>
        </w:rPr>
        <w:t xml:space="preserve">МБОУ </w:t>
      </w:r>
      <w:proofErr w:type="gramStart"/>
      <w:r>
        <w:rPr>
          <w:sz w:val="32"/>
        </w:rPr>
        <w:t xml:space="preserve">« </w:t>
      </w:r>
      <w:proofErr w:type="spellStart"/>
      <w:r>
        <w:rPr>
          <w:sz w:val="32"/>
        </w:rPr>
        <w:t>Краснолипьевкая</w:t>
      </w:r>
      <w:proofErr w:type="spellEnd"/>
      <w:proofErr w:type="gramEnd"/>
      <w:r>
        <w:rPr>
          <w:sz w:val="32"/>
        </w:rPr>
        <w:t xml:space="preserve"> школа»</w:t>
      </w:r>
    </w:p>
    <w:p w:rsidR="003227B5" w:rsidRDefault="003227B5" w:rsidP="003227B5">
      <w:pPr>
        <w:spacing w:line="360" w:lineRule="auto"/>
        <w:jc w:val="both"/>
        <w:rPr>
          <w:sz w:val="36"/>
          <w:szCs w:val="36"/>
        </w:rPr>
      </w:pPr>
      <w:bookmarkStart w:id="0" w:name="_GoBack"/>
      <w:bookmarkEnd w:id="0"/>
    </w:p>
    <w:p w:rsidR="003227B5" w:rsidRDefault="003227B5" w:rsidP="003227B5">
      <w:pPr>
        <w:spacing w:line="360" w:lineRule="auto"/>
        <w:jc w:val="both"/>
        <w:rPr>
          <w:sz w:val="36"/>
          <w:szCs w:val="36"/>
        </w:rPr>
      </w:pPr>
    </w:p>
    <w:p w:rsidR="003227B5" w:rsidRDefault="003227B5" w:rsidP="003227B5">
      <w:pPr>
        <w:spacing w:line="360" w:lineRule="auto"/>
        <w:jc w:val="center"/>
        <w:rPr>
          <w:sz w:val="36"/>
          <w:szCs w:val="36"/>
        </w:rPr>
      </w:pPr>
      <w:r w:rsidRPr="003227B5">
        <w:rPr>
          <w:sz w:val="52"/>
          <w:szCs w:val="52"/>
        </w:rPr>
        <w:t xml:space="preserve"> РЕФЕРАТ</w:t>
      </w:r>
      <w:r>
        <w:rPr>
          <w:sz w:val="36"/>
          <w:szCs w:val="36"/>
        </w:rPr>
        <w:t xml:space="preserve"> </w:t>
      </w:r>
    </w:p>
    <w:p w:rsidR="003227B5" w:rsidRDefault="003227B5" w:rsidP="003227B5">
      <w:pPr>
        <w:spacing w:line="360" w:lineRule="auto"/>
        <w:jc w:val="center"/>
        <w:rPr>
          <w:sz w:val="36"/>
          <w:szCs w:val="36"/>
        </w:rPr>
      </w:pPr>
      <w:r>
        <w:rPr>
          <w:sz w:val="36"/>
          <w:szCs w:val="36"/>
        </w:rPr>
        <w:t xml:space="preserve">НА ТЕМУ: </w:t>
      </w:r>
    </w:p>
    <w:p w:rsidR="006768B7" w:rsidRDefault="006768B7" w:rsidP="003227B5">
      <w:pPr>
        <w:spacing w:line="360" w:lineRule="auto"/>
        <w:jc w:val="center"/>
        <w:rPr>
          <w:sz w:val="36"/>
          <w:szCs w:val="36"/>
        </w:rPr>
      </w:pPr>
    </w:p>
    <w:p w:rsidR="003227B5" w:rsidRPr="006768B7" w:rsidRDefault="003227B5" w:rsidP="003227B5">
      <w:pPr>
        <w:spacing w:line="360" w:lineRule="auto"/>
        <w:jc w:val="center"/>
        <w:rPr>
          <w:b/>
          <w:iCs/>
          <w:sz w:val="56"/>
          <w:szCs w:val="56"/>
        </w:rPr>
      </w:pPr>
      <w:r w:rsidRPr="006768B7">
        <w:rPr>
          <w:b/>
          <w:sz w:val="56"/>
          <w:szCs w:val="56"/>
        </w:rPr>
        <w:t>«</w:t>
      </w:r>
      <w:r w:rsidRPr="006768B7">
        <w:rPr>
          <w:b/>
          <w:iCs/>
          <w:sz w:val="56"/>
          <w:szCs w:val="56"/>
        </w:rPr>
        <w:t>Биологическое действие радиоактивных излучений»</w:t>
      </w:r>
    </w:p>
    <w:p w:rsidR="003227B5" w:rsidRPr="006768B7" w:rsidRDefault="003227B5" w:rsidP="003227B5">
      <w:pPr>
        <w:spacing w:line="360" w:lineRule="auto"/>
        <w:jc w:val="center"/>
        <w:rPr>
          <w:b/>
          <w:iCs/>
          <w:sz w:val="56"/>
          <w:szCs w:val="56"/>
        </w:rPr>
      </w:pPr>
    </w:p>
    <w:p w:rsidR="006768B7" w:rsidRPr="006768B7" w:rsidRDefault="006768B7" w:rsidP="003227B5">
      <w:pPr>
        <w:spacing w:line="360" w:lineRule="auto"/>
        <w:jc w:val="center"/>
        <w:rPr>
          <w:b/>
          <w:iCs/>
          <w:sz w:val="56"/>
          <w:szCs w:val="56"/>
        </w:rPr>
      </w:pPr>
    </w:p>
    <w:p w:rsidR="006768B7" w:rsidRPr="006768B7" w:rsidRDefault="006768B7" w:rsidP="003227B5">
      <w:pPr>
        <w:spacing w:line="360" w:lineRule="auto"/>
        <w:jc w:val="center"/>
        <w:rPr>
          <w:b/>
          <w:iCs/>
          <w:sz w:val="48"/>
          <w:szCs w:val="48"/>
        </w:rPr>
      </w:pPr>
    </w:p>
    <w:p w:rsidR="003227B5" w:rsidRDefault="003227B5" w:rsidP="003227B5">
      <w:pPr>
        <w:spacing w:line="360" w:lineRule="auto"/>
        <w:jc w:val="center"/>
        <w:rPr>
          <w:b/>
          <w:iCs/>
          <w:sz w:val="28"/>
          <w:szCs w:val="28"/>
        </w:rPr>
      </w:pPr>
    </w:p>
    <w:p w:rsidR="002D3CB5" w:rsidRDefault="006768B7" w:rsidP="003227B5">
      <w:pPr>
        <w:spacing w:line="360" w:lineRule="auto"/>
        <w:jc w:val="center"/>
        <w:rPr>
          <w:b/>
          <w:iCs/>
          <w:sz w:val="28"/>
          <w:szCs w:val="28"/>
        </w:rPr>
      </w:pPr>
      <w:r w:rsidRPr="00EE476A">
        <w:rPr>
          <w:b/>
          <w:iCs/>
          <w:sz w:val="28"/>
          <w:szCs w:val="28"/>
        </w:rPr>
        <w:t xml:space="preserve">                                                        </w:t>
      </w:r>
      <w:r w:rsidR="003227B5" w:rsidRPr="00EE476A">
        <w:rPr>
          <w:b/>
          <w:iCs/>
          <w:sz w:val="28"/>
          <w:szCs w:val="28"/>
        </w:rPr>
        <w:t>Выполнила</w:t>
      </w:r>
      <w:r w:rsidR="002D3CB5">
        <w:rPr>
          <w:b/>
          <w:iCs/>
          <w:sz w:val="28"/>
          <w:szCs w:val="28"/>
        </w:rPr>
        <w:t xml:space="preserve">: учитель биологии </w:t>
      </w:r>
    </w:p>
    <w:p w:rsidR="00EE476A" w:rsidRPr="00EE476A" w:rsidRDefault="002D3CB5" w:rsidP="003227B5">
      <w:pPr>
        <w:spacing w:line="360" w:lineRule="auto"/>
        <w:jc w:val="center"/>
        <w:rPr>
          <w:b/>
          <w:iCs/>
          <w:sz w:val="28"/>
          <w:szCs w:val="28"/>
        </w:rPr>
      </w:pPr>
      <w:r>
        <w:rPr>
          <w:b/>
          <w:iCs/>
          <w:sz w:val="28"/>
          <w:szCs w:val="28"/>
        </w:rPr>
        <w:t xml:space="preserve">                                                                         </w:t>
      </w:r>
      <w:proofErr w:type="spellStart"/>
      <w:r>
        <w:rPr>
          <w:b/>
          <w:iCs/>
          <w:sz w:val="28"/>
          <w:szCs w:val="28"/>
        </w:rPr>
        <w:t>Аралова</w:t>
      </w:r>
      <w:proofErr w:type="spellEnd"/>
      <w:r>
        <w:rPr>
          <w:b/>
          <w:iCs/>
          <w:sz w:val="28"/>
          <w:szCs w:val="28"/>
        </w:rPr>
        <w:t xml:space="preserve"> Н.В.</w:t>
      </w:r>
    </w:p>
    <w:p w:rsidR="00EE476A" w:rsidRDefault="00EE476A" w:rsidP="002D3CB5">
      <w:pPr>
        <w:spacing w:line="360" w:lineRule="auto"/>
        <w:jc w:val="center"/>
        <w:rPr>
          <w:b/>
          <w:iCs/>
          <w:sz w:val="28"/>
          <w:szCs w:val="28"/>
        </w:rPr>
      </w:pPr>
      <w:r w:rsidRPr="00EE476A">
        <w:rPr>
          <w:b/>
          <w:iCs/>
          <w:sz w:val="28"/>
          <w:szCs w:val="28"/>
        </w:rPr>
        <w:t xml:space="preserve">      </w:t>
      </w:r>
      <w:r w:rsidR="002D3CB5">
        <w:rPr>
          <w:b/>
          <w:iCs/>
          <w:sz w:val="28"/>
          <w:szCs w:val="28"/>
        </w:rPr>
        <w:t xml:space="preserve">                            </w:t>
      </w:r>
    </w:p>
    <w:p w:rsidR="00EE476A" w:rsidRDefault="00EE476A" w:rsidP="00EE476A">
      <w:pPr>
        <w:spacing w:line="360" w:lineRule="auto"/>
        <w:jc w:val="center"/>
        <w:rPr>
          <w:b/>
          <w:iCs/>
          <w:sz w:val="28"/>
          <w:szCs w:val="28"/>
        </w:rPr>
      </w:pPr>
    </w:p>
    <w:p w:rsidR="00EE476A" w:rsidRDefault="00EE476A" w:rsidP="00EE476A">
      <w:pPr>
        <w:spacing w:line="360" w:lineRule="auto"/>
        <w:jc w:val="center"/>
        <w:rPr>
          <w:b/>
          <w:iCs/>
          <w:sz w:val="28"/>
          <w:szCs w:val="28"/>
        </w:rPr>
      </w:pPr>
    </w:p>
    <w:p w:rsidR="00EE476A" w:rsidRDefault="00EE476A" w:rsidP="00EE476A">
      <w:pPr>
        <w:spacing w:line="360" w:lineRule="auto"/>
        <w:jc w:val="center"/>
        <w:rPr>
          <w:sz w:val="28"/>
          <w:szCs w:val="28"/>
        </w:rPr>
      </w:pPr>
    </w:p>
    <w:p w:rsidR="002D3CB5" w:rsidRDefault="002D3CB5" w:rsidP="00EE476A">
      <w:pPr>
        <w:spacing w:line="360" w:lineRule="auto"/>
        <w:jc w:val="center"/>
        <w:rPr>
          <w:sz w:val="28"/>
          <w:szCs w:val="28"/>
        </w:rPr>
      </w:pPr>
    </w:p>
    <w:p w:rsidR="002D3CB5" w:rsidRDefault="002D3CB5" w:rsidP="00EE476A">
      <w:pPr>
        <w:spacing w:line="360" w:lineRule="auto"/>
        <w:jc w:val="center"/>
        <w:rPr>
          <w:sz w:val="28"/>
          <w:szCs w:val="28"/>
        </w:rPr>
      </w:pPr>
    </w:p>
    <w:p w:rsidR="002D3CB5" w:rsidRDefault="002D3CB5" w:rsidP="00EE476A">
      <w:pPr>
        <w:spacing w:line="360" w:lineRule="auto"/>
        <w:jc w:val="center"/>
        <w:rPr>
          <w:sz w:val="28"/>
          <w:szCs w:val="28"/>
        </w:rPr>
      </w:pPr>
    </w:p>
    <w:p w:rsidR="002D3CB5" w:rsidRDefault="002D3CB5" w:rsidP="00EE476A">
      <w:pPr>
        <w:spacing w:line="360" w:lineRule="auto"/>
        <w:jc w:val="center"/>
        <w:rPr>
          <w:sz w:val="28"/>
          <w:szCs w:val="28"/>
        </w:rPr>
      </w:pPr>
    </w:p>
    <w:p w:rsidR="002D3CB5" w:rsidRDefault="002D3CB5" w:rsidP="00EE476A">
      <w:pPr>
        <w:spacing w:line="360" w:lineRule="auto"/>
        <w:jc w:val="center"/>
        <w:rPr>
          <w:sz w:val="28"/>
          <w:szCs w:val="28"/>
        </w:rPr>
      </w:pPr>
    </w:p>
    <w:p w:rsidR="002D3CB5" w:rsidRDefault="002D3CB5" w:rsidP="00EE476A">
      <w:pPr>
        <w:spacing w:line="360" w:lineRule="auto"/>
        <w:jc w:val="center"/>
        <w:rPr>
          <w:sz w:val="28"/>
          <w:szCs w:val="28"/>
        </w:rPr>
      </w:pPr>
    </w:p>
    <w:p w:rsidR="002D3CB5" w:rsidRPr="00EE476A" w:rsidRDefault="002D3CB5" w:rsidP="00EE476A">
      <w:pPr>
        <w:spacing w:line="360" w:lineRule="auto"/>
        <w:jc w:val="center"/>
        <w:rPr>
          <w:b/>
          <w:iCs/>
          <w:sz w:val="28"/>
          <w:szCs w:val="28"/>
        </w:rPr>
      </w:pPr>
    </w:p>
    <w:p w:rsidR="0094116D" w:rsidRDefault="0094116D" w:rsidP="00433DBC">
      <w:pPr>
        <w:shd w:val="clear" w:color="auto" w:fill="FFFFFF"/>
        <w:spacing w:after="300"/>
        <w:jc w:val="center"/>
        <w:rPr>
          <w:b/>
          <w:color w:val="333333"/>
          <w:sz w:val="36"/>
          <w:szCs w:val="36"/>
        </w:rPr>
      </w:pPr>
    </w:p>
    <w:p w:rsidR="00D83FA1" w:rsidRPr="002D3CB5" w:rsidRDefault="00D83FA1" w:rsidP="00433DBC">
      <w:pPr>
        <w:shd w:val="clear" w:color="auto" w:fill="FFFFFF"/>
        <w:spacing w:after="300"/>
        <w:jc w:val="center"/>
        <w:rPr>
          <w:color w:val="333333"/>
          <w:sz w:val="28"/>
          <w:szCs w:val="28"/>
        </w:rPr>
      </w:pPr>
      <w:r w:rsidRPr="002D3CB5">
        <w:rPr>
          <w:color w:val="333333"/>
          <w:sz w:val="28"/>
          <w:szCs w:val="28"/>
        </w:rPr>
        <w:t>Содержание</w:t>
      </w:r>
    </w:p>
    <w:p w:rsidR="00D83FA1" w:rsidRPr="002D3CB5" w:rsidRDefault="00D83FA1" w:rsidP="00617CCF">
      <w:pPr>
        <w:pStyle w:val="a4"/>
        <w:numPr>
          <w:ilvl w:val="0"/>
          <w:numId w:val="3"/>
        </w:numPr>
        <w:shd w:val="clear" w:color="auto" w:fill="FFFFFF"/>
        <w:rPr>
          <w:i/>
          <w:color w:val="333333"/>
          <w:sz w:val="28"/>
          <w:szCs w:val="28"/>
        </w:rPr>
      </w:pPr>
      <w:r w:rsidRPr="002D3CB5">
        <w:rPr>
          <w:i/>
          <w:color w:val="333333"/>
          <w:sz w:val="28"/>
          <w:szCs w:val="28"/>
        </w:rPr>
        <w:t>Введение</w:t>
      </w:r>
    </w:p>
    <w:p w:rsidR="00D83FA1" w:rsidRPr="002D3CB5" w:rsidRDefault="00AE3BC1" w:rsidP="00617CCF">
      <w:pPr>
        <w:pStyle w:val="a4"/>
        <w:numPr>
          <w:ilvl w:val="0"/>
          <w:numId w:val="3"/>
        </w:numPr>
        <w:shd w:val="clear" w:color="auto" w:fill="FFFFFF"/>
        <w:rPr>
          <w:i/>
          <w:color w:val="333333"/>
          <w:sz w:val="28"/>
          <w:szCs w:val="28"/>
        </w:rPr>
      </w:pPr>
      <w:r w:rsidRPr="002D3CB5">
        <w:rPr>
          <w:bCs/>
          <w:i/>
          <w:color w:val="343434"/>
          <w:kern w:val="36"/>
          <w:sz w:val="28"/>
          <w:szCs w:val="28"/>
        </w:rPr>
        <w:t>Что такое радиация</w:t>
      </w:r>
    </w:p>
    <w:p w:rsidR="00AE3BC1" w:rsidRPr="002D3CB5" w:rsidRDefault="00AE3BC1" w:rsidP="00617CCF">
      <w:pPr>
        <w:pStyle w:val="a4"/>
        <w:numPr>
          <w:ilvl w:val="0"/>
          <w:numId w:val="3"/>
        </w:numPr>
        <w:shd w:val="clear" w:color="auto" w:fill="FFFFFF"/>
        <w:rPr>
          <w:bCs/>
          <w:i/>
          <w:color w:val="333333"/>
          <w:sz w:val="28"/>
          <w:szCs w:val="28"/>
        </w:rPr>
      </w:pPr>
      <w:r w:rsidRPr="002D3CB5">
        <w:rPr>
          <w:bCs/>
          <w:i/>
          <w:color w:val="333333"/>
          <w:sz w:val="28"/>
          <w:szCs w:val="28"/>
        </w:rPr>
        <w:t>Источники радиации</w:t>
      </w:r>
      <w:r w:rsidR="00617CCF" w:rsidRPr="002D3CB5">
        <w:rPr>
          <w:bCs/>
          <w:i/>
          <w:color w:val="333333"/>
          <w:sz w:val="28"/>
          <w:szCs w:val="28"/>
        </w:rPr>
        <w:t>:</w:t>
      </w:r>
    </w:p>
    <w:p w:rsidR="009F16B0" w:rsidRPr="002D3CB5" w:rsidRDefault="00617CCF" w:rsidP="00617CCF">
      <w:pPr>
        <w:shd w:val="clear" w:color="auto" w:fill="FFFFFF"/>
        <w:rPr>
          <w:i/>
          <w:iCs/>
          <w:color w:val="333333"/>
          <w:sz w:val="28"/>
          <w:szCs w:val="28"/>
        </w:rPr>
      </w:pPr>
      <w:r w:rsidRPr="002D3CB5">
        <w:rPr>
          <w:i/>
          <w:color w:val="333333"/>
          <w:sz w:val="28"/>
          <w:szCs w:val="28"/>
        </w:rPr>
        <w:t xml:space="preserve">     а)</w:t>
      </w:r>
      <w:r w:rsidRPr="002D3CB5">
        <w:rPr>
          <w:i/>
          <w:iCs/>
          <w:color w:val="333333"/>
          <w:sz w:val="28"/>
          <w:szCs w:val="28"/>
        </w:rPr>
        <w:t xml:space="preserve"> е</w:t>
      </w:r>
      <w:r w:rsidR="009F16B0" w:rsidRPr="002D3CB5">
        <w:rPr>
          <w:i/>
          <w:iCs/>
          <w:color w:val="333333"/>
          <w:sz w:val="28"/>
          <w:szCs w:val="28"/>
        </w:rPr>
        <w:t>стественные источники радиации</w:t>
      </w:r>
    </w:p>
    <w:p w:rsidR="00617CCF" w:rsidRPr="002D3CB5" w:rsidRDefault="00617CCF" w:rsidP="00617CCF">
      <w:pPr>
        <w:shd w:val="clear" w:color="auto" w:fill="FFFFFF"/>
        <w:rPr>
          <w:i/>
          <w:iCs/>
          <w:color w:val="333333"/>
          <w:sz w:val="28"/>
          <w:szCs w:val="28"/>
        </w:rPr>
      </w:pPr>
      <w:r w:rsidRPr="002D3CB5">
        <w:rPr>
          <w:i/>
          <w:iCs/>
          <w:color w:val="333333"/>
          <w:sz w:val="28"/>
          <w:szCs w:val="28"/>
        </w:rPr>
        <w:t xml:space="preserve">     </w:t>
      </w:r>
      <w:r w:rsidR="009F16B0" w:rsidRPr="002D3CB5">
        <w:rPr>
          <w:i/>
          <w:iCs/>
          <w:color w:val="333333"/>
          <w:sz w:val="28"/>
          <w:szCs w:val="28"/>
        </w:rPr>
        <w:t>б)</w:t>
      </w:r>
      <w:r w:rsidRPr="002D3CB5">
        <w:rPr>
          <w:i/>
          <w:iCs/>
          <w:color w:val="333333"/>
          <w:sz w:val="28"/>
          <w:szCs w:val="28"/>
        </w:rPr>
        <w:t xml:space="preserve"> и</w:t>
      </w:r>
      <w:r w:rsidR="009F16B0" w:rsidRPr="002D3CB5">
        <w:rPr>
          <w:i/>
          <w:iCs/>
          <w:color w:val="333333"/>
          <w:sz w:val="28"/>
          <w:szCs w:val="28"/>
        </w:rPr>
        <w:t xml:space="preserve">сточники радиации, созданные человеком </w:t>
      </w:r>
      <w:r w:rsidRPr="002D3CB5">
        <w:rPr>
          <w:i/>
          <w:iCs/>
          <w:color w:val="333333"/>
          <w:sz w:val="28"/>
          <w:szCs w:val="28"/>
        </w:rPr>
        <w:t xml:space="preserve">     </w:t>
      </w:r>
    </w:p>
    <w:p w:rsidR="009F16B0" w:rsidRPr="002D3CB5" w:rsidRDefault="00617CCF" w:rsidP="00617CCF">
      <w:pPr>
        <w:shd w:val="clear" w:color="auto" w:fill="FFFFFF"/>
        <w:rPr>
          <w:i/>
          <w:color w:val="333333"/>
          <w:sz w:val="28"/>
          <w:szCs w:val="28"/>
        </w:rPr>
      </w:pPr>
      <w:r w:rsidRPr="002D3CB5">
        <w:rPr>
          <w:i/>
          <w:iCs/>
          <w:color w:val="333333"/>
          <w:sz w:val="28"/>
          <w:szCs w:val="28"/>
        </w:rPr>
        <w:t xml:space="preserve">         </w:t>
      </w:r>
      <w:r w:rsidR="009F16B0" w:rsidRPr="002D3CB5">
        <w:rPr>
          <w:i/>
          <w:iCs/>
          <w:color w:val="333333"/>
          <w:sz w:val="28"/>
          <w:szCs w:val="28"/>
        </w:rPr>
        <w:t>(техногенные)</w:t>
      </w:r>
    </w:p>
    <w:p w:rsidR="009F16B0" w:rsidRPr="002D3CB5" w:rsidRDefault="009F16B0" w:rsidP="00617CCF">
      <w:pPr>
        <w:shd w:val="clear" w:color="auto" w:fill="FFFFFF"/>
        <w:rPr>
          <w:i/>
          <w:color w:val="333333"/>
          <w:sz w:val="28"/>
          <w:szCs w:val="28"/>
        </w:rPr>
      </w:pPr>
      <w:r w:rsidRPr="002D3CB5">
        <w:rPr>
          <w:i/>
          <w:color w:val="333333"/>
          <w:sz w:val="28"/>
          <w:szCs w:val="28"/>
        </w:rPr>
        <w:t>4. Влияние радиоактивного облучения на живые организмы</w:t>
      </w:r>
    </w:p>
    <w:p w:rsidR="00433DBC" w:rsidRPr="002D3CB5" w:rsidRDefault="00433DBC" w:rsidP="00617CCF">
      <w:pPr>
        <w:shd w:val="clear" w:color="auto" w:fill="FFFFFF"/>
        <w:rPr>
          <w:i/>
          <w:color w:val="333333"/>
          <w:sz w:val="28"/>
          <w:szCs w:val="28"/>
        </w:rPr>
      </w:pPr>
      <w:r w:rsidRPr="002D3CB5">
        <w:rPr>
          <w:i/>
          <w:color w:val="333333"/>
          <w:sz w:val="28"/>
          <w:szCs w:val="28"/>
        </w:rPr>
        <w:t xml:space="preserve">5.Радиация друг или враг? </w:t>
      </w:r>
    </w:p>
    <w:p w:rsidR="00935DE0" w:rsidRPr="002D3CB5" w:rsidRDefault="00935DE0" w:rsidP="00617CCF">
      <w:pPr>
        <w:shd w:val="clear" w:color="auto" w:fill="FFFFFF"/>
        <w:rPr>
          <w:i/>
          <w:color w:val="333333"/>
          <w:sz w:val="28"/>
          <w:szCs w:val="28"/>
        </w:rPr>
      </w:pPr>
      <w:r w:rsidRPr="002D3CB5">
        <w:rPr>
          <w:i/>
          <w:color w:val="333333"/>
          <w:sz w:val="28"/>
          <w:szCs w:val="28"/>
        </w:rPr>
        <w:t>6. Способы защиты от радиации</w:t>
      </w:r>
    </w:p>
    <w:p w:rsidR="00617CCF" w:rsidRPr="002D3CB5" w:rsidRDefault="00617CCF" w:rsidP="00617CCF">
      <w:pPr>
        <w:shd w:val="clear" w:color="auto" w:fill="FFFFFF"/>
        <w:rPr>
          <w:i/>
          <w:color w:val="333333"/>
          <w:sz w:val="28"/>
          <w:szCs w:val="28"/>
        </w:rPr>
      </w:pPr>
      <w:r w:rsidRPr="002D3CB5">
        <w:rPr>
          <w:i/>
          <w:color w:val="333333"/>
          <w:sz w:val="28"/>
          <w:szCs w:val="28"/>
        </w:rPr>
        <w:t>7. Заключение</w:t>
      </w:r>
    </w:p>
    <w:p w:rsidR="00617CCF" w:rsidRPr="002D3CB5" w:rsidRDefault="00617CCF" w:rsidP="00617CCF">
      <w:pPr>
        <w:shd w:val="clear" w:color="auto" w:fill="FFFFFF"/>
        <w:rPr>
          <w:i/>
          <w:color w:val="333333"/>
          <w:sz w:val="28"/>
          <w:szCs w:val="28"/>
        </w:rPr>
      </w:pPr>
      <w:r w:rsidRPr="002D3CB5">
        <w:rPr>
          <w:i/>
          <w:color w:val="333333"/>
          <w:sz w:val="28"/>
          <w:szCs w:val="28"/>
        </w:rPr>
        <w:t>8.Список использованных источников</w:t>
      </w:r>
    </w:p>
    <w:p w:rsidR="001A4024" w:rsidRPr="002D3CB5" w:rsidRDefault="001A4024" w:rsidP="00355508">
      <w:pPr>
        <w:shd w:val="clear" w:color="auto" w:fill="FFFFFF"/>
        <w:spacing w:after="300"/>
        <w:rPr>
          <w:color w:val="333333"/>
          <w:sz w:val="28"/>
          <w:szCs w:val="28"/>
          <w:u w:val="single"/>
        </w:rPr>
      </w:pPr>
    </w:p>
    <w:p w:rsidR="00355508" w:rsidRPr="002D3CB5" w:rsidRDefault="00355508" w:rsidP="00355508">
      <w:pPr>
        <w:shd w:val="clear" w:color="auto" w:fill="FFFFFF"/>
        <w:spacing w:after="300"/>
        <w:rPr>
          <w:b/>
          <w:color w:val="333333"/>
          <w:sz w:val="28"/>
          <w:szCs w:val="28"/>
          <w:u w:val="single"/>
        </w:rPr>
      </w:pPr>
      <w:r w:rsidRPr="002D3CB5">
        <w:rPr>
          <w:b/>
          <w:color w:val="333333"/>
          <w:sz w:val="28"/>
          <w:szCs w:val="28"/>
          <w:u w:val="single"/>
        </w:rPr>
        <w:t>Введение</w:t>
      </w:r>
    </w:p>
    <w:p w:rsidR="00EA336A" w:rsidRPr="002D3CB5" w:rsidRDefault="00355508" w:rsidP="00EA336A">
      <w:pPr>
        <w:shd w:val="clear" w:color="auto" w:fill="FFFFFF"/>
        <w:spacing w:line="360" w:lineRule="auto"/>
        <w:rPr>
          <w:color w:val="333333"/>
          <w:sz w:val="28"/>
          <w:szCs w:val="28"/>
        </w:rPr>
      </w:pPr>
      <w:r w:rsidRPr="002D3CB5">
        <w:rPr>
          <w:color w:val="333333"/>
          <w:sz w:val="28"/>
          <w:szCs w:val="28"/>
        </w:rPr>
        <w:t xml:space="preserve">Когда мы слышим слово «радиация», сразу становится страшно, потому что с ним связано много трагических событий прошлого – взрыв атомной бомбы в г. </w:t>
      </w:r>
      <w:proofErr w:type="spellStart"/>
      <w:r w:rsidRPr="002D3CB5">
        <w:rPr>
          <w:color w:val="333333"/>
          <w:sz w:val="28"/>
          <w:szCs w:val="28"/>
        </w:rPr>
        <w:t>Херосима</w:t>
      </w:r>
      <w:proofErr w:type="spellEnd"/>
      <w:r w:rsidRPr="002D3CB5">
        <w:rPr>
          <w:color w:val="333333"/>
          <w:sz w:val="28"/>
          <w:szCs w:val="28"/>
        </w:rPr>
        <w:t xml:space="preserve"> и г. </w:t>
      </w:r>
      <w:proofErr w:type="spellStart"/>
      <w:r w:rsidRPr="002D3CB5">
        <w:rPr>
          <w:color w:val="333333"/>
          <w:sz w:val="28"/>
          <w:szCs w:val="28"/>
        </w:rPr>
        <w:t>Нагаски</w:t>
      </w:r>
      <w:proofErr w:type="spellEnd"/>
      <w:r w:rsidRPr="002D3CB5">
        <w:rPr>
          <w:color w:val="333333"/>
          <w:sz w:val="28"/>
          <w:szCs w:val="28"/>
        </w:rPr>
        <w:t xml:space="preserve"> (1945 г.), взрыв на Чернобыльской атомной электростанции (1986 г.), взрыв в Японии на атомной электростанции «Фокусима-1» (2011 г.). В результате этих аварий погибло большое количество людей. Самым страшным явилось то, что многие люди умирали постепенно, получив огромную дозу радиации. Но так ли страшно все на самом деле? Может ли радиация приносить пользу людям?</w:t>
      </w:r>
    </w:p>
    <w:p w:rsidR="00C110D7" w:rsidRPr="002D3CB5" w:rsidRDefault="00355508" w:rsidP="002D2060">
      <w:pPr>
        <w:spacing w:line="360" w:lineRule="auto"/>
        <w:ind w:firstLine="720"/>
        <w:jc w:val="both"/>
        <w:rPr>
          <w:color w:val="FF0000"/>
          <w:sz w:val="28"/>
          <w:szCs w:val="28"/>
        </w:rPr>
      </w:pPr>
      <w:r w:rsidRPr="002D3CB5">
        <w:rPr>
          <w:color w:val="333333"/>
          <w:sz w:val="28"/>
          <w:szCs w:val="28"/>
        </w:rPr>
        <w:t xml:space="preserve"> </w:t>
      </w:r>
      <w:r w:rsidR="00C110D7" w:rsidRPr="002D3CB5">
        <w:rPr>
          <w:sz w:val="28"/>
          <w:szCs w:val="28"/>
        </w:rPr>
        <w:t>Сколько уже в последнее время говорилось об опасности, которая несет в себе проникающая радиация, о возникновении вследствие ее пагубного действия раковых опухолей и других, смертельно опасных заболеваниях. Желая обезопасить себя от пагубного влияния радиации, мы избегаем рентгеновского обследования, солнечного загара, контакта с другими потенциальными источниками опасности, покупаем радиационный дозиметр, в надежде вовремя обнаружить и обезопасить себя от облучения.</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Те</w:t>
      </w:r>
      <w:r w:rsidR="00365512" w:rsidRPr="002D3CB5">
        <w:rPr>
          <w:color w:val="333333"/>
          <w:sz w:val="28"/>
          <w:szCs w:val="28"/>
        </w:rPr>
        <w:t xml:space="preserve">ма моего реферата - </w:t>
      </w:r>
      <w:r w:rsidRPr="002D3CB5">
        <w:rPr>
          <w:color w:val="333333"/>
          <w:sz w:val="28"/>
          <w:szCs w:val="28"/>
        </w:rPr>
        <w:t>«Влияние радиации на человека и окружающую среду». В своей работе я хочу раскрыть подробно понятие «радиация», рассказать её плюсы и минусы и общее влияние на организм.</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lastRenderedPageBreak/>
        <w:t>Человек всё больше и больше внедряет в свою жизнь радионуклиды и использует их в самых разных целях. Например, в современной медицине радиация часто используется для того, чтобы спасать жизни людей, поэтому нахождение новых способов ее применения важно для всего мира.</w:t>
      </w:r>
    </w:p>
    <w:p w:rsidR="00355508" w:rsidRPr="002D3CB5" w:rsidRDefault="00355508" w:rsidP="00EA336A">
      <w:pPr>
        <w:shd w:val="clear" w:color="auto" w:fill="FFFFFF"/>
        <w:spacing w:line="360" w:lineRule="auto"/>
        <w:outlineLvl w:val="0"/>
        <w:rPr>
          <w:bCs/>
          <w:color w:val="343434"/>
          <w:kern w:val="36"/>
          <w:sz w:val="28"/>
          <w:szCs w:val="28"/>
        </w:rPr>
      </w:pPr>
      <w:r w:rsidRPr="002D3CB5">
        <w:rPr>
          <w:bCs/>
          <w:color w:val="343434"/>
          <w:kern w:val="36"/>
          <w:sz w:val="28"/>
          <w:szCs w:val="28"/>
        </w:rPr>
        <w:t> </w:t>
      </w:r>
    </w:p>
    <w:p w:rsidR="00355508" w:rsidRPr="002D3CB5" w:rsidRDefault="00AE3BC1" w:rsidP="00EA336A">
      <w:pPr>
        <w:shd w:val="clear" w:color="auto" w:fill="FFFFFF"/>
        <w:spacing w:line="360" w:lineRule="auto"/>
        <w:jc w:val="center"/>
        <w:outlineLvl w:val="0"/>
        <w:rPr>
          <w:b/>
          <w:bCs/>
          <w:color w:val="343434"/>
          <w:kern w:val="36"/>
          <w:sz w:val="28"/>
          <w:szCs w:val="28"/>
          <w:u w:val="single"/>
        </w:rPr>
      </w:pPr>
      <w:r w:rsidRPr="002D3CB5">
        <w:rPr>
          <w:b/>
          <w:bCs/>
          <w:color w:val="343434"/>
          <w:kern w:val="36"/>
          <w:sz w:val="28"/>
          <w:szCs w:val="28"/>
          <w:u w:val="single"/>
        </w:rPr>
        <w:t>2.</w:t>
      </w:r>
      <w:r w:rsidR="00355508" w:rsidRPr="002D3CB5">
        <w:rPr>
          <w:b/>
          <w:bCs/>
          <w:color w:val="343434"/>
          <w:kern w:val="36"/>
          <w:sz w:val="28"/>
          <w:szCs w:val="28"/>
          <w:u w:val="single"/>
        </w:rPr>
        <w:t>Что такое радиация</w:t>
      </w:r>
    </w:p>
    <w:p w:rsidR="00AC5C52" w:rsidRPr="002D3CB5" w:rsidRDefault="00355508" w:rsidP="00AC5C52">
      <w:pPr>
        <w:spacing w:line="360" w:lineRule="auto"/>
        <w:ind w:left="60" w:firstLine="240"/>
        <w:jc w:val="both"/>
        <w:rPr>
          <w:sz w:val="28"/>
          <w:szCs w:val="28"/>
        </w:rPr>
      </w:pPr>
      <w:r w:rsidRPr="002D3CB5">
        <w:rPr>
          <w:color w:val="333333"/>
          <w:sz w:val="28"/>
          <w:szCs w:val="28"/>
        </w:rPr>
        <w:t xml:space="preserve">Если заглянуть в учебник физики, радиоактивность - это неустойчивость ядер некоторых атомов. Из-за этой неустойчивости происходит распад ядра, сопровождаемый выходом так называемого ионизирующего излучения, то есть радиации. Существует несколько видов радиации: альфа-частицы, бета-частицы, гамма-излучение, нейтроны и рентгеновские лучи. Первые три - </w:t>
      </w:r>
      <w:r w:rsidR="00AC5C52" w:rsidRPr="002D3CB5">
        <w:rPr>
          <w:color w:val="333333"/>
          <w:sz w:val="28"/>
          <w:szCs w:val="28"/>
        </w:rPr>
        <w:t xml:space="preserve">наиболее опасны для </w:t>
      </w:r>
      <w:proofErr w:type="spellStart"/>
      <w:proofErr w:type="gramStart"/>
      <w:r w:rsidR="00AC5C52" w:rsidRPr="002D3CB5">
        <w:rPr>
          <w:color w:val="333333"/>
          <w:sz w:val="28"/>
          <w:szCs w:val="28"/>
        </w:rPr>
        <w:t>человека.</w:t>
      </w:r>
      <w:r w:rsidR="00AC5C52" w:rsidRPr="002D3CB5">
        <w:rPr>
          <w:sz w:val="28"/>
          <w:szCs w:val="28"/>
        </w:rPr>
        <w:t>Тем</w:t>
      </w:r>
      <w:proofErr w:type="spellEnd"/>
      <w:proofErr w:type="gramEnd"/>
      <w:r w:rsidR="00AC5C52" w:rsidRPr="002D3CB5">
        <w:rPr>
          <w:sz w:val="28"/>
          <w:szCs w:val="28"/>
        </w:rPr>
        <w:t xml:space="preserve"> не менее, сегодня мировая наука знает о биологическом воздействии радиации больше, чем о действии любых других факторов физической и биологической природы в окружающей среде.</w:t>
      </w:r>
    </w:p>
    <w:p w:rsidR="00AC5C52" w:rsidRPr="002D3CB5" w:rsidRDefault="00AC5C52" w:rsidP="00AC5C52">
      <w:pPr>
        <w:spacing w:line="360" w:lineRule="auto"/>
        <w:jc w:val="both"/>
        <w:rPr>
          <w:sz w:val="28"/>
          <w:szCs w:val="28"/>
        </w:rPr>
      </w:pPr>
      <w:r w:rsidRPr="002D3CB5">
        <w:rPr>
          <w:sz w:val="28"/>
          <w:szCs w:val="28"/>
        </w:rPr>
        <w:t>Человек непрерывно подвергается действию радиоактивных излучений.</w:t>
      </w:r>
    </w:p>
    <w:p w:rsidR="00AC5C52" w:rsidRPr="002D3CB5" w:rsidRDefault="00AC5C52" w:rsidP="00AC5C52">
      <w:pPr>
        <w:spacing w:line="360" w:lineRule="auto"/>
        <w:jc w:val="both"/>
        <w:rPr>
          <w:sz w:val="28"/>
          <w:szCs w:val="28"/>
        </w:rPr>
      </w:pPr>
      <w:r w:rsidRPr="002D3CB5">
        <w:rPr>
          <w:sz w:val="28"/>
          <w:szCs w:val="28"/>
        </w:rPr>
        <w:t>Источниками этого излучения являются: космические тела, недра Земли, содержащие радиоактивные вещества, здания, в которых мы живём, рентгеновские аппараты, телеприёмники, компьютеры.</w:t>
      </w:r>
    </w:p>
    <w:p w:rsidR="00355508" w:rsidRPr="002D3CB5" w:rsidRDefault="00AC5C52" w:rsidP="00AC5C52">
      <w:pPr>
        <w:shd w:val="clear" w:color="auto" w:fill="FFFFFF"/>
        <w:spacing w:line="360" w:lineRule="auto"/>
        <w:rPr>
          <w:color w:val="333333"/>
          <w:sz w:val="28"/>
          <w:szCs w:val="28"/>
        </w:rPr>
      </w:pPr>
      <w:r w:rsidRPr="002D3CB5">
        <w:rPr>
          <w:sz w:val="28"/>
          <w:szCs w:val="28"/>
        </w:rPr>
        <w:tab/>
        <w:t>Даже в нашем теле содержится примерно 0,01грамма радиоактивного калия, который распад</w:t>
      </w:r>
    </w:p>
    <w:p w:rsidR="00AC5C52" w:rsidRPr="002D3CB5" w:rsidRDefault="00AC5C52" w:rsidP="00EA336A">
      <w:pPr>
        <w:shd w:val="clear" w:color="auto" w:fill="FFFFFF"/>
        <w:spacing w:line="360" w:lineRule="auto"/>
        <w:rPr>
          <w:color w:val="333333"/>
          <w:sz w:val="28"/>
          <w:szCs w:val="28"/>
        </w:rPr>
      </w:pP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Прибор для измерения эффективной дозы или мощности ионизирующего излучения за некоторый промежуток времени называется дозиметром. Само измерение называется дозиметрией.</w:t>
      </w:r>
    </w:p>
    <w:p w:rsidR="00355508" w:rsidRPr="002D3CB5" w:rsidRDefault="00AE3BC1" w:rsidP="00EA336A">
      <w:pPr>
        <w:shd w:val="clear" w:color="auto" w:fill="FFFFFF"/>
        <w:spacing w:line="360" w:lineRule="auto"/>
        <w:jc w:val="center"/>
        <w:rPr>
          <w:b/>
          <w:color w:val="333333"/>
          <w:sz w:val="28"/>
          <w:szCs w:val="28"/>
          <w:u w:val="single"/>
        </w:rPr>
      </w:pPr>
      <w:r w:rsidRPr="002D3CB5">
        <w:rPr>
          <w:b/>
          <w:bCs/>
          <w:color w:val="333333"/>
          <w:sz w:val="28"/>
          <w:szCs w:val="28"/>
          <w:u w:val="single"/>
        </w:rPr>
        <w:t>3</w:t>
      </w:r>
      <w:r w:rsidR="00355508" w:rsidRPr="002D3CB5">
        <w:rPr>
          <w:b/>
          <w:bCs/>
          <w:color w:val="333333"/>
          <w:sz w:val="28"/>
          <w:szCs w:val="28"/>
          <w:u w:val="single"/>
        </w:rPr>
        <w:t>. Источники радиации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Существует два способа облучения: если радиоактивные вещества находятся вне организма и облучают его снаружи, то речь идет о внешнем облучении. Другой способ облучения - при попадании радионуклидов внутрь организма с воздухом, пищей и водой - называют внутренним.</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xml:space="preserve">Источники радиоактивного излучения весьма разнообразны, но их можно объединить в две большие группы: естественные и искусственные (созданные </w:t>
      </w:r>
      <w:r w:rsidRPr="002D3CB5">
        <w:rPr>
          <w:color w:val="333333"/>
          <w:sz w:val="28"/>
          <w:szCs w:val="28"/>
        </w:rPr>
        <w:lastRenderedPageBreak/>
        <w:t>человеком). Причем основная доля облучения (более 75% годовой эффективной эквивалентной дозы) приходится на естественный фон.</w:t>
      </w:r>
    </w:p>
    <w:p w:rsidR="00355508" w:rsidRPr="002D3CB5" w:rsidRDefault="009F16B0" w:rsidP="00EA336A">
      <w:pPr>
        <w:shd w:val="clear" w:color="auto" w:fill="FFFFFF"/>
        <w:spacing w:line="360" w:lineRule="auto"/>
        <w:rPr>
          <w:color w:val="333333"/>
          <w:sz w:val="28"/>
          <w:szCs w:val="28"/>
          <w:u w:val="single"/>
        </w:rPr>
      </w:pPr>
      <w:r w:rsidRPr="002D3CB5">
        <w:rPr>
          <w:i/>
          <w:iCs/>
          <w:color w:val="333333"/>
          <w:sz w:val="28"/>
          <w:szCs w:val="28"/>
          <w:u w:val="single"/>
        </w:rPr>
        <w:t>А</w:t>
      </w:r>
      <w:r w:rsidR="00355508" w:rsidRPr="002D3CB5">
        <w:rPr>
          <w:i/>
          <w:iCs/>
          <w:color w:val="333333"/>
          <w:sz w:val="28"/>
          <w:szCs w:val="28"/>
          <w:u w:val="single"/>
        </w:rPr>
        <w:t>. Естественные источники радиации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Естественные радионуклиды делятся на четыре группы: долгоживущие (уран-238, уран-235, торий-232); короткоживущие (радий, радон); долгоживущие одиночные, не образующие семейств (калий-40); радионуклиды, возникающие в результате взаимодействия космических частиц с атомными ядрами вещества Земли (углерод-14).</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Разные виды излучения попадают на поверхность Земли либо из космоса, либо поступают от радиоактивных веществ, находящихся в земной коре, причем земные источники ответственны в среднем за 5/6 годовой эффективной эквивалентной доз, получаемой населением, в основном вследствие внутреннего облучения.</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Всего за счет использование воздушного транспорта население Земли получало в год эффективную эквивалентную дозу.</w:t>
      </w:r>
    </w:p>
    <w:p w:rsidR="00355508" w:rsidRPr="002D3CB5" w:rsidRDefault="009F16B0" w:rsidP="00EA336A">
      <w:pPr>
        <w:shd w:val="clear" w:color="auto" w:fill="FFFFFF"/>
        <w:spacing w:line="360" w:lineRule="auto"/>
        <w:rPr>
          <w:color w:val="333333"/>
          <w:sz w:val="28"/>
          <w:szCs w:val="28"/>
          <w:u w:val="single"/>
        </w:rPr>
      </w:pPr>
      <w:r w:rsidRPr="002D3CB5">
        <w:rPr>
          <w:i/>
          <w:iCs/>
          <w:color w:val="333333"/>
          <w:sz w:val="28"/>
          <w:szCs w:val="28"/>
          <w:u w:val="single"/>
        </w:rPr>
        <w:t>Б.</w:t>
      </w:r>
      <w:r w:rsidR="00355508" w:rsidRPr="002D3CB5">
        <w:rPr>
          <w:i/>
          <w:iCs/>
          <w:color w:val="333333"/>
          <w:sz w:val="28"/>
          <w:szCs w:val="28"/>
          <w:u w:val="single"/>
        </w:rPr>
        <w:t xml:space="preserve"> Источники радиации, созданные человеком (техногенные)</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Искусственные источники радиационного облучения существенно отличаются от естественных не только происхождением. Во-первых, сильно различаются индивидуальные дозы, полученные разными людьми от искусственных радионуклидов. В большинстве случаев эти дозы невелики, но иногда облучение за счет техногенных источников гораздо более интенсивно, чем за счет естественных. Во-вторых, для техногенных источников упомянутая вариабельность выражена гораздо сильнее, чем для естественных. Наконец, загрязнение от искусственных источников радиационного излучения (кроме радиоактивных осадков в результате ядерных взрывов) легче контролировать, чем природное обусловленное загрязнение.</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Энергия атома используется человеком в различных целях: в медицине, для производства энергии и обнаружения пожаров, для изготовления светящихся циферблатов часов, для поиска полезных ископаемых и, наконец, для создания атомного оружия.</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lastRenderedPageBreak/>
        <w:t>Основной вклад в загрязнение от искусственных источников вносят различные медицинские процедуры и методы лечения, связанные с применением радиоактивности.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Следующий источник облучения, созданный руками человека - радиоактивные осадки, выпавшие в результате испытания ядерного оружия в атмосфере. В результате взрыва часть радиоактивных веществ выпадает неподалеку от полигона, часть задерживается в тропосфере и затем в течение месяца перемещается ветром на большие расстояния, постепенно оседая на землю, при этом оставаясь примерно на одной и той же широте. Однако большая доля радиоактивного материала выбрасывается в стратосферу и остается там более продолжительное время, также рассеиваясь по земной поверхности.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Один из наиболее обсуждаемых сегодня источников радиационного излучения является атомная энергетика. На самом деле, при нормальной работе ядерных установок ущерб от них незначительный.</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Но на примере Чернобыльской трагедии мы можем сделать вывод о чрезвычайно большой потенциальной опасности атомной энергетики: при любом минимальном сбое АЭС, особенно крупная, может оказать непоправимое воздействие на всю экосистему Земли.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Радиоактивные изотопы используются также в других светящихся устройствах: указателях входа-выхода, в компасах, телефонных дисках, прицелах, в дросселях флуоресцентных светильников и других электроприборах и т.д.</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Очень незначительны дозы облучения от цветных телевизоров и рентгеновских аппаратов для проверки багажа пассажиров в аэропортах.</w:t>
      </w:r>
    </w:p>
    <w:p w:rsidR="00EA336A" w:rsidRPr="002D3CB5" w:rsidRDefault="00EA336A" w:rsidP="00EA336A">
      <w:pPr>
        <w:shd w:val="clear" w:color="auto" w:fill="FFFFFF"/>
        <w:spacing w:line="360" w:lineRule="auto"/>
        <w:rPr>
          <w:color w:val="333333"/>
          <w:sz w:val="28"/>
          <w:szCs w:val="28"/>
        </w:rPr>
      </w:pPr>
    </w:p>
    <w:p w:rsidR="00355508" w:rsidRPr="002D3CB5" w:rsidRDefault="00433DBC" w:rsidP="00EA336A">
      <w:pPr>
        <w:shd w:val="clear" w:color="auto" w:fill="FFFFFF"/>
        <w:spacing w:line="360" w:lineRule="auto"/>
        <w:rPr>
          <w:b/>
          <w:color w:val="333333"/>
          <w:sz w:val="28"/>
          <w:szCs w:val="28"/>
          <w:u w:val="single"/>
        </w:rPr>
      </w:pPr>
      <w:r w:rsidRPr="002D3CB5">
        <w:rPr>
          <w:b/>
          <w:color w:val="333333"/>
          <w:sz w:val="28"/>
          <w:szCs w:val="28"/>
          <w:u w:val="single"/>
        </w:rPr>
        <w:t>4</w:t>
      </w:r>
      <w:r w:rsidR="00355508" w:rsidRPr="002D3CB5">
        <w:rPr>
          <w:b/>
          <w:color w:val="333333"/>
          <w:sz w:val="28"/>
          <w:szCs w:val="28"/>
          <w:u w:val="single"/>
        </w:rPr>
        <w:t>. Влияние радиоактивного облучения на живые организмы</w:t>
      </w:r>
    </w:p>
    <w:p w:rsidR="00C96787" w:rsidRPr="002D3CB5" w:rsidRDefault="00355508" w:rsidP="00EA336A">
      <w:pPr>
        <w:shd w:val="clear" w:color="auto" w:fill="FFFFFF"/>
        <w:spacing w:line="360" w:lineRule="auto"/>
        <w:rPr>
          <w:color w:val="333333"/>
          <w:sz w:val="28"/>
          <w:szCs w:val="28"/>
        </w:rPr>
      </w:pPr>
      <w:r w:rsidRPr="002D3CB5">
        <w:rPr>
          <w:color w:val="333333"/>
          <w:sz w:val="28"/>
          <w:szCs w:val="28"/>
        </w:rPr>
        <w:t xml:space="preserve">Процесс воздействия на организм радиации называют облучением. Во время облучения негативная энергия радиации передаётся клеткам, меняя и разрушая их. Облучение может изменить ДНК, привести к генетическому повреждению и мутации, причём для этого достаточно одного кванта (частицы радиации). И чем выше уровень радиации, чем дольше воздействие, тем выше риск. Существует несколько путей поступления радиоактивных веществ в организм: при вдыхании воздуха, загрязненного радиоактивными веществами, через зараженную пищу </w:t>
      </w:r>
      <w:r w:rsidRPr="002D3CB5">
        <w:rPr>
          <w:color w:val="333333"/>
          <w:sz w:val="28"/>
          <w:szCs w:val="28"/>
        </w:rPr>
        <w:lastRenderedPageBreak/>
        <w:t xml:space="preserve">или воду, через кожу, а также при заражении открытых ран. Наиболее опасен первый путь, </w:t>
      </w:r>
      <w:proofErr w:type="gramStart"/>
      <w:r w:rsidRPr="002D3CB5">
        <w:rPr>
          <w:color w:val="333333"/>
          <w:sz w:val="28"/>
          <w:szCs w:val="28"/>
        </w:rPr>
        <w:t>поскольку во-первых</w:t>
      </w:r>
      <w:proofErr w:type="gramEnd"/>
      <w:r w:rsidRPr="002D3CB5">
        <w:rPr>
          <w:color w:val="333333"/>
          <w:sz w:val="28"/>
          <w:szCs w:val="28"/>
        </w:rPr>
        <w:t>, объем легочной вентиляции очень большой, а во-вторых, значения коэффициента усвоения в легких более высоки. Излучения радиоактивных веществ оказывает очень сильное воздействие на все живы</w:t>
      </w:r>
      <w:r w:rsidR="00C96787" w:rsidRPr="002D3CB5">
        <w:rPr>
          <w:color w:val="333333"/>
          <w:sz w:val="28"/>
          <w:szCs w:val="28"/>
        </w:rPr>
        <w:t xml:space="preserve">е организмы. </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При попадании радиоактивных веществ в организм любым путём они уже через несколько минут обнаруживаются в крови. Если поступление радиоактивных веществ было однократным, то концентрация их в крови вначале возрастает до максимума, а затем в течение 15-20 суток снижается.</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На чёрном счету облучения ряд страшных и тяжёлых заболеваний: острая лучевая болезнь, всевозможные мутации в организме человека, бесплодие, нарушения в центральной нервной системе, иммунные заболевания, нарушения обмена веществ, инфекционные осложнения, раковые опухоли.</w:t>
      </w:r>
    </w:p>
    <w:p w:rsidR="00AC5C52" w:rsidRPr="002D3CB5" w:rsidRDefault="00355508" w:rsidP="00AC5C52">
      <w:pPr>
        <w:shd w:val="clear" w:color="auto" w:fill="FFFFFF"/>
        <w:spacing w:line="360" w:lineRule="auto"/>
        <w:rPr>
          <w:sz w:val="28"/>
          <w:szCs w:val="28"/>
        </w:rPr>
      </w:pPr>
      <w:r w:rsidRPr="002D3CB5">
        <w:rPr>
          <w:color w:val="333333"/>
          <w:sz w:val="28"/>
          <w:szCs w:val="28"/>
        </w:rPr>
        <w:t>Живые организмы обладают различной радиорезистентностью, т.е. устойчивостью к воздействию ионизирующих излучений. В целом она снижается по мере усложнения органического мира: максимальна у низших организмов (мхи и лишайники) и минимальная у высших (человек, животные).</w:t>
      </w:r>
      <w:r w:rsidR="00AC5C52" w:rsidRPr="002D3CB5">
        <w:rPr>
          <w:sz w:val="28"/>
          <w:szCs w:val="28"/>
        </w:rPr>
        <w:t xml:space="preserve">         </w:t>
      </w:r>
    </w:p>
    <w:p w:rsidR="00AC5C52" w:rsidRPr="002D3CB5" w:rsidRDefault="00AC5C52" w:rsidP="00AC5C52">
      <w:pPr>
        <w:shd w:val="clear" w:color="auto" w:fill="FFFFFF"/>
        <w:spacing w:line="360" w:lineRule="auto"/>
        <w:rPr>
          <w:color w:val="333333"/>
          <w:sz w:val="28"/>
          <w:szCs w:val="28"/>
        </w:rPr>
      </w:pPr>
      <w:r w:rsidRPr="002D3CB5">
        <w:rPr>
          <w:sz w:val="28"/>
          <w:szCs w:val="28"/>
        </w:rPr>
        <w:t>Между тем в результате многолетних исследований американским ученым Доном Лаки было сделано заявление, что малая доза проникающей радиации являются полезными для организма, она повышает иммунную систему, поэтому ее надо применять в медицине для лечения или профилактики некоторых болезней. Объясняется это тем обстоятельством, что в процессе эволюции организм человека приспособился к определенному радиационному уровню, и его нехватка может пагубно отразиться на здоровье.</w:t>
      </w:r>
    </w:p>
    <w:p w:rsidR="002D2060" w:rsidRPr="002D3CB5" w:rsidRDefault="00C96787" w:rsidP="002D2060">
      <w:pPr>
        <w:pStyle w:val="a3"/>
        <w:tabs>
          <w:tab w:val="center" w:pos="4677"/>
        </w:tabs>
        <w:spacing w:line="360" w:lineRule="auto"/>
        <w:jc w:val="both"/>
        <w:rPr>
          <w:rFonts w:ascii="Times New Roman" w:hAnsi="Times New Roman"/>
          <w:sz w:val="28"/>
          <w:szCs w:val="28"/>
        </w:rPr>
      </w:pPr>
      <w:r w:rsidRPr="002D3CB5">
        <w:rPr>
          <w:rFonts w:ascii="Times New Roman" w:hAnsi="Times New Roman"/>
          <w:sz w:val="28"/>
          <w:szCs w:val="28"/>
        </w:rPr>
        <w:t>На сегодняшний момент ионизирующее облучение во многих случаях используется для лечения некоторых форм раковых заболеваний, однако официальная медицина пока не признает полезного воздействия радиации для предупреждения и предотвращения других заболеваний. Профессор Лаки в ближайшем будущем собирается кардинальным образом изменить существующее официальное отношение к влиянию проникающей радиации на организм человека. Для достижения своей цели он активно экспериментирует с образцами радиоактивных отходов, полученных с атомных электростанций.</w:t>
      </w:r>
    </w:p>
    <w:p w:rsidR="00C96787" w:rsidRPr="002D3CB5" w:rsidRDefault="00C96787" w:rsidP="00C96787">
      <w:pPr>
        <w:spacing w:line="360" w:lineRule="auto"/>
        <w:jc w:val="both"/>
        <w:rPr>
          <w:sz w:val="28"/>
          <w:szCs w:val="28"/>
        </w:rPr>
      </w:pPr>
      <w:r w:rsidRPr="002D3CB5">
        <w:rPr>
          <w:sz w:val="28"/>
          <w:szCs w:val="28"/>
        </w:rPr>
        <w:lastRenderedPageBreak/>
        <w:t>Человек непрерывно подвергается действию радиоактивных излучений.</w:t>
      </w:r>
    </w:p>
    <w:p w:rsidR="00C96787" w:rsidRPr="002D3CB5" w:rsidRDefault="00C96787" w:rsidP="00C96787">
      <w:pPr>
        <w:spacing w:line="360" w:lineRule="auto"/>
        <w:jc w:val="both"/>
        <w:rPr>
          <w:sz w:val="28"/>
          <w:szCs w:val="28"/>
        </w:rPr>
      </w:pPr>
      <w:r w:rsidRPr="002D3CB5">
        <w:rPr>
          <w:sz w:val="28"/>
          <w:szCs w:val="28"/>
        </w:rPr>
        <w:t>Источниками этого излучения являются: космические тела, недра Земли, содержащие радиоактивные вещества, здания, в которых мы живём, рентгеновские аппараты, телеприёмники, компьютеры.</w:t>
      </w:r>
    </w:p>
    <w:p w:rsidR="00C96787" w:rsidRPr="002D3CB5" w:rsidRDefault="00C96787" w:rsidP="00C96787">
      <w:pPr>
        <w:spacing w:line="360" w:lineRule="auto"/>
        <w:jc w:val="both"/>
        <w:rPr>
          <w:sz w:val="28"/>
          <w:szCs w:val="28"/>
        </w:rPr>
      </w:pPr>
      <w:r w:rsidRPr="002D3CB5">
        <w:rPr>
          <w:sz w:val="28"/>
          <w:szCs w:val="28"/>
        </w:rPr>
        <w:tab/>
        <w:t>Даже в нашем теле содержится примерно 0,01грамма радиоактивного калия, который распадается со скоростью 4000 делений в секунду.</w:t>
      </w:r>
    </w:p>
    <w:p w:rsidR="00C96787" w:rsidRPr="002D3CB5" w:rsidRDefault="00C96787" w:rsidP="00C96787">
      <w:pPr>
        <w:spacing w:line="360" w:lineRule="auto"/>
        <w:jc w:val="both"/>
        <w:rPr>
          <w:sz w:val="28"/>
          <w:szCs w:val="28"/>
        </w:rPr>
      </w:pPr>
      <w:r w:rsidRPr="002D3CB5">
        <w:rPr>
          <w:sz w:val="28"/>
          <w:szCs w:val="28"/>
        </w:rPr>
        <w:t xml:space="preserve"> В течение года каждый человек в среднем получает дозу примерно 400-500 </w:t>
      </w:r>
      <w:proofErr w:type="spellStart"/>
      <w:r w:rsidRPr="002D3CB5">
        <w:rPr>
          <w:sz w:val="28"/>
          <w:szCs w:val="28"/>
        </w:rPr>
        <w:t>мбэр</w:t>
      </w:r>
      <w:proofErr w:type="spellEnd"/>
      <w:r w:rsidRPr="002D3CB5">
        <w:rPr>
          <w:sz w:val="28"/>
          <w:szCs w:val="28"/>
        </w:rPr>
        <w:t>, которая распределяется следующим образом:</w:t>
      </w:r>
    </w:p>
    <w:p w:rsidR="00C96787" w:rsidRPr="002D3CB5" w:rsidRDefault="00C96787" w:rsidP="00C96787">
      <w:pPr>
        <w:spacing w:line="360" w:lineRule="auto"/>
        <w:jc w:val="both"/>
        <w:rPr>
          <w:sz w:val="28"/>
          <w:szCs w:val="28"/>
        </w:rPr>
      </w:pPr>
      <w:r w:rsidRPr="002D3CB5">
        <w:rPr>
          <w:sz w:val="28"/>
          <w:szCs w:val="28"/>
        </w:rPr>
        <w:t xml:space="preserve">-- космические и земные излучения -150 </w:t>
      </w:r>
      <w:proofErr w:type="spellStart"/>
      <w:r w:rsidRPr="002D3CB5">
        <w:rPr>
          <w:sz w:val="28"/>
          <w:szCs w:val="28"/>
        </w:rPr>
        <w:t>мбэр</w:t>
      </w:r>
      <w:proofErr w:type="spellEnd"/>
      <w:r w:rsidRPr="002D3CB5">
        <w:rPr>
          <w:sz w:val="28"/>
          <w:szCs w:val="28"/>
        </w:rPr>
        <w:t>;</w:t>
      </w:r>
    </w:p>
    <w:p w:rsidR="00C96787" w:rsidRPr="002D3CB5" w:rsidRDefault="00C96787" w:rsidP="00C96787">
      <w:pPr>
        <w:spacing w:line="360" w:lineRule="auto"/>
        <w:jc w:val="both"/>
        <w:rPr>
          <w:sz w:val="28"/>
          <w:szCs w:val="28"/>
        </w:rPr>
      </w:pPr>
      <w:r w:rsidRPr="002D3CB5">
        <w:rPr>
          <w:sz w:val="28"/>
          <w:szCs w:val="28"/>
        </w:rPr>
        <w:t xml:space="preserve">-- рентгеноскопия - 140 </w:t>
      </w:r>
      <w:proofErr w:type="spellStart"/>
      <w:r w:rsidRPr="002D3CB5">
        <w:rPr>
          <w:sz w:val="28"/>
          <w:szCs w:val="28"/>
        </w:rPr>
        <w:t>мбэр</w:t>
      </w:r>
      <w:proofErr w:type="spellEnd"/>
      <w:r w:rsidRPr="002D3CB5">
        <w:rPr>
          <w:sz w:val="28"/>
          <w:szCs w:val="28"/>
        </w:rPr>
        <w:t>;</w:t>
      </w:r>
    </w:p>
    <w:p w:rsidR="00C96787" w:rsidRPr="002D3CB5" w:rsidRDefault="00C96787" w:rsidP="00C96787">
      <w:pPr>
        <w:spacing w:line="360" w:lineRule="auto"/>
        <w:jc w:val="both"/>
        <w:rPr>
          <w:sz w:val="28"/>
          <w:szCs w:val="28"/>
        </w:rPr>
      </w:pPr>
      <w:r w:rsidRPr="002D3CB5">
        <w:rPr>
          <w:sz w:val="28"/>
          <w:szCs w:val="28"/>
        </w:rPr>
        <w:t xml:space="preserve">-- </w:t>
      </w:r>
      <w:proofErr w:type="spellStart"/>
      <w:r w:rsidRPr="002D3CB5">
        <w:rPr>
          <w:sz w:val="28"/>
          <w:szCs w:val="28"/>
        </w:rPr>
        <w:t>терепередачи</w:t>
      </w:r>
      <w:proofErr w:type="spellEnd"/>
      <w:r w:rsidRPr="002D3CB5">
        <w:rPr>
          <w:sz w:val="28"/>
          <w:szCs w:val="28"/>
        </w:rPr>
        <w:t xml:space="preserve"> – 100 </w:t>
      </w:r>
      <w:proofErr w:type="spellStart"/>
      <w:r w:rsidRPr="002D3CB5">
        <w:rPr>
          <w:sz w:val="28"/>
          <w:szCs w:val="28"/>
        </w:rPr>
        <w:t>мбэр</w:t>
      </w:r>
      <w:proofErr w:type="spellEnd"/>
      <w:r w:rsidRPr="002D3CB5">
        <w:rPr>
          <w:sz w:val="28"/>
          <w:szCs w:val="28"/>
        </w:rPr>
        <w:t>;</w:t>
      </w:r>
    </w:p>
    <w:p w:rsidR="00C96787" w:rsidRPr="002D3CB5" w:rsidRDefault="00C96787" w:rsidP="00C96787">
      <w:pPr>
        <w:spacing w:line="360" w:lineRule="auto"/>
        <w:jc w:val="both"/>
        <w:rPr>
          <w:sz w:val="28"/>
          <w:szCs w:val="28"/>
        </w:rPr>
      </w:pPr>
      <w:r w:rsidRPr="002D3CB5">
        <w:rPr>
          <w:sz w:val="28"/>
          <w:szCs w:val="28"/>
        </w:rPr>
        <w:t xml:space="preserve">--прочие виды излучения – 80 </w:t>
      </w:r>
      <w:proofErr w:type="spellStart"/>
      <w:r w:rsidRPr="002D3CB5">
        <w:rPr>
          <w:sz w:val="28"/>
          <w:szCs w:val="28"/>
        </w:rPr>
        <w:t>мбэр</w:t>
      </w:r>
      <w:proofErr w:type="spellEnd"/>
      <w:r w:rsidRPr="002D3CB5">
        <w:rPr>
          <w:sz w:val="28"/>
          <w:szCs w:val="28"/>
        </w:rPr>
        <w:t>.</w:t>
      </w:r>
    </w:p>
    <w:p w:rsidR="00C96787" w:rsidRPr="002D3CB5" w:rsidRDefault="00C96787" w:rsidP="00C96787">
      <w:pPr>
        <w:spacing w:line="360" w:lineRule="auto"/>
        <w:jc w:val="both"/>
        <w:rPr>
          <w:sz w:val="28"/>
          <w:szCs w:val="28"/>
        </w:rPr>
      </w:pPr>
      <w:r w:rsidRPr="002D3CB5">
        <w:rPr>
          <w:sz w:val="28"/>
          <w:szCs w:val="28"/>
        </w:rPr>
        <w:tab/>
        <w:t xml:space="preserve">Такая доза не оказывает какого-либо отклонения в здоровье. Дело в том, что человек как биологический объект сформировался в условиях непрерывного облучения и наш организм привык к таким дозам. По данным Международной комиссии по радиологической защите, опасными </w:t>
      </w:r>
      <w:proofErr w:type="gramStart"/>
      <w:r w:rsidRPr="002D3CB5">
        <w:rPr>
          <w:sz w:val="28"/>
          <w:szCs w:val="28"/>
        </w:rPr>
        <w:t>являются  дозы</w:t>
      </w:r>
      <w:proofErr w:type="gramEnd"/>
      <w:r w:rsidRPr="002D3CB5">
        <w:rPr>
          <w:sz w:val="28"/>
          <w:szCs w:val="28"/>
        </w:rPr>
        <w:t>, превышающие 35 бэр в год.</w:t>
      </w:r>
    </w:p>
    <w:p w:rsidR="00C96787" w:rsidRPr="002D3CB5" w:rsidRDefault="00C96787" w:rsidP="00C96787">
      <w:pPr>
        <w:spacing w:line="360" w:lineRule="auto"/>
        <w:jc w:val="both"/>
        <w:rPr>
          <w:sz w:val="28"/>
          <w:szCs w:val="28"/>
        </w:rPr>
      </w:pPr>
      <w:r w:rsidRPr="002D3CB5">
        <w:rPr>
          <w:sz w:val="28"/>
          <w:szCs w:val="28"/>
        </w:rPr>
        <w:t xml:space="preserve">    Посмотрим на характер действия на организм человека разных доз излучения:</w:t>
      </w:r>
    </w:p>
    <w:p w:rsidR="00C96787" w:rsidRPr="002D3CB5" w:rsidRDefault="00C96787" w:rsidP="00C96787">
      <w:pPr>
        <w:spacing w:line="36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400"/>
      </w:tblGrid>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Доза, Р</w:t>
            </w:r>
          </w:p>
        </w:tc>
        <w:tc>
          <w:tcPr>
            <w:tcW w:w="5400" w:type="dxa"/>
          </w:tcPr>
          <w:p w:rsidR="00C96787" w:rsidRPr="002D3CB5" w:rsidRDefault="00C96787" w:rsidP="00927926">
            <w:pPr>
              <w:spacing w:line="360" w:lineRule="auto"/>
              <w:jc w:val="both"/>
              <w:rPr>
                <w:sz w:val="28"/>
                <w:szCs w:val="28"/>
              </w:rPr>
            </w:pPr>
            <w:r w:rsidRPr="002D3CB5">
              <w:rPr>
                <w:sz w:val="28"/>
                <w:szCs w:val="28"/>
              </w:rPr>
              <w:t>Действие на человека.</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0-25</w:t>
            </w:r>
          </w:p>
        </w:tc>
        <w:tc>
          <w:tcPr>
            <w:tcW w:w="5400" w:type="dxa"/>
          </w:tcPr>
          <w:p w:rsidR="00C96787" w:rsidRPr="002D3CB5" w:rsidRDefault="00C96787" w:rsidP="00927926">
            <w:pPr>
              <w:spacing w:line="360" w:lineRule="auto"/>
              <w:jc w:val="both"/>
              <w:rPr>
                <w:sz w:val="28"/>
                <w:szCs w:val="28"/>
              </w:rPr>
            </w:pPr>
            <w:r w:rsidRPr="002D3CB5">
              <w:rPr>
                <w:sz w:val="28"/>
                <w:szCs w:val="28"/>
              </w:rPr>
              <w:t>Отсутствие явных признаков.</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25-50</w:t>
            </w:r>
          </w:p>
        </w:tc>
        <w:tc>
          <w:tcPr>
            <w:tcW w:w="5400" w:type="dxa"/>
          </w:tcPr>
          <w:p w:rsidR="00C96787" w:rsidRPr="002D3CB5" w:rsidRDefault="00C96787" w:rsidP="00927926">
            <w:pPr>
              <w:spacing w:line="360" w:lineRule="auto"/>
              <w:jc w:val="both"/>
              <w:rPr>
                <w:sz w:val="28"/>
                <w:szCs w:val="28"/>
              </w:rPr>
            </w:pPr>
            <w:r w:rsidRPr="002D3CB5">
              <w:rPr>
                <w:sz w:val="28"/>
                <w:szCs w:val="28"/>
              </w:rPr>
              <w:t>Возможные изменения состава крови.</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50-100</w:t>
            </w:r>
          </w:p>
        </w:tc>
        <w:tc>
          <w:tcPr>
            <w:tcW w:w="5400" w:type="dxa"/>
          </w:tcPr>
          <w:p w:rsidR="00C96787" w:rsidRPr="002D3CB5" w:rsidRDefault="00C96787" w:rsidP="00927926">
            <w:pPr>
              <w:spacing w:line="360" w:lineRule="auto"/>
              <w:jc w:val="both"/>
              <w:rPr>
                <w:sz w:val="28"/>
                <w:szCs w:val="28"/>
              </w:rPr>
            </w:pPr>
            <w:r w:rsidRPr="002D3CB5">
              <w:rPr>
                <w:sz w:val="28"/>
                <w:szCs w:val="28"/>
              </w:rPr>
              <w:t>Изменение состава крови.</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100-200</w:t>
            </w:r>
          </w:p>
        </w:tc>
        <w:tc>
          <w:tcPr>
            <w:tcW w:w="5400" w:type="dxa"/>
          </w:tcPr>
          <w:p w:rsidR="00C96787" w:rsidRPr="002D3CB5" w:rsidRDefault="00C96787" w:rsidP="00927926">
            <w:pPr>
              <w:spacing w:line="360" w:lineRule="auto"/>
              <w:jc w:val="both"/>
              <w:rPr>
                <w:sz w:val="28"/>
                <w:szCs w:val="28"/>
              </w:rPr>
            </w:pPr>
            <w:r w:rsidRPr="002D3CB5">
              <w:rPr>
                <w:sz w:val="28"/>
                <w:szCs w:val="28"/>
              </w:rPr>
              <w:t>Возможна потеря трудоспособности.</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200-400</w:t>
            </w:r>
          </w:p>
        </w:tc>
        <w:tc>
          <w:tcPr>
            <w:tcW w:w="5400" w:type="dxa"/>
          </w:tcPr>
          <w:p w:rsidR="00C96787" w:rsidRPr="002D3CB5" w:rsidRDefault="00C96787" w:rsidP="00927926">
            <w:pPr>
              <w:spacing w:line="360" w:lineRule="auto"/>
              <w:jc w:val="both"/>
              <w:rPr>
                <w:sz w:val="28"/>
                <w:szCs w:val="28"/>
              </w:rPr>
            </w:pPr>
            <w:r w:rsidRPr="002D3CB5">
              <w:rPr>
                <w:sz w:val="28"/>
                <w:szCs w:val="28"/>
              </w:rPr>
              <w:t>Нетрудоспособность. Возможно смерть.</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400-600</w:t>
            </w:r>
          </w:p>
        </w:tc>
        <w:tc>
          <w:tcPr>
            <w:tcW w:w="5400" w:type="dxa"/>
          </w:tcPr>
          <w:p w:rsidR="00C96787" w:rsidRPr="002D3CB5" w:rsidRDefault="00C96787" w:rsidP="00927926">
            <w:pPr>
              <w:spacing w:line="360" w:lineRule="auto"/>
              <w:jc w:val="both"/>
              <w:rPr>
                <w:sz w:val="28"/>
                <w:szCs w:val="28"/>
              </w:rPr>
            </w:pPr>
            <w:r w:rsidRPr="002D3CB5">
              <w:rPr>
                <w:sz w:val="28"/>
                <w:szCs w:val="28"/>
              </w:rPr>
              <w:t>Смертность 50%.</w:t>
            </w:r>
          </w:p>
        </w:tc>
      </w:tr>
      <w:tr w:rsidR="00C96787" w:rsidRPr="002D3CB5" w:rsidTr="00927926">
        <w:tc>
          <w:tcPr>
            <w:tcW w:w="1728" w:type="dxa"/>
          </w:tcPr>
          <w:p w:rsidR="00C96787" w:rsidRPr="002D3CB5" w:rsidRDefault="00C96787" w:rsidP="00927926">
            <w:pPr>
              <w:spacing w:line="360" w:lineRule="auto"/>
              <w:jc w:val="both"/>
              <w:rPr>
                <w:sz w:val="28"/>
                <w:szCs w:val="28"/>
              </w:rPr>
            </w:pPr>
            <w:r w:rsidRPr="002D3CB5">
              <w:rPr>
                <w:sz w:val="28"/>
                <w:szCs w:val="28"/>
              </w:rPr>
              <w:t>600</w:t>
            </w:r>
          </w:p>
        </w:tc>
        <w:tc>
          <w:tcPr>
            <w:tcW w:w="5400" w:type="dxa"/>
          </w:tcPr>
          <w:p w:rsidR="00C96787" w:rsidRPr="002D3CB5" w:rsidRDefault="00C96787" w:rsidP="00927926">
            <w:pPr>
              <w:spacing w:line="360" w:lineRule="auto"/>
              <w:jc w:val="both"/>
              <w:rPr>
                <w:sz w:val="28"/>
                <w:szCs w:val="28"/>
              </w:rPr>
            </w:pPr>
            <w:r w:rsidRPr="002D3CB5">
              <w:rPr>
                <w:sz w:val="28"/>
                <w:szCs w:val="28"/>
              </w:rPr>
              <w:t>Смертельная доза.</w:t>
            </w:r>
          </w:p>
        </w:tc>
      </w:tr>
    </w:tbl>
    <w:p w:rsidR="00C96787" w:rsidRPr="002D3CB5" w:rsidRDefault="00C96787" w:rsidP="00C96787">
      <w:pPr>
        <w:spacing w:line="360" w:lineRule="auto"/>
        <w:jc w:val="both"/>
        <w:rPr>
          <w:sz w:val="28"/>
          <w:szCs w:val="28"/>
          <w:u w:val="single"/>
        </w:rPr>
      </w:pPr>
    </w:p>
    <w:p w:rsidR="00C96787" w:rsidRPr="002D3CB5" w:rsidRDefault="00C96787" w:rsidP="00C96787">
      <w:pPr>
        <w:spacing w:line="360" w:lineRule="auto"/>
        <w:jc w:val="both"/>
        <w:rPr>
          <w:sz w:val="28"/>
          <w:szCs w:val="28"/>
        </w:rPr>
      </w:pPr>
      <w:r w:rsidRPr="002D3CB5">
        <w:rPr>
          <w:sz w:val="28"/>
          <w:szCs w:val="28"/>
        </w:rPr>
        <w:t>Ученые выяснили, что малые дозы при хроническом облучении более опасны, чем краткосрочные (острые).</w:t>
      </w:r>
    </w:p>
    <w:p w:rsidR="00355508" w:rsidRPr="002D3CB5" w:rsidRDefault="00C96787" w:rsidP="0094116D">
      <w:pPr>
        <w:spacing w:line="360" w:lineRule="auto"/>
        <w:jc w:val="both"/>
        <w:rPr>
          <w:sz w:val="28"/>
          <w:szCs w:val="28"/>
        </w:rPr>
      </w:pPr>
      <w:r w:rsidRPr="002D3CB5">
        <w:rPr>
          <w:sz w:val="28"/>
          <w:szCs w:val="28"/>
        </w:rPr>
        <w:tab/>
        <w:t xml:space="preserve">У человека наиболее чувствительны к облучению кроветворные органы (костный мозг, селезёнка, лимфатические железы), эпителий слизистой оболочки </w:t>
      </w:r>
      <w:r w:rsidRPr="002D3CB5">
        <w:rPr>
          <w:sz w:val="28"/>
          <w:szCs w:val="28"/>
        </w:rPr>
        <w:lastRenderedPageBreak/>
        <w:t>кишечника.  При очень больших дозах облучения смерть наступает в результате разрушения производящих кровь клеток костного мозга (лейкемия).  При дозе меньше смертельной происходят многочисленные изменения в организме: раннее старение, падение его сопротивления инфекционным заболеваниям, возм</w:t>
      </w:r>
      <w:r w:rsidR="0094116D" w:rsidRPr="002D3CB5">
        <w:rPr>
          <w:sz w:val="28"/>
          <w:szCs w:val="28"/>
        </w:rPr>
        <w:t>ожно появление раковых опухолей.</w:t>
      </w:r>
    </w:p>
    <w:p w:rsidR="00433DBC" w:rsidRPr="002D3CB5" w:rsidRDefault="00433DBC" w:rsidP="001A4024">
      <w:pPr>
        <w:shd w:val="clear" w:color="auto" w:fill="FFFFFF"/>
        <w:spacing w:line="360" w:lineRule="auto"/>
        <w:rPr>
          <w:color w:val="333333"/>
          <w:sz w:val="28"/>
          <w:szCs w:val="28"/>
        </w:rPr>
      </w:pPr>
      <w:r w:rsidRPr="002D3CB5">
        <w:rPr>
          <w:color w:val="333333"/>
          <w:sz w:val="28"/>
          <w:szCs w:val="28"/>
          <w:u w:val="single"/>
        </w:rPr>
        <w:t>5.</w:t>
      </w:r>
      <w:r w:rsidR="00355508" w:rsidRPr="002D3CB5">
        <w:rPr>
          <w:color w:val="333333"/>
          <w:sz w:val="28"/>
          <w:szCs w:val="28"/>
          <w:u w:val="single"/>
        </w:rPr>
        <w:t>Радиация друг или враг?</w:t>
      </w:r>
      <w:r w:rsidRPr="002D3CB5">
        <w:rPr>
          <w:color w:val="333333"/>
          <w:sz w:val="28"/>
          <w:szCs w:val="28"/>
        </w:rPr>
        <w:t xml:space="preserve"> </w:t>
      </w:r>
    </w:p>
    <w:p w:rsidR="00433DBC" w:rsidRPr="002D3CB5" w:rsidRDefault="00433DBC" w:rsidP="00EA336A">
      <w:pPr>
        <w:shd w:val="clear" w:color="auto" w:fill="FFFFFF"/>
        <w:spacing w:line="360" w:lineRule="auto"/>
        <w:ind w:left="142"/>
        <w:rPr>
          <w:color w:val="333333"/>
          <w:sz w:val="28"/>
          <w:szCs w:val="28"/>
        </w:rPr>
      </w:pPr>
      <w:r w:rsidRPr="002D3CB5">
        <w:rPr>
          <w:color w:val="333333"/>
          <w:sz w:val="28"/>
          <w:szCs w:val="28"/>
        </w:rPr>
        <w:t>В</w:t>
      </w:r>
      <w:r w:rsidR="00355508" w:rsidRPr="002D3CB5">
        <w:rPr>
          <w:color w:val="333333"/>
          <w:sz w:val="28"/>
          <w:szCs w:val="28"/>
        </w:rPr>
        <w:t xml:space="preserve"> каких случаях радиация приносит пользу и используется в мирных целях, а когда становится угрозой для человечества. </w:t>
      </w:r>
    </w:p>
    <w:p w:rsidR="00EE476A" w:rsidRPr="002D3CB5" w:rsidRDefault="00EE476A" w:rsidP="002D3CB5">
      <w:pPr>
        <w:shd w:val="clear" w:color="auto" w:fill="FFFFFF"/>
        <w:spacing w:line="360" w:lineRule="auto"/>
        <w:rPr>
          <w:bCs/>
          <w:color w:val="333333"/>
          <w:sz w:val="28"/>
          <w:szCs w:val="28"/>
          <w:u w:val="single"/>
        </w:rPr>
      </w:pPr>
    </w:p>
    <w:p w:rsidR="00355508" w:rsidRPr="002D3CB5" w:rsidRDefault="00355508" w:rsidP="00EA336A">
      <w:pPr>
        <w:pStyle w:val="a4"/>
        <w:shd w:val="clear" w:color="auto" w:fill="FFFFFF"/>
        <w:spacing w:line="360" w:lineRule="auto"/>
        <w:ind w:left="502"/>
        <w:rPr>
          <w:color w:val="333333"/>
          <w:sz w:val="28"/>
          <w:szCs w:val="28"/>
          <w:u w:val="single"/>
        </w:rPr>
      </w:pPr>
      <w:r w:rsidRPr="002D3CB5">
        <w:rPr>
          <w:bCs/>
          <w:color w:val="333333"/>
          <w:sz w:val="28"/>
          <w:szCs w:val="28"/>
          <w:u w:val="single"/>
        </w:rPr>
        <w:t>Роль радиации в жизни человека</w:t>
      </w:r>
    </w:p>
    <w:tbl>
      <w:tblPr>
        <w:tblW w:w="9345" w:type="dxa"/>
        <w:shd w:val="clear" w:color="auto" w:fill="FFFFFF"/>
        <w:tblCellMar>
          <w:top w:w="105" w:type="dxa"/>
          <w:left w:w="105" w:type="dxa"/>
          <w:bottom w:w="105" w:type="dxa"/>
          <w:right w:w="105" w:type="dxa"/>
        </w:tblCellMar>
        <w:tblLook w:val="04A0" w:firstRow="1" w:lastRow="0" w:firstColumn="1" w:lastColumn="0" w:noHBand="0" w:noVBand="1"/>
      </w:tblPr>
      <w:tblGrid>
        <w:gridCol w:w="5326"/>
        <w:gridCol w:w="4019"/>
      </w:tblGrid>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jc w:val="center"/>
              <w:rPr>
                <w:color w:val="333333"/>
                <w:sz w:val="28"/>
                <w:szCs w:val="28"/>
              </w:rPr>
            </w:pPr>
            <w:r w:rsidRPr="002D3CB5">
              <w:rPr>
                <w:bCs/>
                <w:color w:val="333333"/>
                <w:sz w:val="28"/>
                <w:szCs w:val="28"/>
              </w:rPr>
              <w:t>Радиация-друг</w:t>
            </w:r>
          </w:p>
        </w:tc>
        <w:tc>
          <w:tcPr>
            <w:tcW w:w="3825" w:type="dxa"/>
            <w:shd w:val="clear" w:color="auto" w:fill="FFFFFF"/>
            <w:tcMar>
              <w:top w:w="0" w:type="dxa"/>
              <w:left w:w="0" w:type="dxa"/>
              <w:bottom w:w="0" w:type="dxa"/>
              <w:right w:w="0" w:type="dxa"/>
            </w:tcMar>
            <w:hideMark/>
          </w:tcPr>
          <w:p w:rsidR="00355508" w:rsidRPr="002D3CB5" w:rsidRDefault="00355508" w:rsidP="00EA336A">
            <w:pPr>
              <w:spacing w:line="360" w:lineRule="auto"/>
              <w:jc w:val="center"/>
              <w:rPr>
                <w:color w:val="333333"/>
                <w:sz w:val="28"/>
                <w:szCs w:val="28"/>
              </w:rPr>
            </w:pPr>
            <w:r w:rsidRPr="002D3CB5">
              <w:rPr>
                <w:bCs/>
                <w:color w:val="333333"/>
                <w:sz w:val="28"/>
                <w:szCs w:val="28"/>
              </w:rPr>
              <w:t>Радиация-враг</w:t>
            </w:r>
          </w:p>
        </w:tc>
      </w:tr>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Использование в медицине (приборы, методики лечения)</w:t>
            </w:r>
          </w:p>
        </w:tc>
        <w:tc>
          <w:tcPr>
            <w:tcW w:w="3825"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Облучение</w:t>
            </w:r>
          </w:p>
        </w:tc>
      </w:tr>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Стерилизация и сохранение пищевых продуктов</w:t>
            </w:r>
          </w:p>
        </w:tc>
        <w:tc>
          <w:tcPr>
            <w:tcW w:w="3825"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Радиоактивный мусор</w:t>
            </w:r>
          </w:p>
        </w:tc>
      </w:tr>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Восстановление фотографий</w:t>
            </w:r>
          </w:p>
        </w:tc>
        <w:tc>
          <w:tcPr>
            <w:tcW w:w="3825"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Опасность «мирной» радиации</w:t>
            </w:r>
          </w:p>
        </w:tc>
      </w:tr>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Использование излучений в промышленности</w:t>
            </w:r>
          </w:p>
        </w:tc>
        <w:tc>
          <w:tcPr>
            <w:tcW w:w="3825" w:type="dxa"/>
            <w:vMerge w:val="restart"/>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Последствия облучения для последующих поколений</w:t>
            </w:r>
          </w:p>
        </w:tc>
      </w:tr>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Радиоактивный громоотвод</w:t>
            </w:r>
          </w:p>
        </w:tc>
        <w:tc>
          <w:tcPr>
            <w:tcW w:w="0" w:type="auto"/>
            <w:vMerge/>
            <w:shd w:val="clear" w:color="auto" w:fill="FFFFFF"/>
            <w:vAlign w:val="center"/>
            <w:hideMark/>
          </w:tcPr>
          <w:p w:rsidR="00355508" w:rsidRPr="002D3CB5" w:rsidRDefault="00355508" w:rsidP="00EA336A">
            <w:pPr>
              <w:spacing w:line="360" w:lineRule="auto"/>
              <w:rPr>
                <w:color w:val="333333"/>
                <w:sz w:val="28"/>
                <w:szCs w:val="28"/>
              </w:rPr>
            </w:pPr>
          </w:p>
        </w:tc>
      </w:tr>
      <w:tr w:rsidR="00355508" w:rsidRPr="002D3CB5" w:rsidTr="00355508">
        <w:tc>
          <w:tcPr>
            <w:tcW w:w="5070" w:type="dxa"/>
            <w:shd w:val="clear" w:color="auto" w:fill="FFFFFF"/>
            <w:tcMar>
              <w:top w:w="0" w:type="dxa"/>
              <w:left w:w="0" w:type="dxa"/>
              <w:bottom w:w="0" w:type="dxa"/>
              <w:right w:w="0" w:type="dxa"/>
            </w:tcMar>
            <w:hideMark/>
          </w:tcPr>
          <w:p w:rsidR="00355508" w:rsidRPr="002D3CB5" w:rsidRDefault="00355508" w:rsidP="00EA336A">
            <w:pPr>
              <w:spacing w:line="360" w:lineRule="auto"/>
              <w:rPr>
                <w:color w:val="333333"/>
                <w:sz w:val="28"/>
                <w:szCs w:val="28"/>
              </w:rPr>
            </w:pPr>
            <w:r w:rsidRPr="002D3CB5">
              <w:rPr>
                <w:color w:val="333333"/>
                <w:sz w:val="28"/>
                <w:szCs w:val="28"/>
              </w:rPr>
              <w:t>Выведение новых видов растений и животных с помощью радиации</w:t>
            </w:r>
          </w:p>
        </w:tc>
        <w:tc>
          <w:tcPr>
            <w:tcW w:w="0" w:type="auto"/>
            <w:vMerge/>
            <w:shd w:val="clear" w:color="auto" w:fill="FFFFFF"/>
            <w:vAlign w:val="center"/>
            <w:hideMark/>
          </w:tcPr>
          <w:p w:rsidR="00355508" w:rsidRPr="002D3CB5" w:rsidRDefault="00355508" w:rsidP="00EA336A">
            <w:pPr>
              <w:spacing w:line="360" w:lineRule="auto"/>
              <w:rPr>
                <w:color w:val="333333"/>
                <w:sz w:val="28"/>
                <w:szCs w:val="28"/>
              </w:rPr>
            </w:pPr>
          </w:p>
        </w:tc>
      </w:tr>
    </w:tbl>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Радиация очень широко используется в жизни современного человека. Самыми большими преимуществами радиации является то, что она позволяет проводить большое количество медицинских исследований (МРТ, УЗИ, КТ, рентгенография, флюорография). Это особенно актуально в условиях пандемии. Помимо этого, проведение научных исследований и разработок в области радиации дает большое количество положительных итогов:</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низкие транспортные расходы по сравнению с другими видами горючего, что может позволить сделать многие услуги для населения и организаций более доступными;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lastRenderedPageBreak/>
        <w:t>- не нужна привязка к крупным месторождениям горючих ископаемых или крупным рекам;</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более низкая стоимость электроэнергии;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использование ядерного топлива не сопровождается процессом горения и выбросом в атмосферу вредных веществ и парниковых газов.</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Преимуществ очень много, но следует не забывать о том, что радиация все-таки опасна и неумелое ее использование может нанести серьезный вред человечеству и окружающей среде</w:t>
      </w:r>
      <w:r w:rsidRPr="002D3CB5">
        <w:rPr>
          <w:i/>
          <w:iCs/>
          <w:color w:val="333333"/>
          <w:sz w:val="28"/>
          <w:szCs w:val="28"/>
        </w:rPr>
        <w:t>.</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Атомные электростанции представляют серьезную угрозу для человечества. Аварии, которые могут возникать на АЭС, имеют очень серьезные экологические последствия, затрагивая большое количество людей, огромные территории. Вода и воздух быстро распространяют радиацию на огромные территории в разных направлениях. Радиоактивное топливо. Попадая в окружающую среду, вызывает у человека смертельную лучевую болезнь, а местность заражается минимум на 300 лет. Радиация ломает технику, воздействуя на различные приборы, ломая материнские платы. Существует серьезная проблема захор</w:t>
      </w:r>
      <w:r w:rsidR="001A4024" w:rsidRPr="002D3CB5">
        <w:rPr>
          <w:color w:val="333333"/>
          <w:sz w:val="28"/>
          <w:szCs w:val="28"/>
        </w:rPr>
        <w:t xml:space="preserve">онения радиоактивных </w:t>
      </w:r>
      <w:proofErr w:type="gramStart"/>
      <w:r w:rsidR="001A4024" w:rsidRPr="002D3CB5">
        <w:rPr>
          <w:color w:val="333333"/>
          <w:sz w:val="28"/>
          <w:szCs w:val="28"/>
        </w:rPr>
        <w:t xml:space="preserve">отходов </w:t>
      </w:r>
      <w:r w:rsidRPr="002D3CB5">
        <w:rPr>
          <w:color w:val="333333"/>
          <w:sz w:val="28"/>
          <w:szCs w:val="28"/>
        </w:rPr>
        <w:t>.</w:t>
      </w:r>
      <w:proofErr w:type="gramEnd"/>
    </w:p>
    <w:p w:rsidR="00355508" w:rsidRPr="002D3CB5" w:rsidRDefault="00355508" w:rsidP="00EA336A">
      <w:pPr>
        <w:shd w:val="clear" w:color="auto" w:fill="FFFFFF"/>
        <w:spacing w:line="360" w:lineRule="auto"/>
        <w:rPr>
          <w:b/>
          <w:color w:val="333333"/>
          <w:sz w:val="28"/>
          <w:szCs w:val="28"/>
        </w:rPr>
      </w:pPr>
      <w:r w:rsidRPr="002D3CB5">
        <w:rPr>
          <w:color w:val="333333"/>
          <w:sz w:val="28"/>
          <w:szCs w:val="28"/>
        </w:rPr>
        <w:t>Все перечисленное выше должно в обязательном порядке учитываться при принятии решений о том, следует ли работать с радиацией и дальше изучать ее возможности, ведь здоровье населения и чистота окружающей среды должны выдвигаться на первое место по сравнению с теми доходами и выгодами, которые может получать человечество от использования радиации в корыстных целях.</w:t>
      </w:r>
    </w:p>
    <w:p w:rsidR="00355508" w:rsidRPr="002D3CB5" w:rsidRDefault="00935DE0" w:rsidP="00EA336A">
      <w:pPr>
        <w:shd w:val="clear" w:color="auto" w:fill="FFFFFF"/>
        <w:spacing w:line="360" w:lineRule="auto"/>
        <w:rPr>
          <w:b/>
          <w:color w:val="333333"/>
          <w:sz w:val="28"/>
          <w:szCs w:val="28"/>
          <w:u w:val="single"/>
        </w:rPr>
      </w:pPr>
      <w:r w:rsidRPr="002D3CB5">
        <w:rPr>
          <w:b/>
          <w:color w:val="333333"/>
          <w:sz w:val="28"/>
          <w:szCs w:val="28"/>
        </w:rPr>
        <w:t>6</w:t>
      </w:r>
      <w:r w:rsidR="00355508" w:rsidRPr="002D3CB5">
        <w:rPr>
          <w:b/>
          <w:color w:val="333333"/>
          <w:sz w:val="28"/>
          <w:szCs w:val="28"/>
        </w:rPr>
        <w:t xml:space="preserve">. </w:t>
      </w:r>
      <w:r w:rsidR="00355508" w:rsidRPr="002D3CB5">
        <w:rPr>
          <w:b/>
          <w:color w:val="333333"/>
          <w:sz w:val="28"/>
          <w:szCs w:val="28"/>
          <w:u w:val="single"/>
        </w:rPr>
        <w:t>Способы защиты от радиации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Несмотря на высокую опасность, которую несет в себе практически любой источник радиации, методы защиты от облучения все же существуют. Все способы защиты от радиационного воздействия можно разделить на три вида: время, расстояние и специальные экраны.</w:t>
      </w:r>
    </w:p>
    <w:p w:rsidR="00355508" w:rsidRPr="002D3CB5" w:rsidRDefault="00355508" w:rsidP="00EA336A">
      <w:pPr>
        <w:shd w:val="clear" w:color="auto" w:fill="FFFFFF"/>
        <w:spacing w:line="360" w:lineRule="auto"/>
        <w:rPr>
          <w:color w:val="333333"/>
          <w:sz w:val="28"/>
          <w:szCs w:val="28"/>
        </w:rPr>
      </w:pPr>
      <w:r w:rsidRPr="002D3CB5">
        <w:rPr>
          <w:i/>
          <w:iCs/>
          <w:color w:val="333333"/>
          <w:sz w:val="28"/>
          <w:szCs w:val="28"/>
        </w:rPr>
        <w:t>Защита временем.</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xml:space="preserve">Смысл этого метода защиты от радиации заключается в том, чтобы максимально уменьшить время пребывания вблизи источника излучения. Чем меньше времени человек находится вблизи источника радиации, тем меньше вреда </w:t>
      </w:r>
      <w:r w:rsidRPr="002D3CB5">
        <w:rPr>
          <w:color w:val="333333"/>
          <w:sz w:val="28"/>
          <w:szCs w:val="28"/>
        </w:rPr>
        <w:lastRenderedPageBreak/>
        <w:t>здоровью он причинит. Данный метод защиты использовался, к примеру, при ликвидации аварии на АЭС в Чернобыле.</w:t>
      </w:r>
    </w:p>
    <w:p w:rsidR="00355508" w:rsidRPr="002D3CB5" w:rsidRDefault="00355508" w:rsidP="00EA336A">
      <w:pPr>
        <w:shd w:val="clear" w:color="auto" w:fill="FFFFFF"/>
        <w:spacing w:line="360" w:lineRule="auto"/>
        <w:rPr>
          <w:color w:val="333333"/>
          <w:sz w:val="28"/>
          <w:szCs w:val="28"/>
        </w:rPr>
      </w:pPr>
      <w:r w:rsidRPr="002D3CB5">
        <w:rPr>
          <w:i/>
          <w:iCs/>
          <w:color w:val="333333"/>
          <w:sz w:val="28"/>
          <w:szCs w:val="28"/>
        </w:rPr>
        <w:t>2. Защита расстоянием</w:t>
      </w:r>
      <w:r w:rsidRPr="002D3CB5">
        <w:rPr>
          <w:color w:val="333333"/>
          <w:sz w:val="28"/>
          <w:szCs w:val="28"/>
        </w:rPr>
        <w:t>.</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Если Вы обнаружили вблизи себя предмет, являющийся источником радиации, необходимо удалиться от него на расстояние, где радиационный фон и излучение находятся в пределах допустимых норм. Также можно вывести источник радиации в безопасную зону или для захоронения.</w:t>
      </w:r>
    </w:p>
    <w:p w:rsidR="00355508" w:rsidRPr="002D3CB5" w:rsidRDefault="00355508" w:rsidP="00EA336A">
      <w:pPr>
        <w:shd w:val="clear" w:color="auto" w:fill="FFFFFF"/>
        <w:spacing w:line="360" w:lineRule="auto"/>
        <w:rPr>
          <w:color w:val="333333"/>
          <w:sz w:val="28"/>
          <w:szCs w:val="28"/>
        </w:rPr>
      </w:pPr>
      <w:r w:rsidRPr="002D3CB5">
        <w:rPr>
          <w:i/>
          <w:iCs/>
          <w:color w:val="333333"/>
          <w:sz w:val="28"/>
          <w:szCs w:val="28"/>
        </w:rPr>
        <w:t>3. Противорадиационные экраны и спецодежда</w:t>
      </w:r>
      <w:r w:rsidRPr="002D3CB5">
        <w:rPr>
          <w:color w:val="333333"/>
          <w:sz w:val="28"/>
          <w:szCs w:val="28"/>
        </w:rPr>
        <w:t>.</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В некоторых ситуациях просто необходимо осуществлять какую-либо деятельность в зоне с повышенным радиационным фоном. Для этого были разработаны средства индивидуальной защиты от радиации. Они представляют собой экраны из материалов, которые задерживают различные виды радиационного излучения и специальную одежду.</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На случай катастроф, подобных чернобыльской, или терактов с использованием радиоактивных веществ, в США созданы гели и пены, способные впитывать радионуклиды с различных поверхностей. В основе этих чистящих средств те же полимеры, которые применяются в детских подгузниках. Пена, за полчаса поглощает с бетонных поверхностей более 95% радиоактивных изотопов.</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Рекомендации по снижению радиационного фона в быту:</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Чаще проветривайте помещения, особенно маленькие.</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Чаще бывайте на свежем воздухе.</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Долго не говорите по сотовому телефону, используйте громкую связь.</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Сочетайте занятия в классе с отдыхом (или физкультурой) на улице.</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Больше всего от радиации страдают, молочные железы, костный мозг, легкие, глаза. Поэтому некоторые врачи рекомендуют лишь в случае острой необходимости обследоваться на медицинских рентгеновских аппаратах: не чаще одного раза в год.</w:t>
      </w:r>
    </w:p>
    <w:p w:rsidR="00355508" w:rsidRPr="002D3CB5" w:rsidRDefault="00355508" w:rsidP="00EA336A">
      <w:pPr>
        <w:shd w:val="clear" w:color="auto" w:fill="FFFFFF"/>
        <w:spacing w:line="360" w:lineRule="auto"/>
        <w:rPr>
          <w:color w:val="333333"/>
          <w:sz w:val="28"/>
          <w:szCs w:val="28"/>
        </w:rPr>
      </w:pPr>
      <w:r w:rsidRPr="002D3CB5">
        <w:rPr>
          <w:i/>
          <w:iCs/>
          <w:color w:val="333333"/>
          <w:sz w:val="28"/>
          <w:szCs w:val="28"/>
        </w:rPr>
        <w:t>4. Пищевые добавки против радиации.</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xml:space="preserve">Очень часто совместно со спецодеждой и экранами для обеспечения защиты от радиации используются пищевые добавки. Они принимаются внутрь до или после попадания в зону с повышенным уровнем радиации и во многих случаях позволяют снизить токсическое воздействие радионуклидов на организм. Кроме </w:t>
      </w:r>
      <w:r w:rsidRPr="002D3CB5">
        <w:rPr>
          <w:color w:val="333333"/>
          <w:sz w:val="28"/>
          <w:szCs w:val="28"/>
        </w:rPr>
        <w:lastRenderedPageBreak/>
        <w:t>того, снизить вредное воздействие ионизирующего излучения позволяют некоторые продукты питания.</w:t>
      </w:r>
    </w:p>
    <w:p w:rsidR="00355508" w:rsidRPr="002D3CB5" w:rsidRDefault="00355508" w:rsidP="00EA336A">
      <w:pPr>
        <w:shd w:val="clear" w:color="auto" w:fill="FFFFFF"/>
        <w:spacing w:line="360" w:lineRule="auto"/>
        <w:rPr>
          <w:color w:val="333333"/>
          <w:sz w:val="28"/>
          <w:szCs w:val="28"/>
          <w:u w:val="single"/>
        </w:rPr>
      </w:pPr>
      <w:r w:rsidRPr="002D3CB5">
        <w:rPr>
          <w:color w:val="333333"/>
          <w:sz w:val="28"/>
          <w:szCs w:val="28"/>
          <w:u w:val="single"/>
        </w:rPr>
        <w:t>Заключение</w:t>
      </w:r>
    </w:p>
    <w:p w:rsidR="00935DE0" w:rsidRPr="002D3CB5" w:rsidRDefault="00935DE0" w:rsidP="00EA336A">
      <w:pPr>
        <w:shd w:val="clear" w:color="auto" w:fill="FFFFFF"/>
        <w:spacing w:line="360" w:lineRule="auto"/>
        <w:rPr>
          <w:color w:val="333333"/>
          <w:sz w:val="28"/>
          <w:szCs w:val="28"/>
        </w:rPr>
      </w:pPr>
      <w:r w:rsidRPr="002D3CB5">
        <w:rPr>
          <w:color w:val="333333"/>
          <w:sz w:val="28"/>
          <w:szCs w:val="28"/>
        </w:rPr>
        <w:t>Отношение людей к той или иной опасности определяется тем, насколько хорошо она им знакома. С одной стороны, имеются опасности, о существовании которых люди часто и не подозревают и которые поэтому, к сожалению, почти не привлекают к себе внимания. С другой стороны, то, что слишком хорошо известно, перестает вызывать страх.</w:t>
      </w:r>
    </w:p>
    <w:p w:rsidR="00935DE0" w:rsidRPr="002D3CB5" w:rsidRDefault="00935DE0" w:rsidP="00EA336A">
      <w:pPr>
        <w:shd w:val="clear" w:color="auto" w:fill="FFFFFF"/>
        <w:spacing w:line="360" w:lineRule="auto"/>
        <w:rPr>
          <w:color w:val="333333"/>
          <w:sz w:val="28"/>
          <w:szCs w:val="28"/>
        </w:rPr>
      </w:pPr>
      <w:r w:rsidRPr="002D3CB5">
        <w:rPr>
          <w:color w:val="333333"/>
          <w:sz w:val="28"/>
          <w:szCs w:val="28"/>
        </w:rPr>
        <w:t>Радиация – важная часть нашей жизни, только при том условии, что она будет направлена в мирное русло. При соблюдении такого условия человечество сможет достичь значительных результатов, позволяющих сохранить здоровье и продлить жизнь современного человека, обеспечить счастливое будущее.</w:t>
      </w:r>
    </w:p>
    <w:p w:rsidR="00355508" w:rsidRPr="002D3CB5" w:rsidRDefault="00935DE0" w:rsidP="00EA336A">
      <w:pPr>
        <w:shd w:val="clear" w:color="auto" w:fill="FFFFFF"/>
        <w:spacing w:line="360" w:lineRule="auto"/>
        <w:rPr>
          <w:color w:val="333333"/>
          <w:sz w:val="28"/>
          <w:szCs w:val="28"/>
        </w:rPr>
      </w:pPr>
      <w:r w:rsidRPr="002D3CB5">
        <w:rPr>
          <w:color w:val="333333"/>
          <w:sz w:val="28"/>
          <w:szCs w:val="28"/>
        </w:rPr>
        <w:t>В</w:t>
      </w:r>
      <w:r w:rsidR="00355508" w:rsidRPr="002D3CB5">
        <w:rPr>
          <w:color w:val="333333"/>
          <w:sz w:val="28"/>
          <w:szCs w:val="28"/>
        </w:rPr>
        <w:t xml:space="preserve"> современных условиях проведение исследований радиации очень важно, т.к. человечество столкнулось с настоящей эпидемией </w:t>
      </w:r>
      <w:proofErr w:type="spellStart"/>
      <w:r w:rsidR="00355508" w:rsidRPr="002D3CB5">
        <w:rPr>
          <w:color w:val="333333"/>
          <w:sz w:val="28"/>
          <w:szCs w:val="28"/>
        </w:rPr>
        <w:t>коронавирусной</w:t>
      </w:r>
      <w:proofErr w:type="spellEnd"/>
      <w:r w:rsidR="00355508" w:rsidRPr="002D3CB5">
        <w:rPr>
          <w:color w:val="333333"/>
          <w:sz w:val="28"/>
          <w:szCs w:val="28"/>
        </w:rPr>
        <w:t xml:space="preserve"> инфекции, когда с помощью радиации могут быть усовершенствованы или разработаны новые аппараты, позволяющие своевременно выявить заболевание и принять меры по его лечению.</w:t>
      </w:r>
    </w:p>
    <w:p w:rsidR="00355508" w:rsidRPr="002D3CB5" w:rsidRDefault="00355508" w:rsidP="00EA336A">
      <w:pPr>
        <w:shd w:val="clear" w:color="auto" w:fill="FFFFFF"/>
        <w:spacing w:line="360" w:lineRule="auto"/>
        <w:rPr>
          <w:b/>
          <w:color w:val="333333"/>
          <w:sz w:val="28"/>
          <w:szCs w:val="28"/>
          <w:u w:val="single"/>
        </w:rPr>
      </w:pPr>
      <w:r w:rsidRPr="002D3CB5">
        <w:rPr>
          <w:b/>
          <w:color w:val="333333"/>
          <w:sz w:val="28"/>
          <w:szCs w:val="28"/>
          <w:u w:val="single"/>
        </w:rPr>
        <w:t>Список использованных источников</w:t>
      </w:r>
    </w:p>
    <w:p w:rsidR="00355508" w:rsidRPr="002D3CB5" w:rsidRDefault="00355508" w:rsidP="00EA336A">
      <w:pPr>
        <w:shd w:val="clear" w:color="auto" w:fill="FFFFFF"/>
        <w:spacing w:line="360" w:lineRule="auto"/>
        <w:rPr>
          <w:color w:val="333333"/>
          <w:sz w:val="28"/>
          <w:szCs w:val="28"/>
        </w:rPr>
      </w:pPr>
      <w:proofErr w:type="spellStart"/>
      <w:r w:rsidRPr="002D3CB5">
        <w:rPr>
          <w:color w:val="333333"/>
          <w:sz w:val="28"/>
          <w:szCs w:val="28"/>
        </w:rPr>
        <w:t>Бекман</w:t>
      </w:r>
      <w:proofErr w:type="spellEnd"/>
      <w:r w:rsidRPr="002D3CB5">
        <w:rPr>
          <w:color w:val="333333"/>
          <w:sz w:val="28"/>
          <w:szCs w:val="28"/>
        </w:rPr>
        <w:t xml:space="preserve">, И. Н. Атомная и ядерная физика: радиоактивность и ионизирующие </w:t>
      </w:r>
      <w:proofErr w:type="gramStart"/>
      <w:r w:rsidRPr="002D3CB5">
        <w:rPr>
          <w:color w:val="333333"/>
          <w:sz w:val="28"/>
          <w:szCs w:val="28"/>
        </w:rPr>
        <w:t>излучения :</w:t>
      </w:r>
      <w:proofErr w:type="gramEnd"/>
      <w:r w:rsidRPr="002D3CB5">
        <w:rPr>
          <w:color w:val="333333"/>
          <w:sz w:val="28"/>
          <w:szCs w:val="28"/>
        </w:rPr>
        <w:t xml:space="preserve"> учебник для среднего профессионального образования / И. Н. </w:t>
      </w:r>
      <w:proofErr w:type="spellStart"/>
      <w:r w:rsidRPr="002D3CB5">
        <w:rPr>
          <w:color w:val="333333"/>
          <w:sz w:val="28"/>
          <w:szCs w:val="28"/>
        </w:rPr>
        <w:t>Бекман</w:t>
      </w:r>
      <w:proofErr w:type="spellEnd"/>
      <w:r w:rsidRPr="002D3CB5">
        <w:rPr>
          <w:color w:val="333333"/>
          <w:sz w:val="28"/>
          <w:szCs w:val="28"/>
        </w:rPr>
        <w:t xml:space="preserve">. — 2-е изд., </w:t>
      </w:r>
      <w:proofErr w:type="spellStart"/>
      <w:r w:rsidRPr="002D3CB5">
        <w:rPr>
          <w:color w:val="333333"/>
          <w:sz w:val="28"/>
          <w:szCs w:val="28"/>
        </w:rPr>
        <w:t>испр</w:t>
      </w:r>
      <w:proofErr w:type="spellEnd"/>
      <w:r w:rsidRPr="002D3CB5">
        <w:rPr>
          <w:color w:val="333333"/>
          <w:sz w:val="28"/>
          <w:szCs w:val="28"/>
        </w:rPr>
        <w:t xml:space="preserve">. и доп. — </w:t>
      </w:r>
      <w:proofErr w:type="gramStart"/>
      <w:r w:rsidRPr="002D3CB5">
        <w:rPr>
          <w:color w:val="333333"/>
          <w:sz w:val="28"/>
          <w:szCs w:val="28"/>
        </w:rPr>
        <w:t>Москва :</w:t>
      </w:r>
      <w:proofErr w:type="gramEnd"/>
      <w:r w:rsidRPr="002D3CB5">
        <w:rPr>
          <w:color w:val="333333"/>
          <w:sz w:val="28"/>
          <w:szCs w:val="28"/>
        </w:rPr>
        <w:t xml:space="preserve"> Издательство </w:t>
      </w:r>
      <w:proofErr w:type="spellStart"/>
      <w:r w:rsidRPr="002D3CB5">
        <w:rPr>
          <w:color w:val="333333"/>
          <w:sz w:val="28"/>
          <w:szCs w:val="28"/>
        </w:rPr>
        <w:t>Юрайт</w:t>
      </w:r>
      <w:proofErr w:type="spellEnd"/>
      <w:r w:rsidRPr="002D3CB5">
        <w:rPr>
          <w:color w:val="333333"/>
          <w:sz w:val="28"/>
          <w:szCs w:val="28"/>
        </w:rPr>
        <w:t>, 2020 – 494 с.</w:t>
      </w:r>
    </w:p>
    <w:p w:rsidR="00355508" w:rsidRPr="002D3CB5" w:rsidRDefault="00355508" w:rsidP="00EA336A">
      <w:pPr>
        <w:shd w:val="clear" w:color="auto" w:fill="FFFFFF"/>
        <w:spacing w:line="360" w:lineRule="auto"/>
        <w:rPr>
          <w:color w:val="333333"/>
          <w:sz w:val="28"/>
          <w:szCs w:val="28"/>
        </w:rPr>
      </w:pPr>
      <w:proofErr w:type="spellStart"/>
      <w:r w:rsidRPr="002D3CB5">
        <w:rPr>
          <w:color w:val="333333"/>
          <w:sz w:val="28"/>
          <w:szCs w:val="28"/>
        </w:rPr>
        <w:t>Булдаков</w:t>
      </w:r>
      <w:proofErr w:type="spellEnd"/>
      <w:r w:rsidRPr="002D3CB5">
        <w:rPr>
          <w:color w:val="333333"/>
          <w:sz w:val="28"/>
          <w:szCs w:val="28"/>
        </w:rPr>
        <w:t xml:space="preserve"> Л. А., Калистратова В. С. Радиоактивное излучение и здоровье. М.: </w:t>
      </w:r>
      <w:proofErr w:type="spellStart"/>
      <w:r w:rsidRPr="002D3CB5">
        <w:rPr>
          <w:color w:val="333333"/>
          <w:sz w:val="28"/>
          <w:szCs w:val="28"/>
        </w:rPr>
        <w:t>Информ</w:t>
      </w:r>
      <w:proofErr w:type="spellEnd"/>
      <w:r w:rsidRPr="002D3CB5">
        <w:rPr>
          <w:color w:val="333333"/>
          <w:sz w:val="28"/>
          <w:szCs w:val="28"/>
        </w:rPr>
        <w:t>-Атом, 2013. - C. 165.</w:t>
      </w:r>
    </w:p>
    <w:p w:rsidR="00355508" w:rsidRPr="002D3CB5" w:rsidRDefault="00355508" w:rsidP="00EA336A">
      <w:pPr>
        <w:shd w:val="clear" w:color="auto" w:fill="FFFFFF"/>
        <w:spacing w:line="360" w:lineRule="auto"/>
        <w:rPr>
          <w:color w:val="333333"/>
          <w:sz w:val="28"/>
          <w:szCs w:val="28"/>
        </w:rPr>
      </w:pPr>
      <w:r w:rsidRPr="002D3CB5">
        <w:rPr>
          <w:color w:val="333333"/>
          <w:sz w:val="28"/>
          <w:szCs w:val="28"/>
        </w:rPr>
        <w:t xml:space="preserve">Гусаров И.И., </w:t>
      </w:r>
      <w:proofErr w:type="spellStart"/>
      <w:r w:rsidRPr="002D3CB5">
        <w:rPr>
          <w:color w:val="333333"/>
          <w:sz w:val="28"/>
          <w:szCs w:val="28"/>
        </w:rPr>
        <w:t>Дубовской</w:t>
      </w:r>
      <w:proofErr w:type="spellEnd"/>
      <w:r w:rsidRPr="002D3CB5">
        <w:rPr>
          <w:color w:val="333333"/>
          <w:sz w:val="28"/>
          <w:szCs w:val="28"/>
        </w:rPr>
        <w:t xml:space="preserve"> А.В. </w:t>
      </w:r>
      <w:proofErr w:type="spellStart"/>
      <w:r w:rsidRPr="002D3CB5">
        <w:rPr>
          <w:color w:val="333333"/>
          <w:sz w:val="28"/>
          <w:szCs w:val="28"/>
        </w:rPr>
        <w:t>Радонотерапия</w:t>
      </w:r>
      <w:proofErr w:type="spellEnd"/>
      <w:r w:rsidRPr="002D3CB5">
        <w:rPr>
          <w:color w:val="333333"/>
          <w:sz w:val="28"/>
          <w:szCs w:val="28"/>
        </w:rPr>
        <w:t xml:space="preserve"> и радиационный </w:t>
      </w:r>
      <w:proofErr w:type="spellStart"/>
      <w:r w:rsidRPr="002D3CB5">
        <w:rPr>
          <w:color w:val="333333"/>
          <w:sz w:val="28"/>
          <w:szCs w:val="28"/>
        </w:rPr>
        <w:t>гормезис</w:t>
      </w:r>
      <w:proofErr w:type="spellEnd"/>
      <w:r w:rsidRPr="002D3CB5">
        <w:rPr>
          <w:color w:val="333333"/>
          <w:sz w:val="28"/>
          <w:szCs w:val="28"/>
        </w:rPr>
        <w:t xml:space="preserve"> // Мед. радиол. и </w:t>
      </w:r>
      <w:proofErr w:type="spellStart"/>
      <w:r w:rsidRPr="002D3CB5">
        <w:rPr>
          <w:color w:val="333333"/>
          <w:sz w:val="28"/>
          <w:szCs w:val="28"/>
        </w:rPr>
        <w:t>радиац</w:t>
      </w:r>
      <w:proofErr w:type="spellEnd"/>
      <w:r w:rsidRPr="002D3CB5">
        <w:rPr>
          <w:color w:val="333333"/>
          <w:sz w:val="28"/>
          <w:szCs w:val="28"/>
        </w:rPr>
        <w:t xml:space="preserve">. </w:t>
      </w:r>
      <w:proofErr w:type="gramStart"/>
      <w:r w:rsidRPr="002D3CB5">
        <w:rPr>
          <w:color w:val="333333"/>
          <w:sz w:val="28"/>
          <w:szCs w:val="28"/>
        </w:rPr>
        <w:t>безопасность.-</w:t>
      </w:r>
      <w:proofErr w:type="gramEnd"/>
      <w:r w:rsidRPr="002D3CB5">
        <w:rPr>
          <w:color w:val="333333"/>
          <w:sz w:val="28"/>
          <w:szCs w:val="28"/>
        </w:rPr>
        <w:t>1999</w:t>
      </w:r>
    </w:p>
    <w:p w:rsidR="00355508" w:rsidRPr="002D3CB5" w:rsidRDefault="00355508" w:rsidP="00EA336A">
      <w:pPr>
        <w:shd w:val="clear" w:color="auto" w:fill="FFFFFF"/>
        <w:spacing w:line="360" w:lineRule="auto"/>
        <w:rPr>
          <w:color w:val="333333"/>
          <w:sz w:val="28"/>
          <w:szCs w:val="28"/>
        </w:rPr>
      </w:pPr>
      <w:proofErr w:type="spellStart"/>
      <w:r w:rsidRPr="002D3CB5">
        <w:rPr>
          <w:color w:val="333333"/>
          <w:sz w:val="28"/>
          <w:szCs w:val="28"/>
        </w:rPr>
        <w:t>Кэбин</w:t>
      </w:r>
      <w:proofErr w:type="spellEnd"/>
      <w:r w:rsidRPr="002D3CB5">
        <w:rPr>
          <w:color w:val="333333"/>
          <w:sz w:val="28"/>
          <w:szCs w:val="28"/>
        </w:rPr>
        <w:t xml:space="preserve"> Э. Радиация. Опасности реальные и ложные. Попытка популярного изложения актуальных проблем радиационной экологии.</w:t>
      </w: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EA336A">
      <w:pPr>
        <w:spacing w:line="360" w:lineRule="auto"/>
        <w:ind w:firstLine="720"/>
        <w:jc w:val="both"/>
        <w:rPr>
          <w:color w:val="FF0000"/>
          <w:sz w:val="28"/>
          <w:szCs w:val="28"/>
        </w:rPr>
      </w:pPr>
    </w:p>
    <w:p w:rsidR="00AC5C52" w:rsidRPr="002D3CB5" w:rsidRDefault="00AC5C52" w:rsidP="001A4024">
      <w:pPr>
        <w:spacing w:line="360" w:lineRule="auto"/>
        <w:ind w:left="-142" w:firstLine="862"/>
        <w:jc w:val="both"/>
        <w:rPr>
          <w:color w:val="FF0000"/>
          <w:sz w:val="28"/>
          <w:szCs w:val="28"/>
        </w:rPr>
      </w:pPr>
    </w:p>
    <w:sectPr w:rsidR="00AC5C52" w:rsidRPr="002D3CB5" w:rsidSect="001A4024">
      <w:pgSz w:w="11906" w:h="16838"/>
      <w:pgMar w:top="851" w:right="707"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13022"/>
    <w:multiLevelType w:val="hybridMultilevel"/>
    <w:tmpl w:val="0BF2B65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575271D"/>
    <w:multiLevelType w:val="hybridMultilevel"/>
    <w:tmpl w:val="2A64A260"/>
    <w:lvl w:ilvl="0" w:tplc="B9186EE0">
      <w:start w:val="1"/>
      <w:numFmt w:val="decimal"/>
      <w:lvlText w:val="%1."/>
      <w:lvlJc w:val="left"/>
      <w:pPr>
        <w:ind w:left="1080" w:hanging="360"/>
      </w:pPr>
      <w:rPr>
        <w:rFonts w:ascii="Times New Roman" w:hAnsi="Times New Roman" w:cs="Times New Roman" w:hint="default"/>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7D190704"/>
    <w:multiLevelType w:val="hybridMultilevel"/>
    <w:tmpl w:val="C85060DC"/>
    <w:lvl w:ilvl="0" w:tplc="0419000D">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A72"/>
    <w:rsid w:val="00065E1E"/>
    <w:rsid w:val="001759FC"/>
    <w:rsid w:val="001A4024"/>
    <w:rsid w:val="001B002B"/>
    <w:rsid w:val="002D2060"/>
    <w:rsid w:val="002D3CB5"/>
    <w:rsid w:val="003227B5"/>
    <w:rsid w:val="00355508"/>
    <w:rsid w:val="00365512"/>
    <w:rsid w:val="00433DBC"/>
    <w:rsid w:val="005311FB"/>
    <w:rsid w:val="005B036B"/>
    <w:rsid w:val="00617CCF"/>
    <w:rsid w:val="006768B7"/>
    <w:rsid w:val="00935DE0"/>
    <w:rsid w:val="0094116D"/>
    <w:rsid w:val="009A377F"/>
    <w:rsid w:val="009F16B0"/>
    <w:rsid w:val="00AC5C52"/>
    <w:rsid w:val="00AE32D0"/>
    <w:rsid w:val="00AE3BC1"/>
    <w:rsid w:val="00BD4D62"/>
    <w:rsid w:val="00C110D7"/>
    <w:rsid w:val="00C96787"/>
    <w:rsid w:val="00D83FA1"/>
    <w:rsid w:val="00EA336A"/>
    <w:rsid w:val="00EE476A"/>
    <w:rsid w:val="00EF6A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AA97E"/>
  <w15:chartTrackingRefBased/>
  <w15:docId w15:val="{0BB605D7-82DE-43FC-9C11-D5CC68D19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5E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5E1E"/>
    <w:pPr>
      <w:spacing w:after="0" w:line="240" w:lineRule="auto"/>
    </w:pPr>
    <w:rPr>
      <w:rFonts w:ascii="Calibri" w:eastAsia="Calibri" w:hAnsi="Calibri" w:cs="Times New Roman"/>
    </w:rPr>
  </w:style>
  <w:style w:type="paragraph" w:styleId="a4">
    <w:name w:val="List Paragraph"/>
    <w:basedOn w:val="a"/>
    <w:uiPriority w:val="34"/>
    <w:qFormat/>
    <w:rsid w:val="00BD4D62"/>
    <w:pPr>
      <w:ind w:left="720"/>
      <w:contextualSpacing/>
    </w:pPr>
  </w:style>
  <w:style w:type="paragraph" w:styleId="a5">
    <w:name w:val="Normal (Web)"/>
    <w:basedOn w:val="a"/>
    <w:uiPriority w:val="99"/>
    <w:semiHidden/>
    <w:unhideWhenUsed/>
    <w:rsid w:val="00BD4D6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196763">
      <w:bodyDiv w:val="1"/>
      <w:marLeft w:val="0"/>
      <w:marRight w:val="0"/>
      <w:marTop w:val="0"/>
      <w:marBottom w:val="0"/>
      <w:divBdr>
        <w:top w:val="none" w:sz="0" w:space="0" w:color="auto"/>
        <w:left w:val="none" w:sz="0" w:space="0" w:color="auto"/>
        <w:bottom w:val="none" w:sz="0" w:space="0" w:color="auto"/>
        <w:right w:val="none" w:sz="0" w:space="0" w:color="auto"/>
      </w:divBdr>
    </w:div>
    <w:div w:id="1052846708">
      <w:bodyDiv w:val="1"/>
      <w:marLeft w:val="0"/>
      <w:marRight w:val="0"/>
      <w:marTop w:val="0"/>
      <w:marBottom w:val="0"/>
      <w:divBdr>
        <w:top w:val="none" w:sz="0" w:space="0" w:color="auto"/>
        <w:left w:val="none" w:sz="0" w:space="0" w:color="auto"/>
        <w:bottom w:val="none" w:sz="0" w:space="0" w:color="auto"/>
        <w:right w:val="none" w:sz="0" w:space="0" w:color="auto"/>
      </w:divBdr>
    </w:div>
    <w:div w:id="1058629597">
      <w:bodyDiv w:val="1"/>
      <w:marLeft w:val="0"/>
      <w:marRight w:val="0"/>
      <w:marTop w:val="0"/>
      <w:marBottom w:val="0"/>
      <w:divBdr>
        <w:top w:val="none" w:sz="0" w:space="0" w:color="auto"/>
        <w:left w:val="none" w:sz="0" w:space="0" w:color="auto"/>
        <w:bottom w:val="none" w:sz="0" w:space="0" w:color="auto"/>
        <w:right w:val="none" w:sz="0" w:space="0" w:color="auto"/>
      </w:divBdr>
    </w:div>
    <w:div w:id="116204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EE622-A5AA-4875-9362-87FEC7F0D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12</Pages>
  <Words>2722</Words>
  <Characters>15516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13</cp:revision>
  <dcterms:created xsi:type="dcterms:W3CDTF">2022-05-19T17:01:00Z</dcterms:created>
  <dcterms:modified xsi:type="dcterms:W3CDTF">2022-08-21T06:39:00Z</dcterms:modified>
</cp:coreProperties>
</file>