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947" w:rsidRPr="002C3947" w:rsidRDefault="002C3947" w:rsidP="00212B55">
      <w:pPr>
        <w:tabs>
          <w:tab w:val="left" w:pos="960"/>
        </w:tabs>
        <w:rPr>
          <w:rFonts w:ascii="Times New Roman" w:hAnsi="Times New Roman" w:cs="Times New Roman"/>
          <w:sz w:val="28"/>
          <w:szCs w:val="28"/>
        </w:rPr>
      </w:pPr>
    </w:p>
    <w:p w:rsidR="002C3947" w:rsidRPr="002C3947" w:rsidRDefault="002C3947" w:rsidP="002C3947">
      <w:pPr>
        <w:tabs>
          <w:tab w:val="left" w:pos="960"/>
        </w:tabs>
        <w:jc w:val="center"/>
        <w:rPr>
          <w:rFonts w:ascii="Times New Roman" w:hAnsi="Times New Roman" w:cs="Times New Roman"/>
          <w:sz w:val="28"/>
          <w:szCs w:val="28"/>
        </w:rPr>
      </w:pPr>
    </w:p>
    <w:p w:rsidR="002C3947" w:rsidRPr="002C3947" w:rsidRDefault="00212B55" w:rsidP="005426C2">
      <w:pPr>
        <w:tabs>
          <w:tab w:val="left" w:pos="960"/>
          <w:tab w:val="left" w:pos="1656"/>
          <w:tab w:val="center" w:pos="4677"/>
        </w:tabs>
        <w:jc w:val="center"/>
        <w:rPr>
          <w:rFonts w:ascii="Times New Roman" w:hAnsi="Times New Roman" w:cs="Times New Roman"/>
          <w:sz w:val="28"/>
          <w:szCs w:val="28"/>
        </w:rPr>
      </w:pPr>
      <w:r>
        <w:rPr>
          <w:rFonts w:ascii="Times New Roman" w:hAnsi="Times New Roman" w:cs="Times New Roman"/>
          <w:sz w:val="28"/>
          <w:szCs w:val="28"/>
        </w:rPr>
        <w:t>Иркутск, 2022</w:t>
      </w:r>
      <w:r w:rsidR="002C3947" w:rsidRPr="002C3947">
        <w:rPr>
          <w:rFonts w:ascii="Times New Roman" w:hAnsi="Times New Roman" w:cs="Times New Roman"/>
          <w:sz w:val="28"/>
          <w:szCs w:val="28"/>
        </w:rPr>
        <w:t xml:space="preserve"> г.</w:t>
      </w:r>
    </w:p>
    <w:p w:rsidR="00212B55" w:rsidRDefault="005426C2" w:rsidP="005426C2">
      <w:pPr>
        <w:spacing w:after="0"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Математический</w:t>
      </w:r>
      <w:r w:rsidR="00B409EE" w:rsidRPr="00F225E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элективный курс</w:t>
      </w:r>
    </w:p>
    <w:p w:rsidR="00B409EE" w:rsidRPr="00F225E4" w:rsidRDefault="00212B55" w:rsidP="00B409EE">
      <w:pPr>
        <w:spacing w:after="0"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409EE" w:rsidRPr="00F225E4">
        <w:rPr>
          <w:rFonts w:ascii="Times New Roman" w:eastAsia="Times New Roman" w:hAnsi="Times New Roman" w:cs="Times New Roman"/>
          <w:sz w:val="28"/>
          <w:szCs w:val="28"/>
        </w:rPr>
        <w:t>«</w:t>
      </w:r>
      <w:r>
        <w:rPr>
          <w:rFonts w:ascii="Times New Roman" w:eastAsia="Times New Roman" w:hAnsi="Times New Roman" w:cs="Times New Roman"/>
          <w:sz w:val="28"/>
          <w:szCs w:val="28"/>
        </w:rPr>
        <w:t>Путешествие математических задач по Байкалу</w:t>
      </w:r>
      <w:r w:rsidR="00B409EE" w:rsidRPr="00F225E4">
        <w:rPr>
          <w:rFonts w:ascii="Times New Roman" w:eastAsia="Times New Roman" w:hAnsi="Times New Roman" w:cs="Times New Roman"/>
          <w:sz w:val="28"/>
          <w:szCs w:val="28"/>
        </w:rPr>
        <w:t>».</w:t>
      </w:r>
    </w:p>
    <w:p w:rsidR="00B409EE" w:rsidRPr="00F225E4" w:rsidRDefault="00B409EE" w:rsidP="00B409EE">
      <w:pPr>
        <w:spacing w:after="0" w:line="240" w:lineRule="auto"/>
        <w:ind w:firstLine="709"/>
        <w:jc w:val="both"/>
        <w:rPr>
          <w:rFonts w:ascii="Times New Roman" w:eastAsia="Times New Roman" w:hAnsi="Times New Roman" w:cs="Times New Roman"/>
          <w:sz w:val="28"/>
          <w:szCs w:val="28"/>
        </w:rPr>
      </w:pPr>
      <w:proofErr w:type="gramStart"/>
      <w:r w:rsidRPr="00F225E4">
        <w:rPr>
          <w:rFonts w:ascii="Times New Roman" w:eastAsia="Times New Roman" w:hAnsi="Times New Roman" w:cs="Times New Roman"/>
          <w:sz w:val="28"/>
          <w:szCs w:val="28"/>
        </w:rPr>
        <w:t>Ростовых</w:t>
      </w:r>
      <w:proofErr w:type="gramEnd"/>
      <w:r w:rsidRPr="00F225E4">
        <w:rPr>
          <w:rFonts w:ascii="Times New Roman" w:eastAsia="Times New Roman" w:hAnsi="Times New Roman" w:cs="Times New Roman"/>
          <w:sz w:val="28"/>
          <w:szCs w:val="28"/>
        </w:rPr>
        <w:t xml:space="preserve"> Елена Ивановна, </w:t>
      </w:r>
      <w:r>
        <w:rPr>
          <w:rFonts w:ascii="Times New Roman" w:eastAsia="Times New Roman" w:hAnsi="Times New Roman" w:cs="Times New Roman"/>
          <w:sz w:val="28"/>
          <w:szCs w:val="28"/>
        </w:rPr>
        <w:t xml:space="preserve">учитель математики, </w:t>
      </w:r>
      <w:r w:rsidRPr="00F225E4">
        <w:rPr>
          <w:rFonts w:ascii="Times New Roman" w:eastAsia="Times New Roman" w:hAnsi="Times New Roman" w:cs="Times New Roman"/>
          <w:sz w:val="28"/>
          <w:szCs w:val="28"/>
        </w:rPr>
        <w:t>МБОУ г. Иркутска СОШ № 35.</w:t>
      </w:r>
    </w:p>
    <w:p w:rsidR="00B409EE" w:rsidRPr="00F225E4" w:rsidRDefault="00B409EE" w:rsidP="00B409EE">
      <w:pPr>
        <w:spacing w:after="0" w:line="240" w:lineRule="auto"/>
        <w:jc w:val="both"/>
        <w:rPr>
          <w:rFonts w:ascii="Times New Roman" w:eastAsia="Times New Roman" w:hAnsi="Times New Roman" w:cs="Times New Roman"/>
          <w:sz w:val="28"/>
          <w:szCs w:val="28"/>
        </w:rPr>
      </w:pPr>
    </w:p>
    <w:p w:rsidR="00B409EE" w:rsidRPr="00F225E4" w:rsidRDefault="00B409EE" w:rsidP="00B409EE">
      <w:pPr>
        <w:spacing w:after="0" w:line="240" w:lineRule="auto"/>
        <w:jc w:val="both"/>
        <w:rPr>
          <w:rFonts w:ascii="Times New Roman" w:eastAsia="Times New Roman" w:hAnsi="Times New Roman" w:cs="Times New Roman"/>
          <w:sz w:val="28"/>
          <w:szCs w:val="28"/>
          <w:u w:val="single"/>
        </w:rPr>
      </w:pPr>
      <w:r w:rsidRPr="00F225E4">
        <w:rPr>
          <w:rFonts w:ascii="Times New Roman" w:eastAsia="Times New Roman" w:hAnsi="Times New Roman" w:cs="Times New Roman"/>
          <w:sz w:val="28"/>
          <w:szCs w:val="28"/>
        </w:rPr>
        <w:t xml:space="preserve">         Любовь к Родине начинается не только с любви  к тому дому, где ты сделал первый шаг, но и с любви к природе, которая тебя окружает. Недаром в слове "природа" скрыты такие слова, как "родить", "родитель", "родной". </w:t>
      </w:r>
    </w:p>
    <w:p w:rsidR="00B409EE" w:rsidRPr="00F225E4" w:rsidRDefault="00B409EE" w:rsidP="00B409EE">
      <w:pPr>
        <w:spacing w:after="0" w:line="240" w:lineRule="auto"/>
        <w:ind w:firstLine="709"/>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Природа нашего края уникальна. Ведь мы живем рядом с озером, которое считается "самым-самым": самым древним, самым глубоким, самым полноводным, самым чистым. Но как часто мы задумываемся над этими фактами, помним ли мы о них? Наверное, не всегда. Изучение краеведческого материала развивает в человеке сознательную любовь к родному краю, современное экологическое мышление. Человек, с детства понимающий свою ответственность перед родной землей, взрослым не будет строить на Байкале химические комбинаты, шумные туристические объекты.</w:t>
      </w:r>
    </w:p>
    <w:p w:rsidR="00B409EE" w:rsidRPr="00F225E4" w:rsidRDefault="00B409EE" w:rsidP="00B409EE">
      <w:pPr>
        <w:spacing w:after="0" w:line="240" w:lineRule="auto"/>
        <w:ind w:firstLine="709"/>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Формировать экологическое мышление нужно на уроках истории, краеведения, географии, литературы Сибири. Однако и на уроках математики можно не только в целом говорить о добром отношении к природе, но и учиться прогнозировать и моделировать экологическую ситуацию</w:t>
      </w:r>
      <w:r>
        <w:rPr>
          <w:rFonts w:ascii="Times New Roman" w:eastAsia="Times New Roman" w:hAnsi="Times New Roman" w:cs="Times New Roman"/>
          <w:sz w:val="28"/>
          <w:szCs w:val="28"/>
        </w:rPr>
        <w:t xml:space="preserve">. </w:t>
      </w:r>
      <w:r w:rsidRPr="00F225E4">
        <w:rPr>
          <w:rFonts w:ascii="Times New Roman" w:eastAsia="Times New Roman" w:hAnsi="Times New Roman" w:cs="Times New Roman"/>
          <w:sz w:val="28"/>
          <w:szCs w:val="28"/>
        </w:rPr>
        <w:t xml:space="preserve">Математический материал, изучаемый в 5 классе, дает простор для составления задач, отражающих вопросы краеведения. Но в учебниках математики  такой материал встречается редко, а если и встречается, то только в масштабе страны или больших городов, а математических  задач, составленных на краеведческом  материале Сибири и Иркутской области нет. А такие задачи не только способствуют закреплению математических навыков, но и знакомят учеников с географией, экологией, зоологией родного края. </w:t>
      </w:r>
    </w:p>
    <w:p w:rsidR="00B409EE" w:rsidRPr="00895D79" w:rsidRDefault="00B409EE" w:rsidP="00B409EE">
      <w:pPr>
        <w:pStyle w:val="a5"/>
        <w:shd w:val="clear" w:color="auto" w:fill="FFFFFF"/>
        <w:spacing w:before="0" w:beforeAutospacing="0" w:after="120" w:afterAutospacing="0"/>
        <w:jc w:val="both"/>
        <w:rPr>
          <w:sz w:val="28"/>
          <w:szCs w:val="28"/>
        </w:rPr>
      </w:pPr>
      <w:r w:rsidRPr="005044C5">
        <w:rPr>
          <w:sz w:val="28"/>
          <w:szCs w:val="28"/>
          <w:u w:val="single"/>
        </w:rPr>
        <w:t xml:space="preserve">Актуальность темы математического </w:t>
      </w:r>
      <w:r w:rsidR="00212B55">
        <w:rPr>
          <w:sz w:val="28"/>
          <w:szCs w:val="28"/>
          <w:u w:val="single"/>
        </w:rPr>
        <w:t xml:space="preserve">элективного курса </w:t>
      </w:r>
      <w:r w:rsidRPr="00F225E4">
        <w:rPr>
          <w:sz w:val="28"/>
          <w:szCs w:val="28"/>
        </w:rPr>
        <w:t xml:space="preserve">объясняется необходимостью </w:t>
      </w:r>
      <w:r w:rsidRPr="00CD1D62">
        <w:rPr>
          <w:color w:val="000000"/>
          <w:sz w:val="28"/>
          <w:szCs w:val="28"/>
        </w:rPr>
        <w:t>формирование функц</w:t>
      </w:r>
      <w:r>
        <w:rPr>
          <w:color w:val="000000"/>
          <w:sz w:val="28"/>
          <w:szCs w:val="28"/>
        </w:rPr>
        <w:t>иональной грамотности школьников,</w:t>
      </w:r>
      <w:r>
        <w:rPr>
          <w:sz w:val="28"/>
          <w:szCs w:val="28"/>
        </w:rPr>
        <w:t xml:space="preserve"> </w:t>
      </w:r>
      <w:r w:rsidRPr="00F225E4">
        <w:rPr>
          <w:sz w:val="28"/>
          <w:szCs w:val="28"/>
        </w:rPr>
        <w:t>практического участия в формировании математической культуры</w:t>
      </w:r>
      <w:r w:rsidR="001355C2">
        <w:rPr>
          <w:sz w:val="28"/>
          <w:szCs w:val="28"/>
        </w:rPr>
        <w:t>,</w:t>
      </w:r>
      <w:r w:rsidRPr="00F225E4">
        <w:rPr>
          <w:sz w:val="28"/>
          <w:szCs w:val="28"/>
        </w:rPr>
        <w:t xml:space="preserve"> экологического мышления школьников.</w:t>
      </w:r>
      <w:r w:rsidRPr="00895D79">
        <w:rPr>
          <w:sz w:val="28"/>
          <w:szCs w:val="28"/>
        </w:rPr>
        <w:t xml:space="preserve"> </w:t>
      </w:r>
      <w:r>
        <w:rPr>
          <w:sz w:val="28"/>
          <w:szCs w:val="28"/>
        </w:rPr>
        <w:t>З</w:t>
      </w:r>
      <w:r w:rsidRPr="00895D79">
        <w:rPr>
          <w:sz w:val="28"/>
          <w:szCs w:val="28"/>
        </w:rPr>
        <w:t>адачи с экологическим содержанием</w:t>
      </w:r>
      <w:r>
        <w:rPr>
          <w:sz w:val="28"/>
          <w:szCs w:val="28"/>
        </w:rPr>
        <w:t xml:space="preserve"> - это та самая ниточка</w:t>
      </w:r>
      <w:r w:rsidRPr="00895D79">
        <w:rPr>
          <w:sz w:val="28"/>
          <w:szCs w:val="28"/>
        </w:rPr>
        <w:t>, которая соединяет математику с экологическим образованием и воспитанием</w:t>
      </w:r>
      <w:r>
        <w:rPr>
          <w:sz w:val="28"/>
          <w:szCs w:val="28"/>
        </w:rPr>
        <w:t>.</w:t>
      </w:r>
    </w:p>
    <w:p w:rsidR="00B409EE" w:rsidRDefault="00B409EE" w:rsidP="00B409EE">
      <w:pPr>
        <w:spacing w:after="0" w:line="240" w:lineRule="auto"/>
        <w:jc w:val="both"/>
        <w:rPr>
          <w:rFonts w:ascii="Times New Roman" w:eastAsia="Times New Roman" w:hAnsi="Times New Roman" w:cs="Times New Roman"/>
          <w:sz w:val="28"/>
          <w:szCs w:val="28"/>
        </w:rPr>
      </w:pPr>
      <w:r w:rsidRPr="008D1E9C">
        <w:rPr>
          <w:rFonts w:ascii="Times New Roman" w:eastAsia="Times New Roman" w:hAnsi="Times New Roman" w:cs="Times New Roman"/>
          <w:sz w:val="28"/>
          <w:szCs w:val="28"/>
          <w:u w:val="single"/>
        </w:rPr>
        <w:t>Новизна методической идеи</w:t>
      </w:r>
      <w:r w:rsidRPr="008D1E9C">
        <w:rPr>
          <w:rFonts w:ascii="Times New Roman" w:eastAsia="Times New Roman" w:hAnsi="Times New Roman" w:cs="Times New Roman"/>
          <w:sz w:val="28"/>
          <w:szCs w:val="28"/>
        </w:rPr>
        <w:t xml:space="preserve">, заключается в том, что </w:t>
      </w:r>
      <w:r w:rsidR="00212B55">
        <w:rPr>
          <w:rFonts w:ascii="Times New Roman" w:eastAsia="Times New Roman" w:hAnsi="Times New Roman" w:cs="Times New Roman"/>
          <w:sz w:val="28"/>
          <w:szCs w:val="28"/>
        </w:rPr>
        <w:t>объектом исследования данного курса</w:t>
      </w:r>
      <w:r w:rsidRPr="008D1E9C">
        <w:rPr>
          <w:rFonts w:ascii="Times New Roman" w:eastAsia="Times New Roman" w:hAnsi="Times New Roman" w:cs="Times New Roman"/>
          <w:sz w:val="28"/>
          <w:szCs w:val="28"/>
        </w:rPr>
        <w:t xml:space="preserve"> являютс</w:t>
      </w:r>
      <w:r>
        <w:rPr>
          <w:rFonts w:ascii="Times New Roman" w:eastAsia="Times New Roman" w:hAnsi="Times New Roman" w:cs="Times New Roman"/>
          <w:sz w:val="28"/>
          <w:szCs w:val="28"/>
        </w:rPr>
        <w:t xml:space="preserve">я цифровые краеведческие данные, предметом исследования - </w:t>
      </w:r>
      <w:r w:rsidRPr="00F225E4">
        <w:rPr>
          <w:rFonts w:ascii="Times New Roman" w:eastAsia="Times New Roman" w:hAnsi="Times New Roman" w:cs="Times New Roman"/>
          <w:sz w:val="28"/>
          <w:szCs w:val="28"/>
        </w:rPr>
        <w:t>математические задачи</w:t>
      </w:r>
      <w:r>
        <w:rPr>
          <w:rFonts w:ascii="Times New Roman" w:eastAsia="Times New Roman" w:hAnsi="Times New Roman" w:cs="Times New Roman"/>
          <w:sz w:val="28"/>
          <w:szCs w:val="28"/>
        </w:rPr>
        <w:t>.</w:t>
      </w:r>
    </w:p>
    <w:p w:rsidR="00B409EE" w:rsidRDefault="00B409EE" w:rsidP="00B409E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Дидактическая новизна</w:t>
      </w:r>
      <w:r w:rsidR="00212B55">
        <w:rPr>
          <w:rFonts w:ascii="Times New Roman" w:eastAsia="Times New Roman" w:hAnsi="Times New Roman" w:cs="Times New Roman"/>
          <w:sz w:val="28"/>
          <w:szCs w:val="28"/>
          <w:u w:val="single"/>
        </w:rPr>
        <w:t xml:space="preserve"> курса</w:t>
      </w:r>
      <w:r w:rsidRPr="00F225E4">
        <w:rPr>
          <w:rFonts w:ascii="Times New Roman" w:eastAsia="Times New Roman" w:hAnsi="Times New Roman" w:cs="Times New Roman"/>
          <w:sz w:val="28"/>
          <w:szCs w:val="28"/>
          <w:u w:val="single"/>
        </w:rPr>
        <w:t>:</w:t>
      </w:r>
      <w:r>
        <w:rPr>
          <w:rFonts w:ascii="Times New Roman" w:eastAsia="Times New Roman" w:hAnsi="Times New Roman" w:cs="Times New Roman"/>
          <w:sz w:val="28"/>
          <w:szCs w:val="28"/>
        </w:rPr>
        <w:t xml:space="preserve"> воспитание экологической культуры через математические</w:t>
      </w:r>
      <w:r w:rsidRPr="00F225E4">
        <w:rPr>
          <w:rFonts w:ascii="Times New Roman" w:eastAsia="Times New Roman" w:hAnsi="Times New Roman" w:cs="Times New Roman"/>
          <w:sz w:val="28"/>
          <w:szCs w:val="28"/>
        </w:rPr>
        <w:t xml:space="preserve"> задачи для учеников 5 класса с использованием </w:t>
      </w:r>
      <w:r w:rsidRPr="00F225E4">
        <w:rPr>
          <w:rFonts w:ascii="Times New Roman" w:eastAsia="Times New Roman" w:hAnsi="Times New Roman" w:cs="Times New Roman"/>
          <w:sz w:val="28"/>
          <w:szCs w:val="28"/>
        </w:rPr>
        <w:lastRenderedPageBreak/>
        <w:t xml:space="preserve">краеведческих данных об озере Байкал по темам: «Натуральные числа», «Сравнение натуральных чисел», «Скорость. Время. </w:t>
      </w:r>
      <w:proofErr w:type="gramStart"/>
      <w:r w:rsidRPr="00F225E4">
        <w:rPr>
          <w:rFonts w:ascii="Times New Roman" w:eastAsia="Times New Roman" w:hAnsi="Times New Roman" w:cs="Times New Roman"/>
          <w:sz w:val="28"/>
          <w:szCs w:val="28"/>
        </w:rPr>
        <w:t>Расстояние», «Правильные и неправильные дроби», «Десятичные дроби», «Проценты», «Точки на координатной прямой», «Диаграммы», «Проценты».</w:t>
      </w:r>
      <w:proofErr w:type="gramEnd"/>
      <w:r>
        <w:rPr>
          <w:rFonts w:ascii="Times New Roman" w:eastAsia="Times New Roman" w:hAnsi="Times New Roman" w:cs="Times New Roman"/>
          <w:sz w:val="28"/>
          <w:szCs w:val="28"/>
        </w:rPr>
        <w:t xml:space="preserve"> Эвристические задания, опирающиеся на наблюдение, эксперименты, продуктивную деятельность, наличие актуальной для решения проблемы.</w:t>
      </w:r>
    </w:p>
    <w:p w:rsidR="00B409EE" w:rsidRPr="00973D23" w:rsidRDefault="00B409EE" w:rsidP="00B409EE">
      <w:pPr>
        <w:spacing w:after="0" w:line="240" w:lineRule="auto"/>
        <w:jc w:val="center"/>
        <w:rPr>
          <w:rFonts w:ascii="Times New Roman" w:eastAsia="Times New Roman" w:hAnsi="Times New Roman" w:cs="Times New Roman"/>
          <w:b/>
          <w:sz w:val="28"/>
          <w:szCs w:val="28"/>
        </w:rPr>
      </w:pPr>
      <w:r w:rsidRPr="00973D23">
        <w:rPr>
          <w:rFonts w:ascii="Times New Roman" w:eastAsia="Times New Roman" w:hAnsi="Times New Roman" w:cs="Times New Roman"/>
          <w:b/>
          <w:sz w:val="28"/>
          <w:szCs w:val="28"/>
        </w:rPr>
        <w:t>Задачи математического</w:t>
      </w:r>
      <w:r w:rsidR="00212B55" w:rsidRPr="00212B55">
        <w:rPr>
          <w:rFonts w:ascii="Times New Roman" w:eastAsia="Times New Roman" w:hAnsi="Times New Roman" w:cs="Times New Roman"/>
          <w:sz w:val="28"/>
          <w:szCs w:val="28"/>
        </w:rPr>
        <w:t xml:space="preserve"> </w:t>
      </w:r>
      <w:r w:rsidR="00212B55" w:rsidRPr="00212B55">
        <w:rPr>
          <w:rFonts w:ascii="Times New Roman" w:eastAsia="Times New Roman" w:hAnsi="Times New Roman" w:cs="Times New Roman"/>
          <w:b/>
          <w:sz w:val="28"/>
          <w:szCs w:val="28"/>
        </w:rPr>
        <w:t>элективного курса</w:t>
      </w:r>
      <w:r w:rsidRPr="00973D23">
        <w:rPr>
          <w:rFonts w:ascii="Times New Roman" w:eastAsia="Times New Roman" w:hAnsi="Times New Roman" w:cs="Times New Roman"/>
          <w:b/>
          <w:sz w:val="28"/>
          <w:szCs w:val="28"/>
        </w:rPr>
        <w:t xml:space="preserve"> </w:t>
      </w:r>
    </w:p>
    <w:p w:rsidR="00B409EE" w:rsidRPr="00482D65" w:rsidRDefault="00B409EE" w:rsidP="00B409EE">
      <w:pPr>
        <w:pStyle w:val="a5"/>
        <w:shd w:val="clear" w:color="auto" w:fill="FFFFFF"/>
        <w:spacing w:before="0" w:beforeAutospacing="0" w:after="120" w:afterAutospacing="0"/>
        <w:jc w:val="both"/>
        <w:rPr>
          <w:color w:val="000000"/>
          <w:sz w:val="28"/>
          <w:szCs w:val="28"/>
          <w:u w:val="single"/>
        </w:rPr>
      </w:pPr>
      <w:r w:rsidRPr="00482D65">
        <w:rPr>
          <w:bCs/>
          <w:color w:val="000000"/>
          <w:sz w:val="28"/>
          <w:szCs w:val="28"/>
          <w:u w:val="single"/>
        </w:rPr>
        <w:t>Образовательная:</w:t>
      </w:r>
    </w:p>
    <w:p w:rsidR="00B409EE" w:rsidRPr="00CD1D62" w:rsidRDefault="00B409EE" w:rsidP="00B409EE">
      <w:pPr>
        <w:pStyle w:val="a5"/>
        <w:numPr>
          <w:ilvl w:val="0"/>
          <w:numId w:val="2"/>
        </w:numPr>
        <w:shd w:val="clear" w:color="auto" w:fill="FFFFFF"/>
        <w:spacing w:before="0" w:beforeAutospacing="0" w:after="120" w:afterAutospacing="0"/>
        <w:jc w:val="both"/>
        <w:rPr>
          <w:color w:val="000000"/>
          <w:sz w:val="28"/>
          <w:szCs w:val="28"/>
        </w:rPr>
      </w:pPr>
      <w:r w:rsidRPr="00CD1D62">
        <w:rPr>
          <w:color w:val="000000"/>
          <w:sz w:val="28"/>
          <w:szCs w:val="28"/>
        </w:rPr>
        <w:t>Усиление прикладной направленности</w:t>
      </w:r>
    </w:p>
    <w:p w:rsidR="00B409EE" w:rsidRPr="00CD1D62" w:rsidRDefault="00B409EE" w:rsidP="00B409EE">
      <w:pPr>
        <w:pStyle w:val="a5"/>
        <w:numPr>
          <w:ilvl w:val="0"/>
          <w:numId w:val="2"/>
        </w:numPr>
        <w:shd w:val="clear" w:color="auto" w:fill="FFFFFF"/>
        <w:spacing w:before="0" w:beforeAutospacing="0" w:after="120" w:afterAutospacing="0"/>
        <w:jc w:val="both"/>
        <w:rPr>
          <w:color w:val="000000"/>
          <w:sz w:val="28"/>
          <w:szCs w:val="28"/>
        </w:rPr>
      </w:pPr>
      <w:r w:rsidRPr="00CD1D62">
        <w:rPr>
          <w:color w:val="000000"/>
          <w:sz w:val="28"/>
          <w:szCs w:val="28"/>
        </w:rPr>
        <w:t>Формирование функциональной грамотности школьников</w:t>
      </w:r>
    </w:p>
    <w:p w:rsidR="00B409EE" w:rsidRDefault="00B409EE" w:rsidP="00B409EE">
      <w:pPr>
        <w:pStyle w:val="a5"/>
        <w:numPr>
          <w:ilvl w:val="0"/>
          <w:numId w:val="2"/>
        </w:numPr>
        <w:shd w:val="clear" w:color="auto" w:fill="FFFFFF"/>
        <w:spacing w:before="0" w:beforeAutospacing="0" w:after="120" w:afterAutospacing="0"/>
        <w:jc w:val="both"/>
        <w:rPr>
          <w:color w:val="000000"/>
          <w:sz w:val="28"/>
          <w:szCs w:val="28"/>
        </w:rPr>
      </w:pPr>
      <w:r>
        <w:rPr>
          <w:color w:val="000000"/>
          <w:sz w:val="28"/>
          <w:szCs w:val="28"/>
        </w:rPr>
        <w:t>Ф</w:t>
      </w:r>
      <w:r w:rsidRPr="00BE73C4">
        <w:rPr>
          <w:color w:val="000000"/>
          <w:sz w:val="28"/>
          <w:szCs w:val="28"/>
        </w:rPr>
        <w:t>ормирования устойчивого навыка решения задач</w:t>
      </w:r>
      <w:r w:rsidRPr="00CD1D62">
        <w:rPr>
          <w:color w:val="000000"/>
          <w:sz w:val="28"/>
          <w:szCs w:val="28"/>
        </w:rPr>
        <w:t xml:space="preserve"> с натуральными числами</w:t>
      </w:r>
    </w:p>
    <w:p w:rsidR="00B409EE" w:rsidRPr="00CD1D62" w:rsidRDefault="00B409EE" w:rsidP="00B409EE">
      <w:pPr>
        <w:pStyle w:val="a5"/>
        <w:numPr>
          <w:ilvl w:val="0"/>
          <w:numId w:val="2"/>
        </w:numPr>
        <w:shd w:val="clear" w:color="auto" w:fill="FFFFFF"/>
        <w:spacing w:before="0" w:beforeAutospacing="0" w:after="120" w:afterAutospacing="0"/>
        <w:jc w:val="both"/>
        <w:rPr>
          <w:color w:val="000000"/>
          <w:sz w:val="28"/>
          <w:szCs w:val="28"/>
        </w:rPr>
      </w:pPr>
      <w:r>
        <w:rPr>
          <w:color w:val="000000"/>
          <w:sz w:val="28"/>
          <w:szCs w:val="28"/>
        </w:rPr>
        <w:t>Р</w:t>
      </w:r>
      <w:r w:rsidRPr="005C2CED">
        <w:rPr>
          <w:color w:val="000000"/>
          <w:sz w:val="28"/>
          <w:szCs w:val="28"/>
        </w:rPr>
        <w:t>ассуждать, делать выводы на основе информации, представленной в различных формах (в таблицах, диаграммах, на графиках</w:t>
      </w:r>
      <w:r>
        <w:rPr>
          <w:color w:val="000000"/>
          <w:sz w:val="28"/>
          <w:szCs w:val="28"/>
        </w:rPr>
        <w:t>)</w:t>
      </w:r>
    </w:p>
    <w:p w:rsidR="00B409EE" w:rsidRPr="00CD1D62" w:rsidRDefault="00B409EE" w:rsidP="00B409EE">
      <w:pPr>
        <w:pStyle w:val="a5"/>
        <w:numPr>
          <w:ilvl w:val="0"/>
          <w:numId w:val="2"/>
        </w:numPr>
        <w:shd w:val="clear" w:color="auto" w:fill="FFFFFF"/>
        <w:spacing w:before="0" w:beforeAutospacing="0" w:after="120" w:afterAutospacing="0"/>
        <w:jc w:val="both"/>
        <w:rPr>
          <w:color w:val="000000"/>
          <w:sz w:val="28"/>
          <w:szCs w:val="28"/>
        </w:rPr>
      </w:pPr>
      <w:r>
        <w:rPr>
          <w:color w:val="000000"/>
          <w:sz w:val="28"/>
          <w:szCs w:val="28"/>
        </w:rPr>
        <w:t>Развитие прочных</w:t>
      </w:r>
      <w:r w:rsidRPr="00CD1D62">
        <w:rPr>
          <w:color w:val="000000"/>
          <w:sz w:val="28"/>
          <w:szCs w:val="28"/>
        </w:rPr>
        <w:t xml:space="preserve"> вычислительных навыков.</w:t>
      </w:r>
    </w:p>
    <w:p w:rsidR="00B409EE" w:rsidRPr="00482D65" w:rsidRDefault="00B409EE" w:rsidP="00B409EE">
      <w:pPr>
        <w:pStyle w:val="a5"/>
        <w:shd w:val="clear" w:color="auto" w:fill="FFFFFF"/>
        <w:spacing w:before="0" w:beforeAutospacing="0" w:after="120" w:afterAutospacing="0"/>
        <w:jc w:val="both"/>
        <w:rPr>
          <w:color w:val="000000"/>
          <w:sz w:val="28"/>
          <w:szCs w:val="28"/>
          <w:u w:val="single"/>
        </w:rPr>
      </w:pPr>
      <w:r w:rsidRPr="00482D65">
        <w:rPr>
          <w:bCs/>
          <w:color w:val="000000"/>
          <w:sz w:val="28"/>
          <w:szCs w:val="28"/>
          <w:u w:val="single"/>
        </w:rPr>
        <w:t>Воспитательная:</w:t>
      </w:r>
    </w:p>
    <w:p w:rsidR="00B409EE" w:rsidRPr="00CD1D62" w:rsidRDefault="00B409EE" w:rsidP="00B409EE">
      <w:pPr>
        <w:pStyle w:val="a5"/>
        <w:numPr>
          <w:ilvl w:val="0"/>
          <w:numId w:val="3"/>
        </w:numPr>
        <w:shd w:val="clear" w:color="auto" w:fill="FFFFFF"/>
        <w:spacing w:before="0" w:beforeAutospacing="0" w:after="120" w:afterAutospacing="0"/>
        <w:jc w:val="both"/>
        <w:rPr>
          <w:color w:val="000000"/>
          <w:sz w:val="28"/>
          <w:szCs w:val="28"/>
        </w:rPr>
      </w:pPr>
      <w:r>
        <w:rPr>
          <w:color w:val="000000"/>
          <w:sz w:val="28"/>
          <w:szCs w:val="28"/>
        </w:rPr>
        <w:t>Д</w:t>
      </w:r>
      <w:r w:rsidRPr="00CD1D62">
        <w:rPr>
          <w:color w:val="000000"/>
          <w:sz w:val="28"/>
          <w:szCs w:val="28"/>
        </w:rPr>
        <w:t>обиться понимания практической значимости умения решать нестандартные задачи;</w:t>
      </w:r>
    </w:p>
    <w:p w:rsidR="00B409EE" w:rsidRPr="00CD1D62" w:rsidRDefault="00B409EE" w:rsidP="00B409EE">
      <w:pPr>
        <w:pStyle w:val="a5"/>
        <w:numPr>
          <w:ilvl w:val="0"/>
          <w:numId w:val="3"/>
        </w:numPr>
        <w:shd w:val="clear" w:color="auto" w:fill="FFFFFF"/>
        <w:spacing w:before="0" w:beforeAutospacing="0" w:after="120" w:afterAutospacing="0"/>
        <w:jc w:val="both"/>
        <w:rPr>
          <w:color w:val="000000"/>
          <w:sz w:val="28"/>
          <w:szCs w:val="28"/>
        </w:rPr>
      </w:pPr>
      <w:r>
        <w:rPr>
          <w:color w:val="000000"/>
          <w:sz w:val="28"/>
          <w:szCs w:val="28"/>
        </w:rPr>
        <w:t>С</w:t>
      </w:r>
      <w:r w:rsidRPr="00CD1D62">
        <w:rPr>
          <w:color w:val="000000"/>
          <w:sz w:val="28"/>
          <w:szCs w:val="28"/>
        </w:rPr>
        <w:t>пособствовать формированию у учащихся определенного</w:t>
      </w:r>
      <w:r>
        <w:rPr>
          <w:color w:val="000000"/>
          <w:sz w:val="28"/>
          <w:szCs w:val="28"/>
        </w:rPr>
        <w:t xml:space="preserve"> набора </w:t>
      </w:r>
      <w:r w:rsidRPr="00CD1D62">
        <w:rPr>
          <w:color w:val="000000"/>
          <w:sz w:val="28"/>
          <w:szCs w:val="28"/>
        </w:rPr>
        <w:t xml:space="preserve"> компетенций в сфере познавательной деятельности, трудовой и бытовой сферах, социальной деятельности, связанных с решением задач;</w:t>
      </w:r>
    </w:p>
    <w:p w:rsidR="00B409EE" w:rsidRPr="00CD1D62" w:rsidRDefault="00B409EE" w:rsidP="00B409EE">
      <w:pPr>
        <w:pStyle w:val="a5"/>
        <w:numPr>
          <w:ilvl w:val="0"/>
          <w:numId w:val="3"/>
        </w:numPr>
        <w:shd w:val="clear" w:color="auto" w:fill="FFFFFF"/>
        <w:spacing w:before="0" w:beforeAutospacing="0" w:after="120" w:afterAutospacing="0"/>
        <w:jc w:val="both"/>
        <w:rPr>
          <w:color w:val="000000"/>
          <w:sz w:val="28"/>
          <w:szCs w:val="28"/>
        </w:rPr>
      </w:pPr>
      <w:proofErr w:type="gramStart"/>
      <w:r>
        <w:rPr>
          <w:color w:val="000000"/>
          <w:sz w:val="28"/>
          <w:szCs w:val="28"/>
        </w:rPr>
        <w:t>С</w:t>
      </w:r>
      <w:r w:rsidRPr="00CD1D62">
        <w:rPr>
          <w:color w:val="000000"/>
          <w:sz w:val="28"/>
          <w:szCs w:val="28"/>
        </w:rPr>
        <w:t>пособствовать формированию значимых качеств личности: трудолюбие, дисциплинированность, ответственность, гражданские качества личности, бережливость, экономность, деловитость, толерантность, предприимчивость, самостоятельности в принятии решений через решение задач;</w:t>
      </w:r>
      <w:proofErr w:type="gramEnd"/>
    </w:p>
    <w:p w:rsidR="00B409EE" w:rsidRPr="00482D65" w:rsidRDefault="00B409EE" w:rsidP="00B409EE">
      <w:pPr>
        <w:pStyle w:val="a5"/>
        <w:shd w:val="clear" w:color="auto" w:fill="FFFFFF"/>
        <w:spacing w:before="0" w:beforeAutospacing="0" w:after="120" w:afterAutospacing="0"/>
        <w:jc w:val="both"/>
        <w:rPr>
          <w:color w:val="000000"/>
          <w:sz w:val="28"/>
          <w:szCs w:val="28"/>
          <w:u w:val="single"/>
        </w:rPr>
      </w:pPr>
      <w:r w:rsidRPr="00482D65">
        <w:rPr>
          <w:bCs/>
          <w:color w:val="000000"/>
          <w:sz w:val="28"/>
          <w:szCs w:val="28"/>
          <w:u w:val="single"/>
        </w:rPr>
        <w:t>Развивающая:</w:t>
      </w:r>
    </w:p>
    <w:p w:rsidR="00B409EE" w:rsidRDefault="00B409EE" w:rsidP="00B409EE">
      <w:pPr>
        <w:pStyle w:val="a5"/>
        <w:numPr>
          <w:ilvl w:val="0"/>
          <w:numId w:val="4"/>
        </w:numPr>
        <w:shd w:val="clear" w:color="auto" w:fill="FFFFFF"/>
        <w:spacing w:before="0" w:beforeAutospacing="0" w:after="120" w:afterAutospacing="0"/>
        <w:jc w:val="both"/>
        <w:rPr>
          <w:sz w:val="28"/>
          <w:szCs w:val="28"/>
        </w:rPr>
      </w:pPr>
      <w:r>
        <w:rPr>
          <w:color w:val="000000"/>
          <w:sz w:val="28"/>
          <w:szCs w:val="28"/>
        </w:rPr>
        <w:t>Р</w:t>
      </w:r>
      <w:r w:rsidRPr="00CD1D62">
        <w:rPr>
          <w:color w:val="000000"/>
          <w:sz w:val="28"/>
          <w:szCs w:val="28"/>
        </w:rPr>
        <w:t>азвивать математическое мышление, интерес к предмету, познавательную и творческую деятельность учащихся, математическую речь, умение</w:t>
      </w:r>
      <w:r>
        <w:rPr>
          <w:color w:val="000000"/>
          <w:sz w:val="28"/>
          <w:szCs w:val="28"/>
        </w:rPr>
        <w:t xml:space="preserve"> самостоятельно добывать знания через </w:t>
      </w:r>
      <w:r>
        <w:rPr>
          <w:sz w:val="28"/>
          <w:szCs w:val="28"/>
        </w:rPr>
        <w:t>изучения литературы, посвященной</w:t>
      </w:r>
      <w:r w:rsidRPr="00C62D3F">
        <w:rPr>
          <w:sz w:val="28"/>
          <w:szCs w:val="28"/>
        </w:rPr>
        <w:t xml:space="preserve"> озеру Байкал</w:t>
      </w:r>
      <w:r>
        <w:rPr>
          <w:sz w:val="28"/>
          <w:szCs w:val="28"/>
        </w:rPr>
        <w:t>.</w:t>
      </w:r>
    </w:p>
    <w:p w:rsidR="00B409EE" w:rsidRPr="00F225E4" w:rsidRDefault="00B409EE" w:rsidP="00B409EE">
      <w:pPr>
        <w:numPr>
          <w:ilvl w:val="0"/>
          <w:numId w:val="4"/>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 задач</w:t>
      </w:r>
      <w:r w:rsidRPr="00F225E4">
        <w:rPr>
          <w:rFonts w:ascii="Times New Roman" w:eastAsia="Times New Roman" w:hAnsi="Times New Roman" w:cs="Times New Roman"/>
          <w:sz w:val="28"/>
          <w:szCs w:val="28"/>
        </w:rPr>
        <w:t xml:space="preserve"> учебников под редакцией И. И. Зубаревой и А. Г. Мордкович, Н. Я. </w:t>
      </w:r>
      <w:proofErr w:type="spellStart"/>
      <w:r w:rsidRPr="00F225E4">
        <w:rPr>
          <w:rFonts w:ascii="Times New Roman" w:eastAsia="Times New Roman" w:hAnsi="Times New Roman" w:cs="Times New Roman"/>
          <w:sz w:val="28"/>
          <w:szCs w:val="28"/>
        </w:rPr>
        <w:t>Виленкина</w:t>
      </w:r>
      <w:proofErr w:type="spellEnd"/>
      <w:r w:rsidRPr="00F225E4">
        <w:rPr>
          <w:rFonts w:ascii="Times New Roman" w:eastAsia="Times New Roman" w:hAnsi="Times New Roman" w:cs="Times New Roman"/>
          <w:sz w:val="28"/>
          <w:szCs w:val="28"/>
        </w:rPr>
        <w:t xml:space="preserve"> и В. И. Жохова</w:t>
      </w:r>
      <w:r>
        <w:rPr>
          <w:rFonts w:ascii="Times New Roman" w:eastAsia="Times New Roman" w:hAnsi="Times New Roman" w:cs="Times New Roman"/>
          <w:sz w:val="28"/>
          <w:szCs w:val="28"/>
        </w:rPr>
        <w:t xml:space="preserve">, А.Г. </w:t>
      </w:r>
      <w:proofErr w:type="gramStart"/>
      <w:r>
        <w:rPr>
          <w:rFonts w:ascii="Times New Roman" w:eastAsia="Times New Roman" w:hAnsi="Times New Roman" w:cs="Times New Roman"/>
          <w:sz w:val="28"/>
          <w:szCs w:val="28"/>
        </w:rPr>
        <w:t>Мерзляка</w:t>
      </w:r>
      <w:proofErr w:type="gramEnd"/>
      <w:r>
        <w:rPr>
          <w:rFonts w:ascii="Times New Roman" w:eastAsia="Times New Roman" w:hAnsi="Times New Roman" w:cs="Times New Roman"/>
          <w:sz w:val="28"/>
          <w:szCs w:val="28"/>
        </w:rPr>
        <w:t>, С.М. Никольского</w:t>
      </w:r>
      <w:r w:rsidRPr="00F225E4">
        <w:rPr>
          <w:rFonts w:ascii="Times New Roman" w:eastAsia="Times New Roman" w:hAnsi="Times New Roman" w:cs="Times New Roman"/>
          <w:sz w:val="28"/>
          <w:szCs w:val="28"/>
        </w:rPr>
        <w:t xml:space="preserve"> за 5 класс на предмет достаточности заданий с </w:t>
      </w:r>
      <w:r>
        <w:rPr>
          <w:rFonts w:ascii="Times New Roman" w:eastAsia="Times New Roman" w:hAnsi="Times New Roman" w:cs="Times New Roman"/>
          <w:sz w:val="28"/>
          <w:szCs w:val="28"/>
        </w:rPr>
        <w:t>краеведческим материалом</w:t>
      </w:r>
      <w:r w:rsidRPr="00F225E4">
        <w:rPr>
          <w:rFonts w:ascii="Times New Roman" w:eastAsia="Times New Roman" w:hAnsi="Times New Roman" w:cs="Times New Roman"/>
          <w:sz w:val="28"/>
          <w:szCs w:val="28"/>
        </w:rPr>
        <w:t>.</w:t>
      </w:r>
    </w:p>
    <w:p w:rsidR="00B409EE" w:rsidRPr="00C62D3F" w:rsidRDefault="00B409EE" w:rsidP="00B409EE">
      <w:pPr>
        <w:pStyle w:val="a5"/>
        <w:shd w:val="clear" w:color="auto" w:fill="FFFFFF"/>
        <w:spacing w:before="0" w:beforeAutospacing="0" w:after="120" w:afterAutospacing="0"/>
        <w:jc w:val="both"/>
        <w:rPr>
          <w:color w:val="000000"/>
          <w:sz w:val="28"/>
          <w:szCs w:val="28"/>
        </w:rPr>
      </w:pPr>
      <w:r>
        <w:rPr>
          <w:sz w:val="28"/>
          <w:szCs w:val="28"/>
        </w:rPr>
        <w:t xml:space="preserve">Математический </w:t>
      </w:r>
      <w:r w:rsidR="00F23DF3">
        <w:rPr>
          <w:sz w:val="28"/>
          <w:szCs w:val="28"/>
        </w:rPr>
        <w:t xml:space="preserve">элективный курс </w:t>
      </w:r>
      <w:r w:rsidRPr="00F225E4">
        <w:rPr>
          <w:sz w:val="28"/>
          <w:szCs w:val="28"/>
        </w:rPr>
        <w:t>«</w:t>
      </w:r>
      <w:r w:rsidR="00F23DF3">
        <w:rPr>
          <w:sz w:val="28"/>
          <w:szCs w:val="28"/>
        </w:rPr>
        <w:t>Путешествие математических задач по Байкалу</w:t>
      </w:r>
      <w:r w:rsidRPr="00F225E4">
        <w:rPr>
          <w:sz w:val="28"/>
          <w:szCs w:val="28"/>
        </w:rPr>
        <w:t>»</w:t>
      </w:r>
      <w:r>
        <w:rPr>
          <w:sz w:val="28"/>
          <w:szCs w:val="28"/>
        </w:rPr>
        <w:t xml:space="preserve"> направлен на формирование </w:t>
      </w:r>
      <w:proofErr w:type="spellStart"/>
      <w:r>
        <w:rPr>
          <w:sz w:val="28"/>
          <w:szCs w:val="28"/>
        </w:rPr>
        <w:t>метапредметных</w:t>
      </w:r>
      <w:proofErr w:type="spellEnd"/>
      <w:r>
        <w:rPr>
          <w:sz w:val="28"/>
          <w:szCs w:val="28"/>
        </w:rPr>
        <w:t xml:space="preserve"> результатов обучения:   </w:t>
      </w:r>
    </w:p>
    <w:p w:rsidR="00B409EE" w:rsidRPr="00C62D3F" w:rsidRDefault="00B409EE" w:rsidP="00B409EE">
      <w:pPr>
        <w:pStyle w:val="a5"/>
        <w:shd w:val="clear" w:color="auto" w:fill="FFFFFF"/>
        <w:spacing w:before="0" w:beforeAutospacing="0" w:after="120" w:afterAutospacing="0"/>
        <w:jc w:val="both"/>
        <w:rPr>
          <w:color w:val="000000"/>
          <w:sz w:val="28"/>
          <w:szCs w:val="28"/>
          <w:u w:val="single"/>
        </w:rPr>
      </w:pPr>
      <w:r w:rsidRPr="00C62D3F">
        <w:rPr>
          <w:bCs/>
          <w:color w:val="000000"/>
          <w:sz w:val="28"/>
          <w:szCs w:val="28"/>
          <w:u w:val="single"/>
        </w:rPr>
        <w:t>Познавательные УУД:</w:t>
      </w:r>
    </w:p>
    <w:p w:rsidR="00B409EE" w:rsidRPr="00CD1D62" w:rsidRDefault="00B409EE" w:rsidP="00B409EE">
      <w:pPr>
        <w:pStyle w:val="a5"/>
        <w:shd w:val="clear" w:color="auto" w:fill="FFFFFF"/>
        <w:spacing w:before="0" w:beforeAutospacing="0" w:after="120" w:afterAutospacing="0"/>
        <w:jc w:val="both"/>
        <w:rPr>
          <w:color w:val="000000"/>
          <w:sz w:val="28"/>
          <w:szCs w:val="28"/>
        </w:rPr>
      </w:pPr>
      <w:r w:rsidRPr="00CD1D62">
        <w:rPr>
          <w:color w:val="000000"/>
          <w:sz w:val="28"/>
          <w:szCs w:val="28"/>
        </w:rPr>
        <w:lastRenderedPageBreak/>
        <w:t>- уметь искать информацию в задачниках, интернете, ориентироваться в своей системе знаний.</w:t>
      </w:r>
    </w:p>
    <w:p w:rsidR="00B409EE" w:rsidRPr="00C62D3F" w:rsidRDefault="00B409EE" w:rsidP="00B409EE">
      <w:pPr>
        <w:pStyle w:val="a5"/>
        <w:shd w:val="clear" w:color="auto" w:fill="FFFFFF"/>
        <w:spacing w:before="0" w:beforeAutospacing="0" w:after="120" w:afterAutospacing="0"/>
        <w:jc w:val="both"/>
        <w:rPr>
          <w:color w:val="000000"/>
          <w:sz w:val="28"/>
          <w:szCs w:val="28"/>
          <w:u w:val="single"/>
        </w:rPr>
      </w:pPr>
      <w:r w:rsidRPr="00C62D3F">
        <w:rPr>
          <w:bCs/>
          <w:color w:val="000000"/>
          <w:sz w:val="28"/>
          <w:szCs w:val="28"/>
          <w:u w:val="single"/>
        </w:rPr>
        <w:t>Регулятивные УУД:</w:t>
      </w:r>
    </w:p>
    <w:p w:rsidR="00B409EE" w:rsidRPr="00CD1D62" w:rsidRDefault="00B409EE" w:rsidP="00B409EE">
      <w:pPr>
        <w:pStyle w:val="a5"/>
        <w:shd w:val="clear" w:color="auto" w:fill="FFFFFF"/>
        <w:spacing w:before="0" w:beforeAutospacing="0" w:after="120" w:afterAutospacing="0"/>
        <w:jc w:val="both"/>
        <w:rPr>
          <w:color w:val="000000"/>
          <w:sz w:val="28"/>
          <w:szCs w:val="28"/>
        </w:rPr>
      </w:pPr>
      <w:r>
        <w:rPr>
          <w:color w:val="000000"/>
          <w:sz w:val="28"/>
          <w:szCs w:val="28"/>
        </w:rPr>
        <w:t xml:space="preserve">- уметь </w:t>
      </w:r>
      <w:r w:rsidRPr="00CD1D62">
        <w:rPr>
          <w:color w:val="000000"/>
          <w:sz w:val="28"/>
          <w:szCs w:val="28"/>
        </w:rPr>
        <w:t>оценивать правильность выполнения действий</w:t>
      </w:r>
      <w:r>
        <w:rPr>
          <w:color w:val="000000"/>
          <w:sz w:val="28"/>
          <w:szCs w:val="28"/>
        </w:rPr>
        <w:t xml:space="preserve"> при решении задач,</w:t>
      </w:r>
      <w:r w:rsidRPr="00CD1D62">
        <w:rPr>
          <w:color w:val="000000"/>
          <w:sz w:val="28"/>
          <w:szCs w:val="28"/>
        </w:rPr>
        <w:t xml:space="preserve"> на уровне адекватной оценки, планировать свои действия и вносить в них коррективы при необходимости, высказывать своё предположение.</w:t>
      </w:r>
    </w:p>
    <w:p w:rsidR="00B409EE" w:rsidRPr="00C62D3F" w:rsidRDefault="00B409EE" w:rsidP="00B409EE">
      <w:pPr>
        <w:pStyle w:val="a5"/>
        <w:shd w:val="clear" w:color="auto" w:fill="FFFFFF"/>
        <w:spacing w:before="0" w:beforeAutospacing="0" w:after="120" w:afterAutospacing="0"/>
        <w:jc w:val="both"/>
        <w:rPr>
          <w:color w:val="000000"/>
          <w:sz w:val="28"/>
          <w:szCs w:val="28"/>
          <w:u w:val="single"/>
        </w:rPr>
      </w:pPr>
      <w:r w:rsidRPr="00C62D3F">
        <w:rPr>
          <w:bCs/>
          <w:color w:val="000000"/>
          <w:sz w:val="28"/>
          <w:szCs w:val="28"/>
          <w:u w:val="single"/>
        </w:rPr>
        <w:t>Личностные УУД:</w:t>
      </w:r>
    </w:p>
    <w:p w:rsidR="00B409EE" w:rsidRPr="00CD1D62" w:rsidRDefault="00B409EE" w:rsidP="00B409EE">
      <w:pPr>
        <w:pStyle w:val="a5"/>
        <w:shd w:val="clear" w:color="auto" w:fill="FFFFFF"/>
        <w:spacing w:before="0" w:beforeAutospacing="0" w:after="120" w:afterAutospacing="0"/>
        <w:jc w:val="both"/>
        <w:rPr>
          <w:color w:val="000000"/>
          <w:sz w:val="28"/>
          <w:szCs w:val="28"/>
        </w:rPr>
      </w:pPr>
      <w:r w:rsidRPr="00CD1D62">
        <w:rPr>
          <w:color w:val="000000"/>
          <w:sz w:val="28"/>
          <w:szCs w:val="28"/>
        </w:rPr>
        <w:t>- способность к самооценке на основе критерия успешности учебной деятельности.</w:t>
      </w:r>
    </w:p>
    <w:p w:rsidR="00B409EE" w:rsidRPr="00C62D3F" w:rsidRDefault="00B409EE" w:rsidP="00B409EE">
      <w:pPr>
        <w:pStyle w:val="a5"/>
        <w:shd w:val="clear" w:color="auto" w:fill="FFFFFF"/>
        <w:spacing w:before="0" w:beforeAutospacing="0" w:after="120" w:afterAutospacing="0"/>
        <w:jc w:val="both"/>
        <w:rPr>
          <w:color w:val="000000"/>
          <w:sz w:val="28"/>
          <w:szCs w:val="28"/>
          <w:u w:val="single"/>
        </w:rPr>
      </w:pPr>
      <w:r w:rsidRPr="00C62D3F">
        <w:rPr>
          <w:bCs/>
          <w:color w:val="000000"/>
          <w:sz w:val="28"/>
          <w:szCs w:val="28"/>
          <w:u w:val="single"/>
        </w:rPr>
        <w:t>Коммуникативные УУД:</w:t>
      </w:r>
    </w:p>
    <w:p w:rsidR="00B409EE" w:rsidRPr="00CD1D62" w:rsidRDefault="00B409EE" w:rsidP="00B409EE">
      <w:pPr>
        <w:pStyle w:val="a5"/>
        <w:shd w:val="clear" w:color="auto" w:fill="FFFFFF"/>
        <w:spacing w:before="0" w:beforeAutospacing="0" w:after="120" w:afterAutospacing="0"/>
        <w:jc w:val="both"/>
        <w:rPr>
          <w:color w:val="000000"/>
          <w:sz w:val="28"/>
          <w:szCs w:val="28"/>
        </w:rPr>
      </w:pPr>
      <w:r w:rsidRPr="00CD1D62">
        <w:rPr>
          <w:color w:val="000000"/>
          <w:sz w:val="28"/>
          <w:szCs w:val="28"/>
        </w:rPr>
        <w:t>– уметь слушать и слышать, уметь работать в паре, сотруднича</w:t>
      </w:r>
      <w:r>
        <w:rPr>
          <w:color w:val="000000"/>
          <w:sz w:val="28"/>
          <w:szCs w:val="28"/>
        </w:rPr>
        <w:t>ть в совместном решении задач</w:t>
      </w:r>
      <w:r w:rsidRPr="00CD1D62">
        <w:rPr>
          <w:color w:val="000000"/>
          <w:sz w:val="28"/>
          <w:szCs w:val="28"/>
        </w:rPr>
        <w:t>.</w:t>
      </w:r>
    </w:p>
    <w:p w:rsidR="00F23DF3" w:rsidRDefault="00B409EE" w:rsidP="00F23DF3">
      <w:pPr>
        <w:pStyle w:val="a5"/>
        <w:shd w:val="clear" w:color="auto" w:fill="FFFFFF"/>
        <w:spacing w:before="0" w:beforeAutospacing="0" w:after="120" w:afterAutospacing="0"/>
        <w:jc w:val="center"/>
        <w:rPr>
          <w:b/>
          <w:bCs/>
          <w:color w:val="000000"/>
          <w:sz w:val="28"/>
          <w:szCs w:val="28"/>
        </w:rPr>
      </w:pPr>
      <w:r w:rsidRPr="00C62D3F">
        <w:rPr>
          <w:b/>
          <w:bCs/>
          <w:color w:val="000000"/>
          <w:sz w:val="28"/>
          <w:szCs w:val="28"/>
        </w:rPr>
        <w:t>Планируемые результаты</w:t>
      </w:r>
      <w:r w:rsidR="00F23DF3">
        <w:rPr>
          <w:b/>
          <w:bCs/>
          <w:color w:val="000000"/>
          <w:sz w:val="28"/>
          <w:szCs w:val="28"/>
        </w:rPr>
        <w:t>:</w:t>
      </w:r>
    </w:p>
    <w:p w:rsidR="00B409EE" w:rsidRPr="00C62D3F" w:rsidRDefault="00B409EE" w:rsidP="00B409EE">
      <w:pPr>
        <w:pStyle w:val="a5"/>
        <w:shd w:val="clear" w:color="auto" w:fill="FFFFFF"/>
        <w:spacing w:before="0" w:beforeAutospacing="0" w:after="120" w:afterAutospacing="0"/>
        <w:jc w:val="both"/>
        <w:rPr>
          <w:color w:val="000000"/>
          <w:sz w:val="28"/>
          <w:szCs w:val="28"/>
        </w:rPr>
      </w:pPr>
      <w:r w:rsidRPr="00C62D3F">
        <w:rPr>
          <w:b/>
          <w:sz w:val="28"/>
          <w:szCs w:val="28"/>
        </w:rPr>
        <w:t xml:space="preserve"> </w:t>
      </w:r>
      <w:r w:rsidRPr="00C62D3F">
        <w:rPr>
          <w:bCs/>
          <w:color w:val="000000"/>
          <w:sz w:val="28"/>
          <w:szCs w:val="28"/>
          <w:u w:val="single"/>
        </w:rPr>
        <w:t>Предметные</w:t>
      </w:r>
      <w:r w:rsidRPr="00C62D3F">
        <w:rPr>
          <w:bCs/>
          <w:color w:val="000000"/>
          <w:sz w:val="28"/>
          <w:szCs w:val="28"/>
        </w:rPr>
        <w:t>: уметь решать задачи с практическим содержанием</w:t>
      </w:r>
    </w:p>
    <w:p w:rsidR="00B409EE" w:rsidRPr="00C62D3F" w:rsidRDefault="00B409EE" w:rsidP="00B409EE">
      <w:pPr>
        <w:pStyle w:val="a5"/>
        <w:shd w:val="clear" w:color="auto" w:fill="FFFFFF"/>
        <w:spacing w:before="0" w:beforeAutospacing="0" w:after="120" w:afterAutospacing="0"/>
        <w:jc w:val="both"/>
        <w:rPr>
          <w:color w:val="000000"/>
          <w:sz w:val="28"/>
          <w:szCs w:val="28"/>
          <w:u w:val="single"/>
        </w:rPr>
      </w:pPr>
      <w:proofErr w:type="spellStart"/>
      <w:r w:rsidRPr="00C62D3F">
        <w:rPr>
          <w:bCs/>
          <w:color w:val="000000"/>
          <w:sz w:val="28"/>
          <w:szCs w:val="28"/>
          <w:u w:val="single"/>
        </w:rPr>
        <w:t>Метапредметные</w:t>
      </w:r>
      <w:proofErr w:type="spellEnd"/>
      <w:r w:rsidRPr="00C62D3F">
        <w:rPr>
          <w:bCs/>
          <w:color w:val="000000"/>
          <w:sz w:val="28"/>
          <w:szCs w:val="28"/>
          <w:u w:val="single"/>
        </w:rPr>
        <w:t>:</w:t>
      </w:r>
    </w:p>
    <w:p w:rsidR="00B409EE" w:rsidRPr="00CD1D62" w:rsidRDefault="00B409EE" w:rsidP="00B409EE">
      <w:pPr>
        <w:pStyle w:val="a5"/>
        <w:shd w:val="clear" w:color="auto" w:fill="FFFFFF"/>
        <w:spacing w:before="0" w:beforeAutospacing="0" w:after="120" w:afterAutospacing="0"/>
        <w:jc w:val="both"/>
        <w:rPr>
          <w:color w:val="000000"/>
          <w:sz w:val="28"/>
          <w:szCs w:val="28"/>
        </w:rPr>
      </w:pPr>
      <w:r w:rsidRPr="00CD1D62">
        <w:rPr>
          <w:color w:val="000000"/>
          <w:sz w:val="28"/>
          <w:szCs w:val="28"/>
        </w:rPr>
        <w:t>- уметь соотносить изученный материал с жизненными ситуациями,</w:t>
      </w:r>
    </w:p>
    <w:p w:rsidR="00B409EE" w:rsidRPr="00CD1D62" w:rsidRDefault="00B409EE" w:rsidP="00B409EE">
      <w:pPr>
        <w:pStyle w:val="a5"/>
        <w:shd w:val="clear" w:color="auto" w:fill="FFFFFF"/>
        <w:spacing w:before="0" w:beforeAutospacing="0" w:after="120" w:afterAutospacing="0"/>
        <w:jc w:val="both"/>
        <w:rPr>
          <w:color w:val="000000"/>
          <w:sz w:val="28"/>
          <w:szCs w:val="28"/>
        </w:rPr>
      </w:pPr>
      <w:r w:rsidRPr="00CD1D62">
        <w:rPr>
          <w:color w:val="000000"/>
          <w:sz w:val="28"/>
          <w:szCs w:val="28"/>
        </w:rPr>
        <w:t>- уметь анализировать задачу,</w:t>
      </w:r>
    </w:p>
    <w:p w:rsidR="00B409EE" w:rsidRPr="00CD1D62" w:rsidRDefault="00B409EE" w:rsidP="00B409EE">
      <w:pPr>
        <w:pStyle w:val="a5"/>
        <w:shd w:val="clear" w:color="auto" w:fill="FFFFFF"/>
        <w:spacing w:before="0" w:beforeAutospacing="0" w:after="120" w:afterAutospacing="0"/>
        <w:jc w:val="both"/>
        <w:rPr>
          <w:color w:val="000000"/>
          <w:sz w:val="28"/>
          <w:szCs w:val="28"/>
        </w:rPr>
      </w:pPr>
      <w:r w:rsidRPr="00CD1D62">
        <w:rPr>
          <w:color w:val="000000"/>
          <w:sz w:val="28"/>
          <w:szCs w:val="28"/>
        </w:rPr>
        <w:t>- уметь высказать свою точку зрения, делать вывод.</w:t>
      </w:r>
    </w:p>
    <w:p w:rsidR="00B409EE" w:rsidRPr="00C62D3F" w:rsidRDefault="00B409EE" w:rsidP="00B409EE">
      <w:pPr>
        <w:pStyle w:val="a5"/>
        <w:shd w:val="clear" w:color="auto" w:fill="FFFFFF"/>
        <w:spacing w:before="0" w:beforeAutospacing="0" w:after="120" w:afterAutospacing="0"/>
        <w:jc w:val="both"/>
        <w:rPr>
          <w:color w:val="000000"/>
          <w:sz w:val="28"/>
          <w:szCs w:val="28"/>
        </w:rPr>
      </w:pPr>
      <w:r w:rsidRPr="00F60033">
        <w:rPr>
          <w:bCs/>
          <w:color w:val="000000"/>
          <w:sz w:val="28"/>
          <w:szCs w:val="28"/>
          <w:u w:val="single"/>
        </w:rPr>
        <w:t>Личностные</w:t>
      </w:r>
      <w:r w:rsidRPr="00F60033">
        <w:rPr>
          <w:color w:val="000000"/>
          <w:sz w:val="28"/>
          <w:szCs w:val="28"/>
          <w:u w:val="single"/>
        </w:rPr>
        <w:t>:</w:t>
      </w:r>
      <w:r w:rsidRPr="00C62D3F">
        <w:rPr>
          <w:color w:val="000000"/>
          <w:sz w:val="28"/>
          <w:szCs w:val="28"/>
        </w:rPr>
        <w:t xml:space="preserve"> формирование устойчивой м</w:t>
      </w:r>
      <w:r>
        <w:rPr>
          <w:color w:val="000000"/>
          <w:sz w:val="28"/>
          <w:szCs w:val="28"/>
        </w:rPr>
        <w:t>отивации к обучению, способности</w:t>
      </w:r>
      <w:r w:rsidRPr="00BC0E2B">
        <w:rPr>
          <w:color w:val="000000"/>
          <w:sz w:val="28"/>
          <w:szCs w:val="28"/>
        </w:rPr>
        <w:t xml:space="preserve"> личности использовать приобретенные математические знания для решения задач в различных сферах</w:t>
      </w:r>
      <w:r>
        <w:rPr>
          <w:color w:val="000000"/>
          <w:sz w:val="28"/>
          <w:szCs w:val="28"/>
        </w:rPr>
        <w:t>.</w:t>
      </w:r>
    </w:p>
    <w:p w:rsidR="00B409EE" w:rsidRPr="00F225E4" w:rsidRDefault="00B409EE" w:rsidP="00B409EE">
      <w:pPr>
        <w:spacing w:after="0" w:line="240" w:lineRule="auto"/>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В ре</w:t>
      </w:r>
      <w:r>
        <w:rPr>
          <w:rFonts w:ascii="Times New Roman" w:eastAsia="Times New Roman" w:hAnsi="Times New Roman" w:cs="Times New Roman"/>
          <w:sz w:val="28"/>
          <w:szCs w:val="28"/>
        </w:rPr>
        <w:t>зультате проделанной работы была и</w:t>
      </w:r>
      <w:r w:rsidRPr="00F225E4">
        <w:rPr>
          <w:rFonts w:ascii="Times New Roman" w:eastAsia="Times New Roman" w:hAnsi="Times New Roman" w:cs="Times New Roman"/>
          <w:sz w:val="28"/>
          <w:szCs w:val="28"/>
        </w:rPr>
        <w:t xml:space="preserve">зучена литература, посвященная озеру Байкал, и выделен разнообразный цифровой материал, позволяющий составить полное представление о нашем уникальном озере в сравнении с цифровыми данными о свойствах, размерах других природных и географических объектов. </w:t>
      </w:r>
    </w:p>
    <w:p w:rsidR="00B409EE" w:rsidRPr="00F225E4" w:rsidRDefault="00B409EE" w:rsidP="00B409EE">
      <w:pPr>
        <w:spacing w:after="0" w:line="240" w:lineRule="auto"/>
        <w:ind w:firstLine="720"/>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 xml:space="preserve">Все необходимые для </w:t>
      </w:r>
      <w:r>
        <w:rPr>
          <w:rFonts w:ascii="Times New Roman" w:eastAsia="Times New Roman" w:hAnsi="Times New Roman" w:cs="Times New Roman"/>
          <w:sz w:val="28"/>
          <w:szCs w:val="28"/>
        </w:rPr>
        <w:t xml:space="preserve">математического </w:t>
      </w:r>
      <w:r w:rsidRPr="00F225E4">
        <w:rPr>
          <w:rFonts w:ascii="Times New Roman" w:eastAsia="Times New Roman" w:hAnsi="Times New Roman" w:cs="Times New Roman"/>
          <w:sz w:val="28"/>
          <w:szCs w:val="28"/>
        </w:rPr>
        <w:t>моделир</w:t>
      </w:r>
      <w:r>
        <w:rPr>
          <w:rFonts w:ascii="Times New Roman" w:eastAsia="Times New Roman" w:hAnsi="Times New Roman" w:cs="Times New Roman"/>
          <w:sz w:val="28"/>
          <w:szCs w:val="28"/>
        </w:rPr>
        <w:t>ования задач цифровые данные разбиты</w:t>
      </w:r>
      <w:r w:rsidRPr="00F225E4">
        <w:rPr>
          <w:rFonts w:ascii="Times New Roman" w:eastAsia="Times New Roman" w:hAnsi="Times New Roman" w:cs="Times New Roman"/>
          <w:sz w:val="28"/>
          <w:szCs w:val="28"/>
        </w:rPr>
        <w:t xml:space="preserve"> на несколько тематических блоков:</w:t>
      </w:r>
    </w:p>
    <w:p w:rsidR="00B409EE" w:rsidRPr="00F225E4" w:rsidRDefault="00B409EE" w:rsidP="00B409EE">
      <w:pPr>
        <w:numPr>
          <w:ilvl w:val="0"/>
          <w:numId w:val="1"/>
        </w:numPr>
        <w:spacing w:after="0" w:line="240" w:lineRule="auto"/>
        <w:ind w:left="0" w:firstLine="720"/>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Метрические данные озера Байкал, его островов и заливов, горных хребтов.</w:t>
      </w:r>
    </w:p>
    <w:p w:rsidR="00B409EE" w:rsidRPr="00F225E4" w:rsidRDefault="00B409EE" w:rsidP="00B409EE">
      <w:pPr>
        <w:numPr>
          <w:ilvl w:val="0"/>
          <w:numId w:val="1"/>
        </w:numPr>
        <w:spacing w:after="0" w:line="240" w:lineRule="auto"/>
        <w:ind w:left="0" w:firstLine="720"/>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Метрические данные рек байкальской акватории.</w:t>
      </w:r>
    </w:p>
    <w:p w:rsidR="00B409EE" w:rsidRPr="00F225E4" w:rsidRDefault="00B409EE" w:rsidP="00B409EE">
      <w:pPr>
        <w:numPr>
          <w:ilvl w:val="0"/>
          <w:numId w:val="1"/>
        </w:numPr>
        <w:spacing w:after="0" w:line="240" w:lineRule="auto"/>
        <w:ind w:left="0" w:firstLine="720"/>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Цифровые данные о природных явлениях озера Байкал (штормы, землетрясения и т. д.).</w:t>
      </w:r>
    </w:p>
    <w:p w:rsidR="00B409EE" w:rsidRPr="00F225E4" w:rsidRDefault="00B409EE" w:rsidP="00B409EE">
      <w:pPr>
        <w:numPr>
          <w:ilvl w:val="0"/>
          <w:numId w:val="1"/>
        </w:numPr>
        <w:spacing w:after="0" w:line="240" w:lineRule="auto"/>
        <w:ind w:left="0" w:firstLine="720"/>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Цифровые данные о численности флоры и фауны озера.</w:t>
      </w:r>
    </w:p>
    <w:p w:rsidR="00B409EE" w:rsidRPr="00F225E4" w:rsidRDefault="00B409EE" w:rsidP="00B409EE">
      <w:pPr>
        <w:numPr>
          <w:ilvl w:val="0"/>
          <w:numId w:val="1"/>
        </w:numPr>
        <w:spacing w:after="0" w:line="240" w:lineRule="auto"/>
        <w:ind w:left="0" w:firstLine="720"/>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Данные об отдельных представителях флоры и фауны.</w:t>
      </w:r>
    </w:p>
    <w:p w:rsidR="00B409EE" w:rsidRPr="00F225E4" w:rsidRDefault="00B409EE" w:rsidP="00B409EE">
      <w:pPr>
        <w:numPr>
          <w:ilvl w:val="0"/>
          <w:numId w:val="1"/>
        </w:numPr>
        <w:spacing w:after="0" w:line="240" w:lineRule="auto"/>
        <w:ind w:left="0" w:firstLine="720"/>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Данные об истории изучения озера.</w:t>
      </w:r>
    </w:p>
    <w:p w:rsidR="00B409EE" w:rsidRPr="00F225E4" w:rsidRDefault="00B409EE" w:rsidP="00B409EE">
      <w:pPr>
        <w:numPr>
          <w:ilvl w:val="0"/>
          <w:numId w:val="1"/>
        </w:numPr>
        <w:spacing w:after="0" w:line="240" w:lineRule="auto"/>
        <w:ind w:left="0" w:firstLine="720"/>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Данные о древних ископаемых в районе озера Байкал.</w:t>
      </w:r>
    </w:p>
    <w:p w:rsidR="00B409EE" w:rsidRPr="00F225E4" w:rsidRDefault="00B409EE" w:rsidP="00B409EE">
      <w:pPr>
        <w:numPr>
          <w:ilvl w:val="0"/>
          <w:numId w:val="1"/>
        </w:numPr>
        <w:spacing w:after="0" w:line="240" w:lineRule="auto"/>
        <w:ind w:left="0" w:firstLine="720"/>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t xml:space="preserve">Данные о строительстве </w:t>
      </w:r>
      <w:proofErr w:type="spellStart"/>
      <w:r w:rsidRPr="00F225E4">
        <w:rPr>
          <w:rFonts w:ascii="Times New Roman" w:eastAsia="Times New Roman" w:hAnsi="Times New Roman" w:cs="Times New Roman"/>
          <w:sz w:val="28"/>
          <w:szCs w:val="28"/>
        </w:rPr>
        <w:t>Кругобайкальской</w:t>
      </w:r>
      <w:proofErr w:type="spellEnd"/>
      <w:r w:rsidRPr="00F225E4">
        <w:rPr>
          <w:rFonts w:ascii="Times New Roman" w:eastAsia="Times New Roman" w:hAnsi="Times New Roman" w:cs="Times New Roman"/>
          <w:sz w:val="28"/>
          <w:szCs w:val="28"/>
        </w:rPr>
        <w:t xml:space="preserve"> железной дороги.</w:t>
      </w:r>
    </w:p>
    <w:p w:rsidR="00B409EE" w:rsidRDefault="00B409EE" w:rsidP="00B409EE">
      <w:pPr>
        <w:spacing w:after="0" w:line="240" w:lineRule="auto"/>
        <w:ind w:firstLine="709"/>
        <w:jc w:val="both"/>
        <w:rPr>
          <w:rFonts w:ascii="Times New Roman" w:eastAsia="Times New Roman" w:hAnsi="Times New Roman" w:cs="Times New Roman"/>
          <w:sz w:val="28"/>
          <w:szCs w:val="28"/>
        </w:rPr>
      </w:pPr>
      <w:r w:rsidRPr="00F225E4">
        <w:rPr>
          <w:rFonts w:ascii="Times New Roman" w:eastAsia="Times New Roman" w:hAnsi="Times New Roman" w:cs="Times New Roman"/>
          <w:sz w:val="28"/>
          <w:szCs w:val="28"/>
        </w:rPr>
        <w:lastRenderedPageBreak/>
        <w:t xml:space="preserve"> Выявлены типовые модели математических заданий для учеников 5 класса.</w:t>
      </w:r>
      <w:r>
        <w:rPr>
          <w:rFonts w:ascii="Times New Roman" w:eastAsia="Times New Roman" w:hAnsi="Times New Roman" w:cs="Times New Roman"/>
          <w:sz w:val="28"/>
          <w:szCs w:val="28"/>
        </w:rPr>
        <w:t xml:space="preserve"> Математический</w:t>
      </w:r>
      <w:r w:rsidRPr="00F225E4">
        <w:rPr>
          <w:rFonts w:ascii="Times New Roman" w:eastAsia="Times New Roman" w:hAnsi="Times New Roman" w:cs="Times New Roman"/>
          <w:sz w:val="28"/>
          <w:szCs w:val="28"/>
        </w:rPr>
        <w:t xml:space="preserve"> </w:t>
      </w:r>
      <w:r w:rsidR="00F23DF3">
        <w:rPr>
          <w:rFonts w:ascii="Times New Roman" w:eastAsia="Times New Roman" w:hAnsi="Times New Roman" w:cs="Times New Roman"/>
          <w:sz w:val="28"/>
          <w:szCs w:val="28"/>
        </w:rPr>
        <w:t xml:space="preserve">элективный курс </w:t>
      </w:r>
      <w:r>
        <w:rPr>
          <w:rFonts w:ascii="Times New Roman" w:eastAsia="Times New Roman" w:hAnsi="Times New Roman" w:cs="Times New Roman"/>
          <w:sz w:val="28"/>
          <w:szCs w:val="28"/>
        </w:rPr>
        <w:t>«</w:t>
      </w:r>
      <w:r w:rsidR="00F23DF3">
        <w:rPr>
          <w:rFonts w:ascii="Times New Roman" w:eastAsia="Times New Roman" w:hAnsi="Times New Roman" w:cs="Times New Roman"/>
          <w:sz w:val="28"/>
          <w:szCs w:val="28"/>
        </w:rPr>
        <w:t>Путешествие математических задач по Байкалу</w:t>
      </w:r>
      <w:r w:rsidR="0076757A">
        <w:rPr>
          <w:rFonts w:ascii="Times New Roman" w:eastAsia="Times New Roman" w:hAnsi="Times New Roman" w:cs="Times New Roman"/>
          <w:sz w:val="28"/>
          <w:szCs w:val="28"/>
        </w:rPr>
        <w:t>» развивает</w:t>
      </w:r>
      <w:r>
        <w:rPr>
          <w:rFonts w:ascii="Times New Roman" w:eastAsia="Times New Roman" w:hAnsi="Times New Roman" w:cs="Times New Roman"/>
          <w:sz w:val="28"/>
          <w:szCs w:val="28"/>
        </w:rPr>
        <w:t xml:space="preserve"> сильный познавательный интерес, включает учащихся в </w:t>
      </w:r>
      <w:r w:rsidR="00F60033">
        <w:rPr>
          <w:rFonts w:ascii="Times New Roman" w:eastAsia="Times New Roman" w:hAnsi="Times New Roman" w:cs="Times New Roman"/>
          <w:sz w:val="28"/>
          <w:szCs w:val="28"/>
        </w:rPr>
        <w:t xml:space="preserve">непрерывную </w:t>
      </w:r>
      <w:r>
        <w:rPr>
          <w:rFonts w:ascii="Times New Roman" w:eastAsia="Times New Roman" w:hAnsi="Times New Roman" w:cs="Times New Roman"/>
          <w:sz w:val="28"/>
          <w:szCs w:val="28"/>
        </w:rPr>
        <w:t xml:space="preserve">творческую деятельность. </w:t>
      </w:r>
    </w:p>
    <w:p w:rsidR="00B80B5C" w:rsidRDefault="001355C2" w:rsidP="00B80B5C">
      <w:pPr>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Учебно-тематический</w:t>
      </w:r>
      <w:r w:rsidR="00B80B5C">
        <w:rPr>
          <w:rFonts w:ascii="Times New Roman" w:hAnsi="Times New Roman" w:cs="Times New Roman"/>
          <w:sz w:val="28"/>
          <w:szCs w:val="28"/>
        </w:rPr>
        <w:t xml:space="preserve"> план, 17 часов</w:t>
      </w:r>
    </w:p>
    <w:tbl>
      <w:tblPr>
        <w:tblStyle w:val="a6"/>
        <w:tblW w:w="0" w:type="auto"/>
        <w:tblLook w:val="04A0"/>
      </w:tblPr>
      <w:tblGrid>
        <w:gridCol w:w="3190"/>
        <w:gridCol w:w="3190"/>
        <w:gridCol w:w="3191"/>
      </w:tblGrid>
      <w:tr w:rsidR="00B80B5C" w:rsidTr="00E45C16">
        <w:tc>
          <w:tcPr>
            <w:tcW w:w="3190" w:type="dxa"/>
          </w:tcPr>
          <w:p w:rsidR="00B80B5C" w:rsidRDefault="00B80B5C" w:rsidP="00E45C16">
            <w:pPr>
              <w:jc w:val="center"/>
              <w:rPr>
                <w:rFonts w:ascii="Times New Roman" w:hAnsi="Times New Roman" w:cs="Times New Roman"/>
                <w:sz w:val="28"/>
                <w:szCs w:val="28"/>
              </w:rPr>
            </w:pPr>
            <w:r>
              <w:rPr>
                <w:rFonts w:ascii="Times New Roman" w:hAnsi="Times New Roman" w:cs="Times New Roman"/>
                <w:sz w:val="28"/>
                <w:szCs w:val="28"/>
              </w:rPr>
              <w:t>Раздел</w:t>
            </w:r>
          </w:p>
        </w:tc>
        <w:tc>
          <w:tcPr>
            <w:tcW w:w="3190" w:type="dxa"/>
          </w:tcPr>
          <w:p w:rsidR="00B80B5C" w:rsidRDefault="00B80B5C" w:rsidP="00E45C16">
            <w:pPr>
              <w:jc w:val="center"/>
              <w:rPr>
                <w:rFonts w:ascii="Times New Roman" w:hAnsi="Times New Roman" w:cs="Times New Roman"/>
                <w:sz w:val="28"/>
                <w:szCs w:val="28"/>
              </w:rPr>
            </w:pPr>
            <w:r>
              <w:rPr>
                <w:rFonts w:ascii="Times New Roman" w:hAnsi="Times New Roman" w:cs="Times New Roman"/>
                <w:sz w:val="28"/>
                <w:szCs w:val="28"/>
              </w:rPr>
              <w:t>Кол-во уроков</w:t>
            </w:r>
          </w:p>
        </w:tc>
        <w:tc>
          <w:tcPr>
            <w:tcW w:w="3191" w:type="dxa"/>
          </w:tcPr>
          <w:p w:rsidR="00B80B5C" w:rsidRDefault="00B80B5C" w:rsidP="00E45C16">
            <w:pPr>
              <w:jc w:val="center"/>
              <w:rPr>
                <w:rFonts w:ascii="Times New Roman" w:hAnsi="Times New Roman" w:cs="Times New Roman"/>
                <w:sz w:val="28"/>
                <w:szCs w:val="28"/>
              </w:rPr>
            </w:pPr>
            <w:r>
              <w:rPr>
                <w:rFonts w:ascii="Times New Roman" w:hAnsi="Times New Roman" w:cs="Times New Roman"/>
                <w:sz w:val="28"/>
                <w:szCs w:val="28"/>
              </w:rPr>
              <w:t>№ задач</w:t>
            </w:r>
          </w:p>
        </w:tc>
      </w:tr>
      <w:tr w:rsidR="00B80B5C" w:rsidTr="00E45C16">
        <w:tc>
          <w:tcPr>
            <w:tcW w:w="3190" w:type="dxa"/>
          </w:tcPr>
          <w:p w:rsidR="00B80B5C" w:rsidRPr="00B80B5C" w:rsidRDefault="00B80B5C" w:rsidP="00B80B5C">
            <w:pPr>
              <w:jc w:val="center"/>
              <w:rPr>
                <w:rFonts w:ascii="Times New Roman" w:eastAsia="Calibri" w:hAnsi="Times New Roman" w:cs="Times New Roman"/>
                <w:sz w:val="28"/>
                <w:szCs w:val="28"/>
              </w:rPr>
            </w:pPr>
            <w:r w:rsidRPr="00B80B5C">
              <w:rPr>
                <w:rFonts w:ascii="Times New Roman" w:eastAsia="Calibri" w:hAnsi="Times New Roman" w:cs="Times New Roman"/>
                <w:sz w:val="28"/>
                <w:szCs w:val="28"/>
              </w:rPr>
              <w:t>Правильные и неправильные дроби</w:t>
            </w:r>
          </w:p>
        </w:tc>
        <w:tc>
          <w:tcPr>
            <w:tcW w:w="3190"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2</w:t>
            </w:r>
          </w:p>
        </w:tc>
        <w:tc>
          <w:tcPr>
            <w:tcW w:w="3191"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1-2</w:t>
            </w:r>
          </w:p>
        </w:tc>
      </w:tr>
      <w:tr w:rsidR="00B80B5C" w:rsidTr="00E45C16">
        <w:tc>
          <w:tcPr>
            <w:tcW w:w="3190" w:type="dxa"/>
          </w:tcPr>
          <w:p w:rsidR="00B80B5C" w:rsidRPr="00B80B5C" w:rsidRDefault="00B80B5C" w:rsidP="00B80B5C">
            <w:pPr>
              <w:ind w:left="227"/>
              <w:jc w:val="center"/>
              <w:rPr>
                <w:rFonts w:ascii="Times New Roman" w:eastAsia="Calibri" w:hAnsi="Times New Roman" w:cs="Times New Roman"/>
                <w:sz w:val="28"/>
                <w:szCs w:val="28"/>
              </w:rPr>
            </w:pPr>
            <w:r w:rsidRPr="00B80B5C">
              <w:rPr>
                <w:rFonts w:ascii="Times New Roman" w:eastAsia="Calibri" w:hAnsi="Times New Roman" w:cs="Times New Roman"/>
                <w:sz w:val="28"/>
                <w:szCs w:val="28"/>
              </w:rPr>
              <w:t>Проценты</w:t>
            </w:r>
          </w:p>
        </w:tc>
        <w:tc>
          <w:tcPr>
            <w:tcW w:w="3190"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2</w:t>
            </w:r>
          </w:p>
        </w:tc>
        <w:tc>
          <w:tcPr>
            <w:tcW w:w="3191"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3-7</w:t>
            </w:r>
          </w:p>
        </w:tc>
      </w:tr>
      <w:tr w:rsidR="00B80B5C" w:rsidTr="00E45C16">
        <w:tc>
          <w:tcPr>
            <w:tcW w:w="3190" w:type="dxa"/>
          </w:tcPr>
          <w:p w:rsidR="00B80B5C" w:rsidRPr="00B80B5C" w:rsidRDefault="00B80B5C" w:rsidP="00B80B5C">
            <w:pPr>
              <w:ind w:left="227"/>
              <w:jc w:val="center"/>
              <w:rPr>
                <w:rFonts w:ascii="Times New Roman" w:eastAsia="Calibri" w:hAnsi="Times New Roman" w:cs="Times New Roman"/>
                <w:sz w:val="28"/>
                <w:szCs w:val="28"/>
              </w:rPr>
            </w:pPr>
            <w:r w:rsidRPr="00B80B5C">
              <w:rPr>
                <w:rFonts w:ascii="Times New Roman" w:eastAsia="Calibri" w:hAnsi="Times New Roman" w:cs="Times New Roman"/>
                <w:sz w:val="28"/>
                <w:szCs w:val="28"/>
              </w:rPr>
              <w:t>Скорость. Время. Расстояние.</w:t>
            </w:r>
          </w:p>
        </w:tc>
        <w:tc>
          <w:tcPr>
            <w:tcW w:w="3190"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2</w:t>
            </w:r>
          </w:p>
        </w:tc>
        <w:tc>
          <w:tcPr>
            <w:tcW w:w="3191"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8-12</w:t>
            </w:r>
          </w:p>
        </w:tc>
      </w:tr>
      <w:tr w:rsidR="00B80B5C" w:rsidTr="00E45C16">
        <w:tc>
          <w:tcPr>
            <w:tcW w:w="3190" w:type="dxa"/>
          </w:tcPr>
          <w:p w:rsidR="00B80B5C" w:rsidRPr="00B80B5C" w:rsidRDefault="00B80B5C" w:rsidP="00B80B5C">
            <w:pPr>
              <w:jc w:val="center"/>
              <w:rPr>
                <w:rFonts w:ascii="Times New Roman" w:eastAsia="Calibri" w:hAnsi="Times New Roman" w:cs="Times New Roman"/>
                <w:sz w:val="28"/>
                <w:szCs w:val="28"/>
              </w:rPr>
            </w:pPr>
            <w:r w:rsidRPr="00B80B5C">
              <w:rPr>
                <w:rFonts w:ascii="Times New Roman" w:eastAsia="Calibri" w:hAnsi="Times New Roman" w:cs="Times New Roman"/>
                <w:sz w:val="28"/>
                <w:szCs w:val="28"/>
              </w:rPr>
              <w:t>Десятичные дроби</w:t>
            </w:r>
          </w:p>
        </w:tc>
        <w:tc>
          <w:tcPr>
            <w:tcW w:w="3190"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2</w:t>
            </w:r>
          </w:p>
        </w:tc>
        <w:tc>
          <w:tcPr>
            <w:tcW w:w="3191"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13-16</w:t>
            </w:r>
          </w:p>
        </w:tc>
      </w:tr>
      <w:tr w:rsidR="00B80B5C" w:rsidTr="00E45C16">
        <w:tc>
          <w:tcPr>
            <w:tcW w:w="3190" w:type="dxa"/>
          </w:tcPr>
          <w:p w:rsidR="00B80B5C" w:rsidRPr="00B80B5C" w:rsidRDefault="00B80B5C" w:rsidP="00B80B5C">
            <w:pPr>
              <w:jc w:val="center"/>
              <w:rPr>
                <w:rFonts w:ascii="Times New Roman" w:eastAsia="Calibri" w:hAnsi="Times New Roman" w:cs="Times New Roman"/>
                <w:sz w:val="28"/>
                <w:szCs w:val="28"/>
              </w:rPr>
            </w:pPr>
            <w:r w:rsidRPr="00B80B5C">
              <w:rPr>
                <w:rFonts w:ascii="Times New Roman" w:eastAsia="Calibri" w:hAnsi="Times New Roman" w:cs="Times New Roman"/>
                <w:sz w:val="28"/>
                <w:szCs w:val="28"/>
              </w:rPr>
              <w:t>Натуральные числа</w:t>
            </w:r>
          </w:p>
        </w:tc>
        <w:tc>
          <w:tcPr>
            <w:tcW w:w="3190"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2</w:t>
            </w:r>
          </w:p>
        </w:tc>
        <w:tc>
          <w:tcPr>
            <w:tcW w:w="3191"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17-31</w:t>
            </w:r>
          </w:p>
        </w:tc>
      </w:tr>
      <w:tr w:rsidR="00B80B5C" w:rsidTr="00E45C16">
        <w:tc>
          <w:tcPr>
            <w:tcW w:w="3190" w:type="dxa"/>
          </w:tcPr>
          <w:p w:rsidR="00B80B5C" w:rsidRPr="00B80B5C" w:rsidRDefault="00B80B5C" w:rsidP="00B80B5C">
            <w:pPr>
              <w:ind w:left="587"/>
              <w:contextualSpacing/>
              <w:jc w:val="center"/>
              <w:rPr>
                <w:rFonts w:ascii="Times New Roman" w:eastAsia="Calibri" w:hAnsi="Times New Roman" w:cs="Times New Roman"/>
                <w:sz w:val="28"/>
                <w:szCs w:val="28"/>
              </w:rPr>
            </w:pPr>
            <w:r w:rsidRPr="00B80B5C">
              <w:rPr>
                <w:rFonts w:ascii="Times New Roman" w:eastAsia="Calibri" w:hAnsi="Times New Roman" w:cs="Times New Roman"/>
                <w:sz w:val="28"/>
                <w:szCs w:val="28"/>
              </w:rPr>
              <w:t>Сравнение натуральных чисел:</w:t>
            </w:r>
          </w:p>
        </w:tc>
        <w:tc>
          <w:tcPr>
            <w:tcW w:w="3190"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2</w:t>
            </w:r>
          </w:p>
        </w:tc>
        <w:tc>
          <w:tcPr>
            <w:tcW w:w="3191"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32</w:t>
            </w:r>
          </w:p>
        </w:tc>
      </w:tr>
      <w:tr w:rsidR="00B80B5C" w:rsidTr="00E45C16">
        <w:tc>
          <w:tcPr>
            <w:tcW w:w="3190" w:type="dxa"/>
          </w:tcPr>
          <w:p w:rsidR="00B80B5C" w:rsidRPr="00B80B5C" w:rsidRDefault="00B80B5C" w:rsidP="00B80B5C">
            <w:pPr>
              <w:ind w:left="227"/>
              <w:jc w:val="center"/>
              <w:rPr>
                <w:rFonts w:ascii="Times New Roman" w:eastAsia="Calibri" w:hAnsi="Times New Roman" w:cs="Times New Roman"/>
                <w:sz w:val="28"/>
                <w:szCs w:val="28"/>
              </w:rPr>
            </w:pPr>
            <w:r w:rsidRPr="00B80B5C">
              <w:rPr>
                <w:rFonts w:ascii="Times New Roman" w:eastAsia="Calibri" w:hAnsi="Times New Roman" w:cs="Times New Roman"/>
                <w:sz w:val="28"/>
                <w:szCs w:val="28"/>
              </w:rPr>
              <w:t>Диаграммы</w:t>
            </w:r>
          </w:p>
        </w:tc>
        <w:tc>
          <w:tcPr>
            <w:tcW w:w="3190"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2</w:t>
            </w:r>
          </w:p>
        </w:tc>
        <w:tc>
          <w:tcPr>
            <w:tcW w:w="3191"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33-34</w:t>
            </w:r>
          </w:p>
        </w:tc>
      </w:tr>
      <w:tr w:rsidR="00B80B5C" w:rsidTr="00E45C16">
        <w:tc>
          <w:tcPr>
            <w:tcW w:w="3190"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Точки координатной прямой</w:t>
            </w:r>
          </w:p>
        </w:tc>
        <w:tc>
          <w:tcPr>
            <w:tcW w:w="3190"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1</w:t>
            </w:r>
          </w:p>
        </w:tc>
        <w:tc>
          <w:tcPr>
            <w:tcW w:w="3191" w:type="dxa"/>
          </w:tcPr>
          <w:p w:rsidR="00B80B5C" w:rsidRPr="00B80B5C" w:rsidRDefault="00B80B5C" w:rsidP="00E45C16">
            <w:pPr>
              <w:jc w:val="center"/>
              <w:rPr>
                <w:rFonts w:ascii="Times New Roman" w:hAnsi="Times New Roman" w:cs="Times New Roman"/>
                <w:sz w:val="28"/>
                <w:szCs w:val="28"/>
              </w:rPr>
            </w:pPr>
            <w:r w:rsidRPr="00B80B5C">
              <w:rPr>
                <w:rFonts w:ascii="Times New Roman" w:hAnsi="Times New Roman" w:cs="Times New Roman"/>
                <w:sz w:val="28"/>
                <w:szCs w:val="28"/>
              </w:rPr>
              <w:t>35</w:t>
            </w:r>
          </w:p>
        </w:tc>
      </w:tr>
      <w:tr w:rsidR="00B80B5C" w:rsidTr="00E45C16">
        <w:tc>
          <w:tcPr>
            <w:tcW w:w="3190" w:type="dxa"/>
          </w:tcPr>
          <w:p w:rsidR="00B80B5C" w:rsidRPr="00B80B5C" w:rsidRDefault="00B80B5C" w:rsidP="00B80B5C">
            <w:pPr>
              <w:jc w:val="center"/>
              <w:rPr>
                <w:rFonts w:ascii="Times New Roman" w:eastAsia="Calibri" w:hAnsi="Times New Roman" w:cs="Times New Roman"/>
                <w:sz w:val="28"/>
                <w:szCs w:val="28"/>
              </w:rPr>
            </w:pPr>
            <w:r w:rsidRPr="00B80B5C">
              <w:rPr>
                <w:rFonts w:ascii="Times New Roman" w:eastAsia="Calibri" w:hAnsi="Times New Roman" w:cs="Times New Roman"/>
                <w:sz w:val="28"/>
                <w:szCs w:val="28"/>
              </w:rPr>
              <w:t>Задачи на проценты.</w:t>
            </w:r>
          </w:p>
        </w:tc>
        <w:tc>
          <w:tcPr>
            <w:tcW w:w="3190" w:type="dxa"/>
          </w:tcPr>
          <w:p w:rsidR="00B80B5C" w:rsidRPr="00B80B5C" w:rsidRDefault="00B80B5C" w:rsidP="00E45C16">
            <w:pPr>
              <w:jc w:val="center"/>
              <w:rPr>
                <w:rFonts w:ascii="Times New Roman" w:hAnsi="Times New Roman" w:cs="Times New Roman"/>
                <w:color w:val="366E3F"/>
                <w:sz w:val="28"/>
                <w:szCs w:val="28"/>
              </w:rPr>
            </w:pPr>
            <w:r w:rsidRPr="00B80B5C">
              <w:rPr>
                <w:rFonts w:ascii="Times New Roman" w:hAnsi="Times New Roman" w:cs="Times New Roman"/>
                <w:color w:val="366E3F"/>
                <w:sz w:val="28"/>
                <w:szCs w:val="28"/>
              </w:rPr>
              <w:t>2</w:t>
            </w:r>
          </w:p>
        </w:tc>
        <w:tc>
          <w:tcPr>
            <w:tcW w:w="3191" w:type="dxa"/>
          </w:tcPr>
          <w:p w:rsidR="00B80B5C" w:rsidRPr="00B80B5C" w:rsidRDefault="00B80B5C" w:rsidP="00E45C16">
            <w:pPr>
              <w:jc w:val="center"/>
              <w:rPr>
                <w:rFonts w:ascii="Times New Roman" w:hAnsi="Times New Roman" w:cs="Times New Roman"/>
                <w:color w:val="366E3F"/>
                <w:sz w:val="28"/>
                <w:szCs w:val="28"/>
              </w:rPr>
            </w:pPr>
            <w:r w:rsidRPr="00B80B5C">
              <w:rPr>
                <w:rFonts w:ascii="Times New Roman" w:hAnsi="Times New Roman" w:cs="Times New Roman"/>
                <w:color w:val="366E3F"/>
                <w:sz w:val="28"/>
                <w:szCs w:val="28"/>
              </w:rPr>
              <w:t>36-37</w:t>
            </w:r>
          </w:p>
        </w:tc>
      </w:tr>
    </w:tbl>
    <w:p w:rsidR="00B80B5C" w:rsidRPr="002F2F9A" w:rsidRDefault="00B80B5C" w:rsidP="00B80B5C">
      <w:pPr>
        <w:rPr>
          <w:rFonts w:ascii="Times New Roman" w:hAnsi="Times New Roman" w:cs="Times New Roman"/>
          <w:sz w:val="28"/>
          <w:szCs w:val="28"/>
        </w:rPr>
      </w:pPr>
    </w:p>
    <w:p w:rsidR="00B409EE" w:rsidRDefault="00B409EE" w:rsidP="00B409EE">
      <w:pPr>
        <w:spacing w:after="0" w:line="240" w:lineRule="auto"/>
        <w:jc w:val="both"/>
        <w:rPr>
          <w:rFonts w:ascii="Times New Roman" w:hAnsi="Times New Roman" w:cs="Times New Roman"/>
          <w:b/>
          <w:color w:val="17365D" w:themeColor="text2" w:themeShade="BF"/>
          <w:sz w:val="56"/>
          <w:szCs w:val="56"/>
        </w:rPr>
      </w:pPr>
    </w:p>
    <w:p w:rsidR="00B409EE" w:rsidRPr="001355C2" w:rsidRDefault="00B409EE" w:rsidP="00B80B5C">
      <w:pPr>
        <w:spacing w:after="0" w:line="240" w:lineRule="auto"/>
        <w:ind w:firstLine="709"/>
        <w:jc w:val="both"/>
        <w:rPr>
          <w:rFonts w:ascii="Times New Roman" w:eastAsia="Times New Roman" w:hAnsi="Times New Roman" w:cs="Times New Roman"/>
          <w:sz w:val="28"/>
          <w:szCs w:val="28"/>
        </w:rPr>
      </w:pPr>
      <w:r w:rsidRPr="001355C2">
        <w:rPr>
          <w:rFonts w:ascii="Times New Roman" w:hAnsi="Times New Roman" w:cs="Times New Roman"/>
          <w:sz w:val="28"/>
          <w:szCs w:val="28"/>
        </w:rPr>
        <w:t xml:space="preserve">Озеро Байкал в задачах и цифрах </w:t>
      </w:r>
      <w:proofErr w:type="gramStart"/>
      <w:r w:rsidRPr="001355C2">
        <w:rPr>
          <w:rFonts w:ascii="Times New Roman" w:hAnsi="Times New Roman" w:cs="Times New Roman"/>
          <w:sz w:val="28"/>
          <w:szCs w:val="28"/>
        </w:rPr>
        <w:t xml:space="preserve">( </w:t>
      </w:r>
      <w:proofErr w:type="gramEnd"/>
      <w:r w:rsidRPr="001355C2">
        <w:rPr>
          <w:rFonts w:ascii="Times New Roman" w:hAnsi="Times New Roman" w:cs="Times New Roman"/>
          <w:sz w:val="28"/>
          <w:szCs w:val="28"/>
        </w:rPr>
        <w:t>Приложение 1 )</w:t>
      </w:r>
    </w:p>
    <w:p w:rsidR="00B409EE" w:rsidRDefault="00B409EE" w:rsidP="00B409EE">
      <w:pPr>
        <w:spacing w:after="0" w:line="240" w:lineRule="auto"/>
        <w:ind w:firstLine="709"/>
        <w:jc w:val="both"/>
        <w:rPr>
          <w:rFonts w:ascii="Times New Roman" w:hAnsi="Times New Roman" w:cs="Times New Roman"/>
          <w:b/>
          <w:color w:val="17365D" w:themeColor="text2" w:themeShade="BF"/>
          <w:sz w:val="28"/>
          <w:szCs w:val="28"/>
        </w:rPr>
      </w:pPr>
    </w:p>
    <w:p w:rsidR="00B409EE" w:rsidRDefault="00B409EE" w:rsidP="00B409EE">
      <w:pPr>
        <w:spacing w:after="0" w:line="240" w:lineRule="auto"/>
        <w:ind w:firstLine="709"/>
        <w:jc w:val="both"/>
        <w:rPr>
          <w:rFonts w:ascii="Times New Roman" w:hAnsi="Times New Roman" w:cs="Times New Roman"/>
          <w:b/>
          <w:color w:val="17365D" w:themeColor="text2" w:themeShade="BF"/>
          <w:sz w:val="28"/>
          <w:szCs w:val="28"/>
        </w:rPr>
      </w:pPr>
    </w:p>
    <w:p w:rsidR="00B409EE" w:rsidRDefault="00B409EE" w:rsidP="00B409EE">
      <w:pPr>
        <w:spacing w:after="0" w:line="240" w:lineRule="auto"/>
        <w:ind w:firstLine="709"/>
        <w:jc w:val="both"/>
        <w:rPr>
          <w:rFonts w:ascii="Times New Roman" w:hAnsi="Times New Roman" w:cs="Times New Roman"/>
          <w:b/>
          <w:color w:val="17365D" w:themeColor="text2" w:themeShade="BF"/>
          <w:sz w:val="28"/>
          <w:szCs w:val="28"/>
        </w:rPr>
      </w:pPr>
    </w:p>
    <w:p w:rsidR="00B409EE" w:rsidRDefault="00B409EE" w:rsidP="00B409EE">
      <w:pPr>
        <w:spacing w:after="0" w:line="240" w:lineRule="auto"/>
        <w:ind w:firstLine="709"/>
        <w:jc w:val="both"/>
        <w:rPr>
          <w:rFonts w:ascii="Times New Roman" w:hAnsi="Times New Roman" w:cs="Times New Roman"/>
          <w:b/>
          <w:color w:val="17365D" w:themeColor="text2" w:themeShade="BF"/>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E129F8" w:rsidRPr="00FA326D" w:rsidRDefault="00E129F8" w:rsidP="00E129F8">
      <w:pPr>
        <w:spacing w:after="0" w:line="240" w:lineRule="auto"/>
        <w:ind w:firstLine="709"/>
        <w:rPr>
          <w:rFonts w:ascii="Times New Roman" w:hAnsi="Times New Roman" w:cs="Times New Roman"/>
          <w:b/>
          <w:color w:val="17365D" w:themeColor="text2" w:themeShade="BF"/>
          <w:sz w:val="28"/>
          <w:szCs w:val="28"/>
        </w:rPr>
      </w:pPr>
      <w:r w:rsidRPr="00FA326D">
        <w:rPr>
          <w:rFonts w:ascii="Times New Roman" w:hAnsi="Times New Roman" w:cs="Times New Roman"/>
          <w:b/>
          <w:noProof/>
          <w:color w:val="17365D" w:themeColor="text2" w:themeShade="BF"/>
          <w:sz w:val="28"/>
          <w:szCs w:val="28"/>
        </w:rPr>
        <w:lastRenderedPageBreak/>
        <w:drawing>
          <wp:anchor distT="0" distB="0" distL="114300" distR="114300" simplePos="0" relativeHeight="251659264" behindDoc="1" locked="0" layoutInCell="1" allowOverlap="1">
            <wp:simplePos x="0" y="0"/>
            <wp:positionH relativeFrom="column">
              <wp:posOffset>-55245</wp:posOffset>
            </wp:positionH>
            <wp:positionV relativeFrom="paragraph">
              <wp:posOffset>346710</wp:posOffset>
            </wp:positionV>
            <wp:extent cx="6052185" cy="2025015"/>
            <wp:effectExtent l="19050" t="0" r="5715" b="0"/>
            <wp:wrapTight wrapText="bothSides">
              <wp:wrapPolygon edited="0">
                <wp:start x="-68" y="0"/>
                <wp:lineTo x="-68" y="21336"/>
                <wp:lineTo x="21620" y="21336"/>
                <wp:lineTo x="21620" y="0"/>
                <wp:lineTo x="-68" y="0"/>
              </wp:wrapPolygon>
            </wp:wrapTight>
            <wp:docPr id="1" name="Рисунок 1" descr="C:\Users\teachers\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s\Desktop\1.jp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52185" cy="2025015"/>
                    </a:xfrm>
                    <a:prstGeom prst="rect">
                      <a:avLst/>
                    </a:prstGeom>
                    <a:noFill/>
                    <a:ln>
                      <a:noFill/>
                    </a:ln>
                  </pic:spPr>
                </pic:pic>
              </a:graphicData>
            </a:graphic>
          </wp:anchor>
        </w:drawing>
      </w:r>
      <w:r w:rsidRPr="00FA326D">
        <w:rPr>
          <w:rFonts w:ascii="Times New Roman" w:hAnsi="Times New Roman" w:cs="Times New Roman"/>
          <w:b/>
          <w:color w:val="17365D" w:themeColor="text2" w:themeShade="BF"/>
          <w:sz w:val="28"/>
          <w:szCs w:val="28"/>
        </w:rPr>
        <w:t>Приложение 1</w:t>
      </w:r>
    </w:p>
    <w:p w:rsidR="00E129F8" w:rsidRPr="00FA326D" w:rsidRDefault="00E129F8" w:rsidP="00E129F8">
      <w:pPr>
        <w:spacing w:after="0" w:line="240" w:lineRule="auto"/>
        <w:ind w:firstLine="709"/>
        <w:jc w:val="center"/>
        <w:rPr>
          <w:rFonts w:ascii="Times New Roman" w:hAnsi="Times New Roman" w:cs="Times New Roman"/>
          <w:b/>
          <w:color w:val="17365D" w:themeColor="text2" w:themeShade="BF"/>
          <w:sz w:val="44"/>
          <w:szCs w:val="44"/>
        </w:rPr>
      </w:pPr>
      <w:r w:rsidRPr="00FA326D">
        <w:rPr>
          <w:rFonts w:ascii="Times New Roman" w:hAnsi="Times New Roman" w:cs="Times New Roman"/>
          <w:b/>
          <w:color w:val="17365D" w:themeColor="text2" w:themeShade="BF"/>
          <w:sz w:val="44"/>
          <w:szCs w:val="44"/>
        </w:rPr>
        <w:t>Озеро Байкал в задачах и цифрах.</w:t>
      </w:r>
    </w:p>
    <w:p w:rsidR="00E129F8" w:rsidRDefault="00E129F8" w:rsidP="00E129F8">
      <w:pPr>
        <w:jc w:val="center"/>
        <w:rPr>
          <w:rFonts w:ascii="Times New Roman" w:hAnsi="Times New Roman" w:cs="Times New Roman"/>
          <w:b/>
          <w:color w:val="366E3F"/>
          <w:sz w:val="40"/>
          <w:szCs w:val="40"/>
        </w:rPr>
      </w:pPr>
      <w:r>
        <w:rPr>
          <w:rFonts w:ascii="Times New Roman" w:hAnsi="Times New Roman" w:cs="Times New Roman"/>
          <w:b/>
          <w:color w:val="366E3F"/>
          <w:sz w:val="40"/>
          <w:szCs w:val="40"/>
        </w:rPr>
        <w:t>Правильные и неправильные дроби</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Вес новорожденного детеныша байкальской нерпы составляет 4 кг, что представляет собой 1/30 от веса крупного самца и 1/15 средней самки. Сколько весят взрослые особи нерпы? Во сколько раз вес самца может превышать вес самки?</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Волны на Байкале могут достигать высоты 4 метра. Это 1/10 высоты волны цунами на пике подъема. Какова высота волны цунами?</w:t>
      </w:r>
    </w:p>
    <w:p w:rsidR="00E129F8" w:rsidRDefault="00E129F8" w:rsidP="00E129F8">
      <w:pPr>
        <w:pStyle w:val="a7"/>
        <w:spacing w:line="360" w:lineRule="auto"/>
        <w:jc w:val="center"/>
        <w:rPr>
          <w:rFonts w:ascii="Times New Roman" w:hAnsi="Times New Roman" w:cs="Times New Roman"/>
          <w:b/>
          <w:color w:val="366E3F"/>
          <w:sz w:val="40"/>
          <w:szCs w:val="40"/>
        </w:rPr>
      </w:pPr>
      <w:r>
        <w:rPr>
          <w:rFonts w:ascii="Times New Roman" w:hAnsi="Times New Roman" w:cs="Times New Roman"/>
          <w:b/>
          <w:color w:val="366E3F"/>
          <w:sz w:val="40"/>
          <w:szCs w:val="40"/>
        </w:rPr>
        <w:t>Проценты</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 xml:space="preserve">Основная часть ресурсов пресных вод на территории России сосредоточена в крупных озерах: Байкал (23 000 км3, 95% озерных запасов пресных вод), </w:t>
      </w:r>
      <w:proofErr w:type="gramStart"/>
      <w:r>
        <w:rPr>
          <w:rFonts w:ascii="Times New Roman" w:hAnsi="Times New Roman" w:cs="Times New Roman"/>
          <w:sz w:val="28"/>
          <w:szCs w:val="40"/>
        </w:rPr>
        <w:t>Ладожское</w:t>
      </w:r>
      <w:proofErr w:type="gramEnd"/>
      <w:r>
        <w:rPr>
          <w:rFonts w:ascii="Times New Roman" w:hAnsi="Times New Roman" w:cs="Times New Roman"/>
          <w:sz w:val="28"/>
          <w:szCs w:val="40"/>
        </w:rPr>
        <w:t xml:space="preserve"> (908 км3, 4%), Онежское (285 км3, 1%). Составьте круговую диаграмму водных ресурсов России.</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В Байкале водится более 2600 видов и разновидностей животных и более 1000 видов растительных организмов. Время от времени открывают новые виды. Есть основания полагать</w:t>
      </w:r>
      <w:proofErr w:type="gramStart"/>
      <w:r>
        <w:rPr>
          <w:rFonts w:ascii="Times New Roman" w:hAnsi="Times New Roman" w:cs="Times New Roman"/>
          <w:sz w:val="28"/>
          <w:szCs w:val="40"/>
        </w:rPr>
        <w:t xml:space="preserve"> ,</w:t>
      </w:r>
      <w:proofErr w:type="gramEnd"/>
      <w:r>
        <w:rPr>
          <w:rFonts w:ascii="Times New Roman" w:hAnsi="Times New Roman" w:cs="Times New Roman"/>
          <w:sz w:val="28"/>
          <w:szCs w:val="40"/>
        </w:rPr>
        <w:t xml:space="preserve"> что в настоящее время науке известны только 70-80%  видов живых организмов, населяющих воды Байкала. Сколько примерно видов живых организмов (растения и животные) ещё предстоит открыть ученым?</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Рыбаки выловили 120 кг омуля. Сколько вяленого омуля поступит в продажу, если при обработке рыба теряет 35 - 40 % веса?</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lastRenderedPageBreak/>
        <w:t xml:space="preserve">В Байкале водится более 2600 видов и разновидностей животных и более 1000 видов растительных организмов. Около 40% видов растений и около 85% видов животных, обитающих в открытом Байкале, </w:t>
      </w:r>
      <w:proofErr w:type="spellStart"/>
      <w:r>
        <w:rPr>
          <w:rFonts w:ascii="Times New Roman" w:hAnsi="Times New Roman" w:cs="Times New Roman"/>
          <w:sz w:val="28"/>
          <w:szCs w:val="40"/>
        </w:rPr>
        <w:t>эндемичны</w:t>
      </w:r>
      <w:proofErr w:type="spellEnd"/>
      <w:r>
        <w:rPr>
          <w:rFonts w:ascii="Times New Roman" w:hAnsi="Times New Roman" w:cs="Times New Roman"/>
          <w:sz w:val="28"/>
          <w:szCs w:val="40"/>
        </w:rPr>
        <w:t xml:space="preserve">, т.е. встречаются только в Байкале. Сколько видов растений и сколько видов животных являются эндемиками Байкала. </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Объем воды в Байкале около 23 тысяч кубических километров, Что составляет 20% мировых и 90% российских запасов пресной воды. Каковы запасы пресной воды в России и мире?</w:t>
      </w:r>
    </w:p>
    <w:p w:rsidR="00E129F8" w:rsidRDefault="00E129F8" w:rsidP="00E129F8">
      <w:pPr>
        <w:pStyle w:val="a7"/>
        <w:spacing w:line="360" w:lineRule="auto"/>
        <w:jc w:val="center"/>
        <w:rPr>
          <w:rFonts w:ascii="Times New Roman" w:hAnsi="Times New Roman" w:cs="Times New Roman"/>
          <w:b/>
          <w:color w:val="366E3F"/>
          <w:sz w:val="40"/>
          <w:szCs w:val="40"/>
        </w:rPr>
      </w:pPr>
      <w:r>
        <w:rPr>
          <w:rFonts w:ascii="Times New Roman" w:hAnsi="Times New Roman" w:cs="Times New Roman"/>
          <w:b/>
          <w:color w:val="366E3F"/>
          <w:sz w:val="40"/>
          <w:szCs w:val="40"/>
        </w:rPr>
        <w:t>Скорость. Время. Расстояние.</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Сокол Сапсан может развивать скорость до 315 км/ч. Это в 6,3 раза больше чем скорость порыва ветра на Байкале. Найдите скорость ветра и упростите результат.</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Автомобиль ехал из Иркутска до Листвянки со скоростью 60 км/ч. Проехав 26 км, машина попала в пробку, которая растянулась на 2 км. В пробке машина двигалась со скоростью 30км/ч в режиме: 5 мин. стоит и 5 мин. двигается. За сколько времени машина доехала до Листвянки, если известно, что расстояние от Иркутска до Листвянки 60 км.</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Небольшой рыболовецкий катер возвращался к берегу со          скоростью 30 км/ч. Ему оставалось проплыть 30 км, как начался встречный ветер 10м/</w:t>
      </w:r>
      <w:proofErr w:type="gramStart"/>
      <w:r>
        <w:rPr>
          <w:rFonts w:ascii="Times New Roman" w:hAnsi="Times New Roman" w:cs="Times New Roman"/>
          <w:sz w:val="28"/>
          <w:szCs w:val="40"/>
        </w:rPr>
        <w:t>с</w:t>
      </w:r>
      <w:proofErr w:type="gramEnd"/>
      <w:r>
        <w:rPr>
          <w:rFonts w:ascii="Times New Roman" w:hAnsi="Times New Roman" w:cs="Times New Roman"/>
          <w:sz w:val="28"/>
          <w:szCs w:val="40"/>
        </w:rPr>
        <w:t xml:space="preserve">. </w:t>
      </w:r>
      <w:proofErr w:type="gramStart"/>
      <w:r>
        <w:rPr>
          <w:rFonts w:ascii="Times New Roman" w:hAnsi="Times New Roman" w:cs="Times New Roman"/>
          <w:sz w:val="28"/>
          <w:szCs w:val="40"/>
        </w:rPr>
        <w:t>На</w:t>
      </w:r>
      <w:proofErr w:type="gramEnd"/>
      <w:r>
        <w:rPr>
          <w:rFonts w:ascii="Times New Roman" w:hAnsi="Times New Roman" w:cs="Times New Roman"/>
          <w:sz w:val="28"/>
          <w:szCs w:val="40"/>
        </w:rPr>
        <w:t xml:space="preserve"> сколько упала скорость катера? За какое время катер доберется до берега.</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 xml:space="preserve">Длина береговой линии острова </w:t>
      </w:r>
      <w:proofErr w:type="spellStart"/>
      <w:r>
        <w:rPr>
          <w:rFonts w:ascii="Times New Roman" w:hAnsi="Times New Roman" w:cs="Times New Roman"/>
          <w:sz w:val="28"/>
          <w:szCs w:val="40"/>
        </w:rPr>
        <w:t>Ольхон</w:t>
      </w:r>
      <w:proofErr w:type="spellEnd"/>
      <w:r>
        <w:rPr>
          <w:rFonts w:ascii="Times New Roman" w:hAnsi="Times New Roman" w:cs="Times New Roman"/>
          <w:sz w:val="28"/>
          <w:szCs w:val="40"/>
        </w:rPr>
        <w:t xml:space="preserve"> около 210 км. За сколько дней человек сможет обойти остров, если будет продвигаться со скоростью 5 км/ч, отдыхая не менее 14 часов в сутки?</w:t>
      </w:r>
    </w:p>
    <w:p w:rsidR="00E129F8" w:rsidRPr="005C0CEC"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 xml:space="preserve">В 1675 году Николай </w:t>
      </w:r>
      <w:proofErr w:type="spellStart"/>
      <w:r>
        <w:rPr>
          <w:rFonts w:ascii="Times New Roman" w:hAnsi="Times New Roman" w:cs="Times New Roman"/>
          <w:sz w:val="28"/>
          <w:szCs w:val="40"/>
        </w:rPr>
        <w:t>Спафарий</w:t>
      </w:r>
      <w:proofErr w:type="spellEnd"/>
      <w:r>
        <w:rPr>
          <w:rFonts w:ascii="Times New Roman" w:hAnsi="Times New Roman" w:cs="Times New Roman"/>
          <w:sz w:val="28"/>
          <w:szCs w:val="40"/>
        </w:rPr>
        <w:t xml:space="preserve"> писал: " ...</w:t>
      </w:r>
      <w:proofErr w:type="spellStart"/>
      <w:r>
        <w:rPr>
          <w:rFonts w:ascii="Times New Roman" w:hAnsi="Times New Roman" w:cs="Times New Roman"/>
          <w:sz w:val="28"/>
          <w:szCs w:val="40"/>
        </w:rPr>
        <w:t>однакожде</w:t>
      </w:r>
      <w:proofErr w:type="spellEnd"/>
      <w:r>
        <w:rPr>
          <w:rFonts w:ascii="Times New Roman" w:hAnsi="Times New Roman" w:cs="Times New Roman"/>
          <w:sz w:val="28"/>
          <w:szCs w:val="40"/>
        </w:rPr>
        <w:t xml:space="preserve"> Байкала </w:t>
      </w:r>
      <w:proofErr w:type="spellStart"/>
      <w:r>
        <w:rPr>
          <w:rFonts w:ascii="Times New Roman" w:hAnsi="Times New Roman" w:cs="Times New Roman"/>
          <w:sz w:val="28"/>
          <w:szCs w:val="40"/>
        </w:rPr>
        <w:t>мошноназвати</w:t>
      </w:r>
      <w:proofErr w:type="spellEnd"/>
      <w:r>
        <w:rPr>
          <w:rFonts w:ascii="Times New Roman" w:hAnsi="Times New Roman" w:cs="Times New Roman"/>
          <w:sz w:val="28"/>
          <w:szCs w:val="40"/>
        </w:rPr>
        <w:t xml:space="preserve"> и </w:t>
      </w:r>
      <w:proofErr w:type="spellStart"/>
      <w:r>
        <w:rPr>
          <w:rFonts w:ascii="Times New Roman" w:hAnsi="Times New Roman" w:cs="Times New Roman"/>
          <w:sz w:val="28"/>
          <w:szCs w:val="40"/>
        </w:rPr>
        <w:t>завидливуземнописателю</w:t>
      </w:r>
      <w:proofErr w:type="spellEnd"/>
      <w:r>
        <w:rPr>
          <w:rFonts w:ascii="Times New Roman" w:hAnsi="Times New Roman" w:cs="Times New Roman"/>
          <w:sz w:val="28"/>
          <w:szCs w:val="40"/>
        </w:rPr>
        <w:t xml:space="preserve"> морем потому, что длина его парусом </w:t>
      </w:r>
      <w:proofErr w:type="spellStart"/>
      <w:r>
        <w:rPr>
          <w:rFonts w:ascii="Times New Roman" w:hAnsi="Times New Roman" w:cs="Times New Roman"/>
          <w:sz w:val="28"/>
          <w:szCs w:val="40"/>
        </w:rPr>
        <w:t>бежати</w:t>
      </w:r>
      <w:proofErr w:type="spellEnd"/>
      <w:r>
        <w:rPr>
          <w:rFonts w:ascii="Times New Roman" w:hAnsi="Times New Roman" w:cs="Times New Roman"/>
          <w:sz w:val="28"/>
          <w:szCs w:val="40"/>
        </w:rPr>
        <w:t xml:space="preserve"> большим судном дней по десяти и по двенадцати и больше, какое </w:t>
      </w:r>
      <w:proofErr w:type="spellStart"/>
      <w:r>
        <w:rPr>
          <w:rFonts w:ascii="Times New Roman" w:hAnsi="Times New Roman" w:cs="Times New Roman"/>
          <w:sz w:val="28"/>
          <w:szCs w:val="40"/>
        </w:rPr>
        <w:t>погодье</w:t>
      </w:r>
      <w:proofErr w:type="spellEnd"/>
      <w:r>
        <w:rPr>
          <w:rFonts w:ascii="Times New Roman" w:hAnsi="Times New Roman" w:cs="Times New Roman"/>
          <w:sz w:val="28"/>
          <w:szCs w:val="40"/>
        </w:rPr>
        <w:t xml:space="preserve">, а ширина его &lt;...&gt; суток меньше не перебегают;...". Найдите скорость движения судов в длину при </w:t>
      </w:r>
      <w:r>
        <w:rPr>
          <w:rFonts w:ascii="Times New Roman" w:hAnsi="Times New Roman" w:cs="Times New Roman"/>
          <w:sz w:val="28"/>
          <w:szCs w:val="40"/>
        </w:rPr>
        <w:lastRenderedPageBreak/>
        <w:t xml:space="preserve">хорошей и плохой погоде, в ширину и вычислите среднюю скорость движения судов, если </w:t>
      </w:r>
      <w:proofErr w:type="gramStart"/>
      <w:r>
        <w:rPr>
          <w:rFonts w:ascii="Times New Roman" w:hAnsi="Times New Roman" w:cs="Times New Roman"/>
          <w:sz w:val="28"/>
          <w:szCs w:val="40"/>
        </w:rPr>
        <w:t>известно</w:t>
      </w:r>
      <w:proofErr w:type="gramEnd"/>
      <w:r>
        <w:rPr>
          <w:rFonts w:ascii="Times New Roman" w:hAnsi="Times New Roman" w:cs="Times New Roman"/>
          <w:sz w:val="28"/>
          <w:szCs w:val="40"/>
        </w:rPr>
        <w:t xml:space="preserve"> что длина озера равна 636 км, а ширина равна 77 км.</w:t>
      </w:r>
    </w:p>
    <w:p w:rsidR="00E129F8" w:rsidRDefault="00E129F8" w:rsidP="00E129F8">
      <w:pPr>
        <w:pStyle w:val="a7"/>
        <w:spacing w:line="360" w:lineRule="auto"/>
        <w:jc w:val="center"/>
        <w:rPr>
          <w:rFonts w:ascii="Times New Roman" w:hAnsi="Times New Roman" w:cs="Times New Roman"/>
          <w:b/>
          <w:color w:val="366E3F"/>
          <w:sz w:val="40"/>
          <w:szCs w:val="40"/>
        </w:rPr>
      </w:pPr>
      <w:r>
        <w:rPr>
          <w:rFonts w:ascii="Times New Roman" w:hAnsi="Times New Roman" w:cs="Times New Roman"/>
          <w:b/>
          <w:color w:val="366E3F"/>
          <w:sz w:val="40"/>
          <w:szCs w:val="40"/>
        </w:rPr>
        <w:t>Десятичные дроби</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В среднем за месяц рыбак ловит 36,92 кг рыбы. Найдите, сколько килограммов рыбы ловит рыбак за год, тем самым вы узнаете, сколько рыбы съедает белый медведь за месяц. Найдите, сколько рыбы съедает белый медведь за год.</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 xml:space="preserve">Любой человек, побывавший на Западном участке </w:t>
      </w:r>
      <w:proofErr w:type="spellStart"/>
      <w:r>
        <w:rPr>
          <w:rFonts w:ascii="Times New Roman" w:hAnsi="Times New Roman" w:cs="Times New Roman"/>
          <w:sz w:val="28"/>
          <w:szCs w:val="40"/>
        </w:rPr>
        <w:t>Кругобайкальской</w:t>
      </w:r>
      <w:proofErr w:type="spellEnd"/>
      <w:r>
        <w:rPr>
          <w:rFonts w:ascii="Times New Roman" w:hAnsi="Times New Roman" w:cs="Times New Roman"/>
          <w:sz w:val="28"/>
          <w:szCs w:val="40"/>
        </w:rPr>
        <w:t xml:space="preserve"> железной дороги, всегда поражается большому количеству вырубленных здесь тоннелей и галерей. Тоннель </w:t>
      </w:r>
      <w:r>
        <w:rPr>
          <w:rFonts w:ascii="Times New Roman" w:hAnsi="Times New Roman" w:cs="Times New Roman"/>
          <w:sz w:val="28"/>
          <w:szCs w:val="40"/>
          <w:lang w:val="en-US"/>
        </w:rPr>
        <w:t>N</w:t>
      </w:r>
      <w:r>
        <w:rPr>
          <w:rFonts w:ascii="Times New Roman" w:hAnsi="Times New Roman" w:cs="Times New Roman"/>
          <w:sz w:val="28"/>
          <w:szCs w:val="40"/>
        </w:rPr>
        <w:t xml:space="preserve"> 12 "Половинный" является самым длинным. Его длина - 779 м. Сколько строители тоннеля трудились над его сооружением, если среднесуточный ход при ручном бурении </w:t>
      </w:r>
      <w:proofErr w:type="spellStart"/>
      <w:r>
        <w:rPr>
          <w:rFonts w:ascii="Times New Roman" w:hAnsi="Times New Roman" w:cs="Times New Roman"/>
          <w:sz w:val="28"/>
          <w:szCs w:val="40"/>
        </w:rPr>
        <w:t>соствлял</w:t>
      </w:r>
      <w:proofErr w:type="spellEnd"/>
      <w:r>
        <w:rPr>
          <w:rFonts w:ascii="Times New Roman" w:hAnsi="Times New Roman" w:cs="Times New Roman"/>
          <w:sz w:val="28"/>
          <w:szCs w:val="40"/>
        </w:rPr>
        <w:t xml:space="preserve"> 1, 55 м (округлите результат)?</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Самому пожилому россиянину, жителю ростовской области Афанасию Ивановичу Тарасову исполнилось 116 лет, это в 4,74 раза меньше, чем самой старой лиственнице. Каков приблизительный возраст деревьев?</w:t>
      </w:r>
    </w:p>
    <w:p w:rsidR="00E129F8" w:rsidRPr="005C0CEC"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Река Ангара, вытекающая из озера, выносит 0,1728 км3 воды в сутки. Если бы прекратился сток всех впадающих в озеро рек, то и в этом случае Ангара могла бы вытекать из Байкала в течение 360 лет. Каков объем воды в Байкале?</w:t>
      </w:r>
    </w:p>
    <w:p w:rsidR="00E129F8" w:rsidRDefault="00E129F8" w:rsidP="00E129F8">
      <w:pPr>
        <w:pStyle w:val="a7"/>
        <w:spacing w:line="360" w:lineRule="auto"/>
        <w:jc w:val="center"/>
        <w:rPr>
          <w:rFonts w:ascii="Times New Roman" w:hAnsi="Times New Roman" w:cs="Times New Roman"/>
          <w:b/>
          <w:color w:val="366E3F"/>
          <w:sz w:val="40"/>
          <w:szCs w:val="40"/>
        </w:rPr>
      </w:pPr>
      <w:r>
        <w:rPr>
          <w:rFonts w:ascii="Times New Roman" w:hAnsi="Times New Roman" w:cs="Times New Roman"/>
          <w:b/>
          <w:color w:val="366E3F"/>
          <w:sz w:val="40"/>
          <w:szCs w:val="40"/>
        </w:rPr>
        <w:t>Натуральные числа</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 xml:space="preserve">Самый глубокий залив Байкала - </w:t>
      </w:r>
      <w:proofErr w:type="spellStart"/>
      <w:r>
        <w:rPr>
          <w:rFonts w:ascii="Times New Roman" w:hAnsi="Times New Roman" w:cs="Times New Roman"/>
          <w:sz w:val="28"/>
          <w:szCs w:val="40"/>
        </w:rPr>
        <w:t>Баргузинский</w:t>
      </w:r>
      <w:proofErr w:type="spellEnd"/>
      <w:r>
        <w:rPr>
          <w:rFonts w:ascii="Times New Roman" w:hAnsi="Times New Roman" w:cs="Times New Roman"/>
          <w:sz w:val="28"/>
          <w:szCs w:val="40"/>
        </w:rPr>
        <w:t>. Его максимальная глубина 1284 м. Запишите числа, встречающиеся в тексте римскими цифрами.</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 xml:space="preserve">Землетрясение на Байкале случаются довольно часто - до 2000 в год. Они в основном слабые и фиксируются только сейсмографами. Примерно один </w:t>
      </w:r>
      <w:proofErr w:type="gramStart"/>
      <w:r>
        <w:rPr>
          <w:rFonts w:ascii="Times New Roman" w:hAnsi="Times New Roman" w:cs="Times New Roman"/>
          <w:sz w:val="28"/>
          <w:szCs w:val="40"/>
        </w:rPr>
        <w:t>раз</w:t>
      </w:r>
      <w:proofErr w:type="gramEnd"/>
      <w:r>
        <w:rPr>
          <w:rFonts w:ascii="Times New Roman" w:hAnsi="Times New Roman" w:cs="Times New Roman"/>
          <w:sz w:val="28"/>
          <w:szCs w:val="40"/>
        </w:rPr>
        <w:t xml:space="preserve"> а 10-12 лет бывают землетрясения в 5-6 баллов, а один раз в 20-23 года более сильные и разрушительные - 7-9 баллов и </w:t>
      </w:r>
      <w:r>
        <w:rPr>
          <w:rFonts w:ascii="Times New Roman" w:hAnsi="Times New Roman" w:cs="Times New Roman"/>
          <w:sz w:val="28"/>
          <w:szCs w:val="40"/>
        </w:rPr>
        <w:lastRenderedPageBreak/>
        <w:t>выше. В 1862 и 1959 гг. наблюдались катастрофические землетрясения в средней котловине озера. В 1959 году при землетрясении 9.5 баллов дно Байкала опустилось на 15-20 м, а в 1862 г. при 10- 10.5 бальном землетрясении в северной части дельты Селенги ушел под воду участок суши 200 кв. км. Запишите целые числа, встречающиеся в тексте римскими цифрами и в виде суммы разрядных слагаемых. Вычислите средний балл землетрясений на Байкале.</w:t>
      </w:r>
    </w:p>
    <w:p w:rsidR="00E129F8" w:rsidRDefault="00E129F8" w:rsidP="00E129F8">
      <w:pPr>
        <w:pStyle w:val="a7"/>
        <w:numPr>
          <w:ilvl w:val="0"/>
          <w:numId w:val="5"/>
        </w:numPr>
        <w:spacing w:line="360" w:lineRule="auto"/>
        <w:jc w:val="both"/>
        <w:rPr>
          <w:rFonts w:ascii="Times New Roman" w:hAnsi="Times New Roman" w:cs="Times New Roman"/>
          <w:sz w:val="28"/>
          <w:szCs w:val="40"/>
        </w:rPr>
      </w:pPr>
      <w:r>
        <w:rPr>
          <w:rFonts w:ascii="Times New Roman" w:hAnsi="Times New Roman" w:cs="Times New Roman"/>
          <w:sz w:val="28"/>
          <w:szCs w:val="40"/>
        </w:rPr>
        <w:t>Температура воды в Карибском море равна 29 градусам. Это на 6 градусов больше чем температура воды в Байкале, Ледовитом океане и Охотском море вместе взятых. Температура воды в Белом море равна 7 градусам, что на 3 градуса меньше температуры в Ледовитом океане. Температура в Охотском море на 2 градуса больше, чем температура воды в Байкале. Найдите температуры всех водоемов.</w:t>
      </w:r>
    </w:p>
    <w:p w:rsidR="00E129F8" w:rsidRDefault="00E129F8" w:rsidP="00E129F8">
      <w:pPr>
        <w:pStyle w:val="a7"/>
        <w:numPr>
          <w:ilvl w:val="0"/>
          <w:numId w:val="5"/>
        </w:numPr>
        <w:spacing w:line="360" w:lineRule="auto"/>
        <w:jc w:val="both"/>
        <w:rPr>
          <w:rFonts w:ascii="Times New Roman" w:hAnsi="Times New Roman" w:cs="Times New Roman"/>
          <w:sz w:val="28"/>
          <w:szCs w:val="40"/>
        </w:rPr>
      </w:pPr>
      <w:proofErr w:type="gramStart"/>
      <w:r>
        <w:rPr>
          <w:rFonts w:ascii="Times New Roman" w:hAnsi="Times New Roman" w:cs="Times New Roman"/>
          <w:sz w:val="28"/>
          <w:szCs w:val="40"/>
        </w:rPr>
        <w:t>Индийский</w:t>
      </w:r>
      <w:proofErr w:type="gramEnd"/>
      <w:r>
        <w:rPr>
          <w:rFonts w:ascii="Times New Roman" w:hAnsi="Times New Roman" w:cs="Times New Roman"/>
          <w:sz w:val="28"/>
          <w:szCs w:val="40"/>
        </w:rPr>
        <w:t xml:space="preserve"> слов весит 5 тонн. Байкальский лед может выдерживать 25 тонн. Какую часть составляет масса слона, от массы которую может выдержать лед Байкала?</w:t>
      </w:r>
    </w:p>
    <w:p w:rsidR="00E129F8" w:rsidRDefault="00E129F8" w:rsidP="00E129F8">
      <w:pPr>
        <w:pStyle w:val="a7"/>
        <w:numPr>
          <w:ilvl w:val="0"/>
          <w:numId w:val="6"/>
        </w:numPr>
        <w:spacing w:line="360" w:lineRule="auto"/>
        <w:jc w:val="both"/>
        <w:rPr>
          <w:rFonts w:ascii="Times New Roman" w:hAnsi="Times New Roman" w:cs="Times New Roman"/>
          <w:sz w:val="28"/>
          <w:szCs w:val="40"/>
        </w:rPr>
      </w:pPr>
      <w:r>
        <w:rPr>
          <w:rFonts w:ascii="Times New Roman" w:hAnsi="Times New Roman" w:cs="Times New Roman"/>
          <w:sz w:val="28"/>
          <w:szCs w:val="40"/>
        </w:rPr>
        <w:t xml:space="preserve">Средняя длина байкальского омуля равна 30 см, а масса 300 г. Это в 5 раз короче и в 400 раз легче байкальского осетра и в 6 раз длиннее и в 60 раз тяжелее </w:t>
      </w:r>
      <w:proofErr w:type="spellStart"/>
      <w:r>
        <w:rPr>
          <w:rFonts w:ascii="Times New Roman" w:hAnsi="Times New Roman" w:cs="Times New Roman"/>
          <w:sz w:val="28"/>
          <w:szCs w:val="40"/>
        </w:rPr>
        <w:t>широколобки</w:t>
      </w:r>
      <w:proofErr w:type="spellEnd"/>
      <w:r>
        <w:rPr>
          <w:rFonts w:ascii="Times New Roman" w:hAnsi="Times New Roman" w:cs="Times New Roman"/>
          <w:sz w:val="28"/>
          <w:szCs w:val="40"/>
        </w:rPr>
        <w:t xml:space="preserve"> Гурвича. Каковы размеры самой крупной и самой маленькой из байкальских рыб?</w:t>
      </w:r>
    </w:p>
    <w:p w:rsidR="00E129F8" w:rsidRDefault="00E129F8" w:rsidP="00E129F8">
      <w:pPr>
        <w:pStyle w:val="a7"/>
        <w:numPr>
          <w:ilvl w:val="0"/>
          <w:numId w:val="6"/>
        </w:numPr>
        <w:spacing w:line="360" w:lineRule="auto"/>
        <w:jc w:val="both"/>
        <w:rPr>
          <w:rFonts w:ascii="Times New Roman" w:hAnsi="Times New Roman" w:cs="Times New Roman"/>
          <w:sz w:val="28"/>
          <w:szCs w:val="40"/>
        </w:rPr>
      </w:pPr>
      <w:r>
        <w:rPr>
          <w:rFonts w:ascii="Times New Roman" w:hAnsi="Times New Roman" w:cs="Times New Roman"/>
          <w:sz w:val="28"/>
          <w:szCs w:val="40"/>
        </w:rPr>
        <w:t>Байкальская нерпа за сутки съедает в среднем 3 кг рыбы. Сколько рыбы нерпа съедает за месяц? В год?</w:t>
      </w:r>
    </w:p>
    <w:p w:rsidR="00E129F8" w:rsidRDefault="00E129F8" w:rsidP="00E129F8">
      <w:pPr>
        <w:pStyle w:val="a7"/>
        <w:numPr>
          <w:ilvl w:val="0"/>
          <w:numId w:val="6"/>
        </w:numPr>
        <w:spacing w:line="360" w:lineRule="auto"/>
        <w:jc w:val="both"/>
        <w:rPr>
          <w:rFonts w:ascii="Times New Roman" w:hAnsi="Times New Roman" w:cs="Times New Roman"/>
          <w:sz w:val="28"/>
          <w:szCs w:val="40"/>
        </w:rPr>
      </w:pPr>
      <w:r>
        <w:rPr>
          <w:rFonts w:ascii="Times New Roman" w:hAnsi="Times New Roman" w:cs="Times New Roman"/>
          <w:sz w:val="28"/>
          <w:szCs w:val="40"/>
        </w:rPr>
        <w:t>До сих пор среди ученых нет единой точки зрения, как байкальская нерпа попала в озеро. Большинство исследователей придерживаются точки зрения И. Д. Черского о том, что нерпа проникла в Байкал из Ледовитого океана через систему рек Енисей-Ангара в ледниковую эпоху. Сколько километров пришлось бы проплыть современной нерпе, если длина Енисея от реки Ангары до устья - 2137 км, а длина Ангары на 358 км меньше?</w:t>
      </w:r>
    </w:p>
    <w:p w:rsidR="00E129F8" w:rsidRDefault="00E129F8" w:rsidP="00E129F8">
      <w:pPr>
        <w:pStyle w:val="a7"/>
        <w:numPr>
          <w:ilvl w:val="0"/>
          <w:numId w:val="6"/>
        </w:numPr>
        <w:spacing w:line="360" w:lineRule="auto"/>
        <w:jc w:val="both"/>
        <w:rPr>
          <w:rFonts w:ascii="Times New Roman" w:hAnsi="Times New Roman" w:cs="Times New Roman"/>
          <w:sz w:val="28"/>
          <w:szCs w:val="40"/>
        </w:rPr>
      </w:pPr>
      <w:r>
        <w:rPr>
          <w:rFonts w:ascii="Times New Roman" w:hAnsi="Times New Roman" w:cs="Times New Roman"/>
          <w:sz w:val="28"/>
          <w:szCs w:val="40"/>
        </w:rPr>
        <w:lastRenderedPageBreak/>
        <w:t xml:space="preserve">Самая высокая точка прибайкальского хребта - пик Черского. Максимальная </w:t>
      </w:r>
      <w:proofErr w:type="gramStart"/>
      <w:r>
        <w:rPr>
          <w:rFonts w:ascii="Times New Roman" w:hAnsi="Times New Roman" w:cs="Times New Roman"/>
          <w:sz w:val="28"/>
          <w:szCs w:val="40"/>
        </w:rPr>
        <w:t>глубина</w:t>
      </w:r>
      <w:proofErr w:type="gramEnd"/>
      <w:r>
        <w:rPr>
          <w:rFonts w:ascii="Times New Roman" w:hAnsi="Times New Roman" w:cs="Times New Roman"/>
          <w:sz w:val="28"/>
          <w:szCs w:val="40"/>
        </w:rPr>
        <w:t xml:space="preserve"> озера Байкал составляет - 1620 м. </w:t>
      </w:r>
      <w:proofErr w:type="gramStart"/>
      <w:r>
        <w:rPr>
          <w:rFonts w:ascii="Times New Roman" w:hAnsi="Times New Roman" w:cs="Times New Roman"/>
          <w:sz w:val="28"/>
          <w:szCs w:val="40"/>
        </w:rPr>
        <w:t>Какова</w:t>
      </w:r>
      <w:proofErr w:type="gramEnd"/>
      <w:r>
        <w:rPr>
          <w:rFonts w:ascii="Times New Roman" w:hAnsi="Times New Roman" w:cs="Times New Roman"/>
          <w:sz w:val="28"/>
          <w:szCs w:val="40"/>
        </w:rPr>
        <w:t xml:space="preserve"> высота Черского, если предположить, что из озера Байкал он выступал бы на 952м?</w:t>
      </w:r>
    </w:p>
    <w:p w:rsidR="00E129F8" w:rsidRDefault="00E129F8" w:rsidP="00E129F8">
      <w:pPr>
        <w:pStyle w:val="a7"/>
        <w:numPr>
          <w:ilvl w:val="0"/>
          <w:numId w:val="6"/>
        </w:numPr>
        <w:spacing w:line="360" w:lineRule="auto"/>
        <w:jc w:val="both"/>
        <w:rPr>
          <w:rFonts w:ascii="Times New Roman" w:hAnsi="Times New Roman" w:cs="Times New Roman"/>
          <w:sz w:val="28"/>
          <w:szCs w:val="40"/>
        </w:rPr>
      </w:pPr>
      <w:r>
        <w:rPr>
          <w:rFonts w:ascii="Times New Roman" w:hAnsi="Times New Roman" w:cs="Times New Roman"/>
          <w:sz w:val="28"/>
          <w:szCs w:val="40"/>
        </w:rPr>
        <w:t xml:space="preserve">Семья Ивановых отдыхает на Байкале. На месте пикника после себя они оставили 3 обрывка газеты, 4 пластиковые бутылки, 3 консервные банки и 1 стеклянную бутылку. Сколько лет Байкал будет "помнить" о пикнике </w:t>
      </w:r>
      <w:proofErr w:type="spellStart"/>
      <w:r>
        <w:rPr>
          <w:rFonts w:ascii="Times New Roman" w:hAnsi="Times New Roman" w:cs="Times New Roman"/>
          <w:sz w:val="28"/>
          <w:szCs w:val="40"/>
        </w:rPr>
        <w:t>Ивановых</w:t>
      </w:r>
      <w:proofErr w:type="gramStart"/>
      <w:r>
        <w:rPr>
          <w:rFonts w:ascii="Times New Roman" w:hAnsi="Times New Roman" w:cs="Times New Roman"/>
          <w:sz w:val="28"/>
          <w:szCs w:val="40"/>
        </w:rPr>
        <w:t>,е</w:t>
      </w:r>
      <w:proofErr w:type="gramEnd"/>
      <w:r>
        <w:rPr>
          <w:rFonts w:ascii="Times New Roman" w:hAnsi="Times New Roman" w:cs="Times New Roman"/>
          <w:sz w:val="28"/>
          <w:szCs w:val="40"/>
        </w:rPr>
        <w:t>сли</w:t>
      </w:r>
      <w:proofErr w:type="spellEnd"/>
      <w:r>
        <w:rPr>
          <w:rFonts w:ascii="Times New Roman" w:hAnsi="Times New Roman" w:cs="Times New Roman"/>
          <w:sz w:val="28"/>
          <w:szCs w:val="40"/>
        </w:rPr>
        <w:t xml:space="preserve"> бумага разлагается 1- 2 года, консервные банки от 10до 20 лет, а пластмасса от 100 до 300 лет, стекло от 700 до 1000 лет?</w:t>
      </w:r>
    </w:p>
    <w:p w:rsidR="00E129F8" w:rsidRDefault="00E129F8" w:rsidP="00E129F8">
      <w:pPr>
        <w:pStyle w:val="a7"/>
        <w:numPr>
          <w:ilvl w:val="0"/>
          <w:numId w:val="6"/>
        </w:numPr>
        <w:spacing w:line="360" w:lineRule="auto"/>
        <w:jc w:val="both"/>
        <w:rPr>
          <w:rFonts w:ascii="Times New Roman" w:hAnsi="Times New Roman" w:cs="Times New Roman"/>
          <w:sz w:val="28"/>
          <w:szCs w:val="40"/>
        </w:rPr>
      </w:pPr>
      <w:r>
        <w:rPr>
          <w:rFonts w:ascii="Times New Roman" w:hAnsi="Times New Roman" w:cs="Times New Roman"/>
          <w:sz w:val="28"/>
          <w:szCs w:val="40"/>
        </w:rPr>
        <w:t>Самка омуля выметывает 30 000 икринок. Нерестится омуль за свою жизнь до 5 раз. Сколько детей было бы у одной самки омуля, если бы все родившиеся рыбы выживали? Какая часть омуля погибает, если известно, что из 30000 мальчиков доживает до возраста взрослой рыбы около 15 штук?</w:t>
      </w:r>
    </w:p>
    <w:p w:rsidR="00E129F8" w:rsidRDefault="00E129F8" w:rsidP="00E129F8">
      <w:pPr>
        <w:pStyle w:val="a7"/>
        <w:numPr>
          <w:ilvl w:val="0"/>
          <w:numId w:val="6"/>
        </w:numPr>
        <w:spacing w:line="360" w:lineRule="auto"/>
        <w:jc w:val="both"/>
        <w:rPr>
          <w:rFonts w:ascii="Times New Roman" w:hAnsi="Times New Roman" w:cs="Times New Roman"/>
          <w:sz w:val="28"/>
          <w:szCs w:val="40"/>
        </w:rPr>
      </w:pPr>
      <w:r>
        <w:rPr>
          <w:rFonts w:ascii="Times New Roman" w:hAnsi="Times New Roman" w:cs="Times New Roman"/>
          <w:sz w:val="28"/>
          <w:szCs w:val="40"/>
        </w:rPr>
        <w:t xml:space="preserve">В Байкале водятся более 50 видов рыб. А в озере </w:t>
      </w:r>
      <w:proofErr w:type="spellStart"/>
      <w:r>
        <w:rPr>
          <w:rFonts w:ascii="Times New Roman" w:hAnsi="Times New Roman" w:cs="Times New Roman"/>
          <w:sz w:val="28"/>
          <w:szCs w:val="40"/>
        </w:rPr>
        <w:t>Таганьика</w:t>
      </w:r>
      <w:proofErr w:type="spellEnd"/>
      <w:r>
        <w:rPr>
          <w:rFonts w:ascii="Times New Roman" w:hAnsi="Times New Roman" w:cs="Times New Roman"/>
          <w:sz w:val="28"/>
          <w:szCs w:val="40"/>
        </w:rPr>
        <w:t xml:space="preserve"> (двойник Байкала) насчитывается 200 видов рыб. Какую часть составляют виды рыб в Байкале от видов рыб в </w:t>
      </w:r>
      <w:proofErr w:type="spellStart"/>
      <w:r>
        <w:rPr>
          <w:rFonts w:ascii="Times New Roman" w:hAnsi="Times New Roman" w:cs="Times New Roman"/>
          <w:sz w:val="28"/>
          <w:szCs w:val="40"/>
        </w:rPr>
        <w:t>Таганьике</w:t>
      </w:r>
      <w:proofErr w:type="spellEnd"/>
      <w:r>
        <w:rPr>
          <w:rFonts w:ascii="Times New Roman" w:hAnsi="Times New Roman" w:cs="Times New Roman"/>
          <w:sz w:val="28"/>
          <w:szCs w:val="40"/>
        </w:rPr>
        <w:t>?</w:t>
      </w:r>
    </w:p>
    <w:p w:rsidR="00E129F8" w:rsidRDefault="00E129F8" w:rsidP="00E129F8">
      <w:pPr>
        <w:pStyle w:val="a7"/>
        <w:numPr>
          <w:ilvl w:val="0"/>
          <w:numId w:val="6"/>
        </w:numPr>
        <w:spacing w:line="360" w:lineRule="auto"/>
        <w:jc w:val="both"/>
        <w:rPr>
          <w:rFonts w:ascii="Times New Roman" w:hAnsi="Times New Roman" w:cs="Times New Roman"/>
          <w:sz w:val="28"/>
          <w:szCs w:val="40"/>
        </w:rPr>
      </w:pPr>
      <w:r>
        <w:rPr>
          <w:rFonts w:ascii="Times New Roman" w:hAnsi="Times New Roman" w:cs="Times New Roman"/>
          <w:sz w:val="28"/>
          <w:szCs w:val="40"/>
        </w:rPr>
        <w:t xml:space="preserve">Площадь острова </w:t>
      </w:r>
      <w:proofErr w:type="spellStart"/>
      <w:r>
        <w:rPr>
          <w:rFonts w:ascii="Times New Roman" w:hAnsi="Times New Roman" w:cs="Times New Roman"/>
          <w:sz w:val="28"/>
          <w:szCs w:val="40"/>
        </w:rPr>
        <w:t>Ольхон</w:t>
      </w:r>
      <w:proofErr w:type="spellEnd"/>
      <w:r>
        <w:rPr>
          <w:rFonts w:ascii="Times New Roman" w:hAnsi="Times New Roman" w:cs="Times New Roman"/>
          <w:sz w:val="28"/>
          <w:szCs w:val="40"/>
        </w:rPr>
        <w:t xml:space="preserve"> равна площади Королевства Бахрейн и составляет 700 кв. км. Население Бахрейна около 700 000 человек. Население </w:t>
      </w:r>
      <w:proofErr w:type="spellStart"/>
      <w:r>
        <w:rPr>
          <w:rFonts w:ascii="Times New Roman" w:hAnsi="Times New Roman" w:cs="Times New Roman"/>
          <w:sz w:val="28"/>
          <w:szCs w:val="40"/>
        </w:rPr>
        <w:t>Ольхона</w:t>
      </w:r>
      <w:proofErr w:type="spellEnd"/>
      <w:r>
        <w:rPr>
          <w:rFonts w:ascii="Times New Roman" w:hAnsi="Times New Roman" w:cs="Times New Roman"/>
          <w:sz w:val="28"/>
          <w:szCs w:val="40"/>
        </w:rPr>
        <w:t xml:space="preserve"> - 1500 человек. Сколько земли приходится на каждого жителя Бахрейна и на каждого </w:t>
      </w:r>
      <w:proofErr w:type="spellStart"/>
      <w:r>
        <w:rPr>
          <w:rFonts w:ascii="Times New Roman" w:hAnsi="Times New Roman" w:cs="Times New Roman"/>
          <w:sz w:val="28"/>
          <w:szCs w:val="40"/>
        </w:rPr>
        <w:t>Ольхонца</w:t>
      </w:r>
      <w:proofErr w:type="spellEnd"/>
      <w:r>
        <w:rPr>
          <w:rFonts w:ascii="Times New Roman" w:hAnsi="Times New Roman" w:cs="Times New Roman"/>
          <w:sz w:val="28"/>
          <w:szCs w:val="40"/>
        </w:rPr>
        <w:t xml:space="preserve">. </w:t>
      </w:r>
      <w:proofErr w:type="gramStart"/>
      <w:r>
        <w:rPr>
          <w:rFonts w:ascii="Times New Roman" w:hAnsi="Times New Roman" w:cs="Times New Roman"/>
          <w:sz w:val="28"/>
          <w:szCs w:val="40"/>
        </w:rPr>
        <w:t>На сколько</w:t>
      </w:r>
      <w:proofErr w:type="gramEnd"/>
      <w:r>
        <w:rPr>
          <w:rFonts w:ascii="Times New Roman" w:hAnsi="Times New Roman" w:cs="Times New Roman"/>
          <w:sz w:val="28"/>
          <w:szCs w:val="40"/>
        </w:rPr>
        <w:t xml:space="preserve"> житель </w:t>
      </w:r>
      <w:proofErr w:type="spellStart"/>
      <w:r>
        <w:rPr>
          <w:rFonts w:ascii="Times New Roman" w:hAnsi="Times New Roman" w:cs="Times New Roman"/>
          <w:sz w:val="28"/>
          <w:szCs w:val="40"/>
        </w:rPr>
        <w:t>Ольхона</w:t>
      </w:r>
      <w:proofErr w:type="spellEnd"/>
      <w:r>
        <w:rPr>
          <w:rFonts w:ascii="Times New Roman" w:hAnsi="Times New Roman" w:cs="Times New Roman"/>
          <w:sz w:val="28"/>
          <w:szCs w:val="40"/>
        </w:rPr>
        <w:t xml:space="preserve"> "богаче" землей?</w:t>
      </w:r>
    </w:p>
    <w:p w:rsidR="00E129F8" w:rsidRDefault="00E129F8" w:rsidP="00E129F8">
      <w:pPr>
        <w:pStyle w:val="a7"/>
        <w:numPr>
          <w:ilvl w:val="0"/>
          <w:numId w:val="6"/>
        </w:numPr>
        <w:spacing w:line="360" w:lineRule="auto"/>
        <w:jc w:val="both"/>
        <w:rPr>
          <w:rFonts w:ascii="Times New Roman" w:hAnsi="Times New Roman" w:cs="Times New Roman"/>
          <w:sz w:val="28"/>
          <w:szCs w:val="40"/>
        </w:rPr>
      </w:pPr>
      <w:r>
        <w:rPr>
          <w:rFonts w:ascii="Times New Roman" w:hAnsi="Times New Roman" w:cs="Times New Roman"/>
          <w:sz w:val="28"/>
          <w:szCs w:val="40"/>
        </w:rPr>
        <w:t>Площадь Байкальской природной территории (БПТ) составляет 386 000 кв. км</w:t>
      </w:r>
      <w:proofErr w:type="gramStart"/>
      <w:r>
        <w:rPr>
          <w:rFonts w:ascii="Times New Roman" w:hAnsi="Times New Roman" w:cs="Times New Roman"/>
          <w:sz w:val="28"/>
          <w:szCs w:val="40"/>
        </w:rPr>
        <w:t xml:space="preserve">., </w:t>
      </w:r>
      <w:proofErr w:type="gramEnd"/>
      <w:r>
        <w:rPr>
          <w:rFonts w:ascii="Times New Roman" w:hAnsi="Times New Roman" w:cs="Times New Roman"/>
          <w:sz w:val="28"/>
          <w:szCs w:val="40"/>
        </w:rPr>
        <w:t xml:space="preserve">что на 257 674 кв. км больше, чем площадь Дании, </w:t>
      </w:r>
      <w:proofErr w:type="spellStart"/>
      <w:r>
        <w:rPr>
          <w:rFonts w:ascii="Times New Roman" w:hAnsi="Times New Roman" w:cs="Times New Roman"/>
          <w:sz w:val="28"/>
          <w:szCs w:val="40"/>
        </w:rPr>
        <w:t>Нидерлондов</w:t>
      </w:r>
      <w:proofErr w:type="spellEnd"/>
      <w:r>
        <w:rPr>
          <w:rFonts w:ascii="Times New Roman" w:hAnsi="Times New Roman" w:cs="Times New Roman"/>
          <w:sz w:val="28"/>
          <w:szCs w:val="40"/>
        </w:rPr>
        <w:t xml:space="preserve"> и Швейцарии вместе взятых. Площадь водного зеркала Байкала - 31 470 кв. км, что на 10 056 кв. км меньше, чем площадь Нидерландов. Площадь Швейцарии на 4 200 кв. км меньше площади Дании. Какова площадь каждого из европейских государств?</w:t>
      </w:r>
    </w:p>
    <w:p w:rsidR="00E129F8" w:rsidRDefault="00E129F8" w:rsidP="00E129F8">
      <w:pPr>
        <w:pStyle w:val="a7"/>
        <w:numPr>
          <w:ilvl w:val="0"/>
          <w:numId w:val="6"/>
        </w:numPr>
        <w:spacing w:line="360" w:lineRule="auto"/>
        <w:jc w:val="both"/>
        <w:rPr>
          <w:rFonts w:ascii="Times New Roman" w:hAnsi="Times New Roman" w:cs="Times New Roman"/>
          <w:sz w:val="28"/>
          <w:szCs w:val="40"/>
        </w:rPr>
      </w:pPr>
      <w:r>
        <w:rPr>
          <w:rFonts w:ascii="Times New Roman" w:hAnsi="Times New Roman" w:cs="Times New Roman"/>
          <w:sz w:val="28"/>
          <w:szCs w:val="40"/>
        </w:rPr>
        <w:lastRenderedPageBreak/>
        <w:t>С давних лет исследователи пытались определить размеры озера Байкал. Ниже приведены параметры Байкала, приводимые  в  разных источниках:</w:t>
      </w:r>
    </w:p>
    <w:p w:rsidR="00E129F8" w:rsidRDefault="00E129F8" w:rsidP="00E129F8">
      <w:pPr>
        <w:ind w:left="227"/>
        <w:jc w:val="both"/>
        <w:rPr>
          <w:rFonts w:ascii="Times New Roman" w:hAnsi="Times New Roman" w:cs="Times New Roman"/>
          <w:sz w:val="28"/>
          <w:szCs w:val="40"/>
        </w:rPr>
      </w:pPr>
      <w:r>
        <w:rPr>
          <w:rFonts w:ascii="Times New Roman" w:hAnsi="Times New Roman" w:cs="Times New Roman"/>
          <w:sz w:val="28"/>
          <w:szCs w:val="40"/>
        </w:rPr>
        <w:t xml:space="preserve">Николай </w:t>
      </w:r>
      <w:proofErr w:type="spellStart"/>
      <w:r>
        <w:rPr>
          <w:rFonts w:ascii="Times New Roman" w:hAnsi="Times New Roman" w:cs="Times New Roman"/>
          <w:sz w:val="28"/>
          <w:szCs w:val="40"/>
        </w:rPr>
        <w:t>Спафарий</w:t>
      </w:r>
      <w:proofErr w:type="spellEnd"/>
      <w:r>
        <w:rPr>
          <w:rFonts w:ascii="Times New Roman" w:hAnsi="Times New Roman" w:cs="Times New Roman"/>
          <w:sz w:val="28"/>
          <w:szCs w:val="40"/>
        </w:rPr>
        <w:t>, 1675 г.</w:t>
      </w:r>
    </w:p>
    <w:p w:rsidR="00E129F8" w:rsidRDefault="00E129F8" w:rsidP="00E129F8">
      <w:pPr>
        <w:spacing w:line="360" w:lineRule="auto"/>
        <w:ind w:left="227"/>
        <w:jc w:val="both"/>
        <w:rPr>
          <w:rFonts w:ascii="Times New Roman" w:hAnsi="Times New Roman" w:cs="Times New Roman"/>
          <w:sz w:val="32"/>
          <w:szCs w:val="40"/>
        </w:rPr>
      </w:pPr>
      <w:r>
        <w:rPr>
          <w:rFonts w:ascii="Times New Roman" w:hAnsi="Times New Roman" w:cs="Times New Roman"/>
          <w:sz w:val="32"/>
          <w:szCs w:val="40"/>
        </w:rPr>
        <w:t>Глубина Байкала "</w:t>
      </w:r>
      <w:r>
        <w:rPr>
          <w:rFonts w:ascii="Times New Roman" w:hAnsi="Times New Roman" w:cs="Times New Roman"/>
          <w:i/>
          <w:sz w:val="28"/>
          <w:szCs w:val="40"/>
        </w:rPr>
        <w:t xml:space="preserve">великая, потому что многажды мерили, сажень посту и больше, а дна не </w:t>
      </w:r>
      <w:proofErr w:type="gramStart"/>
      <w:r>
        <w:rPr>
          <w:rFonts w:ascii="Times New Roman" w:hAnsi="Times New Roman" w:cs="Times New Roman"/>
          <w:i/>
          <w:sz w:val="28"/>
          <w:szCs w:val="40"/>
        </w:rPr>
        <w:t>сыщут</w:t>
      </w:r>
      <w:proofErr w:type="gramEnd"/>
      <w:r>
        <w:rPr>
          <w:rFonts w:ascii="Times New Roman" w:hAnsi="Times New Roman" w:cs="Times New Roman"/>
          <w:sz w:val="32"/>
          <w:szCs w:val="40"/>
        </w:rPr>
        <w:t>".</w:t>
      </w:r>
    </w:p>
    <w:p w:rsidR="00E129F8" w:rsidRDefault="00E129F8" w:rsidP="00E129F8">
      <w:pPr>
        <w:spacing w:line="360" w:lineRule="auto"/>
        <w:ind w:left="227"/>
        <w:jc w:val="both"/>
        <w:rPr>
          <w:rFonts w:ascii="Times New Roman" w:hAnsi="Times New Roman" w:cs="Times New Roman"/>
          <w:sz w:val="32"/>
          <w:szCs w:val="40"/>
        </w:rPr>
      </w:pPr>
      <w:r>
        <w:rPr>
          <w:rFonts w:ascii="Times New Roman" w:hAnsi="Times New Roman" w:cs="Times New Roman"/>
          <w:sz w:val="32"/>
          <w:szCs w:val="40"/>
        </w:rPr>
        <w:t xml:space="preserve">Н. </w:t>
      </w:r>
      <w:proofErr w:type="spellStart"/>
      <w:r>
        <w:rPr>
          <w:rFonts w:ascii="Times New Roman" w:hAnsi="Times New Roman" w:cs="Times New Roman"/>
          <w:sz w:val="32"/>
          <w:szCs w:val="40"/>
        </w:rPr>
        <w:t>Семивский</w:t>
      </w:r>
      <w:proofErr w:type="spellEnd"/>
      <w:r>
        <w:rPr>
          <w:rFonts w:ascii="Times New Roman" w:hAnsi="Times New Roman" w:cs="Times New Roman"/>
          <w:sz w:val="32"/>
          <w:szCs w:val="40"/>
        </w:rPr>
        <w:t>, 1817 г.</w:t>
      </w:r>
    </w:p>
    <w:p w:rsidR="00E129F8" w:rsidRDefault="00E129F8" w:rsidP="00E129F8">
      <w:pPr>
        <w:spacing w:after="0" w:line="360" w:lineRule="auto"/>
        <w:ind w:left="227" w:firstLine="567"/>
        <w:jc w:val="both"/>
        <w:rPr>
          <w:rFonts w:ascii="Times New Roman" w:hAnsi="Times New Roman" w:cs="Times New Roman"/>
          <w:i/>
          <w:sz w:val="28"/>
          <w:szCs w:val="40"/>
        </w:rPr>
      </w:pPr>
      <w:r>
        <w:rPr>
          <w:rFonts w:ascii="Times New Roman" w:hAnsi="Times New Roman" w:cs="Times New Roman"/>
          <w:sz w:val="32"/>
          <w:szCs w:val="40"/>
        </w:rPr>
        <w:t>"</w:t>
      </w:r>
      <w:r>
        <w:rPr>
          <w:rFonts w:ascii="Times New Roman" w:hAnsi="Times New Roman" w:cs="Times New Roman"/>
          <w:i/>
          <w:sz w:val="28"/>
          <w:szCs w:val="40"/>
        </w:rPr>
        <w:t xml:space="preserve">Геометрическое измерение Байкала, с 1782 производившееся зимним временем по льду, окончено в 1806 году. </w:t>
      </w:r>
      <w:proofErr w:type="gramStart"/>
      <w:r>
        <w:rPr>
          <w:rFonts w:ascii="Times New Roman" w:hAnsi="Times New Roman" w:cs="Times New Roman"/>
          <w:i/>
          <w:sz w:val="28"/>
          <w:szCs w:val="40"/>
        </w:rPr>
        <w:t xml:space="preserve">Окружность его по берегам составляет 1865 верст; в длину имеет от устий Верхней Ангары до </w:t>
      </w:r>
      <w:proofErr w:type="spellStart"/>
      <w:r>
        <w:rPr>
          <w:rFonts w:ascii="Times New Roman" w:hAnsi="Times New Roman" w:cs="Times New Roman"/>
          <w:i/>
          <w:sz w:val="28"/>
          <w:szCs w:val="40"/>
        </w:rPr>
        <w:t>Култушного</w:t>
      </w:r>
      <w:proofErr w:type="spellEnd"/>
      <w:r>
        <w:rPr>
          <w:rFonts w:ascii="Times New Roman" w:hAnsi="Times New Roman" w:cs="Times New Roman"/>
          <w:i/>
          <w:sz w:val="28"/>
          <w:szCs w:val="40"/>
        </w:rPr>
        <w:t xml:space="preserve"> селения 585, самая большая ширина его от северо-западного берега при речке Большом </w:t>
      </w:r>
      <w:proofErr w:type="spellStart"/>
      <w:r>
        <w:rPr>
          <w:rFonts w:ascii="Times New Roman" w:hAnsi="Times New Roman" w:cs="Times New Roman"/>
          <w:i/>
          <w:sz w:val="28"/>
          <w:szCs w:val="40"/>
        </w:rPr>
        <w:t>Унгурене</w:t>
      </w:r>
      <w:proofErr w:type="spellEnd"/>
      <w:r>
        <w:rPr>
          <w:rFonts w:ascii="Times New Roman" w:hAnsi="Times New Roman" w:cs="Times New Roman"/>
          <w:i/>
          <w:sz w:val="28"/>
          <w:szCs w:val="40"/>
        </w:rPr>
        <w:t xml:space="preserve"> к противолежащей на юго-восточном берегу реке Баргузину, около 100, а узкое его место от речки Малой </w:t>
      </w:r>
      <w:proofErr w:type="spellStart"/>
      <w:r>
        <w:rPr>
          <w:rFonts w:ascii="Times New Roman" w:hAnsi="Times New Roman" w:cs="Times New Roman"/>
          <w:i/>
          <w:sz w:val="28"/>
          <w:szCs w:val="40"/>
        </w:rPr>
        <w:t>Бугулдеихи</w:t>
      </w:r>
      <w:proofErr w:type="spellEnd"/>
      <w:r>
        <w:rPr>
          <w:rFonts w:ascii="Times New Roman" w:hAnsi="Times New Roman" w:cs="Times New Roman"/>
          <w:i/>
          <w:sz w:val="28"/>
          <w:szCs w:val="40"/>
        </w:rPr>
        <w:t xml:space="preserve"> до </w:t>
      </w:r>
      <w:proofErr w:type="spellStart"/>
      <w:r>
        <w:rPr>
          <w:rFonts w:ascii="Times New Roman" w:hAnsi="Times New Roman" w:cs="Times New Roman"/>
          <w:i/>
          <w:sz w:val="28"/>
          <w:szCs w:val="40"/>
        </w:rPr>
        <w:t>Селенгинскихустий</w:t>
      </w:r>
      <w:proofErr w:type="spellEnd"/>
      <w:r>
        <w:rPr>
          <w:rFonts w:ascii="Times New Roman" w:hAnsi="Times New Roman" w:cs="Times New Roman"/>
          <w:i/>
          <w:sz w:val="28"/>
          <w:szCs w:val="40"/>
        </w:rPr>
        <w:t xml:space="preserve"> менее 30 верст.</w:t>
      </w:r>
      <w:proofErr w:type="gramEnd"/>
    </w:p>
    <w:p w:rsidR="00E129F8" w:rsidRDefault="00E129F8" w:rsidP="00E129F8">
      <w:pPr>
        <w:spacing w:after="0" w:line="360" w:lineRule="auto"/>
        <w:ind w:left="227" w:firstLine="567"/>
        <w:jc w:val="both"/>
        <w:rPr>
          <w:rFonts w:ascii="Times New Roman" w:hAnsi="Times New Roman" w:cs="Times New Roman"/>
          <w:sz w:val="32"/>
          <w:szCs w:val="40"/>
        </w:rPr>
      </w:pPr>
      <w:r>
        <w:rPr>
          <w:rFonts w:ascii="Times New Roman" w:hAnsi="Times New Roman" w:cs="Times New Roman"/>
          <w:i/>
          <w:sz w:val="28"/>
          <w:szCs w:val="40"/>
        </w:rPr>
        <w:t xml:space="preserve">Глубина Байкала не во всех еще местах известна и </w:t>
      </w:r>
      <w:proofErr w:type="spellStart"/>
      <w:r>
        <w:rPr>
          <w:rFonts w:ascii="Times New Roman" w:hAnsi="Times New Roman" w:cs="Times New Roman"/>
          <w:i/>
          <w:sz w:val="28"/>
          <w:szCs w:val="40"/>
        </w:rPr>
        <w:t>определительна</w:t>
      </w:r>
      <w:proofErr w:type="spellEnd"/>
      <w:r>
        <w:rPr>
          <w:rFonts w:ascii="Times New Roman" w:hAnsi="Times New Roman" w:cs="Times New Roman"/>
          <w:i/>
          <w:sz w:val="28"/>
          <w:szCs w:val="40"/>
        </w:rPr>
        <w:t xml:space="preserve">. Но там, где в разные времена деланы были наблюдения, или измерения, особенно близ южных берегов его, начиная от Посольской гавани, иначе </w:t>
      </w:r>
      <w:proofErr w:type="gramStart"/>
      <w:r>
        <w:rPr>
          <w:rFonts w:ascii="Times New Roman" w:hAnsi="Times New Roman" w:cs="Times New Roman"/>
          <w:i/>
          <w:sz w:val="28"/>
          <w:szCs w:val="40"/>
        </w:rPr>
        <w:t>Прорвою</w:t>
      </w:r>
      <w:proofErr w:type="gramEnd"/>
      <w:r>
        <w:rPr>
          <w:rFonts w:ascii="Times New Roman" w:hAnsi="Times New Roman" w:cs="Times New Roman"/>
          <w:i/>
          <w:sz w:val="28"/>
          <w:szCs w:val="40"/>
        </w:rPr>
        <w:t xml:space="preserve"> называемой, к устьям реки Селенги и далее к северо-востоку, найдено, что Байкал имеет глубины от 6 до 50 футов, или от одной, до семи сажен; а при некоторых северо-западных его берегах неподалеку от истечения из него Ангары измерено до 150 сажен</w:t>
      </w:r>
      <w:r>
        <w:rPr>
          <w:rFonts w:ascii="Times New Roman" w:hAnsi="Times New Roman" w:cs="Times New Roman"/>
          <w:sz w:val="32"/>
          <w:szCs w:val="40"/>
        </w:rPr>
        <w:t>".</w:t>
      </w:r>
    </w:p>
    <w:p w:rsidR="00E129F8" w:rsidRDefault="00E129F8" w:rsidP="00E129F8">
      <w:pPr>
        <w:spacing w:after="0" w:line="360" w:lineRule="auto"/>
        <w:ind w:left="227" w:firstLine="567"/>
        <w:jc w:val="both"/>
        <w:rPr>
          <w:rFonts w:ascii="Times New Roman" w:hAnsi="Times New Roman" w:cs="Times New Roman"/>
          <w:sz w:val="28"/>
          <w:szCs w:val="40"/>
        </w:rPr>
      </w:pPr>
      <w:r>
        <w:rPr>
          <w:rFonts w:ascii="Times New Roman" w:hAnsi="Times New Roman" w:cs="Times New Roman"/>
          <w:sz w:val="28"/>
          <w:szCs w:val="40"/>
        </w:rPr>
        <w:t xml:space="preserve">А. </w:t>
      </w:r>
      <w:proofErr w:type="spellStart"/>
      <w:r>
        <w:rPr>
          <w:rFonts w:ascii="Times New Roman" w:hAnsi="Times New Roman" w:cs="Times New Roman"/>
          <w:sz w:val="28"/>
          <w:szCs w:val="40"/>
        </w:rPr>
        <w:t>Мартос</w:t>
      </w:r>
      <w:proofErr w:type="spellEnd"/>
      <w:r>
        <w:rPr>
          <w:rFonts w:ascii="Times New Roman" w:hAnsi="Times New Roman" w:cs="Times New Roman"/>
          <w:sz w:val="28"/>
          <w:szCs w:val="40"/>
        </w:rPr>
        <w:t>, 1827 г.</w:t>
      </w:r>
    </w:p>
    <w:p w:rsidR="00E129F8" w:rsidRDefault="00E129F8" w:rsidP="00E129F8">
      <w:pPr>
        <w:spacing w:after="0" w:line="360" w:lineRule="auto"/>
        <w:ind w:left="227" w:firstLine="567"/>
        <w:jc w:val="both"/>
        <w:rPr>
          <w:rFonts w:ascii="Times New Roman" w:hAnsi="Times New Roman" w:cs="Times New Roman"/>
          <w:sz w:val="32"/>
          <w:szCs w:val="40"/>
        </w:rPr>
      </w:pPr>
      <w:r>
        <w:rPr>
          <w:rFonts w:ascii="Times New Roman" w:hAnsi="Times New Roman" w:cs="Times New Roman"/>
          <w:sz w:val="32"/>
          <w:szCs w:val="40"/>
        </w:rPr>
        <w:t>"</w:t>
      </w:r>
      <w:r>
        <w:rPr>
          <w:rFonts w:ascii="Times New Roman" w:hAnsi="Times New Roman" w:cs="Times New Roman"/>
          <w:i/>
          <w:sz w:val="28"/>
          <w:szCs w:val="40"/>
        </w:rPr>
        <w:t>Байкал имеет протяжения по длине от урочища Култука до устьев Верхней Ангары на шестьсот верст; ширина его весьма разнообразна: в самом узком месте можно оную положить в тридцать пять верст, в иных же берегах она составляет с лишком сто верст; окружность моря содержит до двух тысяч верст</w:t>
      </w:r>
      <w:proofErr w:type="gramStart"/>
      <w:r>
        <w:rPr>
          <w:rFonts w:ascii="Times New Roman" w:hAnsi="Times New Roman" w:cs="Times New Roman"/>
          <w:i/>
          <w:sz w:val="28"/>
          <w:szCs w:val="40"/>
        </w:rPr>
        <w:t>.</w:t>
      </w:r>
      <w:r>
        <w:rPr>
          <w:rFonts w:ascii="Times New Roman" w:hAnsi="Times New Roman" w:cs="Times New Roman"/>
          <w:sz w:val="32"/>
          <w:szCs w:val="40"/>
        </w:rPr>
        <w:t>"</w:t>
      </w:r>
      <w:proofErr w:type="gramEnd"/>
    </w:p>
    <w:p w:rsidR="00E129F8" w:rsidRDefault="00E129F8" w:rsidP="00E129F8">
      <w:pPr>
        <w:spacing w:after="0" w:line="360" w:lineRule="auto"/>
        <w:ind w:left="227" w:firstLine="567"/>
        <w:jc w:val="both"/>
        <w:rPr>
          <w:rFonts w:ascii="Times New Roman" w:hAnsi="Times New Roman" w:cs="Times New Roman"/>
          <w:sz w:val="28"/>
          <w:szCs w:val="40"/>
        </w:rPr>
      </w:pPr>
      <w:r>
        <w:rPr>
          <w:rFonts w:ascii="Times New Roman" w:hAnsi="Times New Roman" w:cs="Times New Roman"/>
          <w:sz w:val="28"/>
          <w:szCs w:val="40"/>
        </w:rPr>
        <w:t xml:space="preserve">М. </w:t>
      </w:r>
      <w:proofErr w:type="spellStart"/>
      <w:r>
        <w:rPr>
          <w:rFonts w:ascii="Times New Roman" w:hAnsi="Times New Roman" w:cs="Times New Roman"/>
          <w:sz w:val="28"/>
          <w:szCs w:val="40"/>
        </w:rPr>
        <w:t>Геденштром</w:t>
      </w:r>
      <w:proofErr w:type="spellEnd"/>
      <w:r>
        <w:rPr>
          <w:rFonts w:ascii="Times New Roman" w:hAnsi="Times New Roman" w:cs="Times New Roman"/>
          <w:sz w:val="28"/>
          <w:szCs w:val="40"/>
        </w:rPr>
        <w:t>, 1830 г.</w:t>
      </w:r>
    </w:p>
    <w:p w:rsidR="00E129F8" w:rsidRDefault="00E129F8" w:rsidP="00E129F8">
      <w:pPr>
        <w:spacing w:after="0" w:line="360" w:lineRule="auto"/>
        <w:ind w:left="227" w:firstLine="567"/>
        <w:jc w:val="both"/>
        <w:rPr>
          <w:rFonts w:ascii="Times New Roman" w:hAnsi="Times New Roman" w:cs="Times New Roman"/>
          <w:sz w:val="32"/>
          <w:szCs w:val="40"/>
        </w:rPr>
      </w:pPr>
      <w:r>
        <w:rPr>
          <w:rFonts w:ascii="Times New Roman" w:hAnsi="Times New Roman" w:cs="Times New Roman"/>
          <w:sz w:val="32"/>
          <w:szCs w:val="40"/>
        </w:rPr>
        <w:lastRenderedPageBreak/>
        <w:t>"</w:t>
      </w:r>
      <w:r>
        <w:rPr>
          <w:rFonts w:ascii="Times New Roman" w:hAnsi="Times New Roman" w:cs="Times New Roman"/>
          <w:i/>
          <w:sz w:val="28"/>
          <w:szCs w:val="40"/>
        </w:rPr>
        <w:t>Байкал при малой ширине его - от 50 до 100 верст, при длине более 600 верст и по крутизне берегов имеет волнение неправильное, и волны бывают иногда необыкновенно высокие. Глубина Байкала остается не измеренною. На одной из карт сего озера, помещенной в Сибирском вестнике, показана глубина между нижнею Ангарою и Селенгою от 450 до 580 сажен</w:t>
      </w:r>
      <w:proofErr w:type="gramStart"/>
      <w:r>
        <w:rPr>
          <w:rFonts w:ascii="Times New Roman" w:hAnsi="Times New Roman" w:cs="Times New Roman"/>
          <w:i/>
          <w:sz w:val="28"/>
          <w:szCs w:val="40"/>
        </w:rPr>
        <w:t>.</w:t>
      </w:r>
      <w:r>
        <w:rPr>
          <w:rFonts w:ascii="Times New Roman" w:hAnsi="Times New Roman" w:cs="Times New Roman"/>
          <w:sz w:val="32"/>
          <w:szCs w:val="40"/>
        </w:rPr>
        <w:t>"</w:t>
      </w:r>
      <w:proofErr w:type="gramEnd"/>
    </w:p>
    <w:p w:rsidR="00E129F8" w:rsidRDefault="00E129F8" w:rsidP="00E129F8">
      <w:pPr>
        <w:spacing w:after="0" w:line="360" w:lineRule="auto"/>
        <w:ind w:left="227" w:firstLine="567"/>
        <w:jc w:val="both"/>
        <w:rPr>
          <w:rFonts w:ascii="Times New Roman" w:hAnsi="Times New Roman" w:cs="Times New Roman"/>
          <w:sz w:val="28"/>
          <w:szCs w:val="40"/>
        </w:rPr>
      </w:pPr>
      <w:r>
        <w:rPr>
          <w:rFonts w:ascii="Times New Roman" w:hAnsi="Times New Roman" w:cs="Times New Roman"/>
          <w:sz w:val="28"/>
          <w:szCs w:val="40"/>
        </w:rPr>
        <w:t>Д. Романов, 1863 г.</w:t>
      </w:r>
    </w:p>
    <w:p w:rsidR="00E129F8" w:rsidRDefault="00E129F8" w:rsidP="00E129F8">
      <w:pPr>
        <w:spacing w:after="0" w:line="360" w:lineRule="auto"/>
        <w:ind w:left="227" w:firstLine="567"/>
        <w:jc w:val="both"/>
        <w:rPr>
          <w:rFonts w:ascii="Times New Roman" w:hAnsi="Times New Roman" w:cs="Times New Roman"/>
          <w:sz w:val="32"/>
          <w:szCs w:val="40"/>
        </w:rPr>
      </w:pPr>
      <w:r>
        <w:rPr>
          <w:rFonts w:ascii="Times New Roman" w:hAnsi="Times New Roman" w:cs="Times New Roman"/>
          <w:sz w:val="32"/>
          <w:szCs w:val="40"/>
        </w:rPr>
        <w:t>"</w:t>
      </w:r>
      <w:r>
        <w:rPr>
          <w:rFonts w:ascii="Times New Roman" w:hAnsi="Times New Roman" w:cs="Times New Roman"/>
          <w:i/>
          <w:sz w:val="28"/>
          <w:szCs w:val="40"/>
        </w:rPr>
        <w:t>Вообще же, теперь можно уже допустить с некоторой вероятностью, что глубина Байкала простирается до 1000 саж</w:t>
      </w:r>
      <w:proofErr w:type="gramStart"/>
      <w:r>
        <w:rPr>
          <w:rFonts w:ascii="Times New Roman" w:hAnsi="Times New Roman" w:cs="Times New Roman"/>
          <w:i/>
          <w:sz w:val="28"/>
          <w:szCs w:val="40"/>
        </w:rPr>
        <w:t xml:space="preserve">., </w:t>
      </w:r>
      <w:proofErr w:type="gramEnd"/>
      <w:r>
        <w:rPr>
          <w:rFonts w:ascii="Times New Roman" w:hAnsi="Times New Roman" w:cs="Times New Roman"/>
          <w:i/>
          <w:sz w:val="28"/>
          <w:szCs w:val="40"/>
        </w:rPr>
        <w:t>или от 6000 до 7000 футов</w:t>
      </w:r>
      <w:r>
        <w:rPr>
          <w:rFonts w:ascii="Times New Roman" w:hAnsi="Times New Roman" w:cs="Times New Roman"/>
          <w:sz w:val="32"/>
          <w:szCs w:val="40"/>
        </w:rPr>
        <w:t>".</w:t>
      </w:r>
    </w:p>
    <w:p w:rsidR="00E129F8" w:rsidRDefault="00E129F8" w:rsidP="00E129F8">
      <w:pPr>
        <w:spacing w:after="0" w:line="360" w:lineRule="auto"/>
        <w:ind w:left="227" w:firstLine="567"/>
        <w:jc w:val="both"/>
        <w:rPr>
          <w:rFonts w:ascii="Times New Roman" w:hAnsi="Times New Roman" w:cs="Times New Roman"/>
          <w:sz w:val="28"/>
          <w:szCs w:val="40"/>
        </w:rPr>
      </w:pPr>
      <w:r>
        <w:rPr>
          <w:rFonts w:ascii="Times New Roman" w:hAnsi="Times New Roman" w:cs="Times New Roman"/>
          <w:sz w:val="28"/>
          <w:szCs w:val="40"/>
        </w:rPr>
        <w:t>Переведите приведенные данные в современные единицы измерения. Сравните полученные результаты с современными данными. Кто из авторов был более близок к ним?</w:t>
      </w:r>
    </w:p>
    <w:p w:rsidR="00E129F8" w:rsidRDefault="00E129F8" w:rsidP="00E129F8">
      <w:pPr>
        <w:spacing w:after="0" w:line="360" w:lineRule="auto"/>
        <w:ind w:left="227" w:firstLine="567"/>
        <w:jc w:val="both"/>
        <w:rPr>
          <w:rFonts w:ascii="Times New Roman" w:hAnsi="Times New Roman" w:cs="Times New Roman"/>
          <w:sz w:val="28"/>
          <w:szCs w:val="40"/>
        </w:rPr>
      </w:pPr>
      <w:r>
        <w:rPr>
          <w:rFonts w:ascii="Times New Roman" w:hAnsi="Times New Roman" w:cs="Times New Roman"/>
          <w:sz w:val="28"/>
          <w:szCs w:val="40"/>
        </w:rPr>
        <w:t>Для справки:</w:t>
      </w:r>
    </w:p>
    <w:p w:rsidR="00E129F8" w:rsidRDefault="00E129F8" w:rsidP="00E129F8">
      <w:pPr>
        <w:spacing w:after="0" w:line="360" w:lineRule="auto"/>
        <w:ind w:left="227" w:firstLine="567"/>
        <w:jc w:val="both"/>
        <w:rPr>
          <w:rFonts w:ascii="Times New Roman" w:hAnsi="Times New Roman" w:cs="Times New Roman"/>
          <w:sz w:val="28"/>
          <w:szCs w:val="40"/>
        </w:rPr>
      </w:pPr>
      <w:r>
        <w:rPr>
          <w:rFonts w:ascii="Times New Roman" w:hAnsi="Times New Roman" w:cs="Times New Roman"/>
          <w:sz w:val="28"/>
          <w:szCs w:val="40"/>
        </w:rPr>
        <w:t>фут - 0.30 м</w:t>
      </w:r>
    </w:p>
    <w:p w:rsidR="00E129F8" w:rsidRDefault="00E129F8" w:rsidP="00E129F8">
      <w:pPr>
        <w:spacing w:after="0" w:line="360" w:lineRule="auto"/>
        <w:ind w:left="227" w:firstLine="567"/>
        <w:jc w:val="both"/>
        <w:rPr>
          <w:rFonts w:ascii="Times New Roman" w:hAnsi="Times New Roman" w:cs="Times New Roman"/>
          <w:sz w:val="28"/>
          <w:szCs w:val="40"/>
        </w:rPr>
      </w:pPr>
      <w:r>
        <w:rPr>
          <w:rFonts w:ascii="Times New Roman" w:hAnsi="Times New Roman" w:cs="Times New Roman"/>
          <w:sz w:val="28"/>
          <w:szCs w:val="40"/>
        </w:rPr>
        <w:t>аршин - 0.7 м</w:t>
      </w:r>
    </w:p>
    <w:p w:rsidR="00E129F8" w:rsidRDefault="00E129F8" w:rsidP="00E129F8">
      <w:pPr>
        <w:spacing w:after="0" w:line="360" w:lineRule="auto"/>
        <w:ind w:left="227" w:firstLine="567"/>
        <w:jc w:val="both"/>
        <w:rPr>
          <w:rFonts w:ascii="Times New Roman" w:hAnsi="Times New Roman" w:cs="Times New Roman"/>
          <w:sz w:val="28"/>
          <w:szCs w:val="40"/>
        </w:rPr>
      </w:pPr>
      <w:r>
        <w:rPr>
          <w:rFonts w:ascii="Times New Roman" w:hAnsi="Times New Roman" w:cs="Times New Roman"/>
          <w:sz w:val="28"/>
          <w:szCs w:val="40"/>
        </w:rPr>
        <w:t>сажень - 2.13 м</w:t>
      </w:r>
    </w:p>
    <w:p w:rsidR="00E129F8" w:rsidRDefault="00E129F8" w:rsidP="00E129F8">
      <w:pPr>
        <w:spacing w:after="0" w:line="360" w:lineRule="auto"/>
        <w:ind w:left="227" w:firstLine="567"/>
        <w:jc w:val="both"/>
        <w:rPr>
          <w:rFonts w:ascii="Times New Roman" w:hAnsi="Times New Roman" w:cs="Times New Roman"/>
          <w:sz w:val="28"/>
          <w:szCs w:val="40"/>
        </w:rPr>
      </w:pPr>
      <w:r>
        <w:rPr>
          <w:rFonts w:ascii="Times New Roman" w:hAnsi="Times New Roman" w:cs="Times New Roman"/>
          <w:sz w:val="28"/>
          <w:szCs w:val="40"/>
        </w:rPr>
        <w:t>верста - 1.07 км</w:t>
      </w:r>
    </w:p>
    <w:p w:rsidR="00E129F8" w:rsidRDefault="00E129F8" w:rsidP="00E129F8">
      <w:pPr>
        <w:spacing w:after="0" w:line="360" w:lineRule="auto"/>
        <w:ind w:left="227" w:firstLine="567"/>
        <w:jc w:val="both"/>
        <w:rPr>
          <w:rFonts w:ascii="Times New Roman" w:hAnsi="Times New Roman" w:cs="Times New Roman"/>
          <w:sz w:val="28"/>
          <w:szCs w:val="40"/>
        </w:rPr>
      </w:pPr>
      <w:r>
        <w:rPr>
          <w:rFonts w:ascii="Times New Roman" w:hAnsi="Times New Roman" w:cs="Times New Roman"/>
          <w:sz w:val="28"/>
          <w:szCs w:val="40"/>
        </w:rPr>
        <w:t>Современные данные о размерах озера Байкал:</w:t>
      </w:r>
    </w:p>
    <w:p w:rsidR="00E129F8" w:rsidRDefault="00E129F8" w:rsidP="00E129F8">
      <w:pPr>
        <w:spacing w:after="0" w:line="360" w:lineRule="auto"/>
        <w:ind w:left="227" w:firstLine="567"/>
        <w:jc w:val="both"/>
        <w:rPr>
          <w:rFonts w:ascii="Times New Roman" w:hAnsi="Times New Roman" w:cs="Times New Roman"/>
          <w:sz w:val="28"/>
          <w:szCs w:val="40"/>
        </w:rPr>
      </w:pPr>
      <w:proofErr w:type="gramStart"/>
      <w:r>
        <w:rPr>
          <w:rFonts w:ascii="Times New Roman" w:hAnsi="Times New Roman" w:cs="Times New Roman"/>
          <w:sz w:val="28"/>
          <w:szCs w:val="40"/>
        </w:rPr>
        <w:t>Длина озера 636 км, наибольшая ширина в центральной части 81 км, минимальная ширина напротив дельты Селенги - 27 км (между мысами Голый на западном берегу Байкала и Средний на восточном).</w:t>
      </w:r>
      <w:proofErr w:type="gramEnd"/>
      <w:r>
        <w:rPr>
          <w:rFonts w:ascii="Times New Roman" w:hAnsi="Times New Roman" w:cs="Times New Roman"/>
          <w:sz w:val="28"/>
          <w:szCs w:val="40"/>
        </w:rPr>
        <w:t xml:space="preserve"> Длина береговой линии около 1850 км. Максимальная глубина озера 1637 м, средняя глубина - 730 м.</w:t>
      </w:r>
    </w:p>
    <w:p w:rsidR="00E129F8" w:rsidRPr="005C0CEC" w:rsidRDefault="00E129F8" w:rsidP="00E129F8">
      <w:pPr>
        <w:pStyle w:val="a7"/>
        <w:numPr>
          <w:ilvl w:val="0"/>
          <w:numId w:val="6"/>
        </w:numPr>
        <w:spacing w:after="0" w:line="360" w:lineRule="auto"/>
        <w:jc w:val="both"/>
        <w:rPr>
          <w:rFonts w:ascii="Times New Roman" w:hAnsi="Times New Roman" w:cs="Times New Roman"/>
          <w:sz w:val="28"/>
          <w:szCs w:val="40"/>
        </w:rPr>
      </w:pPr>
      <w:r>
        <w:rPr>
          <w:rFonts w:ascii="Times New Roman" w:hAnsi="Times New Roman" w:cs="Times New Roman"/>
          <w:sz w:val="28"/>
          <w:szCs w:val="40"/>
        </w:rPr>
        <w:t xml:space="preserve">В июле - августе на острове </w:t>
      </w:r>
      <w:proofErr w:type="spellStart"/>
      <w:r>
        <w:rPr>
          <w:rFonts w:ascii="Times New Roman" w:hAnsi="Times New Roman" w:cs="Times New Roman"/>
          <w:sz w:val="28"/>
          <w:szCs w:val="40"/>
        </w:rPr>
        <w:t>Ольхон</w:t>
      </w:r>
      <w:proofErr w:type="spellEnd"/>
      <w:r>
        <w:rPr>
          <w:rFonts w:ascii="Times New Roman" w:hAnsi="Times New Roman" w:cs="Times New Roman"/>
          <w:sz w:val="28"/>
          <w:szCs w:val="40"/>
        </w:rPr>
        <w:t xml:space="preserve"> единовременно находится до 20 тыс. туристов. После них остаются горы пластиковых бутылок. Какая площадь острова покрывается бутылками каждый сезон, при условии, что приблизительная площадь "расплющенной" бутылки составляет 375 </w:t>
      </w:r>
      <w:r>
        <w:rPr>
          <w:rFonts w:ascii="Times New Roman" w:hAnsi="Times New Roman" w:cs="Times New Roman"/>
          <w:sz w:val="28"/>
          <w:szCs w:val="40"/>
        </w:rPr>
        <w:lastRenderedPageBreak/>
        <w:t>кв. см., а каждый человек привозит на остров по две бутылки с напитками.</w:t>
      </w:r>
    </w:p>
    <w:p w:rsidR="00E129F8" w:rsidRDefault="00E129F8" w:rsidP="00E129F8">
      <w:pPr>
        <w:pStyle w:val="a7"/>
        <w:spacing w:after="0" w:line="360" w:lineRule="auto"/>
        <w:ind w:left="587"/>
        <w:jc w:val="center"/>
        <w:rPr>
          <w:rFonts w:ascii="Times New Roman" w:hAnsi="Times New Roman" w:cs="Times New Roman"/>
          <w:b/>
          <w:color w:val="366E3F"/>
          <w:sz w:val="40"/>
          <w:szCs w:val="40"/>
        </w:rPr>
      </w:pPr>
      <w:r>
        <w:rPr>
          <w:rFonts w:ascii="Times New Roman" w:hAnsi="Times New Roman" w:cs="Times New Roman"/>
          <w:b/>
          <w:color w:val="366E3F"/>
          <w:sz w:val="40"/>
          <w:szCs w:val="40"/>
        </w:rPr>
        <w:t>Сравнение натуральных чисел:</w:t>
      </w:r>
    </w:p>
    <w:p w:rsidR="00E129F8" w:rsidRDefault="00E129F8" w:rsidP="00E129F8">
      <w:pPr>
        <w:pStyle w:val="a7"/>
        <w:numPr>
          <w:ilvl w:val="0"/>
          <w:numId w:val="6"/>
        </w:numPr>
        <w:spacing w:after="0" w:line="360" w:lineRule="auto"/>
        <w:jc w:val="both"/>
        <w:rPr>
          <w:rFonts w:ascii="Times New Roman" w:hAnsi="Times New Roman" w:cs="Times New Roman"/>
          <w:sz w:val="28"/>
          <w:szCs w:val="40"/>
        </w:rPr>
      </w:pPr>
      <w:r>
        <w:rPr>
          <w:rFonts w:ascii="Times New Roman" w:hAnsi="Times New Roman" w:cs="Times New Roman"/>
          <w:sz w:val="28"/>
          <w:szCs w:val="40"/>
        </w:rPr>
        <w:t xml:space="preserve"> Байкальские организмы приспособлены к жизни в очень узком температурном интервале. </w:t>
      </w:r>
      <w:proofErr w:type="spellStart"/>
      <w:r>
        <w:rPr>
          <w:rFonts w:ascii="Times New Roman" w:hAnsi="Times New Roman" w:cs="Times New Roman"/>
          <w:sz w:val="28"/>
          <w:szCs w:val="40"/>
        </w:rPr>
        <w:t>Эндемичные</w:t>
      </w:r>
      <w:proofErr w:type="spellEnd"/>
      <w:r>
        <w:rPr>
          <w:rFonts w:ascii="Times New Roman" w:hAnsi="Times New Roman" w:cs="Times New Roman"/>
          <w:sz w:val="28"/>
          <w:szCs w:val="40"/>
        </w:rPr>
        <w:t xml:space="preserve"> виды рыб голомянок, </w:t>
      </w:r>
      <w:proofErr w:type="spellStart"/>
      <w:r>
        <w:rPr>
          <w:rFonts w:ascii="Times New Roman" w:hAnsi="Times New Roman" w:cs="Times New Roman"/>
          <w:sz w:val="28"/>
          <w:szCs w:val="40"/>
        </w:rPr>
        <w:t>наприер</w:t>
      </w:r>
      <w:proofErr w:type="spellEnd"/>
      <w:r>
        <w:rPr>
          <w:rFonts w:ascii="Times New Roman" w:hAnsi="Times New Roman" w:cs="Times New Roman"/>
          <w:sz w:val="28"/>
          <w:szCs w:val="40"/>
        </w:rPr>
        <w:t>, обитают в воде с температурой от +3.5 до +10. При ее повышении выше +10 эти организмы сначала испытывают угнетение, а при +12 гибнут. Сравните числа, встречающиеся в тексте, ответ запишите в виде двойного неравенства.</w:t>
      </w:r>
    </w:p>
    <w:p w:rsidR="00E129F8" w:rsidRPr="005C0CEC" w:rsidRDefault="00E129F8" w:rsidP="00E129F8">
      <w:pPr>
        <w:spacing w:after="0" w:line="360" w:lineRule="auto"/>
        <w:ind w:left="227"/>
        <w:jc w:val="center"/>
        <w:rPr>
          <w:rFonts w:ascii="Times New Roman" w:hAnsi="Times New Roman" w:cs="Times New Roman"/>
          <w:b/>
          <w:color w:val="366E3F"/>
          <w:sz w:val="40"/>
          <w:szCs w:val="40"/>
        </w:rPr>
      </w:pPr>
      <w:r w:rsidRPr="005C0CEC">
        <w:rPr>
          <w:rFonts w:ascii="Times New Roman" w:hAnsi="Times New Roman" w:cs="Times New Roman"/>
          <w:b/>
          <w:color w:val="366E3F"/>
          <w:sz w:val="40"/>
          <w:szCs w:val="40"/>
        </w:rPr>
        <w:t>Диаграммы</w:t>
      </w:r>
    </w:p>
    <w:p w:rsidR="00E129F8" w:rsidRDefault="00E129F8" w:rsidP="00E129F8">
      <w:pPr>
        <w:pStyle w:val="a7"/>
        <w:numPr>
          <w:ilvl w:val="0"/>
          <w:numId w:val="6"/>
        </w:numPr>
        <w:spacing w:after="0" w:line="360" w:lineRule="auto"/>
        <w:jc w:val="both"/>
        <w:rPr>
          <w:rFonts w:ascii="Times New Roman" w:hAnsi="Times New Roman" w:cs="Times New Roman"/>
          <w:sz w:val="28"/>
          <w:szCs w:val="40"/>
        </w:rPr>
      </w:pPr>
      <w:r>
        <w:rPr>
          <w:rFonts w:ascii="Times New Roman" w:hAnsi="Times New Roman" w:cs="Times New Roman"/>
          <w:sz w:val="28"/>
          <w:szCs w:val="40"/>
        </w:rPr>
        <w:t xml:space="preserve">В районе </w:t>
      </w:r>
      <w:proofErr w:type="spellStart"/>
      <w:r>
        <w:rPr>
          <w:rFonts w:ascii="Times New Roman" w:hAnsi="Times New Roman" w:cs="Times New Roman"/>
          <w:sz w:val="28"/>
          <w:szCs w:val="40"/>
        </w:rPr>
        <w:t>Гусинного</w:t>
      </w:r>
      <w:proofErr w:type="spellEnd"/>
      <w:r>
        <w:rPr>
          <w:rFonts w:ascii="Times New Roman" w:hAnsi="Times New Roman" w:cs="Times New Roman"/>
          <w:sz w:val="28"/>
          <w:szCs w:val="40"/>
        </w:rPr>
        <w:t xml:space="preserve"> озера найдены останки травоядных динозавров мезозойской эры. Это самые крупные животные, из когда - либо </w:t>
      </w:r>
      <w:proofErr w:type="gramStart"/>
      <w:r>
        <w:rPr>
          <w:rFonts w:ascii="Times New Roman" w:hAnsi="Times New Roman" w:cs="Times New Roman"/>
          <w:sz w:val="28"/>
          <w:szCs w:val="40"/>
        </w:rPr>
        <w:t>обитавших</w:t>
      </w:r>
      <w:proofErr w:type="gramEnd"/>
      <w:r>
        <w:rPr>
          <w:rFonts w:ascii="Times New Roman" w:hAnsi="Times New Roman" w:cs="Times New Roman"/>
          <w:sz w:val="28"/>
          <w:szCs w:val="40"/>
        </w:rPr>
        <w:t xml:space="preserve"> на Земле. Их длина до 26-27 м и вес до 50 т. Для сравнения  - длина тираннозавра  - до 13 м, масса - около 7 тонн, длина трицератопса достигала 9 м, а весить он мог до 10,5 - 12 тонн. Составьте столбчатые диаграммы веса и длины древних ящеров.</w:t>
      </w:r>
    </w:p>
    <w:p w:rsidR="00E129F8" w:rsidRDefault="00E129F8" w:rsidP="00E129F8">
      <w:pPr>
        <w:pStyle w:val="a7"/>
        <w:numPr>
          <w:ilvl w:val="0"/>
          <w:numId w:val="6"/>
        </w:numPr>
        <w:spacing w:after="0" w:line="360" w:lineRule="auto"/>
        <w:jc w:val="both"/>
        <w:rPr>
          <w:rFonts w:ascii="Times New Roman" w:hAnsi="Times New Roman" w:cs="Times New Roman"/>
          <w:sz w:val="28"/>
          <w:szCs w:val="40"/>
        </w:rPr>
      </w:pPr>
      <w:r>
        <w:rPr>
          <w:rFonts w:ascii="Times New Roman" w:hAnsi="Times New Roman" w:cs="Times New Roman"/>
          <w:sz w:val="28"/>
          <w:szCs w:val="40"/>
        </w:rPr>
        <w:t xml:space="preserve"> Составьте столбчатые диаграммы максимального роста и максимального веса различных видов тюленей, обитающих на территории России:</w:t>
      </w:r>
    </w:p>
    <w:p w:rsidR="00E129F8" w:rsidRDefault="00E129F8" w:rsidP="00E129F8">
      <w:pPr>
        <w:spacing w:after="0" w:line="360" w:lineRule="auto"/>
        <w:ind w:left="227"/>
        <w:jc w:val="both"/>
        <w:rPr>
          <w:rFonts w:ascii="Times New Roman" w:hAnsi="Times New Roman" w:cs="Times New Roman"/>
          <w:sz w:val="28"/>
          <w:szCs w:val="40"/>
        </w:rPr>
      </w:pPr>
      <w:r>
        <w:rPr>
          <w:rFonts w:ascii="Times New Roman" w:hAnsi="Times New Roman" w:cs="Times New Roman"/>
          <w:sz w:val="28"/>
          <w:szCs w:val="40"/>
        </w:rPr>
        <w:t>Ларга - обитает на Дальнем Востоке. Длина - 190 см, вес - 150 кг.</w:t>
      </w:r>
    </w:p>
    <w:p w:rsidR="00E129F8" w:rsidRDefault="00E129F8" w:rsidP="00E129F8">
      <w:pPr>
        <w:spacing w:after="0" w:line="360" w:lineRule="auto"/>
        <w:ind w:left="227"/>
        <w:jc w:val="both"/>
        <w:rPr>
          <w:rFonts w:ascii="Times New Roman" w:hAnsi="Times New Roman" w:cs="Times New Roman"/>
          <w:sz w:val="28"/>
          <w:szCs w:val="40"/>
        </w:rPr>
      </w:pPr>
      <w:proofErr w:type="gramStart"/>
      <w:r>
        <w:rPr>
          <w:rFonts w:ascii="Times New Roman" w:hAnsi="Times New Roman" w:cs="Times New Roman"/>
          <w:sz w:val="28"/>
          <w:szCs w:val="40"/>
        </w:rPr>
        <w:t>Гренландский</w:t>
      </w:r>
      <w:proofErr w:type="gramEnd"/>
      <w:r>
        <w:rPr>
          <w:rFonts w:ascii="Times New Roman" w:hAnsi="Times New Roman" w:cs="Times New Roman"/>
          <w:sz w:val="28"/>
          <w:szCs w:val="40"/>
        </w:rPr>
        <w:t xml:space="preserve"> - обитает в Северном Ледовитом океане. Длина - 185, вес - 160 кг.</w:t>
      </w:r>
    </w:p>
    <w:p w:rsidR="00E129F8" w:rsidRDefault="00E129F8" w:rsidP="00E129F8">
      <w:pPr>
        <w:spacing w:after="0" w:line="360" w:lineRule="auto"/>
        <w:ind w:left="227"/>
        <w:jc w:val="both"/>
        <w:rPr>
          <w:rFonts w:ascii="Times New Roman" w:hAnsi="Times New Roman" w:cs="Times New Roman"/>
          <w:sz w:val="28"/>
          <w:szCs w:val="40"/>
        </w:rPr>
      </w:pPr>
      <w:proofErr w:type="gramStart"/>
      <w:r>
        <w:rPr>
          <w:rFonts w:ascii="Times New Roman" w:hAnsi="Times New Roman" w:cs="Times New Roman"/>
          <w:sz w:val="28"/>
          <w:szCs w:val="40"/>
        </w:rPr>
        <w:t>Полосатый</w:t>
      </w:r>
      <w:proofErr w:type="gramEnd"/>
      <w:r>
        <w:rPr>
          <w:rFonts w:ascii="Times New Roman" w:hAnsi="Times New Roman" w:cs="Times New Roman"/>
          <w:sz w:val="28"/>
          <w:szCs w:val="40"/>
        </w:rPr>
        <w:t xml:space="preserve"> - обитает в Охотском и Беринговом морях. Длина - 190, вес - 90 кг. </w:t>
      </w:r>
    </w:p>
    <w:p w:rsidR="00E129F8" w:rsidRDefault="00E129F8" w:rsidP="00E129F8">
      <w:pPr>
        <w:spacing w:after="0" w:line="360" w:lineRule="auto"/>
        <w:ind w:left="227"/>
        <w:jc w:val="both"/>
        <w:rPr>
          <w:rFonts w:ascii="Times New Roman" w:hAnsi="Times New Roman" w:cs="Times New Roman"/>
          <w:sz w:val="28"/>
          <w:szCs w:val="40"/>
        </w:rPr>
      </w:pPr>
      <w:r>
        <w:rPr>
          <w:rFonts w:ascii="Times New Roman" w:hAnsi="Times New Roman" w:cs="Times New Roman"/>
          <w:sz w:val="28"/>
          <w:szCs w:val="40"/>
        </w:rPr>
        <w:t>Серый - обитает на Мурманском побережье, в районе о. Шпицберген, на Балтике. Длина - 230 см, вес - 200 кг.</w:t>
      </w:r>
    </w:p>
    <w:p w:rsidR="00E129F8" w:rsidRDefault="00E129F8" w:rsidP="00E129F8">
      <w:pPr>
        <w:spacing w:after="0" w:line="360" w:lineRule="auto"/>
        <w:ind w:left="227"/>
        <w:jc w:val="both"/>
        <w:rPr>
          <w:rFonts w:ascii="Times New Roman" w:hAnsi="Times New Roman" w:cs="Times New Roman"/>
          <w:sz w:val="28"/>
          <w:szCs w:val="40"/>
        </w:rPr>
      </w:pPr>
      <w:r>
        <w:rPr>
          <w:rFonts w:ascii="Times New Roman" w:hAnsi="Times New Roman" w:cs="Times New Roman"/>
          <w:sz w:val="28"/>
          <w:szCs w:val="40"/>
        </w:rPr>
        <w:t>Байкальская нерпа - эндемик озера Байкал. Длина - 120 см, вес - 100 кг.</w:t>
      </w:r>
    </w:p>
    <w:p w:rsidR="00E129F8" w:rsidRDefault="00E129F8" w:rsidP="00E129F8">
      <w:pPr>
        <w:spacing w:after="0" w:line="360" w:lineRule="auto"/>
        <w:ind w:left="227"/>
        <w:jc w:val="center"/>
        <w:rPr>
          <w:rFonts w:ascii="Times New Roman" w:hAnsi="Times New Roman" w:cs="Times New Roman"/>
          <w:b/>
          <w:color w:val="366E3F"/>
          <w:sz w:val="40"/>
          <w:szCs w:val="40"/>
        </w:rPr>
      </w:pPr>
      <w:r>
        <w:rPr>
          <w:rFonts w:ascii="Times New Roman" w:hAnsi="Times New Roman" w:cs="Times New Roman"/>
          <w:b/>
          <w:color w:val="366E3F"/>
          <w:sz w:val="40"/>
          <w:szCs w:val="40"/>
        </w:rPr>
        <w:t>Точки координатной прямой</w:t>
      </w:r>
    </w:p>
    <w:p w:rsidR="00E129F8" w:rsidRPr="005C0CEC" w:rsidRDefault="00E129F8" w:rsidP="00E129F8">
      <w:pPr>
        <w:pStyle w:val="a7"/>
        <w:numPr>
          <w:ilvl w:val="0"/>
          <w:numId w:val="7"/>
        </w:numPr>
        <w:spacing w:after="0" w:line="360" w:lineRule="auto"/>
        <w:jc w:val="both"/>
        <w:rPr>
          <w:rFonts w:ascii="Times New Roman" w:hAnsi="Times New Roman" w:cs="Times New Roman"/>
          <w:sz w:val="28"/>
          <w:szCs w:val="40"/>
        </w:rPr>
      </w:pPr>
      <w:proofErr w:type="spellStart"/>
      <w:r>
        <w:rPr>
          <w:rFonts w:ascii="Times New Roman" w:hAnsi="Times New Roman" w:cs="Times New Roman"/>
          <w:sz w:val="28"/>
          <w:szCs w:val="40"/>
        </w:rPr>
        <w:lastRenderedPageBreak/>
        <w:t>Кругобайкальская</w:t>
      </w:r>
      <w:proofErr w:type="spellEnd"/>
      <w:r>
        <w:rPr>
          <w:rFonts w:ascii="Times New Roman" w:hAnsi="Times New Roman" w:cs="Times New Roman"/>
          <w:sz w:val="28"/>
          <w:szCs w:val="40"/>
        </w:rPr>
        <w:t xml:space="preserve"> железная дорога или "</w:t>
      </w:r>
      <w:proofErr w:type="spellStart"/>
      <w:r>
        <w:rPr>
          <w:rFonts w:ascii="Times New Roman" w:hAnsi="Times New Roman" w:cs="Times New Roman"/>
          <w:sz w:val="28"/>
          <w:szCs w:val="40"/>
        </w:rPr>
        <w:t>Кругобайкалка</w:t>
      </w:r>
      <w:proofErr w:type="spellEnd"/>
      <w:r>
        <w:rPr>
          <w:rFonts w:ascii="Times New Roman" w:hAnsi="Times New Roman" w:cs="Times New Roman"/>
          <w:sz w:val="28"/>
          <w:szCs w:val="40"/>
        </w:rPr>
        <w:t xml:space="preserve">" (сокращенно КБЖД) - историческая железная дорога в Иркутской области России, в прошлом - часть Транссибирской магистрали, уникальный памятник инженерного искусства. В настоящее время </w:t>
      </w:r>
      <w:proofErr w:type="spellStart"/>
      <w:r>
        <w:rPr>
          <w:rFonts w:ascii="Times New Roman" w:hAnsi="Times New Roman" w:cs="Times New Roman"/>
          <w:sz w:val="28"/>
          <w:szCs w:val="40"/>
        </w:rPr>
        <w:t>Кругобайкальской</w:t>
      </w:r>
      <w:proofErr w:type="spellEnd"/>
      <w:r>
        <w:rPr>
          <w:rFonts w:ascii="Times New Roman" w:hAnsi="Times New Roman" w:cs="Times New Roman"/>
          <w:sz w:val="28"/>
          <w:szCs w:val="40"/>
        </w:rPr>
        <w:t xml:space="preserve"> железной дорогой называют ветку длиной 89 км. Станции на КБЖД располагаются в следующем порядке: Слюдянка-2 - 5км - Култук - 37км - </w:t>
      </w:r>
      <w:proofErr w:type="spellStart"/>
      <w:r>
        <w:rPr>
          <w:rFonts w:ascii="Times New Roman" w:hAnsi="Times New Roman" w:cs="Times New Roman"/>
          <w:sz w:val="28"/>
          <w:szCs w:val="40"/>
        </w:rPr>
        <w:t>Маритуй</w:t>
      </w:r>
      <w:proofErr w:type="spellEnd"/>
      <w:r>
        <w:rPr>
          <w:rFonts w:ascii="Times New Roman" w:hAnsi="Times New Roman" w:cs="Times New Roman"/>
          <w:sz w:val="28"/>
          <w:szCs w:val="40"/>
        </w:rPr>
        <w:t xml:space="preserve"> - 47км - Байкал. Начерти прямую, отметь на ней точку</w:t>
      </w:r>
      <w:proofErr w:type="gramStart"/>
      <w:r>
        <w:rPr>
          <w:rFonts w:ascii="Times New Roman" w:hAnsi="Times New Roman" w:cs="Times New Roman"/>
          <w:sz w:val="28"/>
          <w:szCs w:val="40"/>
        </w:rPr>
        <w:t xml:space="preserve"> С</w:t>
      </w:r>
      <w:proofErr w:type="gramEnd"/>
      <w:r>
        <w:rPr>
          <w:rFonts w:ascii="Times New Roman" w:hAnsi="Times New Roman" w:cs="Times New Roman"/>
          <w:sz w:val="28"/>
          <w:szCs w:val="40"/>
        </w:rPr>
        <w:t xml:space="preserve"> (Слюдянка-2). Найди координату каждой деревни </w:t>
      </w:r>
      <w:proofErr w:type="gramStart"/>
      <w:r>
        <w:rPr>
          <w:rFonts w:ascii="Times New Roman" w:hAnsi="Times New Roman" w:cs="Times New Roman"/>
          <w:sz w:val="28"/>
          <w:szCs w:val="40"/>
        </w:rPr>
        <w:t>на</w:t>
      </w:r>
      <w:proofErr w:type="gramEnd"/>
      <w:r>
        <w:rPr>
          <w:rFonts w:ascii="Times New Roman" w:hAnsi="Times New Roman" w:cs="Times New Roman"/>
          <w:sz w:val="28"/>
          <w:szCs w:val="40"/>
        </w:rPr>
        <w:t xml:space="preserve"> прямой. Масштаб </w:t>
      </w:r>
      <w:proofErr w:type="gramStart"/>
      <w:r>
        <w:rPr>
          <w:rFonts w:ascii="Times New Roman" w:hAnsi="Times New Roman" w:cs="Times New Roman"/>
          <w:sz w:val="28"/>
          <w:szCs w:val="40"/>
        </w:rPr>
        <w:t>координатной</w:t>
      </w:r>
      <w:proofErr w:type="gramEnd"/>
      <w:r>
        <w:rPr>
          <w:rFonts w:ascii="Times New Roman" w:hAnsi="Times New Roman" w:cs="Times New Roman"/>
          <w:sz w:val="28"/>
          <w:szCs w:val="40"/>
        </w:rPr>
        <w:t xml:space="preserve"> прямой 1см = 10км.</w:t>
      </w:r>
    </w:p>
    <w:p w:rsidR="00E129F8" w:rsidRDefault="00E129F8" w:rsidP="00E129F8">
      <w:pPr>
        <w:spacing w:after="0" w:line="360" w:lineRule="auto"/>
        <w:jc w:val="both"/>
        <w:rPr>
          <w:rFonts w:ascii="Times New Roman" w:hAnsi="Times New Roman" w:cs="Times New Roman"/>
          <w:b/>
          <w:color w:val="366E3F"/>
          <w:sz w:val="40"/>
          <w:szCs w:val="40"/>
        </w:rPr>
      </w:pPr>
      <w:r>
        <w:rPr>
          <w:rFonts w:ascii="Times New Roman" w:hAnsi="Times New Roman" w:cs="Times New Roman"/>
          <w:b/>
          <w:color w:val="366E3F"/>
          <w:sz w:val="40"/>
          <w:szCs w:val="40"/>
        </w:rPr>
        <w:t xml:space="preserve">                     Задачи на проценты.</w:t>
      </w:r>
    </w:p>
    <w:p w:rsidR="00E129F8" w:rsidRDefault="00E129F8" w:rsidP="00E129F8">
      <w:pPr>
        <w:pStyle w:val="a7"/>
        <w:numPr>
          <w:ilvl w:val="0"/>
          <w:numId w:val="7"/>
        </w:numPr>
        <w:spacing w:after="0" w:line="360" w:lineRule="auto"/>
        <w:jc w:val="both"/>
        <w:rPr>
          <w:rFonts w:ascii="Times New Roman" w:hAnsi="Times New Roman" w:cs="Times New Roman"/>
          <w:sz w:val="28"/>
          <w:szCs w:val="40"/>
        </w:rPr>
      </w:pPr>
      <w:r>
        <w:rPr>
          <w:rFonts w:ascii="Times New Roman" w:hAnsi="Times New Roman" w:cs="Times New Roman"/>
          <w:sz w:val="28"/>
          <w:szCs w:val="40"/>
        </w:rPr>
        <w:t xml:space="preserve">Количество выбросов вредных веществ в атмосферу Иркутской области в 1994 году составило 1251000 т. Из них 63% приходилось на города Иркутск, Братск, </w:t>
      </w:r>
      <w:proofErr w:type="spellStart"/>
      <w:r>
        <w:rPr>
          <w:rFonts w:ascii="Times New Roman" w:hAnsi="Times New Roman" w:cs="Times New Roman"/>
          <w:sz w:val="28"/>
          <w:szCs w:val="40"/>
        </w:rPr>
        <w:t>Ангарск</w:t>
      </w:r>
      <w:proofErr w:type="spellEnd"/>
      <w:r>
        <w:rPr>
          <w:rFonts w:ascii="Times New Roman" w:hAnsi="Times New Roman" w:cs="Times New Roman"/>
          <w:sz w:val="28"/>
          <w:szCs w:val="40"/>
        </w:rPr>
        <w:t xml:space="preserve">, Усолье - Сибирское. Выбросы Усолья - Сибирского составили 6% от общего числа выбросов, Иркутска - в 2 раза больше, Братска на 4% больше, чем Иркутска. Сколько выбросов приходилось на </w:t>
      </w:r>
      <w:proofErr w:type="spellStart"/>
      <w:r>
        <w:rPr>
          <w:rFonts w:ascii="Times New Roman" w:hAnsi="Times New Roman" w:cs="Times New Roman"/>
          <w:sz w:val="28"/>
          <w:szCs w:val="40"/>
        </w:rPr>
        <w:t>Ангарск</w:t>
      </w:r>
      <w:proofErr w:type="spellEnd"/>
      <w:r>
        <w:rPr>
          <w:rFonts w:ascii="Times New Roman" w:hAnsi="Times New Roman" w:cs="Times New Roman"/>
          <w:sz w:val="28"/>
          <w:szCs w:val="40"/>
        </w:rPr>
        <w:t xml:space="preserve">? </w:t>
      </w:r>
    </w:p>
    <w:p w:rsidR="00E129F8" w:rsidRDefault="00E129F8" w:rsidP="00E129F8">
      <w:pPr>
        <w:pStyle w:val="a7"/>
        <w:numPr>
          <w:ilvl w:val="0"/>
          <w:numId w:val="7"/>
        </w:numPr>
        <w:spacing w:after="0" w:line="360" w:lineRule="auto"/>
        <w:jc w:val="both"/>
        <w:rPr>
          <w:rFonts w:ascii="Times New Roman" w:hAnsi="Times New Roman" w:cs="Times New Roman"/>
          <w:sz w:val="28"/>
          <w:szCs w:val="40"/>
        </w:rPr>
      </w:pPr>
      <w:r>
        <w:rPr>
          <w:rFonts w:ascii="Times New Roman" w:hAnsi="Times New Roman" w:cs="Times New Roman"/>
          <w:noProof/>
          <w:sz w:val="28"/>
          <w:szCs w:val="40"/>
          <w:lang w:eastAsia="ru-RU"/>
        </w:rPr>
        <w:drawing>
          <wp:anchor distT="0" distB="0" distL="114300" distR="114300" simplePos="0" relativeHeight="251660288" behindDoc="1" locked="0" layoutInCell="1" allowOverlap="1">
            <wp:simplePos x="0" y="0"/>
            <wp:positionH relativeFrom="column">
              <wp:posOffset>211455</wp:posOffset>
            </wp:positionH>
            <wp:positionV relativeFrom="paragraph">
              <wp:posOffset>1591310</wp:posOffset>
            </wp:positionV>
            <wp:extent cx="5448300" cy="2324100"/>
            <wp:effectExtent l="19050" t="0" r="0" b="0"/>
            <wp:wrapTight wrapText="bothSides">
              <wp:wrapPolygon edited="0">
                <wp:start x="-76" y="0"/>
                <wp:lineTo x="-76" y="21423"/>
                <wp:lineTo x="21600" y="21423"/>
                <wp:lineTo x="21600" y="0"/>
                <wp:lineTo x="-76" y="0"/>
              </wp:wrapPolygon>
            </wp:wrapTight>
            <wp:docPr id="3" name="Рисунок 3" descr="http://sc654.kirov.spb.ru/02/Imadg/fayna/p3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654.kirov.spb.ru/02/Imadg/fayna/p31b.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8300" cy="2324100"/>
                    </a:xfrm>
                    <a:prstGeom prst="rect">
                      <a:avLst/>
                    </a:prstGeom>
                    <a:noFill/>
                    <a:ln>
                      <a:noFill/>
                    </a:ln>
                  </pic:spPr>
                </pic:pic>
              </a:graphicData>
            </a:graphic>
          </wp:anchor>
        </w:drawing>
      </w:r>
      <w:r>
        <w:rPr>
          <w:rFonts w:ascii="Times New Roman" w:hAnsi="Times New Roman" w:cs="Times New Roman"/>
          <w:sz w:val="28"/>
          <w:szCs w:val="40"/>
          <w:lang w:val="en-US"/>
        </w:rPr>
        <w:t>S</w:t>
      </w:r>
      <w:r>
        <w:rPr>
          <w:rFonts w:ascii="Times New Roman" w:hAnsi="Times New Roman" w:cs="Times New Roman"/>
          <w:sz w:val="28"/>
          <w:szCs w:val="40"/>
        </w:rPr>
        <w:t xml:space="preserve"> озера Байкал 23 тыс. км</w:t>
      </w:r>
      <w:r>
        <w:rPr>
          <w:rFonts w:ascii="Times New Roman" w:hAnsi="Times New Roman" w:cs="Times New Roman"/>
          <w:sz w:val="28"/>
          <w:szCs w:val="40"/>
          <w:vertAlign w:val="superscript"/>
        </w:rPr>
        <w:t>3</w:t>
      </w:r>
      <w:r>
        <w:rPr>
          <w:rFonts w:ascii="Times New Roman" w:hAnsi="Times New Roman" w:cs="Times New Roman"/>
          <w:sz w:val="28"/>
          <w:szCs w:val="40"/>
        </w:rPr>
        <w:t>. Одна бригада очистила за год какую-то</w:t>
      </w:r>
      <w:proofErr w:type="gramStart"/>
      <w:r>
        <w:rPr>
          <w:rFonts w:ascii="Times New Roman" w:hAnsi="Times New Roman" w:cs="Times New Roman"/>
          <w:sz w:val="28"/>
          <w:szCs w:val="40"/>
          <w:lang w:val="en-US"/>
        </w:rPr>
        <w:t>S</w:t>
      </w:r>
      <w:proofErr w:type="gramEnd"/>
      <w:r>
        <w:rPr>
          <w:rFonts w:ascii="Times New Roman" w:hAnsi="Times New Roman" w:cs="Times New Roman"/>
          <w:sz w:val="28"/>
          <w:szCs w:val="40"/>
        </w:rPr>
        <w:t>. Другая бригада очистила 1/2 от того, что очистила первая бригада, а третья бригада очистила 1/2 от того, что очистила вторая бригада. Все бригады очистили 8750 км</w:t>
      </w:r>
      <w:r>
        <w:rPr>
          <w:rFonts w:ascii="Times New Roman" w:hAnsi="Times New Roman" w:cs="Times New Roman"/>
          <w:sz w:val="28"/>
          <w:szCs w:val="40"/>
          <w:vertAlign w:val="superscript"/>
        </w:rPr>
        <w:t>3</w:t>
      </w:r>
      <w:r>
        <w:rPr>
          <w:rFonts w:ascii="Times New Roman" w:hAnsi="Times New Roman" w:cs="Times New Roman"/>
          <w:sz w:val="28"/>
          <w:szCs w:val="40"/>
        </w:rPr>
        <w:t xml:space="preserve"> всей </w:t>
      </w:r>
      <w:r>
        <w:rPr>
          <w:rFonts w:ascii="Times New Roman" w:hAnsi="Times New Roman" w:cs="Times New Roman"/>
          <w:sz w:val="28"/>
          <w:szCs w:val="40"/>
          <w:lang w:val="en-US"/>
        </w:rPr>
        <w:t>S</w:t>
      </w:r>
      <w:r>
        <w:rPr>
          <w:rFonts w:ascii="Times New Roman" w:hAnsi="Times New Roman" w:cs="Times New Roman"/>
          <w:sz w:val="28"/>
          <w:szCs w:val="40"/>
        </w:rPr>
        <w:t xml:space="preserve"> озера Байкала. Сколько очистила каждая бригада?</w:t>
      </w:r>
    </w:p>
    <w:p w:rsidR="00E129F8" w:rsidRDefault="00E129F8" w:rsidP="00E129F8">
      <w:pPr>
        <w:spacing w:after="0" w:line="360" w:lineRule="auto"/>
        <w:ind w:left="-57"/>
        <w:jc w:val="both"/>
        <w:rPr>
          <w:rFonts w:ascii="Times New Roman" w:hAnsi="Times New Roman" w:cs="Times New Roman"/>
          <w:sz w:val="28"/>
          <w:szCs w:val="40"/>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3947" w:rsidRDefault="002C3947" w:rsidP="002C3947">
      <w:pPr>
        <w:tabs>
          <w:tab w:val="left" w:pos="960"/>
        </w:tabs>
        <w:jc w:val="center"/>
        <w:rPr>
          <w:sz w:val="28"/>
          <w:szCs w:val="28"/>
        </w:rPr>
      </w:pPr>
    </w:p>
    <w:p w:rsidR="002C6CFD" w:rsidRPr="002C6CFD" w:rsidRDefault="002C6CFD">
      <w:pPr>
        <w:rPr>
          <w:sz w:val="28"/>
          <w:szCs w:val="28"/>
        </w:rPr>
      </w:pPr>
      <w:r>
        <w:rPr>
          <w:sz w:val="28"/>
          <w:szCs w:val="28"/>
        </w:rPr>
        <w:t xml:space="preserve"> </w:t>
      </w:r>
    </w:p>
    <w:sectPr w:rsidR="002C6CFD" w:rsidRPr="002C6CFD" w:rsidSect="006C24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F47C2"/>
    <w:multiLevelType w:val="hybridMultilevel"/>
    <w:tmpl w:val="2E8E7448"/>
    <w:lvl w:ilvl="0" w:tplc="7A882468">
      <w:start w:val="1"/>
      <w:numFmt w:val="bullet"/>
      <w:lvlText w:val="•"/>
      <w:lvlJc w:val="left"/>
      <w:pPr>
        <w:tabs>
          <w:tab w:val="num" w:pos="720"/>
        </w:tabs>
        <w:ind w:left="720" w:hanging="360"/>
      </w:pPr>
      <w:rPr>
        <w:rFonts w:ascii="Tahoma" w:hAnsi="Tahoma" w:hint="default"/>
      </w:rPr>
    </w:lvl>
    <w:lvl w:ilvl="1" w:tplc="22C06592" w:tentative="1">
      <w:start w:val="1"/>
      <w:numFmt w:val="bullet"/>
      <w:lvlText w:val="•"/>
      <w:lvlJc w:val="left"/>
      <w:pPr>
        <w:tabs>
          <w:tab w:val="num" w:pos="1440"/>
        </w:tabs>
        <w:ind w:left="1440" w:hanging="360"/>
      </w:pPr>
      <w:rPr>
        <w:rFonts w:ascii="Tahoma" w:hAnsi="Tahoma" w:hint="default"/>
      </w:rPr>
    </w:lvl>
    <w:lvl w:ilvl="2" w:tplc="12325A9A" w:tentative="1">
      <w:start w:val="1"/>
      <w:numFmt w:val="bullet"/>
      <w:lvlText w:val="•"/>
      <w:lvlJc w:val="left"/>
      <w:pPr>
        <w:tabs>
          <w:tab w:val="num" w:pos="2160"/>
        </w:tabs>
        <w:ind w:left="2160" w:hanging="360"/>
      </w:pPr>
      <w:rPr>
        <w:rFonts w:ascii="Tahoma" w:hAnsi="Tahoma" w:hint="default"/>
      </w:rPr>
    </w:lvl>
    <w:lvl w:ilvl="3" w:tplc="239EBA28" w:tentative="1">
      <w:start w:val="1"/>
      <w:numFmt w:val="bullet"/>
      <w:lvlText w:val="•"/>
      <w:lvlJc w:val="left"/>
      <w:pPr>
        <w:tabs>
          <w:tab w:val="num" w:pos="2880"/>
        </w:tabs>
        <w:ind w:left="2880" w:hanging="360"/>
      </w:pPr>
      <w:rPr>
        <w:rFonts w:ascii="Tahoma" w:hAnsi="Tahoma" w:hint="default"/>
      </w:rPr>
    </w:lvl>
    <w:lvl w:ilvl="4" w:tplc="FEF80522" w:tentative="1">
      <w:start w:val="1"/>
      <w:numFmt w:val="bullet"/>
      <w:lvlText w:val="•"/>
      <w:lvlJc w:val="left"/>
      <w:pPr>
        <w:tabs>
          <w:tab w:val="num" w:pos="3600"/>
        </w:tabs>
        <w:ind w:left="3600" w:hanging="360"/>
      </w:pPr>
      <w:rPr>
        <w:rFonts w:ascii="Tahoma" w:hAnsi="Tahoma" w:hint="default"/>
      </w:rPr>
    </w:lvl>
    <w:lvl w:ilvl="5" w:tplc="25349D36" w:tentative="1">
      <w:start w:val="1"/>
      <w:numFmt w:val="bullet"/>
      <w:lvlText w:val="•"/>
      <w:lvlJc w:val="left"/>
      <w:pPr>
        <w:tabs>
          <w:tab w:val="num" w:pos="4320"/>
        </w:tabs>
        <w:ind w:left="4320" w:hanging="360"/>
      </w:pPr>
      <w:rPr>
        <w:rFonts w:ascii="Tahoma" w:hAnsi="Tahoma" w:hint="default"/>
      </w:rPr>
    </w:lvl>
    <w:lvl w:ilvl="6" w:tplc="94B451A4" w:tentative="1">
      <w:start w:val="1"/>
      <w:numFmt w:val="bullet"/>
      <w:lvlText w:val="•"/>
      <w:lvlJc w:val="left"/>
      <w:pPr>
        <w:tabs>
          <w:tab w:val="num" w:pos="5040"/>
        </w:tabs>
        <w:ind w:left="5040" w:hanging="360"/>
      </w:pPr>
      <w:rPr>
        <w:rFonts w:ascii="Tahoma" w:hAnsi="Tahoma" w:hint="default"/>
      </w:rPr>
    </w:lvl>
    <w:lvl w:ilvl="7" w:tplc="4F76EB42" w:tentative="1">
      <w:start w:val="1"/>
      <w:numFmt w:val="bullet"/>
      <w:lvlText w:val="•"/>
      <w:lvlJc w:val="left"/>
      <w:pPr>
        <w:tabs>
          <w:tab w:val="num" w:pos="5760"/>
        </w:tabs>
        <w:ind w:left="5760" w:hanging="360"/>
      </w:pPr>
      <w:rPr>
        <w:rFonts w:ascii="Tahoma" w:hAnsi="Tahoma" w:hint="default"/>
      </w:rPr>
    </w:lvl>
    <w:lvl w:ilvl="8" w:tplc="ECB09914" w:tentative="1">
      <w:start w:val="1"/>
      <w:numFmt w:val="bullet"/>
      <w:lvlText w:val="•"/>
      <w:lvlJc w:val="left"/>
      <w:pPr>
        <w:tabs>
          <w:tab w:val="num" w:pos="6480"/>
        </w:tabs>
        <w:ind w:left="6480" w:hanging="360"/>
      </w:pPr>
      <w:rPr>
        <w:rFonts w:ascii="Tahoma" w:hAnsi="Tahoma" w:hint="default"/>
      </w:rPr>
    </w:lvl>
  </w:abstractNum>
  <w:abstractNum w:abstractNumId="1">
    <w:nsid w:val="0C9269E6"/>
    <w:multiLevelType w:val="hybridMultilevel"/>
    <w:tmpl w:val="AFCEF9C0"/>
    <w:lvl w:ilvl="0" w:tplc="77B87010">
      <w:start w:val="35"/>
      <w:numFmt w:val="decimal"/>
      <w:lvlText w:val="%1."/>
      <w:lvlJc w:val="left"/>
      <w:pPr>
        <w:ind w:left="567" w:hanging="3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FC364E3"/>
    <w:multiLevelType w:val="hybridMultilevel"/>
    <w:tmpl w:val="2BB6603E"/>
    <w:lvl w:ilvl="0" w:tplc="0419000F">
      <w:start w:val="1"/>
      <w:numFmt w:val="decimal"/>
      <w:lvlText w:val="%1."/>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14275D6B"/>
    <w:multiLevelType w:val="hybridMultilevel"/>
    <w:tmpl w:val="2298A19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F0E6DFF"/>
    <w:multiLevelType w:val="hybridMultilevel"/>
    <w:tmpl w:val="AB30F6C0"/>
    <w:lvl w:ilvl="0" w:tplc="E98AD3DE">
      <w:start w:val="21"/>
      <w:numFmt w:val="decimal"/>
      <w:lvlText w:val="%1."/>
      <w:lvlJc w:val="left"/>
      <w:pPr>
        <w:ind w:left="5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9E95211"/>
    <w:multiLevelType w:val="hybridMultilevel"/>
    <w:tmpl w:val="2CBA68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E655E4C"/>
    <w:multiLevelType w:val="hybridMultilevel"/>
    <w:tmpl w:val="06A40038"/>
    <w:lvl w:ilvl="0" w:tplc="C96000C0">
      <w:start w:val="1"/>
      <w:numFmt w:val="decimal"/>
      <w:lvlText w:val="%1."/>
      <w:lvlJc w:val="left"/>
      <w:pPr>
        <w:ind w:left="720" w:hanging="493"/>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5"/>
  </w:num>
  <w:num w:numId="3">
    <w:abstractNumId w:val="3"/>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3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C3947"/>
    <w:rsid w:val="001355C2"/>
    <w:rsid w:val="00212B55"/>
    <w:rsid w:val="002C3947"/>
    <w:rsid w:val="002C6CFD"/>
    <w:rsid w:val="005426C2"/>
    <w:rsid w:val="006C24E8"/>
    <w:rsid w:val="0076757A"/>
    <w:rsid w:val="00932DB8"/>
    <w:rsid w:val="00997EDD"/>
    <w:rsid w:val="00B409EE"/>
    <w:rsid w:val="00B80B5C"/>
    <w:rsid w:val="00B92E31"/>
    <w:rsid w:val="00DE5CA7"/>
    <w:rsid w:val="00E129F8"/>
    <w:rsid w:val="00F23DF3"/>
    <w:rsid w:val="00F600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4E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C3947"/>
    <w:pPr>
      <w:spacing w:after="0" w:line="240" w:lineRule="auto"/>
      <w:jc w:val="both"/>
    </w:pPr>
    <w:rPr>
      <w:rFonts w:ascii="Times New Roman" w:eastAsia="Times New Roman" w:hAnsi="Times New Roman" w:cs="Times New Roman"/>
      <w:sz w:val="28"/>
      <w:szCs w:val="24"/>
    </w:rPr>
  </w:style>
  <w:style w:type="character" w:customStyle="1" w:styleId="a4">
    <w:name w:val="Основной текст Знак"/>
    <w:basedOn w:val="a0"/>
    <w:link w:val="a3"/>
    <w:rsid w:val="002C3947"/>
    <w:rPr>
      <w:rFonts w:ascii="Times New Roman" w:eastAsia="Times New Roman" w:hAnsi="Times New Roman" w:cs="Times New Roman"/>
      <w:sz w:val="28"/>
      <w:szCs w:val="24"/>
    </w:rPr>
  </w:style>
  <w:style w:type="paragraph" w:styleId="a5">
    <w:name w:val="Normal (Web)"/>
    <w:basedOn w:val="a"/>
    <w:uiPriority w:val="99"/>
    <w:unhideWhenUsed/>
    <w:rsid w:val="00B409EE"/>
    <w:pPr>
      <w:spacing w:before="100" w:beforeAutospacing="1" w:after="100" w:afterAutospacing="1" w:line="240" w:lineRule="auto"/>
    </w:pPr>
    <w:rPr>
      <w:rFonts w:ascii="Times New Roman" w:eastAsia="Times New Roman" w:hAnsi="Times New Roman" w:cs="Times New Roman"/>
      <w:sz w:val="24"/>
      <w:szCs w:val="24"/>
    </w:rPr>
  </w:style>
  <w:style w:type="table" w:styleId="a6">
    <w:name w:val="Table Grid"/>
    <w:basedOn w:val="a1"/>
    <w:uiPriority w:val="59"/>
    <w:rsid w:val="00B80B5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E129F8"/>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CD6D9-80FF-4F2E-B36B-A81BE02C5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2978</Words>
  <Characters>16980</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2021-03-09T10:22:00Z</dcterms:created>
  <dcterms:modified xsi:type="dcterms:W3CDTF">2022-08-06T09:32:00Z</dcterms:modified>
</cp:coreProperties>
</file>