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50" w:rsidRPr="00336A82" w:rsidRDefault="00785C61" w:rsidP="00336A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25D21" w:rsidRPr="00336A82" w:rsidRDefault="00425D21" w:rsidP="00336A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конкурса</w:t>
      </w:r>
      <w:r w:rsidR="00785C61" w:rsidRPr="00336A82">
        <w:rPr>
          <w:rFonts w:ascii="Times New Roman" w:hAnsi="Times New Roman" w:cs="Times New Roman"/>
          <w:b/>
          <w:sz w:val="24"/>
          <w:szCs w:val="24"/>
        </w:rPr>
        <w:t xml:space="preserve"> для студентов специальности</w:t>
      </w:r>
    </w:p>
    <w:p w:rsidR="00785C61" w:rsidRPr="00336A82" w:rsidRDefault="00425D21" w:rsidP="00336A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44.02.02 П</w:t>
      </w:r>
      <w:r w:rsidR="00785C61" w:rsidRPr="00336A82">
        <w:rPr>
          <w:rFonts w:ascii="Times New Roman" w:hAnsi="Times New Roman" w:cs="Times New Roman"/>
          <w:b/>
          <w:sz w:val="24"/>
          <w:szCs w:val="24"/>
        </w:rPr>
        <w:t>реподавание в начальных классах</w:t>
      </w:r>
    </w:p>
    <w:p w:rsidR="002D7BE8" w:rsidRPr="00336A82" w:rsidRDefault="002D7BE8" w:rsidP="00336A8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D7BE8" w:rsidRPr="00336A82" w:rsidRDefault="002D7BE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336A82">
        <w:rPr>
          <w:rFonts w:ascii="Times New Roman" w:hAnsi="Times New Roman" w:cs="Times New Roman"/>
          <w:sz w:val="24"/>
          <w:szCs w:val="24"/>
        </w:rPr>
        <w:t>Современный учитель – это…</w:t>
      </w:r>
    </w:p>
    <w:p w:rsidR="002D7BE8" w:rsidRPr="00336A82" w:rsidRDefault="002D7BE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03480A">
        <w:rPr>
          <w:rFonts w:ascii="Times New Roman" w:hAnsi="Times New Roman" w:cs="Times New Roman"/>
          <w:sz w:val="24"/>
          <w:szCs w:val="24"/>
        </w:rPr>
        <w:t>______________</w:t>
      </w:r>
    </w:p>
    <w:p w:rsidR="0003480A" w:rsidRDefault="002D7BE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Целевая аудитория:</w:t>
      </w:r>
      <w:r w:rsidRPr="00336A82">
        <w:rPr>
          <w:rFonts w:ascii="Times New Roman" w:hAnsi="Times New Roman" w:cs="Times New Roman"/>
          <w:sz w:val="24"/>
          <w:szCs w:val="24"/>
        </w:rPr>
        <w:t xml:space="preserve"> студенты 1-3 курсов </w:t>
      </w:r>
    </w:p>
    <w:p w:rsidR="00205D58" w:rsidRPr="00336A82" w:rsidRDefault="00205D5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Оборудование и материалы</w:t>
      </w:r>
      <w:r w:rsidRPr="00336A82">
        <w:rPr>
          <w:rFonts w:ascii="Times New Roman" w:hAnsi="Times New Roman" w:cs="Times New Roman"/>
          <w:sz w:val="24"/>
          <w:szCs w:val="24"/>
        </w:rPr>
        <w:t>: компьютер, проектор, часы, бумага А</w:t>
      </w:r>
      <w:proofErr w:type="gramStart"/>
      <w:r w:rsidRPr="00336A82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36A82">
        <w:rPr>
          <w:rFonts w:ascii="Times New Roman" w:hAnsi="Times New Roman" w:cs="Times New Roman"/>
          <w:sz w:val="24"/>
          <w:szCs w:val="24"/>
        </w:rPr>
        <w:t xml:space="preserve">, ручки, презентация, видеоролики, раздаточный материал, </w:t>
      </w:r>
      <w:r w:rsidR="00824751" w:rsidRPr="00336A82">
        <w:rPr>
          <w:rFonts w:ascii="Times New Roman" w:hAnsi="Times New Roman" w:cs="Times New Roman"/>
          <w:sz w:val="24"/>
          <w:szCs w:val="24"/>
        </w:rPr>
        <w:t xml:space="preserve">маски для инсценировки сказки «Репка», </w:t>
      </w:r>
      <w:r w:rsidRPr="00336A82">
        <w:rPr>
          <w:rFonts w:ascii="Times New Roman" w:hAnsi="Times New Roman" w:cs="Times New Roman"/>
          <w:sz w:val="24"/>
          <w:szCs w:val="24"/>
        </w:rPr>
        <w:t xml:space="preserve">грамоты для награждения, критерии оценивания, </w:t>
      </w:r>
    </w:p>
    <w:p w:rsidR="002D7BE8" w:rsidRPr="00336A82" w:rsidRDefault="002D7BE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467238" w:rsidRPr="00336A82">
        <w:rPr>
          <w:rFonts w:ascii="Times New Roman" w:hAnsi="Times New Roman" w:cs="Times New Roman"/>
          <w:sz w:val="24"/>
          <w:szCs w:val="24"/>
        </w:rPr>
        <w:t>Формирование</w:t>
      </w:r>
      <w:r w:rsidR="00467238" w:rsidRPr="00336A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7238" w:rsidRPr="00336A82">
        <w:rPr>
          <w:rFonts w:ascii="Times New Roman" w:hAnsi="Times New Roman" w:cs="Times New Roman"/>
          <w:sz w:val="24"/>
          <w:szCs w:val="24"/>
        </w:rPr>
        <w:t>и совершенствование</w:t>
      </w:r>
      <w:r w:rsidR="00467238" w:rsidRPr="00336A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7238" w:rsidRPr="00336A82">
        <w:rPr>
          <w:rFonts w:ascii="Times New Roman" w:hAnsi="Times New Roman" w:cs="Times New Roman"/>
          <w:sz w:val="24"/>
          <w:szCs w:val="24"/>
        </w:rPr>
        <w:t>профессиональных компетенций студентов</w:t>
      </w:r>
    </w:p>
    <w:p w:rsidR="002D7BE8" w:rsidRPr="00336A82" w:rsidRDefault="002D7BE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67238" w:rsidRPr="00336A82" w:rsidRDefault="00467238" w:rsidP="00336A8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36A82">
        <w:rPr>
          <w:rFonts w:ascii="Times New Roman" w:hAnsi="Times New Roman" w:cs="Times New Roman"/>
          <w:sz w:val="24"/>
          <w:szCs w:val="24"/>
          <w:lang w:eastAsia="ar-SA"/>
        </w:rPr>
        <w:t>- научить переносить изученный материал в ситуации речевого и ситуационного общения;</w:t>
      </w:r>
    </w:p>
    <w:p w:rsidR="00467238" w:rsidRPr="00336A82" w:rsidRDefault="00467238" w:rsidP="00336A8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36A8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- </w:t>
      </w:r>
      <w:r w:rsidRPr="00336A82">
        <w:rPr>
          <w:rFonts w:ascii="Times New Roman" w:hAnsi="Times New Roman" w:cs="Times New Roman"/>
          <w:sz w:val="24"/>
          <w:szCs w:val="24"/>
          <w:lang w:eastAsia="ar-SA"/>
        </w:rPr>
        <w:t>развивать способность к рефлексии собственной деятельности;</w:t>
      </w:r>
    </w:p>
    <w:p w:rsidR="00467238" w:rsidRPr="00336A82" w:rsidRDefault="00467238" w:rsidP="00336A8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36A82">
        <w:rPr>
          <w:rFonts w:ascii="Times New Roman" w:hAnsi="Times New Roman" w:cs="Times New Roman"/>
          <w:sz w:val="24"/>
          <w:szCs w:val="24"/>
          <w:lang w:eastAsia="ar-SA"/>
        </w:rPr>
        <w:t xml:space="preserve">- способствовать формированию умений анализировать полученную информацию; </w:t>
      </w:r>
    </w:p>
    <w:p w:rsidR="00467238" w:rsidRPr="00336A82" w:rsidRDefault="00467238" w:rsidP="00336A8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36A82">
        <w:rPr>
          <w:rFonts w:ascii="Times New Roman" w:hAnsi="Times New Roman" w:cs="Times New Roman"/>
          <w:sz w:val="24"/>
          <w:szCs w:val="24"/>
          <w:lang w:eastAsia="ar-SA"/>
        </w:rPr>
        <w:t>- формировать коммуникативные способности посредством работы в группе;</w:t>
      </w:r>
    </w:p>
    <w:p w:rsidR="00467238" w:rsidRPr="00336A82" w:rsidRDefault="0046723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  <w:lang w:eastAsia="ar-SA"/>
        </w:rPr>
        <w:t>- создать условия для воспитания чувств уважения и гордости к профессии учителя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7238" w:rsidRPr="00336A82" w:rsidRDefault="00467238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BE8" w:rsidRPr="00336A82" w:rsidRDefault="00467238" w:rsidP="00336A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Сценарий</w:t>
      </w:r>
      <w:r w:rsidR="002D7BE8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7386" w:rsidRPr="00336A82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777386" w:rsidRPr="00336A82" w:rsidRDefault="00777386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311" w:rsidRPr="00336A82" w:rsidRDefault="00E61311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1</w:t>
      </w:r>
    </w:p>
    <w:p w:rsidR="00E61311" w:rsidRPr="00336A82" w:rsidRDefault="00E61311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BE8" w:rsidRPr="00336A82" w:rsidRDefault="002D7BE8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В.1: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Здравствуйте, уважаемые преподаватели и студенты</w:t>
      </w:r>
      <w:r w:rsidR="00777386" w:rsidRPr="00336A82">
        <w:rPr>
          <w:rFonts w:ascii="Times New Roman" w:hAnsi="Times New Roman" w:cs="Times New Roman"/>
          <w:sz w:val="24"/>
          <w:szCs w:val="24"/>
        </w:rPr>
        <w:t>!</w:t>
      </w:r>
      <w:r w:rsidR="00467238" w:rsidRPr="00336A82">
        <w:rPr>
          <w:rFonts w:ascii="Times New Roman" w:hAnsi="Times New Roman" w:cs="Times New Roman"/>
          <w:sz w:val="24"/>
          <w:szCs w:val="24"/>
        </w:rPr>
        <w:t xml:space="preserve"> Мы рады вас приветствовать на конкурсе, </w:t>
      </w:r>
      <w:r w:rsidR="008E343C" w:rsidRPr="00336A82">
        <w:rPr>
          <w:rFonts w:ascii="Times New Roman" w:hAnsi="Times New Roman" w:cs="Times New Roman"/>
          <w:sz w:val="24"/>
          <w:szCs w:val="24"/>
        </w:rPr>
        <w:t>целью которого является</w:t>
      </w:r>
      <w:r w:rsidR="00467238" w:rsidRPr="00336A82">
        <w:rPr>
          <w:rFonts w:ascii="Times New Roman" w:hAnsi="Times New Roman" w:cs="Times New Roman"/>
          <w:sz w:val="24"/>
          <w:szCs w:val="24"/>
        </w:rPr>
        <w:t xml:space="preserve"> способствова</w:t>
      </w:r>
      <w:r w:rsidR="008E343C" w:rsidRPr="00336A82">
        <w:rPr>
          <w:rFonts w:ascii="Times New Roman" w:hAnsi="Times New Roman" w:cs="Times New Roman"/>
          <w:sz w:val="24"/>
          <w:szCs w:val="24"/>
        </w:rPr>
        <w:t>ние</w:t>
      </w:r>
      <w:r w:rsidR="00467238" w:rsidRPr="00336A82">
        <w:rPr>
          <w:rFonts w:ascii="Times New Roman" w:hAnsi="Times New Roman" w:cs="Times New Roman"/>
          <w:sz w:val="24"/>
          <w:szCs w:val="24"/>
        </w:rPr>
        <w:t xml:space="preserve"> формированию</w:t>
      </w:r>
      <w:r w:rsidR="00467238" w:rsidRPr="00336A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7238" w:rsidRPr="00336A82">
        <w:rPr>
          <w:rFonts w:ascii="Times New Roman" w:hAnsi="Times New Roman" w:cs="Times New Roman"/>
          <w:sz w:val="24"/>
          <w:szCs w:val="24"/>
        </w:rPr>
        <w:t>и совершенствованию</w:t>
      </w:r>
      <w:r w:rsidR="00467238" w:rsidRPr="00336A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7238" w:rsidRPr="00336A82">
        <w:rPr>
          <w:rFonts w:ascii="Times New Roman" w:hAnsi="Times New Roman" w:cs="Times New Roman"/>
          <w:sz w:val="24"/>
          <w:szCs w:val="24"/>
        </w:rPr>
        <w:t>профессиональных компетенций студентов специальности «Преподавание в начальных классах».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2</w:t>
      </w:r>
    </w:p>
    <w:p w:rsidR="00777386" w:rsidRPr="00336A82" w:rsidRDefault="00777386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В конкурсной программе будут принимать участие сборные команды 13, 23 и 33 групп специальности «Преподавание в начальных классах». </w:t>
      </w:r>
    </w:p>
    <w:p w:rsidR="00777386" w:rsidRPr="00336A82" w:rsidRDefault="00777386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7386" w:rsidRPr="00336A82" w:rsidRDefault="00777386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Разрешите представить команды:</w:t>
      </w:r>
    </w:p>
    <w:p w:rsidR="00777386" w:rsidRPr="00336A82" w:rsidRDefault="00777386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1. Команда </w:t>
      </w:r>
      <w:r w:rsidRPr="00336A82">
        <w:rPr>
          <w:rFonts w:ascii="Times New Roman" w:hAnsi="Times New Roman" w:cs="Times New Roman"/>
          <w:b/>
          <w:sz w:val="24"/>
          <w:szCs w:val="24"/>
        </w:rPr>
        <w:t>«Лидер</w:t>
      </w:r>
      <w:r w:rsidRPr="00336A82">
        <w:rPr>
          <w:rFonts w:ascii="Times New Roman" w:hAnsi="Times New Roman" w:cs="Times New Roman"/>
          <w:sz w:val="24"/>
          <w:szCs w:val="24"/>
        </w:rPr>
        <w:t>»</w:t>
      </w:r>
      <w:r w:rsidR="009F4A51" w:rsidRPr="00336A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A51" w:rsidRPr="00336A82" w:rsidRDefault="00777386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2. Команда «</w:t>
      </w:r>
      <w:r w:rsidRPr="00336A82">
        <w:rPr>
          <w:rFonts w:ascii="Times New Roman" w:hAnsi="Times New Roman" w:cs="Times New Roman"/>
          <w:b/>
          <w:sz w:val="24"/>
          <w:szCs w:val="24"/>
        </w:rPr>
        <w:t>Прометей</w:t>
      </w:r>
      <w:r w:rsidRPr="00336A8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77386" w:rsidRPr="00336A82" w:rsidRDefault="00777386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336A82">
        <w:rPr>
          <w:rFonts w:ascii="Times New Roman" w:hAnsi="Times New Roman" w:cs="Times New Roman"/>
          <w:sz w:val="24"/>
          <w:szCs w:val="24"/>
        </w:rPr>
        <w:t>Команда «</w:t>
      </w:r>
      <w:r w:rsidRPr="00336A82">
        <w:rPr>
          <w:rFonts w:ascii="Times New Roman" w:hAnsi="Times New Roman" w:cs="Times New Roman"/>
          <w:b/>
          <w:sz w:val="24"/>
          <w:szCs w:val="24"/>
        </w:rPr>
        <w:t>Энергия</w:t>
      </w:r>
      <w:r w:rsidRPr="00336A8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F4E60" w:rsidRPr="00336A82" w:rsidRDefault="003F4E60" w:rsidP="00336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4E60" w:rsidRPr="00336A82" w:rsidRDefault="00777386" w:rsidP="00336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A82">
        <w:rPr>
          <w:rFonts w:ascii="Times New Roman" w:eastAsia="Calibri" w:hAnsi="Times New Roman" w:cs="Times New Roman"/>
          <w:b/>
          <w:sz w:val="24"/>
          <w:szCs w:val="24"/>
        </w:rPr>
        <w:t xml:space="preserve">В. 2 </w:t>
      </w:r>
      <w:r w:rsidRPr="00336A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238" w:rsidRPr="00336A82">
        <w:rPr>
          <w:rFonts w:ascii="Times New Roman" w:eastAsia="Calibri" w:hAnsi="Times New Roman" w:cs="Times New Roman"/>
          <w:sz w:val="24"/>
          <w:szCs w:val="24"/>
        </w:rPr>
        <w:t>Как будущие учителя начальных классов вы должны знать правила работы в группах</w:t>
      </w:r>
      <w:r w:rsidR="00467238" w:rsidRPr="00336A82">
        <w:rPr>
          <w:rFonts w:ascii="Times New Roman" w:eastAsia="Calibri" w:hAnsi="Times New Roman" w:cs="Times New Roman"/>
          <w:sz w:val="24"/>
          <w:szCs w:val="24"/>
          <w:u w:val="single"/>
        </w:rPr>
        <w:t>, а именно</w:t>
      </w:r>
      <w:r w:rsidR="00467238" w:rsidRPr="00336A82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E61311" w:rsidRPr="00336A82" w:rsidRDefault="00E61311" w:rsidP="00336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A82">
        <w:rPr>
          <w:rFonts w:ascii="Times New Roman" w:eastAsia="Calibri" w:hAnsi="Times New Roman" w:cs="Times New Roman"/>
          <w:b/>
          <w:sz w:val="24"/>
          <w:szCs w:val="24"/>
        </w:rPr>
        <w:t>СЛАЙД 3</w:t>
      </w:r>
    </w:p>
    <w:p w:rsidR="003F4E60" w:rsidRPr="00336A82" w:rsidRDefault="00777386" w:rsidP="00336A82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A82">
        <w:rPr>
          <w:rFonts w:ascii="Times New Roman" w:eastAsia="Calibri" w:hAnsi="Times New Roman" w:cs="Times New Roman"/>
          <w:sz w:val="24"/>
          <w:szCs w:val="24"/>
        </w:rPr>
        <w:t>Для группового обсуждения мнений и принятия какого-либо решения</w:t>
      </w:r>
      <w:r w:rsidR="003F4E60" w:rsidRPr="00336A82">
        <w:rPr>
          <w:rFonts w:ascii="Times New Roman" w:eastAsia="Calibri" w:hAnsi="Times New Roman" w:cs="Times New Roman"/>
          <w:sz w:val="24"/>
          <w:szCs w:val="24"/>
        </w:rPr>
        <w:t xml:space="preserve"> необходимо о</w:t>
      </w:r>
      <w:r w:rsidRPr="00336A82">
        <w:rPr>
          <w:rFonts w:ascii="Times New Roman" w:eastAsia="Calibri" w:hAnsi="Times New Roman" w:cs="Times New Roman"/>
          <w:sz w:val="24"/>
          <w:szCs w:val="24"/>
        </w:rPr>
        <w:t xml:space="preserve">бязательное участие </w:t>
      </w:r>
      <w:r w:rsidRPr="00336A82">
        <w:rPr>
          <w:rFonts w:ascii="Times New Roman" w:eastAsia="Calibri" w:hAnsi="Times New Roman" w:cs="Times New Roman"/>
          <w:sz w:val="24"/>
          <w:szCs w:val="24"/>
          <w:u w:val="single"/>
        </w:rPr>
        <w:t>каждого</w:t>
      </w:r>
      <w:r w:rsidRPr="00336A82">
        <w:rPr>
          <w:rFonts w:ascii="Times New Roman" w:eastAsia="Calibri" w:hAnsi="Times New Roman" w:cs="Times New Roman"/>
          <w:sz w:val="24"/>
          <w:szCs w:val="24"/>
        </w:rPr>
        <w:t xml:space="preserve"> в работе команды  на протяжении всего обсуждения.</w:t>
      </w:r>
    </w:p>
    <w:p w:rsidR="003F4E60" w:rsidRPr="00336A82" w:rsidRDefault="003F4E60" w:rsidP="00336A82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A82">
        <w:rPr>
          <w:rFonts w:ascii="Times New Roman" w:eastAsia="Calibri" w:hAnsi="Times New Roman" w:cs="Times New Roman"/>
          <w:sz w:val="24"/>
          <w:szCs w:val="24"/>
        </w:rPr>
        <w:t>Должна быть о</w:t>
      </w:r>
      <w:r w:rsidR="00777386" w:rsidRPr="00336A82">
        <w:rPr>
          <w:rFonts w:ascii="Times New Roman" w:eastAsia="Calibri" w:hAnsi="Times New Roman" w:cs="Times New Roman"/>
          <w:sz w:val="24"/>
          <w:szCs w:val="24"/>
        </w:rPr>
        <w:t>ткровенность</w:t>
      </w:r>
      <w:r w:rsidRPr="00336A82">
        <w:rPr>
          <w:rFonts w:ascii="Times New Roman" w:eastAsia="Calibri" w:hAnsi="Times New Roman" w:cs="Times New Roman"/>
          <w:sz w:val="24"/>
          <w:szCs w:val="24"/>
        </w:rPr>
        <w:t xml:space="preserve"> и доброжелательность в общении членов команды.</w:t>
      </w:r>
    </w:p>
    <w:p w:rsidR="00777386" w:rsidRPr="00336A82" w:rsidRDefault="00777386" w:rsidP="00336A82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A82">
        <w:rPr>
          <w:rFonts w:ascii="Times New Roman" w:eastAsia="Calibri" w:hAnsi="Times New Roman" w:cs="Times New Roman"/>
          <w:sz w:val="24"/>
          <w:szCs w:val="24"/>
        </w:rPr>
        <w:t>Помните, что каждый участник ответственен за результат работы всей команды.</w:t>
      </w:r>
    </w:p>
    <w:p w:rsidR="00777386" w:rsidRPr="00336A82" w:rsidRDefault="009B7CBC" w:rsidP="00336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36A82">
        <w:rPr>
          <w:rFonts w:ascii="Times New Roman" w:eastAsia="Calibri" w:hAnsi="Times New Roman" w:cs="Times New Roman"/>
          <w:sz w:val="24"/>
          <w:szCs w:val="24"/>
        </w:rPr>
        <w:t>Каждой команде</w:t>
      </w:r>
      <w:r w:rsidR="00777386" w:rsidRPr="00336A82">
        <w:rPr>
          <w:rFonts w:ascii="Times New Roman" w:eastAsia="Calibri" w:hAnsi="Times New Roman" w:cs="Times New Roman"/>
          <w:sz w:val="24"/>
          <w:szCs w:val="24"/>
        </w:rPr>
        <w:t xml:space="preserve"> необходимо выбрать представителя, который будет озвучивать результаты вашей коллективной работы</w:t>
      </w:r>
      <w:r w:rsidR="00777386" w:rsidRPr="00336A8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777386" w:rsidRPr="00336A82" w:rsidRDefault="00777386" w:rsidP="00336A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386" w:rsidRPr="00336A82" w:rsidRDefault="00777386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 xml:space="preserve">В. 1 </w:t>
      </w:r>
      <w:r w:rsidRPr="00336A82">
        <w:t xml:space="preserve">Оценивать конкурсы будет уважаемое </w:t>
      </w:r>
      <w:r w:rsidRPr="00336A82">
        <w:rPr>
          <w:u w:val="single"/>
        </w:rPr>
        <w:t>жюри в составе</w:t>
      </w:r>
      <w:r w:rsidRPr="00336A82">
        <w:t>:</w:t>
      </w:r>
      <w:r w:rsidR="0003480A">
        <w:t>………..</w:t>
      </w:r>
    </w:p>
    <w:p w:rsidR="00777386" w:rsidRPr="00336A82" w:rsidRDefault="00777386" w:rsidP="00336A82">
      <w:pPr>
        <w:pStyle w:val="a3"/>
        <w:spacing w:after="0" w:line="240" w:lineRule="auto"/>
        <w:ind w:left="0" w:firstLine="709"/>
        <w:jc w:val="both"/>
        <w:rPr>
          <w:rStyle w:val="c7"/>
          <w:rFonts w:ascii="Times New Roman" w:hAnsi="Times New Roman" w:cs="Times New Roman"/>
          <w:color w:val="FF0000"/>
          <w:sz w:val="24"/>
          <w:szCs w:val="24"/>
        </w:rPr>
      </w:pPr>
    </w:p>
    <w:p w:rsidR="002D7BE8" w:rsidRPr="00336A82" w:rsidRDefault="002D7BE8" w:rsidP="00336A82">
      <w:pPr>
        <w:pStyle w:val="c2"/>
        <w:shd w:val="clear" w:color="auto" w:fill="FFFFFF"/>
        <w:spacing w:before="0" w:after="0"/>
        <w:ind w:firstLine="709"/>
        <w:jc w:val="both"/>
      </w:pPr>
      <w:r w:rsidRPr="00336A82">
        <w:rPr>
          <w:b/>
        </w:rPr>
        <w:lastRenderedPageBreak/>
        <w:t xml:space="preserve">В.2 </w:t>
      </w:r>
      <w:r w:rsidRPr="00336A82">
        <w:t>Согласно требованиям</w:t>
      </w:r>
      <w:r w:rsidRPr="00336A82">
        <w:rPr>
          <w:b/>
        </w:rPr>
        <w:t xml:space="preserve"> </w:t>
      </w:r>
      <w:r w:rsidRPr="00336A82">
        <w:t xml:space="preserve">ФГОС обучающиеся должны уметь самостоятельно формулировать тему урока. Я </w:t>
      </w:r>
      <w:r w:rsidR="009B7CBC" w:rsidRPr="00336A82">
        <w:t xml:space="preserve">предлагаю нашим командам </w:t>
      </w:r>
      <w:r w:rsidRPr="00336A82">
        <w:t xml:space="preserve"> определить тему конкурсной программы, прослушав стихотворение:</w:t>
      </w:r>
    </w:p>
    <w:p w:rsidR="00777386" w:rsidRPr="00336A82" w:rsidRDefault="00777386" w:rsidP="00336A82">
      <w:pPr>
        <w:pStyle w:val="c2"/>
        <w:shd w:val="clear" w:color="auto" w:fill="FFFFFF"/>
        <w:spacing w:before="0" w:after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 xml:space="preserve">В.1  </w:t>
      </w:r>
      <w:r w:rsidRPr="00336A82">
        <w:t>Под реформы-перемены перекосы делая,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Все пустились в бизнесмены</w:t>
      </w:r>
      <w:proofErr w:type="gramStart"/>
      <w:r w:rsidRPr="00336A82">
        <w:t>…Т</w:t>
      </w:r>
      <w:proofErr w:type="gramEnd"/>
      <w:r w:rsidRPr="00336A82">
        <w:t xml:space="preserve">олько я </w:t>
      </w:r>
      <w:r w:rsidR="00777386" w:rsidRPr="00336A82">
        <w:t xml:space="preserve">- </w:t>
      </w:r>
      <w:r w:rsidRPr="00336A82">
        <w:t>несмелая.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Дел на свете много разных для любого жителя.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Мне же </w:t>
      </w:r>
      <w:r w:rsidR="000C4901" w:rsidRPr="00336A82">
        <w:t>Б</w:t>
      </w:r>
      <w:r w:rsidRPr="00336A82">
        <w:t>ог послал однажды скромный труд учителя!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 xml:space="preserve">В. 2 </w:t>
      </w:r>
      <w:r w:rsidRPr="00336A82">
        <w:t xml:space="preserve"> Проведя сквозь зной и стужу за четыре годика,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Всем подругам – дал по мужу, мне – диплом с методикой.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С ними не смыкаю очи, а дела всё срочные,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И строчу до полуночи планы поурочные.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>В.</w:t>
      </w:r>
      <w:r w:rsidRPr="00336A82">
        <w:t xml:space="preserve"> </w:t>
      </w:r>
      <w:r w:rsidRPr="00336A82">
        <w:rPr>
          <w:b/>
        </w:rPr>
        <w:t>1</w:t>
      </w:r>
      <w:r w:rsidRPr="00336A82">
        <w:t xml:space="preserve">  И чего, скажите, </w:t>
      </w:r>
      <w:proofErr w:type="gramStart"/>
      <w:r w:rsidRPr="00336A82">
        <w:t>ради</w:t>
      </w:r>
      <w:proofErr w:type="gramEnd"/>
      <w:r w:rsidRPr="00336A82">
        <w:t xml:space="preserve"> - ими сны заполнены?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Вот бы </w:t>
      </w:r>
      <w:proofErr w:type="spellStart"/>
      <w:r w:rsidRPr="00336A82">
        <w:t>пачечку</w:t>
      </w:r>
      <w:proofErr w:type="spellEnd"/>
      <w:r w:rsidRPr="00336A82">
        <w:t xml:space="preserve"> тетрадей поменять на…доллары!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Сразу б жизнь повеселела у судьбы играющей,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И пошло б крутиться дело вверх </w:t>
      </w:r>
      <w:proofErr w:type="gramStart"/>
      <w:r w:rsidRPr="00336A82">
        <w:t>по</w:t>
      </w:r>
      <w:proofErr w:type="gramEnd"/>
      <w:r w:rsidRPr="00336A82">
        <w:t xml:space="preserve"> нарастающей.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 </w:t>
      </w:r>
      <w:r w:rsidRPr="00336A82">
        <w:rPr>
          <w:b/>
        </w:rPr>
        <w:t>В. 2</w:t>
      </w:r>
      <w:r w:rsidRPr="00336A82">
        <w:t xml:space="preserve"> Мне б ОГЭ был не гроза. ФГОС – неведомы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Не заглядывал в глаза </w:t>
      </w:r>
      <w:r w:rsidR="00143808" w:rsidRPr="00336A82">
        <w:t>м</w:t>
      </w:r>
      <w:r w:rsidRPr="00336A82">
        <w:t>не б ЕГЭ так преданно.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УУД ушли бы сами прямо в город сетевой</w:t>
      </w:r>
      <w:r w:rsidR="00143808" w:rsidRPr="00336A82">
        <w:t>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ИКТ, метапредметы нырнули б в омут с головой.</w:t>
      </w:r>
    </w:p>
    <w:p w:rsidR="003D2646" w:rsidRPr="00336A82" w:rsidRDefault="003D2646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>В. 1</w:t>
      </w:r>
      <w:r w:rsidR="009E3404" w:rsidRPr="00336A82">
        <w:t>. Я б не стала горевать</w:t>
      </w:r>
      <w:r w:rsidRPr="00336A82">
        <w:t>,</w:t>
      </w:r>
      <w:r w:rsidR="009E3404" w:rsidRPr="00336A82">
        <w:t xml:space="preserve"> </w:t>
      </w:r>
      <w:r w:rsidRPr="00336A82">
        <w:t>не ждала б дотацию,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Мне бы было наплевать и на… аттестацию.</w:t>
      </w:r>
    </w:p>
    <w:p w:rsidR="002D7BE8" w:rsidRPr="00336A82" w:rsidRDefault="0014380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           </w:t>
      </w:r>
      <w:r w:rsidR="002D7BE8" w:rsidRPr="00336A82">
        <w:t xml:space="preserve"> За окошком свет луны над полями белыми.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Но тут мысли-скакуны остановку сделали.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 xml:space="preserve"> </w:t>
      </w:r>
      <w:r w:rsidRPr="00336A82">
        <w:rPr>
          <w:b/>
        </w:rPr>
        <w:t>В. 2</w:t>
      </w:r>
      <w:r w:rsidRPr="00336A82">
        <w:t xml:space="preserve"> И прервался ералаш на мгновенье выросший –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Просто так ведь Саш и Маш из души не выбросишь!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Мысли мчат поспешно в класс, будто бы сказители.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Без ребячьих душ и глаз не прожить учителю.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rPr>
          <w:b/>
        </w:rPr>
        <w:t>В. 1</w:t>
      </w:r>
      <w:r w:rsidRPr="00336A82">
        <w:t xml:space="preserve">  Без звонков и без идей, дум и вдохновения.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Школа – это мир детей, шалунов и гениев.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Этот мир меня зовёт буднями непраздными.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В них душа моя поёт на мотивы разные.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Разве с истиной времён что-нибудь поделаешь?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Кто учителем рождён – тех не переделаешь!</w:t>
      </w:r>
    </w:p>
    <w:p w:rsidR="00777386" w:rsidRPr="00336A82" w:rsidRDefault="00777386" w:rsidP="00336A82">
      <w:pPr>
        <w:pStyle w:val="a4"/>
        <w:spacing w:before="0" w:beforeAutospacing="0" w:after="0" w:afterAutospacing="0"/>
        <w:ind w:firstLine="709"/>
        <w:jc w:val="both"/>
      </w:pPr>
    </w:p>
    <w:p w:rsidR="003D2646" w:rsidRPr="00336A82" w:rsidRDefault="003D2646" w:rsidP="00336A82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336A82">
        <w:rPr>
          <w:b/>
        </w:rPr>
        <w:t xml:space="preserve">В.1 </w:t>
      </w:r>
      <w:r w:rsidR="000C4901" w:rsidRPr="00336A82">
        <w:t>Как вы думаете</w:t>
      </w:r>
      <w:r w:rsidR="000C4901" w:rsidRPr="00336A82">
        <w:rPr>
          <w:b/>
        </w:rPr>
        <w:t xml:space="preserve">, </w:t>
      </w:r>
      <w:r w:rsidR="000C4901" w:rsidRPr="00336A82">
        <w:t>ч</w:t>
      </w:r>
      <w:r w:rsidRPr="00336A82">
        <w:t>ему будет посвящен наш конкурс?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  <w:rPr>
          <w:i/>
        </w:rPr>
      </w:pPr>
      <w:r w:rsidRPr="00336A82">
        <w:rPr>
          <w:i/>
        </w:rPr>
        <w:t>(ответы команд)</w:t>
      </w:r>
    </w:p>
    <w:p w:rsidR="002D7BE8" w:rsidRPr="00336A82" w:rsidRDefault="002D7BE8" w:rsidP="00336A82">
      <w:pPr>
        <w:pStyle w:val="a4"/>
        <w:spacing w:before="0" w:beforeAutospacing="0" w:after="0" w:afterAutospacing="0"/>
        <w:ind w:firstLine="709"/>
        <w:jc w:val="both"/>
        <w:rPr>
          <w:i/>
        </w:rPr>
      </w:pPr>
    </w:p>
    <w:p w:rsidR="003D2646" w:rsidRPr="00336A82" w:rsidRDefault="002D7BE8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 2 </w:t>
      </w:r>
      <w:r w:rsidR="009B7CBC" w:rsidRPr="00336A82">
        <w:rPr>
          <w:rFonts w:ascii="Times New Roman" w:hAnsi="Times New Roman" w:cs="Times New Roman"/>
          <w:sz w:val="24"/>
          <w:szCs w:val="24"/>
        </w:rPr>
        <w:t>–</w:t>
      </w:r>
      <w:r w:rsidR="00143808"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9B7CBC" w:rsidRPr="00336A82">
        <w:rPr>
          <w:rFonts w:ascii="Times New Roman" w:hAnsi="Times New Roman" w:cs="Times New Roman"/>
          <w:sz w:val="24"/>
          <w:szCs w:val="24"/>
        </w:rPr>
        <w:t>Итак,</w:t>
      </w:r>
      <w:r w:rsidR="009B7CBC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CBC" w:rsidRPr="00336A82">
        <w:rPr>
          <w:rFonts w:ascii="Times New Roman" w:hAnsi="Times New Roman" w:cs="Times New Roman"/>
          <w:sz w:val="24"/>
          <w:szCs w:val="24"/>
        </w:rPr>
        <w:t>т</w:t>
      </w:r>
      <w:r w:rsidRPr="00336A82">
        <w:rPr>
          <w:rFonts w:ascii="Times New Roman" w:hAnsi="Times New Roman" w:cs="Times New Roman"/>
          <w:sz w:val="24"/>
          <w:szCs w:val="24"/>
        </w:rPr>
        <w:t>ема наше</w:t>
      </w:r>
      <w:r w:rsidR="003F4E60" w:rsidRPr="00336A82">
        <w:rPr>
          <w:rFonts w:ascii="Times New Roman" w:hAnsi="Times New Roman" w:cs="Times New Roman"/>
          <w:sz w:val="24"/>
          <w:szCs w:val="24"/>
        </w:rPr>
        <w:t>го конкурса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3D2646" w:rsidRPr="00336A82">
        <w:rPr>
          <w:rFonts w:ascii="Times New Roman" w:hAnsi="Times New Roman" w:cs="Times New Roman"/>
          <w:b/>
          <w:sz w:val="24"/>
          <w:szCs w:val="24"/>
        </w:rPr>
        <w:t>«</w:t>
      </w:r>
      <w:r w:rsidRPr="00336A82">
        <w:rPr>
          <w:rFonts w:ascii="Times New Roman" w:hAnsi="Times New Roman" w:cs="Times New Roman"/>
          <w:b/>
          <w:sz w:val="24"/>
          <w:szCs w:val="24"/>
        </w:rPr>
        <w:t>Современный учитель – это...</w:t>
      </w:r>
      <w:r w:rsidR="003D2646" w:rsidRPr="00336A82">
        <w:rPr>
          <w:rFonts w:ascii="Times New Roman" w:hAnsi="Times New Roman" w:cs="Times New Roman"/>
          <w:b/>
          <w:sz w:val="24"/>
          <w:szCs w:val="24"/>
        </w:rPr>
        <w:t>»</w:t>
      </w:r>
      <w:r w:rsidR="00143808" w:rsidRPr="00336A82">
        <w:rPr>
          <w:rFonts w:ascii="Times New Roman" w:hAnsi="Times New Roman" w:cs="Times New Roman"/>
          <w:b/>
          <w:sz w:val="24"/>
          <w:szCs w:val="24"/>
        </w:rPr>
        <w:t>.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4</w:t>
      </w:r>
    </w:p>
    <w:p w:rsidR="000C4901" w:rsidRPr="00336A82" w:rsidRDefault="003A425A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Задача учителя в обществе не изменилась за века. Он так же, как и </w:t>
      </w:r>
      <w:proofErr w:type="gramStart"/>
      <w:r w:rsidR="0003480A" w:rsidRPr="00336A82">
        <w:rPr>
          <w:rFonts w:ascii="Times New Roman" w:hAnsi="Times New Roman" w:cs="Times New Roman"/>
          <w:sz w:val="24"/>
          <w:szCs w:val="24"/>
        </w:rPr>
        <w:t>тысячелетия</w:t>
      </w:r>
      <w:proofErr w:type="gramEnd"/>
      <w:r w:rsidRPr="00336A82">
        <w:rPr>
          <w:rFonts w:ascii="Times New Roman" w:hAnsi="Times New Roman" w:cs="Times New Roman"/>
          <w:sz w:val="24"/>
          <w:szCs w:val="24"/>
        </w:rPr>
        <w:t xml:space="preserve"> назад, должен донести своим ученикам полный круг знаний и умений, воспитать их </w:t>
      </w:r>
      <w:r w:rsidRPr="00336A82">
        <w:rPr>
          <w:rFonts w:ascii="Times New Roman" w:hAnsi="Times New Roman" w:cs="Times New Roman"/>
          <w:sz w:val="24"/>
          <w:szCs w:val="24"/>
        </w:rPr>
        <w:lastRenderedPageBreak/>
        <w:t>сознательными, благополучными членами</w:t>
      </w:r>
      <w:bookmarkStart w:id="0" w:name="YANDEX_50"/>
      <w:bookmarkEnd w:id="0"/>
      <w:r w:rsidRPr="00336A82">
        <w:rPr>
          <w:rFonts w:ascii="Times New Roman" w:hAnsi="Times New Roman" w:cs="Times New Roman"/>
          <w:sz w:val="24"/>
          <w:szCs w:val="24"/>
        </w:rPr>
        <w:t xml:space="preserve"> общества. Во все времена учитель олицетворял мудрость и знания. </w:t>
      </w:r>
    </w:p>
    <w:p w:rsidR="00734AA4" w:rsidRPr="00336A82" w:rsidRDefault="006D2998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  <w:u w:val="single"/>
        </w:rPr>
        <w:t>Первый конкурс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AA4" w:rsidRPr="00336A82">
        <w:rPr>
          <w:rFonts w:ascii="Times New Roman" w:hAnsi="Times New Roman" w:cs="Times New Roman"/>
          <w:b/>
          <w:sz w:val="24"/>
          <w:szCs w:val="24"/>
        </w:rPr>
        <w:t>«</w:t>
      </w:r>
      <w:r w:rsidR="003D346C" w:rsidRPr="00336A82">
        <w:rPr>
          <w:rFonts w:ascii="Times New Roman" w:hAnsi="Times New Roman" w:cs="Times New Roman"/>
          <w:b/>
          <w:sz w:val="24"/>
          <w:szCs w:val="24"/>
        </w:rPr>
        <w:t>Ассоциации</w:t>
      </w:r>
      <w:r w:rsidR="00734AA4" w:rsidRPr="00336A82">
        <w:rPr>
          <w:rFonts w:ascii="Times New Roman" w:hAnsi="Times New Roman" w:cs="Times New Roman"/>
          <w:b/>
          <w:sz w:val="24"/>
          <w:szCs w:val="24"/>
        </w:rPr>
        <w:t>»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5</w:t>
      </w:r>
    </w:p>
    <w:p w:rsidR="00777386" w:rsidRPr="00336A82" w:rsidRDefault="00734AA4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8E51B0" w:rsidRPr="00336A8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336A8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8E51B0" w:rsidRPr="00336A82">
        <w:rPr>
          <w:rFonts w:ascii="Times New Roman" w:hAnsi="Times New Roman" w:cs="Times New Roman"/>
          <w:b/>
          <w:sz w:val="24"/>
          <w:szCs w:val="24"/>
          <w:u w:val="single"/>
        </w:rPr>
        <w:t>х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336A82">
        <w:rPr>
          <w:rFonts w:ascii="Times New Roman" w:hAnsi="Times New Roman" w:cs="Times New Roman"/>
          <w:sz w:val="24"/>
          <w:szCs w:val="24"/>
        </w:rPr>
        <w:t xml:space="preserve"> вы должны от каждой буквы </w:t>
      </w:r>
      <w:r w:rsidR="006D2998" w:rsidRPr="00336A82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«Учитель»</w:t>
      </w:r>
      <w:r w:rsidR="006D2998"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Pr="00336A82">
        <w:rPr>
          <w:rFonts w:ascii="Times New Roman" w:hAnsi="Times New Roman" w:cs="Times New Roman"/>
          <w:sz w:val="24"/>
          <w:szCs w:val="24"/>
        </w:rPr>
        <w:t xml:space="preserve">написать </w:t>
      </w:r>
      <w:r w:rsidRPr="00336A82">
        <w:rPr>
          <w:rFonts w:ascii="Times New Roman" w:hAnsi="Times New Roman" w:cs="Times New Roman"/>
          <w:sz w:val="24"/>
          <w:szCs w:val="24"/>
          <w:u w:val="single"/>
        </w:rPr>
        <w:t>как можно больше</w:t>
      </w:r>
      <w:r w:rsidRPr="00336A82">
        <w:rPr>
          <w:rFonts w:ascii="Times New Roman" w:hAnsi="Times New Roman" w:cs="Times New Roman"/>
          <w:sz w:val="24"/>
          <w:szCs w:val="24"/>
        </w:rPr>
        <w:t xml:space="preserve"> слов-ассоциаций, которые связаны с </w:t>
      </w:r>
      <w:r w:rsidR="006D2998" w:rsidRPr="00336A82">
        <w:rPr>
          <w:rFonts w:ascii="Times New Roman" w:hAnsi="Times New Roman" w:cs="Times New Roman"/>
          <w:sz w:val="24"/>
          <w:szCs w:val="24"/>
        </w:rPr>
        <w:t xml:space="preserve">этой </w:t>
      </w:r>
      <w:r w:rsidRPr="00336A82">
        <w:rPr>
          <w:rFonts w:ascii="Times New Roman" w:hAnsi="Times New Roman" w:cs="Times New Roman"/>
          <w:sz w:val="24"/>
          <w:szCs w:val="24"/>
        </w:rPr>
        <w:t>профессией</w:t>
      </w:r>
      <w:r w:rsidR="006D2998" w:rsidRPr="00336A82">
        <w:rPr>
          <w:rFonts w:ascii="Times New Roman" w:hAnsi="Times New Roman" w:cs="Times New Roman"/>
          <w:sz w:val="24"/>
          <w:szCs w:val="24"/>
        </w:rPr>
        <w:t xml:space="preserve">. По окончании времени </w:t>
      </w:r>
      <w:r w:rsidR="00777386" w:rsidRPr="00336A82">
        <w:rPr>
          <w:rFonts w:ascii="Times New Roman" w:hAnsi="Times New Roman" w:cs="Times New Roman"/>
          <w:sz w:val="24"/>
          <w:szCs w:val="24"/>
        </w:rPr>
        <w:t>представител</w:t>
      </w:r>
      <w:r w:rsidR="00501784" w:rsidRPr="00336A82">
        <w:rPr>
          <w:rFonts w:ascii="Times New Roman" w:hAnsi="Times New Roman" w:cs="Times New Roman"/>
          <w:sz w:val="24"/>
          <w:szCs w:val="24"/>
        </w:rPr>
        <w:t>ь</w:t>
      </w:r>
      <w:r w:rsidR="00777386" w:rsidRPr="00336A82">
        <w:rPr>
          <w:rFonts w:ascii="Times New Roman" w:hAnsi="Times New Roman" w:cs="Times New Roman"/>
          <w:sz w:val="24"/>
          <w:szCs w:val="24"/>
        </w:rPr>
        <w:t xml:space="preserve"> от</w:t>
      </w:r>
      <w:r w:rsidR="006D2998" w:rsidRPr="00336A82">
        <w:rPr>
          <w:rFonts w:ascii="Times New Roman" w:hAnsi="Times New Roman" w:cs="Times New Roman"/>
          <w:sz w:val="24"/>
          <w:szCs w:val="24"/>
        </w:rPr>
        <w:t xml:space="preserve"> команды отдает результаты выполненного задания жюри.</w:t>
      </w:r>
      <w:r w:rsidR="00777386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998" w:rsidRPr="00336A82" w:rsidRDefault="003D346C" w:rsidP="0003480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У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……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  <w:t>Ч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……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  <w:t>И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…..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  <w:t>Т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…..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  <w:t>Е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…..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</w:r>
      <w:proofErr w:type="gramStart"/>
      <w:r w:rsidRPr="00336A82">
        <w:rPr>
          <w:rFonts w:ascii="Times New Roman" w:hAnsi="Times New Roman" w:cs="Times New Roman"/>
          <w:b/>
          <w:sz w:val="24"/>
          <w:szCs w:val="24"/>
        </w:rPr>
        <w:t>Л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…..</w:t>
      </w:r>
      <w:r w:rsidRPr="00336A82">
        <w:rPr>
          <w:rFonts w:ascii="Times New Roman" w:hAnsi="Times New Roman" w:cs="Times New Roman"/>
          <w:b/>
          <w:sz w:val="24"/>
          <w:szCs w:val="24"/>
        </w:rPr>
        <w:br/>
        <w:t>Ь</w:t>
      </w:r>
      <w:proofErr w:type="gramEnd"/>
      <w:r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>…...</w:t>
      </w:r>
    </w:p>
    <w:p w:rsidR="003F4E60" w:rsidRPr="00336A82" w:rsidRDefault="003F4E60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4CA" w:rsidRPr="00336A82" w:rsidRDefault="00143808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</w:t>
      </w:r>
      <w:r w:rsidR="006D2998" w:rsidRPr="00336A8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13EA2"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 о том, кто такой настоящий учитель, очень часто поднимается людьми современного общества, и его можно назвать скорее философским, чем предметным. На самом деле очень тяжело дать слову «учитель» краткое определение, ведь люди этой профессии занимают одну из самых важных ниш социума.</w:t>
      </w:r>
    </w:p>
    <w:p w:rsidR="00CA782F" w:rsidRPr="00336A82" w:rsidRDefault="006D2998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  <w:u w:val="single"/>
        </w:rPr>
        <w:t>Следующий конкурс</w:t>
      </w:r>
      <w:r w:rsidRPr="00336A82">
        <w:rPr>
          <w:rFonts w:ascii="Times New Roman" w:hAnsi="Times New Roman" w:cs="Times New Roman"/>
          <w:sz w:val="24"/>
          <w:szCs w:val="24"/>
        </w:rPr>
        <w:t xml:space="preserve"> называется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A782F" w:rsidRPr="00336A82">
        <w:rPr>
          <w:rFonts w:ascii="Times New Roman" w:hAnsi="Times New Roman" w:cs="Times New Roman"/>
          <w:b/>
          <w:sz w:val="24"/>
          <w:szCs w:val="24"/>
        </w:rPr>
        <w:t>Открытый микрофон</w:t>
      </w:r>
      <w:r w:rsidRPr="00336A82">
        <w:rPr>
          <w:rFonts w:ascii="Times New Roman" w:hAnsi="Times New Roman" w:cs="Times New Roman"/>
          <w:b/>
          <w:sz w:val="24"/>
          <w:szCs w:val="24"/>
        </w:rPr>
        <w:t>»</w:t>
      </w:r>
      <w:r w:rsidR="00143808" w:rsidRPr="00336A82">
        <w:rPr>
          <w:rFonts w:ascii="Times New Roman" w:hAnsi="Times New Roman" w:cs="Times New Roman"/>
          <w:b/>
          <w:sz w:val="24"/>
          <w:szCs w:val="24"/>
        </w:rPr>
        <w:t>.</w:t>
      </w:r>
      <w:r w:rsidR="00CA782F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40ED" w:rsidRPr="00336A82" w:rsidRDefault="007F40E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6</w:t>
      </w:r>
    </w:p>
    <w:p w:rsidR="003F4E60" w:rsidRPr="00336A82" w:rsidRDefault="006D2998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Командам необходимо ответить на вопрос: </w:t>
      </w:r>
      <w:r w:rsidR="00CA782F" w:rsidRPr="00336A82">
        <w:rPr>
          <w:rFonts w:ascii="Times New Roman" w:hAnsi="Times New Roman" w:cs="Times New Roman"/>
          <w:b/>
          <w:sz w:val="24"/>
          <w:szCs w:val="24"/>
        </w:rPr>
        <w:t>«Каким должен быть современный учитель?»</w:t>
      </w:r>
      <w:r w:rsidR="00501784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40ED" w:rsidRPr="00336A82" w:rsidRDefault="007F40E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82F" w:rsidRPr="00336A82" w:rsidRDefault="00501784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  <w:u w:val="single"/>
        </w:rPr>
        <w:t>в форме краткого эссе</w:t>
      </w:r>
      <w:r w:rsidR="00B13EA2" w:rsidRPr="00336A8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13EA2" w:rsidRPr="00336A82">
        <w:rPr>
          <w:rFonts w:ascii="Times New Roman" w:hAnsi="Times New Roman" w:cs="Times New Roman"/>
          <w:sz w:val="24"/>
          <w:szCs w:val="24"/>
        </w:rPr>
        <w:t>но от лица</w:t>
      </w:r>
      <w:r w:rsidR="00B13EA2" w:rsidRPr="00336A82">
        <w:rPr>
          <w:rFonts w:ascii="Times New Roman" w:hAnsi="Times New Roman" w:cs="Times New Roman"/>
          <w:b/>
          <w:sz w:val="24"/>
          <w:szCs w:val="24"/>
        </w:rPr>
        <w:t>:</w:t>
      </w:r>
    </w:p>
    <w:p w:rsidR="00B13EA2" w:rsidRPr="00336A82" w:rsidRDefault="00B13EA2" w:rsidP="00336A8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У</w:t>
      </w:r>
      <w:r w:rsidR="008F6BAC" w:rsidRPr="00336A82">
        <w:rPr>
          <w:rFonts w:ascii="Times New Roman" w:hAnsi="Times New Roman" w:cs="Times New Roman"/>
          <w:sz w:val="24"/>
          <w:szCs w:val="24"/>
        </w:rPr>
        <w:t>ченик</w:t>
      </w:r>
      <w:r w:rsidRPr="00336A82">
        <w:rPr>
          <w:rFonts w:ascii="Times New Roman" w:hAnsi="Times New Roman" w:cs="Times New Roman"/>
          <w:sz w:val="24"/>
          <w:szCs w:val="24"/>
        </w:rPr>
        <w:t>а</w:t>
      </w:r>
      <w:r w:rsidR="008F6BAC" w:rsidRPr="00336A82">
        <w:rPr>
          <w:rFonts w:ascii="Times New Roman" w:hAnsi="Times New Roman" w:cs="Times New Roman"/>
          <w:sz w:val="24"/>
          <w:szCs w:val="24"/>
        </w:rPr>
        <w:t xml:space="preserve"> начальной школы</w:t>
      </w:r>
    </w:p>
    <w:p w:rsidR="00B13EA2" w:rsidRPr="00336A82" w:rsidRDefault="00B13EA2" w:rsidP="00336A8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Р</w:t>
      </w:r>
      <w:r w:rsidR="008F6BAC" w:rsidRPr="00336A82">
        <w:rPr>
          <w:rFonts w:ascii="Times New Roman" w:hAnsi="Times New Roman" w:cs="Times New Roman"/>
          <w:sz w:val="24"/>
          <w:szCs w:val="24"/>
        </w:rPr>
        <w:t>одител</w:t>
      </w:r>
      <w:r w:rsidRPr="00336A82">
        <w:rPr>
          <w:rFonts w:ascii="Times New Roman" w:hAnsi="Times New Roman" w:cs="Times New Roman"/>
          <w:sz w:val="24"/>
          <w:szCs w:val="24"/>
        </w:rPr>
        <w:t>ей</w:t>
      </w:r>
    </w:p>
    <w:p w:rsidR="008F6BAC" w:rsidRPr="00336A82" w:rsidRDefault="00B13EA2" w:rsidP="00336A82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Д</w:t>
      </w:r>
      <w:r w:rsidR="008F6BAC" w:rsidRPr="00336A82">
        <w:rPr>
          <w:rFonts w:ascii="Times New Roman" w:hAnsi="Times New Roman" w:cs="Times New Roman"/>
          <w:sz w:val="24"/>
          <w:szCs w:val="24"/>
        </w:rPr>
        <w:t>иректор</w:t>
      </w:r>
      <w:r w:rsidRPr="00336A82">
        <w:rPr>
          <w:rFonts w:ascii="Times New Roman" w:hAnsi="Times New Roman" w:cs="Times New Roman"/>
          <w:sz w:val="24"/>
          <w:szCs w:val="24"/>
        </w:rPr>
        <w:t>а</w:t>
      </w:r>
      <w:r w:rsidR="008F6BAC" w:rsidRPr="00336A82">
        <w:rPr>
          <w:rFonts w:ascii="Times New Roman" w:hAnsi="Times New Roman" w:cs="Times New Roman"/>
          <w:sz w:val="24"/>
          <w:szCs w:val="24"/>
        </w:rPr>
        <w:t xml:space="preserve"> школы</w:t>
      </w:r>
    </w:p>
    <w:p w:rsidR="00B13EA2" w:rsidRPr="00336A82" w:rsidRDefault="003F4E60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- </w:t>
      </w:r>
      <w:r w:rsidR="00501784" w:rsidRPr="00336A82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8E51B0" w:rsidRPr="00336A82">
        <w:rPr>
          <w:rFonts w:ascii="Times New Roman" w:hAnsi="Times New Roman" w:cs="Times New Roman"/>
          <w:sz w:val="24"/>
          <w:szCs w:val="24"/>
        </w:rPr>
        <w:t xml:space="preserve"> конкурса лежат у вас на столах (время выполнения – </w:t>
      </w:r>
      <w:r w:rsidR="008E51B0" w:rsidRPr="00336A82">
        <w:rPr>
          <w:rFonts w:ascii="Times New Roman" w:hAnsi="Times New Roman" w:cs="Times New Roman"/>
          <w:b/>
          <w:sz w:val="24"/>
          <w:szCs w:val="24"/>
          <w:u w:val="single"/>
        </w:rPr>
        <w:t>6 минут</w:t>
      </w:r>
      <w:r w:rsidR="008E51B0" w:rsidRPr="00336A82">
        <w:rPr>
          <w:rFonts w:ascii="Times New Roman" w:hAnsi="Times New Roman" w:cs="Times New Roman"/>
          <w:sz w:val="24"/>
          <w:szCs w:val="24"/>
        </w:rPr>
        <w:t>)</w:t>
      </w:r>
    </w:p>
    <w:p w:rsidR="00B13EA2" w:rsidRPr="00336A82" w:rsidRDefault="003F4E60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- Пока команды выполняют задание, мы предлагаем </w:t>
      </w:r>
      <w:r w:rsidR="00601E0D" w:rsidRPr="00336A82">
        <w:rPr>
          <w:rFonts w:ascii="Times New Roman" w:hAnsi="Times New Roman" w:cs="Times New Roman"/>
          <w:sz w:val="24"/>
          <w:szCs w:val="24"/>
        </w:rPr>
        <w:t xml:space="preserve">вашему вниманию профориентационный </w:t>
      </w:r>
      <w:r w:rsidRPr="00336A82">
        <w:rPr>
          <w:rFonts w:ascii="Times New Roman" w:hAnsi="Times New Roman" w:cs="Times New Roman"/>
          <w:sz w:val="24"/>
          <w:szCs w:val="24"/>
        </w:rPr>
        <w:t xml:space="preserve">мультфильм, который </w:t>
      </w:r>
      <w:r w:rsidR="00601E0D" w:rsidRPr="00336A82">
        <w:rPr>
          <w:rFonts w:ascii="Times New Roman" w:hAnsi="Times New Roman" w:cs="Times New Roman"/>
          <w:sz w:val="24"/>
          <w:szCs w:val="24"/>
        </w:rPr>
        <w:t xml:space="preserve">особенно </w:t>
      </w:r>
      <w:r w:rsidRPr="00336A82">
        <w:rPr>
          <w:rFonts w:ascii="Times New Roman" w:hAnsi="Times New Roman" w:cs="Times New Roman"/>
          <w:sz w:val="24"/>
          <w:szCs w:val="24"/>
        </w:rPr>
        <w:t>будет полез</w:t>
      </w:r>
      <w:r w:rsidR="00601E0D" w:rsidRPr="00336A82">
        <w:rPr>
          <w:rFonts w:ascii="Times New Roman" w:hAnsi="Times New Roman" w:cs="Times New Roman"/>
          <w:sz w:val="24"/>
          <w:szCs w:val="24"/>
        </w:rPr>
        <w:t>но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601E0D" w:rsidRPr="00336A82">
        <w:rPr>
          <w:rFonts w:ascii="Times New Roman" w:hAnsi="Times New Roman" w:cs="Times New Roman"/>
          <w:sz w:val="24"/>
          <w:szCs w:val="24"/>
        </w:rPr>
        <w:t xml:space="preserve">посмотреть </w:t>
      </w:r>
      <w:r w:rsidRPr="00336A82">
        <w:rPr>
          <w:rFonts w:ascii="Times New Roman" w:hAnsi="Times New Roman" w:cs="Times New Roman"/>
          <w:sz w:val="24"/>
          <w:szCs w:val="24"/>
        </w:rPr>
        <w:t>студент</w:t>
      </w:r>
      <w:r w:rsidR="008E51B0" w:rsidRPr="00336A82">
        <w:rPr>
          <w:rFonts w:ascii="Times New Roman" w:hAnsi="Times New Roman" w:cs="Times New Roman"/>
          <w:sz w:val="24"/>
          <w:szCs w:val="24"/>
        </w:rPr>
        <w:t>ам</w:t>
      </w:r>
      <w:r w:rsidRPr="00336A82">
        <w:rPr>
          <w:rFonts w:ascii="Times New Roman" w:hAnsi="Times New Roman" w:cs="Times New Roman"/>
          <w:sz w:val="24"/>
          <w:szCs w:val="24"/>
        </w:rPr>
        <w:t>, будущи</w:t>
      </w:r>
      <w:r w:rsidR="008E51B0" w:rsidRPr="00336A82">
        <w:rPr>
          <w:rFonts w:ascii="Times New Roman" w:hAnsi="Times New Roman" w:cs="Times New Roman"/>
          <w:sz w:val="24"/>
          <w:szCs w:val="24"/>
        </w:rPr>
        <w:t>м</w:t>
      </w:r>
      <w:r w:rsidRPr="00336A82">
        <w:rPr>
          <w:rFonts w:ascii="Times New Roman" w:hAnsi="Times New Roman" w:cs="Times New Roman"/>
          <w:sz w:val="24"/>
          <w:szCs w:val="24"/>
        </w:rPr>
        <w:t xml:space="preserve"> учител</w:t>
      </w:r>
      <w:r w:rsidR="008E51B0" w:rsidRPr="00336A82">
        <w:rPr>
          <w:rFonts w:ascii="Times New Roman" w:hAnsi="Times New Roman" w:cs="Times New Roman"/>
          <w:sz w:val="24"/>
          <w:szCs w:val="24"/>
        </w:rPr>
        <w:t>ям</w:t>
      </w:r>
      <w:r w:rsidRPr="00336A82">
        <w:rPr>
          <w:rFonts w:ascii="Times New Roman" w:hAnsi="Times New Roman" w:cs="Times New Roman"/>
          <w:sz w:val="24"/>
          <w:szCs w:val="24"/>
        </w:rPr>
        <w:t>.</w:t>
      </w:r>
    </w:p>
    <w:p w:rsidR="007F40ED" w:rsidRPr="00336A82" w:rsidRDefault="007F40E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7</w:t>
      </w:r>
    </w:p>
    <w:p w:rsidR="00F134E0" w:rsidRPr="00336A82" w:rsidRDefault="00F134E0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</w:t>
      </w:r>
      <w:r w:rsidR="00D73D61" w:rsidRPr="00336A82">
        <w:rPr>
          <w:rFonts w:ascii="Times New Roman" w:hAnsi="Times New Roman" w:cs="Times New Roman"/>
          <w:i/>
          <w:sz w:val="24"/>
          <w:szCs w:val="24"/>
        </w:rPr>
        <w:t>мультфильм</w:t>
      </w:r>
      <w:r w:rsidR="002544CA" w:rsidRPr="00336A82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D73D61" w:rsidRPr="00336A82">
        <w:rPr>
          <w:rFonts w:ascii="Times New Roman" w:hAnsi="Times New Roman" w:cs="Times New Roman"/>
          <w:i/>
          <w:sz w:val="24"/>
          <w:szCs w:val="24"/>
          <w:u w:val="single"/>
        </w:rPr>
        <w:t>Профессия «Педагог</w:t>
      </w:r>
      <w:r w:rsidR="002544CA" w:rsidRPr="00336A82">
        <w:rPr>
          <w:rFonts w:ascii="Times New Roman" w:hAnsi="Times New Roman" w:cs="Times New Roman"/>
          <w:i/>
          <w:sz w:val="24"/>
          <w:szCs w:val="24"/>
        </w:rPr>
        <w:t>»)</w:t>
      </w:r>
    </w:p>
    <w:p w:rsidR="003F4E60" w:rsidRPr="00336A82" w:rsidRDefault="003F4E60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1784" w:rsidRPr="00336A82" w:rsidRDefault="00501784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В.2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143808" w:rsidRPr="00336A82">
        <w:rPr>
          <w:rFonts w:ascii="Times New Roman" w:hAnsi="Times New Roman" w:cs="Times New Roman"/>
          <w:sz w:val="24"/>
          <w:szCs w:val="24"/>
        </w:rPr>
        <w:t xml:space="preserve">- </w:t>
      </w:r>
      <w:r w:rsidR="003F4E60" w:rsidRPr="00336A82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9E3404" w:rsidRPr="00336A82">
        <w:rPr>
          <w:rFonts w:ascii="Times New Roman" w:hAnsi="Times New Roman" w:cs="Times New Roman"/>
          <w:sz w:val="24"/>
          <w:szCs w:val="24"/>
        </w:rPr>
        <w:t>подготовки истекло. Предлагаем п</w:t>
      </w:r>
      <w:r w:rsidRPr="00336A82">
        <w:rPr>
          <w:rFonts w:ascii="Times New Roman" w:hAnsi="Times New Roman" w:cs="Times New Roman"/>
          <w:sz w:val="24"/>
          <w:szCs w:val="24"/>
        </w:rPr>
        <w:t>редставител</w:t>
      </w:r>
      <w:r w:rsidR="009E3404" w:rsidRPr="00336A82">
        <w:rPr>
          <w:rFonts w:ascii="Times New Roman" w:hAnsi="Times New Roman" w:cs="Times New Roman"/>
          <w:sz w:val="24"/>
          <w:szCs w:val="24"/>
        </w:rPr>
        <w:t>ям</w:t>
      </w:r>
      <w:r w:rsidRPr="00336A82">
        <w:rPr>
          <w:rFonts w:ascii="Times New Roman" w:hAnsi="Times New Roman" w:cs="Times New Roman"/>
          <w:sz w:val="24"/>
          <w:szCs w:val="24"/>
        </w:rPr>
        <w:t xml:space="preserve"> от каждой команды</w:t>
      </w:r>
      <w:r w:rsidR="00AE7F95"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601E0D" w:rsidRPr="00336A82">
        <w:rPr>
          <w:rFonts w:ascii="Times New Roman" w:hAnsi="Times New Roman" w:cs="Times New Roman"/>
          <w:sz w:val="24"/>
          <w:szCs w:val="24"/>
        </w:rPr>
        <w:t xml:space="preserve">по очереди </w:t>
      </w:r>
      <w:r w:rsidR="00AE7F95" w:rsidRPr="00336A82">
        <w:rPr>
          <w:rFonts w:ascii="Times New Roman" w:hAnsi="Times New Roman" w:cs="Times New Roman"/>
          <w:sz w:val="24"/>
          <w:szCs w:val="24"/>
        </w:rPr>
        <w:t>озвучи</w:t>
      </w:r>
      <w:r w:rsidR="00143808" w:rsidRPr="00336A82">
        <w:rPr>
          <w:rFonts w:ascii="Times New Roman" w:hAnsi="Times New Roman" w:cs="Times New Roman"/>
          <w:sz w:val="24"/>
          <w:szCs w:val="24"/>
        </w:rPr>
        <w:t>ть</w:t>
      </w:r>
      <w:r w:rsidR="00AE7F95" w:rsidRPr="00336A82">
        <w:rPr>
          <w:rFonts w:ascii="Times New Roman" w:hAnsi="Times New Roman" w:cs="Times New Roman"/>
          <w:sz w:val="24"/>
          <w:szCs w:val="24"/>
        </w:rPr>
        <w:t xml:space="preserve"> выполненное задание.</w:t>
      </w:r>
    </w:p>
    <w:p w:rsidR="009E3404" w:rsidRPr="00336A82" w:rsidRDefault="009E3404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(команды по очереди зачитывают свои эссе)</w:t>
      </w:r>
    </w:p>
    <w:p w:rsidR="00B13EA2" w:rsidRPr="00336A82" w:rsidRDefault="00B13EA2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51CE4" w:rsidRPr="00336A82" w:rsidRDefault="00601E0D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В.1</w:t>
      </w:r>
      <w:r w:rsidR="00A51CE4"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808" w:rsidRPr="00336A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51CE4" w:rsidRPr="00336A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появлением в воспитании </w:t>
      </w:r>
      <w:r w:rsidR="00A51CE4" w:rsidRPr="00336A82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ситуативного подхода</w:t>
      </w:r>
      <w:r w:rsidR="00A51CE4" w:rsidRPr="00336A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в нашей жизни появилось понятие «педагогическая ситуация». </w:t>
      </w:r>
      <w:r w:rsidR="00A51CE4" w:rsidRPr="00336A8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Педагогическая ситуация</w:t>
      </w:r>
      <w:r w:rsidR="00A51CE4"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факт или жизненная история, с которой учитель сталкивается в повседневной работе и которая порождает педагогические задачи и требует решения. В основе каждой педагогической ситуации лежит конфликт.</w:t>
      </w:r>
      <w:r w:rsidR="00A75D2E"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Любое конфликтное событие требует разрешения, и работа учителя заключается в проведении пошаговой детализации всех своих действий. </w:t>
      </w:r>
    </w:p>
    <w:p w:rsidR="00A51CE4" w:rsidRPr="00336A82" w:rsidRDefault="00A51CE4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наши будущие учителя смогут справиться с предлагаемой им педагогической ситуацией</w:t>
      </w:r>
      <w:r w:rsidR="00DC6326"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покажет</w:t>
      </w:r>
      <w:r w:rsidRPr="00336A82">
        <w:rPr>
          <w:rFonts w:ascii="Times New Roman" w:hAnsi="Times New Roman" w:cs="Times New Roman"/>
          <w:sz w:val="24"/>
          <w:szCs w:val="24"/>
        </w:rPr>
        <w:t xml:space="preserve"> следующий конкурс, который так и называется «</w:t>
      </w:r>
      <w:r w:rsidRPr="00336A82">
        <w:rPr>
          <w:rFonts w:ascii="Times New Roman" w:hAnsi="Times New Roman" w:cs="Times New Roman"/>
          <w:b/>
          <w:sz w:val="24"/>
          <w:szCs w:val="24"/>
        </w:rPr>
        <w:t>Решение педагогических ситуаций».</w:t>
      </w:r>
    </w:p>
    <w:p w:rsidR="007F40ED" w:rsidRPr="00336A82" w:rsidRDefault="007F40ED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311" w:rsidRPr="00336A82" w:rsidRDefault="00E61311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DC6326" w:rsidRPr="00336A82" w:rsidRDefault="00DC6326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Каждой команде предлагается</w:t>
      </w:r>
      <w:r w:rsidR="00143808" w:rsidRPr="00336A82">
        <w:rPr>
          <w:rFonts w:ascii="Times New Roman" w:hAnsi="Times New Roman" w:cs="Times New Roman"/>
          <w:sz w:val="24"/>
          <w:szCs w:val="24"/>
        </w:rPr>
        <w:t xml:space="preserve"> педагогическая ситуация.  К</w:t>
      </w:r>
      <w:r w:rsidRPr="00336A82">
        <w:rPr>
          <w:rFonts w:ascii="Times New Roman" w:hAnsi="Times New Roman" w:cs="Times New Roman"/>
          <w:sz w:val="24"/>
          <w:szCs w:val="24"/>
        </w:rPr>
        <w:t xml:space="preserve">ритерии оценивания </w:t>
      </w:r>
      <w:r w:rsidR="00143808" w:rsidRPr="00336A82">
        <w:rPr>
          <w:rFonts w:ascii="Times New Roman" w:hAnsi="Times New Roman" w:cs="Times New Roman"/>
          <w:sz w:val="24"/>
          <w:szCs w:val="24"/>
        </w:rPr>
        <w:t xml:space="preserve"> этого </w:t>
      </w:r>
      <w:r w:rsidRPr="00336A82">
        <w:rPr>
          <w:rFonts w:ascii="Times New Roman" w:hAnsi="Times New Roman" w:cs="Times New Roman"/>
          <w:sz w:val="24"/>
          <w:szCs w:val="24"/>
        </w:rPr>
        <w:t>конкурса у вас на столах.</w:t>
      </w:r>
    </w:p>
    <w:p w:rsidR="00DC6326" w:rsidRPr="00336A82" w:rsidRDefault="00DC6326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На выполнение задания вам дается </w:t>
      </w:r>
      <w:r w:rsidR="00013CD7" w:rsidRPr="00336A82">
        <w:rPr>
          <w:rFonts w:ascii="Times New Roman" w:hAnsi="Times New Roman" w:cs="Times New Roman"/>
          <w:b/>
          <w:sz w:val="24"/>
          <w:szCs w:val="24"/>
        </w:rPr>
        <w:t>2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 минуты</w:t>
      </w:r>
      <w:r w:rsidRPr="00336A82">
        <w:rPr>
          <w:rFonts w:ascii="Times New Roman" w:hAnsi="Times New Roman" w:cs="Times New Roman"/>
          <w:sz w:val="24"/>
          <w:szCs w:val="24"/>
        </w:rPr>
        <w:t xml:space="preserve">. Затем, представитель от каждой команды </w:t>
      </w:r>
      <w:r w:rsidR="00907C6F" w:rsidRPr="00336A82">
        <w:rPr>
          <w:rFonts w:ascii="Times New Roman" w:hAnsi="Times New Roman" w:cs="Times New Roman"/>
          <w:sz w:val="24"/>
          <w:szCs w:val="24"/>
        </w:rPr>
        <w:t xml:space="preserve">зачитывает текст педагогической ситуации и </w:t>
      </w:r>
      <w:r w:rsidRPr="00336A82">
        <w:rPr>
          <w:rFonts w:ascii="Times New Roman" w:hAnsi="Times New Roman" w:cs="Times New Roman"/>
          <w:sz w:val="24"/>
          <w:szCs w:val="24"/>
        </w:rPr>
        <w:t xml:space="preserve">озвучивает </w:t>
      </w:r>
      <w:r w:rsidR="00907C6F" w:rsidRPr="00336A82">
        <w:rPr>
          <w:rFonts w:ascii="Times New Roman" w:hAnsi="Times New Roman" w:cs="Times New Roman"/>
          <w:sz w:val="24"/>
          <w:szCs w:val="24"/>
        </w:rPr>
        <w:t xml:space="preserve">ее </w:t>
      </w:r>
      <w:r w:rsidRPr="00336A82">
        <w:rPr>
          <w:rFonts w:ascii="Times New Roman" w:hAnsi="Times New Roman" w:cs="Times New Roman"/>
          <w:sz w:val="24"/>
          <w:szCs w:val="24"/>
        </w:rPr>
        <w:t>решение.</w:t>
      </w:r>
    </w:p>
    <w:p w:rsidR="00907C6F" w:rsidRPr="00336A82" w:rsidRDefault="00907C6F" w:rsidP="00336A82">
      <w:pPr>
        <w:pStyle w:val="a4"/>
        <w:spacing w:before="0" w:beforeAutospacing="0" w:after="0" w:afterAutospacing="0"/>
        <w:ind w:firstLine="709"/>
        <w:jc w:val="both"/>
        <w:rPr>
          <w:u w:val="single"/>
        </w:rPr>
      </w:pPr>
      <w:r w:rsidRPr="00336A82">
        <w:rPr>
          <w:u w:val="single"/>
        </w:rPr>
        <w:t>Ситуация 1</w:t>
      </w:r>
    </w:p>
    <w:p w:rsidR="002C3524" w:rsidRPr="00336A82" w:rsidRDefault="002C3524" w:rsidP="00336A82">
      <w:pPr>
        <w:pStyle w:val="a4"/>
        <w:spacing w:before="0" w:beforeAutospacing="0" w:after="0" w:afterAutospacing="0"/>
        <w:ind w:firstLine="709"/>
        <w:jc w:val="both"/>
      </w:pPr>
      <w:r w:rsidRPr="00336A82">
        <w:t>После спортивных состязаний дети из проигравшей команды остро реагировали на поражение, возмущались.</w:t>
      </w:r>
      <w:r w:rsidR="00907C6F" w:rsidRPr="00336A82">
        <w:t xml:space="preserve"> Ваши действия?</w:t>
      </w:r>
    </w:p>
    <w:p w:rsidR="00907C6F" w:rsidRPr="00336A82" w:rsidRDefault="00907C6F" w:rsidP="00336A82">
      <w:pPr>
        <w:pStyle w:val="a4"/>
        <w:spacing w:before="0" w:beforeAutospacing="0" w:after="0" w:afterAutospacing="0"/>
        <w:ind w:firstLine="709"/>
        <w:jc w:val="both"/>
      </w:pPr>
    </w:p>
    <w:p w:rsidR="002C3524" w:rsidRPr="00336A82" w:rsidRDefault="00907C6F" w:rsidP="00336A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6A82">
        <w:rPr>
          <w:rFonts w:ascii="Times New Roman" w:hAnsi="Times New Roman" w:cs="Times New Roman"/>
          <w:sz w:val="24"/>
          <w:szCs w:val="24"/>
          <w:u w:val="single"/>
        </w:rPr>
        <w:t>Ситуация 2</w:t>
      </w:r>
    </w:p>
    <w:p w:rsidR="00797030" w:rsidRPr="00336A82" w:rsidRDefault="00797030" w:rsidP="00336A82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  <w:r w:rsidRPr="00336A82">
        <w:t>У</w:t>
      </w:r>
      <w:r w:rsidR="0038483F" w:rsidRPr="00336A82">
        <w:t xml:space="preserve"> </w:t>
      </w:r>
      <w:r w:rsidRPr="00336A82">
        <w:t xml:space="preserve">Вас новый </w:t>
      </w:r>
      <w:r w:rsidR="0038483F" w:rsidRPr="00336A82">
        <w:t>ученик</w:t>
      </w:r>
      <w:r w:rsidRPr="00336A82">
        <w:t>. Он</w:t>
      </w:r>
      <w:r w:rsidR="0038483F" w:rsidRPr="00336A82">
        <w:t xml:space="preserve"> </w:t>
      </w:r>
      <w:r w:rsidRPr="00336A82">
        <w:t>очень стеснительный, может даже пугливый: все время молчит, не</w:t>
      </w:r>
      <w:r w:rsidR="0038483F" w:rsidRPr="00336A82">
        <w:t xml:space="preserve"> </w:t>
      </w:r>
      <w:r w:rsidRPr="00336A82">
        <w:t>смотрит на</w:t>
      </w:r>
      <w:r w:rsidR="0038483F" w:rsidRPr="00336A82">
        <w:t xml:space="preserve"> </w:t>
      </w:r>
      <w:r w:rsidRPr="00336A82">
        <w:t>Вас.</w:t>
      </w:r>
      <w:r w:rsidR="0038483F" w:rsidRPr="00336A82">
        <w:t xml:space="preserve"> </w:t>
      </w:r>
      <w:r w:rsidRPr="00336A82">
        <w:t>Ваши действия? </w:t>
      </w:r>
    </w:p>
    <w:p w:rsidR="00767370" w:rsidRPr="00336A82" w:rsidRDefault="00767370" w:rsidP="00336A82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</w:p>
    <w:p w:rsidR="00907C6F" w:rsidRPr="00336A82" w:rsidRDefault="00907C6F" w:rsidP="00336A82">
      <w:pPr>
        <w:pStyle w:val="a4"/>
        <w:shd w:val="clear" w:color="auto" w:fill="FEFEFC"/>
        <w:spacing w:before="0" w:beforeAutospacing="0" w:after="0" w:afterAutospacing="0"/>
        <w:ind w:firstLine="709"/>
        <w:jc w:val="both"/>
        <w:rPr>
          <w:u w:val="single"/>
        </w:rPr>
      </w:pPr>
      <w:r w:rsidRPr="00336A82">
        <w:rPr>
          <w:u w:val="single"/>
        </w:rPr>
        <w:t>Ситуация 3</w:t>
      </w:r>
    </w:p>
    <w:p w:rsidR="00797030" w:rsidRPr="00336A82" w:rsidRDefault="00797030" w:rsidP="00336A82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  <w:r w:rsidRPr="00336A82">
        <w:t>Вы</w:t>
      </w:r>
      <w:r w:rsidR="0038483F" w:rsidRPr="00336A82">
        <w:t xml:space="preserve"> </w:t>
      </w:r>
      <w:r w:rsidRPr="00336A82">
        <w:t>с</w:t>
      </w:r>
      <w:r w:rsidR="0038483F" w:rsidRPr="00336A82">
        <w:t xml:space="preserve"> </w:t>
      </w:r>
      <w:r w:rsidR="00907C6F" w:rsidRPr="00336A82">
        <w:t>учеником</w:t>
      </w:r>
      <w:r w:rsidRPr="00336A82">
        <w:t xml:space="preserve"> готовили номер на</w:t>
      </w:r>
      <w:r w:rsidR="0038483F" w:rsidRPr="00336A82">
        <w:t xml:space="preserve"> </w:t>
      </w:r>
      <w:r w:rsidRPr="00336A82">
        <w:t>концерт</w:t>
      </w:r>
      <w:r w:rsidR="00907C6F" w:rsidRPr="00336A82">
        <w:t xml:space="preserve"> школьно</w:t>
      </w:r>
      <w:r w:rsidR="00143808" w:rsidRPr="00336A82">
        <w:t>го</w:t>
      </w:r>
      <w:r w:rsidR="00907C6F" w:rsidRPr="00336A82">
        <w:t xml:space="preserve"> праздник</w:t>
      </w:r>
      <w:r w:rsidR="00143808" w:rsidRPr="00336A82">
        <w:t>а</w:t>
      </w:r>
      <w:r w:rsidRPr="00336A82">
        <w:t>, но</w:t>
      </w:r>
      <w:r w:rsidR="0038483F" w:rsidRPr="00336A82">
        <w:t xml:space="preserve"> </w:t>
      </w:r>
      <w:r w:rsidRPr="00336A82">
        <w:t>номер не</w:t>
      </w:r>
      <w:r w:rsidR="0038483F" w:rsidRPr="00336A82">
        <w:t xml:space="preserve"> </w:t>
      </w:r>
      <w:r w:rsidRPr="00336A82">
        <w:t>вошел в</w:t>
      </w:r>
      <w:r w:rsidR="0038483F" w:rsidRPr="00336A82">
        <w:t xml:space="preserve"> </w:t>
      </w:r>
      <w:r w:rsidRPr="00336A82">
        <w:t>программу концерта. Ученик плачет и</w:t>
      </w:r>
      <w:r w:rsidR="0038483F" w:rsidRPr="00336A82">
        <w:t xml:space="preserve"> </w:t>
      </w:r>
      <w:r w:rsidRPr="00336A82">
        <w:t xml:space="preserve">отказывается идти </w:t>
      </w:r>
      <w:r w:rsidR="00907C6F" w:rsidRPr="00336A82">
        <w:t>в школу</w:t>
      </w:r>
      <w:r w:rsidRPr="00336A82">
        <w:t>.</w:t>
      </w:r>
      <w:r w:rsidR="0038483F" w:rsidRPr="00336A82">
        <w:t xml:space="preserve"> </w:t>
      </w:r>
      <w:r w:rsidRPr="00336A82">
        <w:t>Ваши действия? </w:t>
      </w:r>
    </w:p>
    <w:p w:rsidR="00601E0D" w:rsidRPr="00336A82" w:rsidRDefault="00601E0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015E6" w:rsidRPr="00336A82" w:rsidRDefault="00DC6326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 2 </w:t>
      </w:r>
      <w:r w:rsidR="00143808" w:rsidRPr="00336A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015E6" w:rsidRPr="00336A82">
        <w:rPr>
          <w:rFonts w:ascii="Times New Roman" w:hAnsi="Times New Roman" w:cs="Times New Roman"/>
          <w:sz w:val="24"/>
          <w:szCs w:val="24"/>
        </w:rPr>
        <w:t>Мы попросим уважаемое жюри подвести промежуточные итоги.</w:t>
      </w:r>
    </w:p>
    <w:p w:rsidR="001015E6" w:rsidRPr="00336A82" w:rsidRDefault="001015E6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8483F" w:rsidRPr="00336A82" w:rsidRDefault="001015E6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В.1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143808" w:rsidRPr="00336A8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D6027" w:rsidRPr="00336A82">
        <w:rPr>
          <w:rFonts w:ascii="Times New Roman" w:hAnsi="Times New Roman" w:cs="Times New Roman"/>
          <w:sz w:val="24"/>
          <w:szCs w:val="24"/>
        </w:rPr>
        <w:t>Следующий конкурс называется</w:t>
      </w:r>
      <w:r w:rsidR="001D6027" w:rsidRPr="00336A82">
        <w:rPr>
          <w:rFonts w:ascii="Times New Roman" w:hAnsi="Times New Roman" w:cs="Times New Roman"/>
          <w:b/>
          <w:sz w:val="24"/>
          <w:szCs w:val="24"/>
        </w:rPr>
        <w:t xml:space="preserve"> «Методы обучения». </w:t>
      </w:r>
    </w:p>
    <w:p w:rsidR="0038483F" w:rsidRPr="00336A82" w:rsidRDefault="001015E6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Мы</w:t>
      </w:r>
      <w:r w:rsidR="001D6027" w:rsidRPr="00336A82">
        <w:rPr>
          <w:rFonts w:ascii="Times New Roman" w:hAnsi="Times New Roman" w:cs="Times New Roman"/>
          <w:sz w:val="24"/>
          <w:szCs w:val="24"/>
        </w:rPr>
        <w:t>, как будущие учителя начальных классов, должны очень хорошо разбираться в этом вопросе.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1D6027" w:rsidRPr="00336A82">
        <w:rPr>
          <w:rFonts w:ascii="Times New Roman" w:hAnsi="Times New Roman" w:cs="Times New Roman"/>
          <w:sz w:val="24"/>
          <w:szCs w:val="24"/>
        </w:rPr>
        <w:t xml:space="preserve">С методами обучения </w:t>
      </w:r>
      <w:r w:rsidR="0038483F" w:rsidRPr="00336A82">
        <w:rPr>
          <w:rFonts w:ascii="Times New Roman" w:hAnsi="Times New Roman" w:cs="Times New Roman"/>
          <w:sz w:val="24"/>
          <w:szCs w:val="24"/>
        </w:rPr>
        <w:t>м</w:t>
      </w:r>
      <w:r w:rsidR="001D6027" w:rsidRPr="00336A82">
        <w:rPr>
          <w:rFonts w:ascii="Times New Roman" w:hAnsi="Times New Roman" w:cs="Times New Roman"/>
          <w:sz w:val="24"/>
          <w:szCs w:val="24"/>
        </w:rPr>
        <w:t xml:space="preserve">ы </w:t>
      </w:r>
      <w:r w:rsidR="0038483F" w:rsidRPr="00336A82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="001D6027" w:rsidRPr="00336A82">
        <w:rPr>
          <w:rFonts w:ascii="Times New Roman" w:hAnsi="Times New Roman" w:cs="Times New Roman"/>
          <w:sz w:val="24"/>
          <w:szCs w:val="24"/>
        </w:rPr>
        <w:t xml:space="preserve">знакомы, а студенты третьего курса уже </w:t>
      </w:r>
      <w:r w:rsidR="0038483F" w:rsidRPr="00336A82">
        <w:rPr>
          <w:rFonts w:ascii="Times New Roman" w:hAnsi="Times New Roman" w:cs="Times New Roman"/>
          <w:sz w:val="24"/>
          <w:szCs w:val="24"/>
        </w:rPr>
        <w:t>реализовывают их на практике в полном объеме. Но д</w:t>
      </w:r>
      <w:r w:rsidR="001D6027" w:rsidRPr="00336A82">
        <w:rPr>
          <w:rFonts w:ascii="Times New Roman" w:hAnsi="Times New Roman" w:cs="Times New Roman"/>
          <w:sz w:val="24"/>
          <w:szCs w:val="24"/>
        </w:rPr>
        <w:t xml:space="preserve">авайте вспомним немного теории: </w:t>
      </w:r>
    </w:p>
    <w:p w:rsidR="007F40ED" w:rsidRPr="00336A82" w:rsidRDefault="007F40E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9</w:t>
      </w:r>
    </w:p>
    <w:p w:rsidR="001D6027" w:rsidRPr="00336A82" w:rsidRDefault="001D602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Метод</w:t>
      </w:r>
      <w:r w:rsidRPr="00336A8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обучения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r w:rsidR="0038483F"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процесс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взаимодействия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 преподавателями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учениками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результате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которого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происходит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передача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усвоение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знаний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умений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навыков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предусмотренных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содержанием</w:t>
      </w:r>
      <w:r w:rsidRPr="0033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обучения</w:t>
      </w:r>
      <w:r w:rsidR="00143808" w:rsidRPr="00336A82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1015E6" w:rsidRPr="00336A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027" w:rsidRPr="00336A82" w:rsidRDefault="001D602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К</w:t>
      </w:r>
      <w:r w:rsidR="00184BCE" w:rsidRPr="00336A82">
        <w:rPr>
          <w:rFonts w:ascii="Times New Roman" w:hAnsi="Times New Roman" w:cs="Times New Roman"/>
          <w:sz w:val="24"/>
          <w:szCs w:val="24"/>
        </w:rPr>
        <w:t>онкурс,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1015E6" w:rsidRPr="00336A82">
        <w:rPr>
          <w:rFonts w:ascii="Times New Roman" w:hAnsi="Times New Roman" w:cs="Times New Roman"/>
          <w:sz w:val="24"/>
          <w:szCs w:val="24"/>
        </w:rPr>
        <w:t xml:space="preserve">будет состоять из </w:t>
      </w:r>
      <w:r w:rsidR="001015E6" w:rsidRPr="00336A82">
        <w:rPr>
          <w:rFonts w:ascii="Times New Roman" w:hAnsi="Times New Roman" w:cs="Times New Roman"/>
          <w:i/>
          <w:sz w:val="24"/>
          <w:szCs w:val="24"/>
          <w:u w:val="single"/>
        </w:rPr>
        <w:t>двух заданий</w:t>
      </w:r>
      <w:r w:rsidR="001015E6" w:rsidRPr="00336A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10</w:t>
      </w:r>
    </w:p>
    <w:p w:rsidR="007F40ED" w:rsidRPr="00336A82" w:rsidRDefault="007F40E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5E6" w:rsidRPr="00336A82" w:rsidRDefault="001015E6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- </w:t>
      </w:r>
      <w:r w:rsidRPr="00336A82">
        <w:rPr>
          <w:rFonts w:ascii="Times New Roman" w:hAnsi="Times New Roman" w:cs="Times New Roman"/>
          <w:i/>
          <w:sz w:val="24"/>
          <w:szCs w:val="24"/>
          <w:u w:val="single"/>
        </w:rPr>
        <w:t>Первое задание</w:t>
      </w:r>
      <w:r w:rsidRPr="00336A82">
        <w:rPr>
          <w:rFonts w:ascii="Times New Roman" w:hAnsi="Times New Roman" w:cs="Times New Roman"/>
          <w:sz w:val="24"/>
          <w:szCs w:val="24"/>
        </w:rPr>
        <w:t xml:space="preserve">: из конвертов, которые лежат у вас на столах, 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возьмите напечатанные </w:t>
      </w:r>
      <w:r w:rsidRPr="00336A82">
        <w:rPr>
          <w:rFonts w:ascii="Times New Roman" w:hAnsi="Times New Roman" w:cs="Times New Roman"/>
          <w:sz w:val="24"/>
          <w:szCs w:val="24"/>
        </w:rPr>
        <w:t xml:space="preserve">слова, 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соедините их так, чтобы получилось </w:t>
      </w:r>
      <w:r w:rsidR="00184BCE" w:rsidRPr="00336A82">
        <w:rPr>
          <w:rFonts w:ascii="Times New Roman" w:hAnsi="Times New Roman" w:cs="Times New Roman"/>
          <w:i/>
          <w:sz w:val="24"/>
          <w:szCs w:val="24"/>
        </w:rPr>
        <w:t>определение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 метода обучения. </w:t>
      </w:r>
      <w:r w:rsidRPr="00336A82">
        <w:rPr>
          <w:rFonts w:ascii="Times New Roman" w:hAnsi="Times New Roman" w:cs="Times New Roman"/>
          <w:sz w:val="24"/>
          <w:szCs w:val="24"/>
        </w:rPr>
        <w:t>Полученное определение наклейте на лист бумаги.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 Затем представитель от каждой команды прочтет это определение и озвучит, какой метод у вас получился. На выполнение задания вам дается </w:t>
      </w:r>
      <w:r w:rsidR="00184BCE" w:rsidRPr="00336A82">
        <w:rPr>
          <w:rFonts w:ascii="Times New Roman" w:hAnsi="Times New Roman" w:cs="Times New Roman"/>
          <w:b/>
          <w:sz w:val="24"/>
          <w:szCs w:val="24"/>
        </w:rPr>
        <w:t>3 минуты</w:t>
      </w:r>
      <w:r w:rsidR="00184BCE" w:rsidRPr="00336A82">
        <w:rPr>
          <w:rFonts w:ascii="Times New Roman" w:hAnsi="Times New Roman" w:cs="Times New Roman"/>
          <w:sz w:val="24"/>
          <w:szCs w:val="24"/>
        </w:rPr>
        <w:t>.</w:t>
      </w:r>
    </w:p>
    <w:p w:rsidR="0003480A" w:rsidRDefault="00FC70E7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- Правильность выполнения проверяем </w:t>
      </w:r>
      <w:r w:rsidRPr="00336A82">
        <w:rPr>
          <w:rFonts w:ascii="Times New Roman" w:hAnsi="Times New Roman" w:cs="Times New Roman"/>
          <w:sz w:val="24"/>
          <w:szCs w:val="24"/>
          <w:u w:val="single"/>
        </w:rPr>
        <w:t>по образцу на слайде</w:t>
      </w:r>
      <w:r w:rsidR="007F40ED" w:rsidRPr="00336A82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84BCE" w:rsidRPr="00336A82" w:rsidRDefault="00184BCE" w:rsidP="000348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(выполняют задание)</w:t>
      </w:r>
    </w:p>
    <w:p w:rsidR="00C11765" w:rsidRPr="00336A82" w:rsidRDefault="00C11765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В.2</w:t>
      </w:r>
      <w:r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- </w:t>
      </w:r>
      <w:r w:rsidR="00184BCE" w:rsidRPr="00336A82">
        <w:rPr>
          <w:rFonts w:ascii="Times New Roman" w:hAnsi="Times New Roman" w:cs="Times New Roman"/>
          <w:i/>
          <w:sz w:val="24"/>
          <w:szCs w:val="24"/>
          <w:u w:val="single"/>
        </w:rPr>
        <w:t>Второе задание</w:t>
      </w:r>
      <w:r w:rsidR="00184BCE" w:rsidRPr="00336A82">
        <w:rPr>
          <w:rFonts w:ascii="Times New Roman" w:hAnsi="Times New Roman" w:cs="Times New Roman"/>
          <w:sz w:val="24"/>
          <w:szCs w:val="24"/>
        </w:rPr>
        <w:t xml:space="preserve"> </w:t>
      </w:r>
      <w:r w:rsidRPr="00336A82">
        <w:rPr>
          <w:rFonts w:ascii="Times New Roman" w:hAnsi="Times New Roman" w:cs="Times New Roman"/>
          <w:sz w:val="24"/>
          <w:szCs w:val="24"/>
        </w:rPr>
        <w:t xml:space="preserve"> этого конкурса будет творческим. С помощью метода обучения, который вы определили в ходе первого задания, вы должны инсценировать известную всем русскую народную сказку «Репка». Тексты сказки лежат у вас на столах. 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11</w:t>
      </w:r>
    </w:p>
    <w:p w:rsidR="00C11765" w:rsidRPr="00336A82" w:rsidRDefault="00C11765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Инструкция:</w:t>
      </w:r>
    </w:p>
    <w:p w:rsidR="00184BCE" w:rsidRPr="00336A82" w:rsidRDefault="00C11765" w:rsidP="00336A82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Прочесть сказку и распределить роли.</w:t>
      </w:r>
    </w:p>
    <w:p w:rsidR="00C11765" w:rsidRPr="00336A82" w:rsidRDefault="00C11765" w:rsidP="00336A82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Применить метод обучения к событиям, которые происходят в сказке.</w:t>
      </w:r>
    </w:p>
    <w:p w:rsidR="00807E45" w:rsidRPr="00336A82" w:rsidRDefault="00C11765" w:rsidP="00336A82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lastRenderedPageBreak/>
        <w:t>Возможны импровизированные изменения в тексте сказки, чтобы применение метода обучения было целесообразно.</w:t>
      </w:r>
      <w:r w:rsidR="00807E45" w:rsidRPr="00336A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7E45" w:rsidRPr="00336A82" w:rsidRDefault="00807E45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 xml:space="preserve"> (раздаются слова в конвертах)</w:t>
      </w:r>
    </w:p>
    <w:p w:rsidR="00C11765" w:rsidRPr="00336A82" w:rsidRDefault="00FC70E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В.1 – </w:t>
      </w:r>
      <w:r w:rsidRPr="00336A82">
        <w:rPr>
          <w:rFonts w:ascii="Times New Roman" w:hAnsi="Times New Roman" w:cs="Times New Roman"/>
          <w:sz w:val="24"/>
          <w:szCs w:val="24"/>
        </w:rPr>
        <w:t>Пока наши команды выполняют задание, мы предлагаем вам посмотреть еще один ролик из жизни учителя.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12</w:t>
      </w:r>
    </w:p>
    <w:p w:rsidR="00FC70E7" w:rsidRPr="00336A82" w:rsidRDefault="00FC70E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(показ ролика «Один день из жизни учителя»)</w:t>
      </w:r>
    </w:p>
    <w:p w:rsidR="00C11765" w:rsidRPr="00336A82" w:rsidRDefault="00C11765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2D84" w:rsidRPr="00336A82" w:rsidRDefault="00FC70E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 2  </w:t>
      </w:r>
      <w:r w:rsidRPr="00336A82">
        <w:rPr>
          <w:rFonts w:ascii="Times New Roman" w:hAnsi="Times New Roman" w:cs="Times New Roman"/>
          <w:sz w:val="24"/>
          <w:szCs w:val="24"/>
        </w:rPr>
        <w:t>Время для подготовки истекло, мы попросим команды продемонстрировать полученный результат вашего задания.</w:t>
      </w:r>
    </w:p>
    <w:p w:rsidR="00FC70E7" w:rsidRPr="00336A82" w:rsidRDefault="00FC70E7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(демонстрируют инсценировки сказки «Репка»)</w:t>
      </w:r>
    </w:p>
    <w:p w:rsidR="006C0AB5" w:rsidRPr="00336A82" w:rsidRDefault="006C0AB5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C70E7" w:rsidRPr="00336A82" w:rsidRDefault="00FC70E7" w:rsidP="0033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A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 1 </w:t>
      </w:r>
      <w:r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в начальной школе по ФГОС обязательно должен заканчиваться рефлексией.</w:t>
      </w:r>
    </w:p>
    <w:p w:rsidR="007F40ED" w:rsidRPr="00336A82" w:rsidRDefault="007F40ED" w:rsidP="0033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311" w:rsidRPr="00336A82" w:rsidRDefault="00E61311" w:rsidP="00336A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6A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13</w:t>
      </w:r>
    </w:p>
    <w:p w:rsidR="00146D75" w:rsidRPr="00336A82" w:rsidRDefault="006637B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Заключительный конкурс называется</w:t>
      </w:r>
      <w:r w:rsidR="00146D75"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6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36A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Рефлексия </w:t>
      </w:r>
      <w:r w:rsidR="00234319" w:rsidRPr="00336A82">
        <w:rPr>
          <w:rFonts w:ascii="Times New Roman" w:hAnsi="Times New Roman" w:cs="Times New Roman"/>
          <w:b/>
          <w:sz w:val="24"/>
          <w:szCs w:val="24"/>
        </w:rPr>
        <w:t>«</w:t>
      </w:r>
      <w:r w:rsidR="00DF0459" w:rsidRPr="00336A82">
        <w:rPr>
          <w:rFonts w:ascii="Times New Roman" w:hAnsi="Times New Roman" w:cs="Times New Roman"/>
          <w:b/>
          <w:sz w:val="24"/>
          <w:szCs w:val="24"/>
        </w:rPr>
        <w:t>Р</w:t>
      </w:r>
      <w:r w:rsidR="00234319" w:rsidRPr="00336A82">
        <w:rPr>
          <w:rFonts w:ascii="Times New Roman" w:hAnsi="Times New Roman" w:cs="Times New Roman"/>
          <w:b/>
          <w:sz w:val="24"/>
          <w:szCs w:val="24"/>
        </w:rPr>
        <w:t xml:space="preserve">ецепт </w:t>
      </w:r>
      <w:r w:rsidR="00DF0459" w:rsidRPr="00336A82">
        <w:rPr>
          <w:rFonts w:ascii="Times New Roman" w:hAnsi="Times New Roman" w:cs="Times New Roman"/>
          <w:b/>
          <w:sz w:val="24"/>
          <w:szCs w:val="24"/>
        </w:rPr>
        <w:t>современного учителя</w:t>
      </w:r>
      <w:r w:rsidR="00234319" w:rsidRPr="00336A82">
        <w:rPr>
          <w:rFonts w:ascii="Times New Roman" w:hAnsi="Times New Roman" w:cs="Times New Roman"/>
          <w:b/>
          <w:sz w:val="24"/>
          <w:szCs w:val="24"/>
        </w:rPr>
        <w:t>»</w:t>
      </w:r>
      <w:r w:rsidRPr="00336A82">
        <w:rPr>
          <w:rFonts w:ascii="Times New Roman" w:hAnsi="Times New Roman" w:cs="Times New Roman"/>
          <w:b/>
          <w:sz w:val="24"/>
          <w:szCs w:val="24"/>
        </w:rPr>
        <w:t>»</w:t>
      </w:r>
      <w:r w:rsidR="00146D75" w:rsidRPr="00336A82">
        <w:rPr>
          <w:rFonts w:ascii="Times New Roman" w:hAnsi="Times New Roman" w:cs="Times New Roman"/>
          <w:b/>
          <w:sz w:val="24"/>
          <w:szCs w:val="24"/>
        </w:rPr>
        <w:t>.</w:t>
      </w:r>
    </w:p>
    <w:p w:rsidR="00146D75" w:rsidRPr="00336A82" w:rsidRDefault="00DF0459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146D75" w:rsidRPr="00336A82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336A82">
        <w:rPr>
          <w:rFonts w:ascii="Times New Roman" w:hAnsi="Times New Roman" w:cs="Times New Roman"/>
          <w:sz w:val="24"/>
          <w:szCs w:val="24"/>
        </w:rPr>
        <w:t xml:space="preserve">составим </w:t>
      </w:r>
      <w:r w:rsidR="00146D75" w:rsidRPr="00336A82">
        <w:rPr>
          <w:rFonts w:ascii="Times New Roman" w:hAnsi="Times New Roman" w:cs="Times New Roman"/>
          <w:sz w:val="24"/>
          <w:szCs w:val="24"/>
        </w:rPr>
        <w:t>рецепт становления хорошего учителя.</w:t>
      </w:r>
    </w:p>
    <w:p w:rsidR="00DF0459" w:rsidRPr="00336A82" w:rsidRDefault="003D6F9C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sz w:val="24"/>
          <w:szCs w:val="24"/>
        </w:rPr>
        <w:t>В</w:t>
      </w:r>
      <w:r w:rsidR="00146D75" w:rsidRPr="00336A82">
        <w:rPr>
          <w:rFonts w:ascii="Times New Roman" w:hAnsi="Times New Roman" w:cs="Times New Roman"/>
          <w:sz w:val="24"/>
          <w:szCs w:val="24"/>
        </w:rPr>
        <w:t xml:space="preserve"> ваших рецептурных карточках есть</w:t>
      </w:r>
      <w:r w:rsidR="00DF0459" w:rsidRPr="00336A82">
        <w:rPr>
          <w:rFonts w:ascii="Times New Roman" w:hAnsi="Times New Roman" w:cs="Times New Roman"/>
          <w:sz w:val="24"/>
          <w:szCs w:val="24"/>
        </w:rPr>
        <w:t xml:space="preserve"> немного полуфабрикат</w:t>
      </w:r>
      <w:r w:rsidR="00146D75" w:rsidRPr="00336A82">
        <w:rPr>
          <w:rFonts w:ascii="Times New Roman" w:hAnsi="Times New Roman" w:cs="Times New Roman"/>
          <w:sz w:val="24"/>
          <w:szCs w:val="24"/>
        </w:rPr>
        <w:t>ов</w:t>
      </w:r>
      <w:r w:rsidR="00DF0459" w:rsidRPr="00336A82">
        <w:rPr>
          <w:rFonts w:ascii="Times New Roman" w:hAnsi="Times New Roman" w:cs="Times New Roman"/>
          <w:sz w:val="24"/>
          <w:szCs w:val="24"/>
        </w:rPr>
        <w:t>. Вам необходимо только вписать нужные слова.</w:t>
      </w:r>
      <w:r w:rsidR="006637BD" w:rsidRPr="00336A82">
        <w:rPr>
          <w:rFonts w:ascii="Times New Roman" w:hAnsi="Times New Roman" w:cs="Times New Roman"/>
          <w:sz w:val="24"/>
          <w:szCs w:val="24"/>
        </w:rPr>
        <w:t xml:space="preserve"> На выполнение задания вам дается -  </w:t>
      </w:r>
      <w:r w:rsidR="006637BD" w:rsidRPr="00336A82">
        <w:rPr>
          <w:rFonts w:ascii="Times New Roman" w:hAnsi="Times New Roman" w:cs="Times New Roman"/>
          <w:b/>
          <w:sz w:val="24"/>
          <w:szCs w:val="24"/>
        </w:rPr>
        <w:t>2 минуты.</w:t>
      </w:r>
    </w:p>
    <w:p w:rsidR="00146D75" w:rsidRPr="00336A82" w:rsidRDefault="006637B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В.2</w:t>
      </w:r>
      <w:r w:rsidRPr="00336A82">
        <w:rPr>
          <w:rFonts w:ascii="Times New Roman" w:hAnsi="Times New Roman" w:cs="Times New Roman"/>
          <w:sz w:val="24"/>
          <w:szCs w:val="24"/>
        </w:rPr>
        <w:t xml:space="preserve"> Время подготовки истекло. Я прошу представителей команд зачитать «Рецепты современного учителя».</w:t>
      </w:r>
    </w:p>
    <w:p w:rsidR="006637BD" w:rsidRPr="00336A82" w:rsidRDefault="006637B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(зачитывают рецепты)</w:t>
      </w:r>
    </w:p>
    <w:p w:rsidR="00E61311" w:rsidRPr="00336A82" w:rsidRDefault="006637B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 1 </w:t>
      </w:r>
      <w:r w:rsidRPr="00336A82">
        <w:rPr>
          <w:rFonts w:ascii="Times New Roman" w:hAnsi="Times New Roman" w:cs="Times New Roman"/>
          <w:sz w:val="24"/>
          <w:szCs w:val="24"/>
        </w:rPr>
        <w:t xml:space="preserve">- </w:t>
      </w:r>
      <w:r w:rsidR="00234319" w:rsidRPr="00336A82">
        <w:rPr>
          <w:rFonts w:ascii="Times New Roman" w:hAnsi="Times New Roman" w:cs="Times New Roman"/>
          <w:sz w:val="24"/>
          <w:szCs w:val="24"/>
        </w:rPr>
        <w:t>Следуйте ч</w:t>
      </w:r>
      <w:r w:rsidR="00DF0459" w:rsidRPr="00336A82">
        <w:rPr>
          <w:rFonts w:ascii="Times New Roman" w:hAnsi="Times New Roman" w:cs="Times New Roman"/>
          <w:sz w:val="24"/>
          <w:szCs w:val="24"/>
        </w:rPr>
        <w:t>ё</w:t>
      </w:r>
      <w:r w:rsidR="00234319" w:rsidRPr="00336A82">
        <w:rPr>
          <w:rFonts w:ascii="Times New Roman" w:hAnsi="Times New Roman" w:cs="Times New Roman"/>
          <w:sz w:val="24"/>
          <w:szCs w:val="24"/>
        </w:rPr>
        <w:t>тко этому рецепту, в точн</w:t>
      </w:r>
      <w:r w:rsidR="00877E08" w:rsidRPr="00336A82">
        <w:rPr>
          <w:rFonts w:ascii="Times New Roman" w:hAnsi="Times New Roman" w:cs="Times New Roman"/>
          <w:sz w:val="24"/>
          <w:szCs w:val="24"/>
        </w:rPr>
        <w:t>ости соблюдая ингредиенты блюда</w:t>
      </w:r>
      <w:bookmarkStart w:id="1" w:name="_GoBack"/>
      <w:bookmarkEnd w:id="1"/>
      <w:r w:rsidR="00234319" w:rsidRPr="00336A82">
        <w:rPr>
          <w:rFonts w:ascii="Times New Roman" w:hAnsi="Times New Roman" w:cs="Times New Roman"/>
          <w:sz w:val="24"/>
          <w:szCs w:val="24"/>
        </w:rPr>
        <w:t xml:space="preserve"> при </w:t>
      </w:r>
      <w:r w:rsidR="00DF0459" w:rsidRPr="00336A82">
        <w:rPr>
          <w:rFonts w:ascii="Times New Roman" w:hAnsi="Times New Roman" w:cs="Times New Roman"/>
          <w:sz w:val="24"/>
          <w:szCs w:val="24"/>
        </w:rPr>
        <w:t>проведении уроков и общении с детьми</w:t>
      </w:r>
      <w:r w:rsidR="00234319" w:rsidRPr="00336A82">
        <w:rPr>
          <w:rFonts w:ascii="Times New Roman" w:hAnsi="Times New Roman" w:cs="Times New Roman"/>
          <w:sz w:val="24"/>
          <w:szCs w:val="24"/>
        </w:rPr>
        <w:t xml:space="preserve">. Приятного вам аппетита, уважаемые коллеги!  </w:t>
      </w:r>
      <w:proofErr w:type="gramStart"/>
      <w:r w:rsidR="00234319" w:rsidRPr="00336A82">
        <w:rPr>
          <w:rFonts w:ascii="Times New Roman" w:hAnsi="Times New Roman" w:cs="Times New Roman"/>
          <w:sz w:val="24"/>
          <w:szCs w:val="24"/>
        </w:rPr>
        <w:t>Аппетита к</w:t>
      </w:r>
      <w:proofErr w:type="gramEnd"/>
      <w:r w:rsidR="00234319" w:rsidRPr="00336A82">
        <w:rPr>
          <w:rFonts w:ascii="Times New Roman" w:hAnsi="Times New Roman" w:cs="Times New Roman"/>
          <w:sz w:val="24"/>
          <w:szCs w:val="24"/>
        </w:rPr>
        <w:t xml:space="preserve"> своему труду и творчеству! </w:t>
      </w:r>
    </w:p>
    <w:p w:rsidR="006637BD" w:rsidRPr="00336A82" w:rsidRDefault="006637BD" w:rsidP="00336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В.2</w:t>
      </w:r>
      <w:r w:rsidRPr="00336A82">
        <w:rPr>
          <w:rFonts w:ascii="Times New Roman" w:hAnsi="Times New Roman" w:cs="Times New Roman"/>
          <w:sz w:val="24"/>
          <w:szCs w:val="24"/>
        </w:rPr>
        <w:t xml:space="preserve">  Вот и подошел к концу наш конкурс. Команды выполнили все конкурсные </w:t>
      </w:r>
      <w:proofErr w:type="gramStart"/>
      <w:r w:rsidRPr="00336A82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336A82">
        <w:rPr>
          <w:rFonts w:ascii="Times New Roman" w:hAnsi="Times New Roman" w:cs="Times New Roman"/>
          <w:sz w:val="24"/>
          <w:szCs w:val="24"/>
        </w:rPr>
        <w:t xml:space="preserve"> и мы попросим уважаемое жюри подвести итоги нашего конкурса.</w:t>
      </w:r>
    </w:p>
    <w:p w:rsidR="00BB3668" w:rsidRPr="00336A82" w:rsidRDefault="00BB3668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37BD" w:rsidRPr="00336A82" w:rsidRDefault="006637BD" w:rsidP="0003480A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36A82">
        <w:rPr>
          <w:rFonts w:ascii="Times New Roman" w:hAnsi="Times New Roman" w:cs="Times New Roman"/>
          <w:i/>
          <w:sz w:val="24"/>
          <w:szCs w:val="24"/>
        </w:rPr>
        <w:t>(жюри подводит итоги)</w:t>
      </w:r>
    </w:p>
    <w:p w:rsidR="00E61311" w:rsidRPr="00336A82" w:rsidRDefault="00E61311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>СЛАЙД 14</w:t>
      </w:r>
    </w:p>
    <w:p w:rsidR="006637BD" w:rsidRDefault="006637BD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82">
        <w:rPr>
          <w:rFonts w:ascii="Times New Roman" w:hAnsi="Times New Roman" w:cs="Times New Roman"/>
          <w:b/>
          <w:sz w:val="24"/>
          <w:szCs w:val="24"/>
        </w:rPr>
        <w:t xml:space="preserve">В.1 </w:t>
      </w:r>
      <w:r w:rsidRPr="00336A82">
        <w:rPr>
          <w:rFonts w:ascii="Times New Roman" w:hAnsi="Times New Roman" w:cs="Times New Roman"/>
          <w:sz w:val="24"/>
          <w:szCs w:val="24"/>
        </w:rPr>
        <w:t>Спасибо командам  за активное участие</w:t>
      </w:r>
      <w:r w:rsidRPr="00336A8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6A82">
        <w:rPr>
          <w:rFonts w:ascii="Times New Roman" w:hAnsi="Times New Roman" w:cs="Times New Roman"/>
          <w:sz w:val="24"/>
          <w:szCs w:val="24"/>
        </w:rPr>
        <w:t>а жюри – за объективное оценивание</w:t>
      </w:r>
      <w:r w:rsidRPr="00336A82">
        <w:rPr>
          <w:rFonts w:ascii="Times New Roman" w:hAnsi="Times New Roman" w:cs="Times New Roman"/>
          <w:b/>
          <w:sz w:val="24"/>
          <w:szCs w:val="24"/>
        </w:rPr>
        <w:t>.</w:t>
      </w: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Pr="00EF6B55" w:rsidRDefault="009E5509" w:rsidP="00EF6B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336A8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 w:rsidRPr="009126C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tbl>
      <w:tblPr>
        <w:tblStyle w:val="ad"/>
        <w:tblW w:w="10456" w:type="dxa"/>
        <w:tblLook w:val="04A0"/>
      </w:tblPr>
      <w:tblGrid>
        <w:gridCol w:w="709"/>
        <w:gridCol w:w="9747"/>
      </w:tblGrid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У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Ч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И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Т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Е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Л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09" w:rsidTr="009E5509">
        <w:tc>
          <w:tcPr>
            <w:tcW w:w="70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9126CC">
              <w:rPr>
                <w:rFonts w:ascii="Times New Roman" w:hAnsi="Times New Roman" w:cs="Times New Roman"/>
                <w:b/>
                <w:sz w:val="48"/>
                <w:szCs w:val="48"/>
              </w:rPr>
              <w:t>Ь</w:t>
            </w:r>
          </w:p>
        </w:tc>
        <w:tc>
          <w:tcPr>
            <w:tcW w:w="9747" w:type="dxa"/>
          </w:tcPr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09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9E5509" w:rsidRPr="00DE4BE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BE8">
        <w:rPr>
          <w:rFonts w:ascii="Times New Roman" w:hAnsi="Times New Roman" w:cs="Times New Roman"/>
          <w:b/>
          <w:sz w:val="24"/>
          <w:szCs w:val="24"/>
        </w:rPr>
        <w:t xml:space="preserve">Конкурс 2 </w:t>
      </w:r>
    </w:p>
    <w:p w:rsidR="009E5509" w:rsidRPr="00DE4BE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BE8">
        <w:rPr>
          <w:rFonts w:ascii="Times New Roman" w:hAnsi="Times New Roman" w:cs="Times New Roman"/>
          <w:b/>
          <w:sz w:val="24"/>
          <w:szCs w:val="24"/>
        </w:rPr>
        <w:t xml:space="preserve">Открытый микрофон </w:t>
      </w:r>
    </w:p>
    <w:p w:rsidR="009E5509" w:rsidRPr="00DE4BE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509" w:rsidRPr="00143808" w:rsidRDefault="009E5509" w:rsidP="009E550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26CC">
        <w:rPr>
          <w:rFonts w:ascii="Times New Roman" w:hAnsi="Times New Roman" w:cs="Times New Roman"/>
          <w:b/>
          <w:i/>
          <w:sz w:val="24"/>
          <w:szCs w:val="24"/>
          <w:u w:val="single"/>
        </w:rPr>
        <w:t>Написать краткое эссе</w:t>
      </w:r>
      <w:r w:rsidRPr="009126CC">
        <w:rPr>
          <w:rFonts w:ascii="Times New Roman" w:hAnsi="Times New Roman" w:cs="Times New Roman"/>
          <w:b/>
          <w:i/>
          <w:sz w:val="24"/>
          <w:szCs w:val="24"/>
        </w:rPr>
        <w:t xml:space="preserve"> от лица</w:t>
      </w:r>
      <w:r w:rsidRPr="00143808">
        <w:rPr>
          <w:rFonts w:ascii="Times New Roman" w:hAnsi="Times New Roman" w:cs="Times New Roman"/>
          <w:b/>
          <w:sz w:val="24"/>
          <w:szCs w:val="24"/>
        </w:rPr>
        <w:t>:</w:t>
      </w:r>
    </w:p>
    <w:p w:rsidR="009E5509" w:rsidRPr="00143808" w:rsidRDefault="009E5509" w:rsidP="009E5509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808">
        <w:rPr>
          <w:rFonts w:ascii="Times New Roman" w:hAnsi="Times New Roman" w:cs="Times New Roman"/>
          <w:sz w:val="24"/>
          <w:szCs w:val="24"/>
        </w:rPr>
        <w:t>Ученика начальной школы</w:t>
      </w:r>
    </w:p>
    <w:p w:rsidR="009E5509" w:rsidRPr="00143808" w:rsidRDefault="009E5509" w:rsidP="009E5509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808">
        <w:rPr>
          <w:rFonts w:ascii="Times New Roman" w:hAnsi="Times New Roman" w:cs="Times New Roman"/>
          <w:sz w:val="24"/>
          <w:szCs w:val="24"/>
        </w:rPr>
        <w:t>Родителей</w:t>
      </w:r>
    </w:p>
    <w:p w:rsidR="009E5509" w:rsidRDefault="009E5509" w:rsidP="009E5509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808">
        <w:rPr>
          <w:rFonts w:ascii="Times New Roman" w:hAnsi="Times New Roman" w:cs="Times New Roman"/>
          <w:sz w:val="24"/>
          <w:szCs w:val="24"/>
        </w:rPr>
        <w:t>Директора школы</w:t>
      </w:r>
    </w:p>
    <w:p w:rsidR="009E5509" w:rsidRPr="009126CC" w:rsidRDefault="009E5509" w:rsidP="009E550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456" w:type="dxa"/>
        <w:tblLook w:val="04A0"/>
      </w:tblPr>
      <w:tblGrid>
        <w:gridCol w:w="817"/>
        <w:gridCol w:w="9639"/>
      </w:tblGrid>
      <w:tr w:rsidR="009E5509" w:rsidRPr="00D32B43" w:rsidTr="008F54DD">
        <w:tc>
          <w:tcPr>
            <w:tcW w:w="817" w:type="dxa"/>
          </w:tcPr>
          <w:p w:rsidR="009E5509" w:rsidRPr="009126CC" w:rsidRDefault="009E5509" w:rsidP="00A676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39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</w:tcPr>
          <w:p w:rsidR="009E5509" w:rsidRPr="00D32B43" w:rsidRDefault="009E5509" w:rsidP="00A676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B43">
              <w:rPr>
                <w:rFonts w:ascii="Times New Roman" w:hAnsi="Times New Roman" w:cs="Times New Roman"/>
                <w:color w:val="36362E"/>
                <w:sz w:val="24"/>
                <w:szCs w:val="24"/>
                <w:shd w:val="clear" w:color="auto" w:fill="FFFFFF"/>
              </w:rPr>
              <w:t>Знание и понимание современных тенденций развития российского образования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</w:tcPr>
          <w:p w:rsidR="009E5509" w:rsidRPr="00D32B43" w:rsidRDefault="009E5509" w:rsidP="00A676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2B43">
              <w:rPr>
                <w:rFonts w:ascii="Times New Roman" w:hAnsi="Times New Roman" w:cs="Times New Roman"/>
                <w:color w:val="36362E"/>
                <w:sz w:val="24"/>
                <w:szCs w:val="24"/>
                <w:shd w:val="clear" w:color="auto" w:fill="FFFFFF"/>
              </w:rPr>
              <w:t>оригинальность  формы и содержания выступления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39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B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Выразительность и четкость   речи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39" w:type="dxa"/>
            <w:vAlign w:val="bottom"/>
          </w:tcPr>
          <w:p w:rsidR="009E5509" w:rsidRPr="00D32B43" w:rsidRDefault="009E5509" w:rsidP="00A676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2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Эмоциональность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39" w:type="dxa"/>
            <w:vAlign w:val="bottom"/>
          </w:tcPr>
          <w:p w:rsidR="009E5509" w:rsidRPr="00D32B43" w:rsidRDefault="009E5509" w:rsidP="00A6761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2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Общее впечатление </w:t>
            </w:r>
          </w:p>
        </w:tc>
      </w:tr>
      <w:tr w:rsidR="009E5509" w:rsidRPr="00D32B43" w:rsidTr="008F54DD">
        <w:tc>
          <w:tcPr>
            <w:tcW w:w="817" w:type="dxa"/>
          </w:tcPr>
          <w:p w:rsidR="009E5509" w:rsidRPr="00D32B43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9E5509" w:rsidRPr="00D32B43" w:rsidRDefault="009E5509" w:rsidP="00A6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09" w:rsidRDefault="009E5509" w:rsidP="009E55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E5509" w:rsidRDefault="009E5509" w:rsidP="009E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</w:t>
      </w:r>
      <w:r w:rsidRPr="00143808">
        <w:rPr>
          <w:rFonts w:ascii="Times New Roman" w:hAnsi="Times New Roman" w:cs="Times New Roman"/>
          <w:sz w:val="24"/>
          <w:szCs w:val="24"/>
        </w:rPr>
        <w:t>«</w:t>
      </w:r>
      <w:r w:rsidRPr="00143808">
        <w:rPr>
          <w:rFonts w:ascii="Times New Roman" w:hAnsi="Times New Roman" w:cs="Times New Roman"/>
          <w:b/>
          <w:sz w:val="24"/>
          <w:szCs w:val="24"/>
        </w:rPr>
        <w:t>Решение педагогических ситуаций»</w:t>
      </w:r>
    </w:p>
    <w:p w:rsidR="009E5509" w:rsidRPr="00143808" w:rsidRDefault="009E5509" w:rsidP="009E5509">
      <w:pPr>
        <w:pStyle w:val="a4"/>
        <w:spacing w:before="0" w:beforeAutospacing="0" w:after="0" w:afterAutospacing="0"/>
        <w:ind w:firstLine="709"/>
        <w:jc w:val="both"/>
        <w:rPr>
          <w:u w:val="single"/>
        </w:rPr>
      </w:pPr>
      <w:r w:rsidRPr="00143808">
        <w:rPr>
          <w:u w:val="single"/>
        </w:rPr>
        <w:t>Ситуация 1</w:t>
      </w:r>
    </w:p>
    <w:p w:rsidR="009E5509" w:rsidRPr="00143808" w:rsidRDefault="009E5509" w:rsidP="009E5509">
      <w:pPr>
        <w:pStyle w:val="a4"/>
        <w:spacing w:before="0" w:beforeAutospacing="0" w:after="0" w:afterAutospacing="0"/>
        <w:ind w:firstLine="709"/>
        <w:jc w:val="both"/>
      </w:pPr>
      <w:r w:rsidRPr="00143808">
        <w:t>После спортивных состязаний дети из проигравшей команды остро реагировали на поражение, возмущались. Ваши действия?</w:t>
      </w:r>
    </w:p>
    <w:p w:rsidR="009E5509" w:rsidRPr="00143808" w:rsidRDefault="009E5509" w:rsidP="009E5509">
      <w:pPr>
        <w:pStyle w:val="a4"/>
        <w:spacing w:before="0" w:beforeAutospacing="0" w:after="0" w:afterAutospacing="0"/>
        <w:ind w:firstLine="709"/>
        <w:jc w:val="both"/>
      </w:pPr>
    </w:p>
    <w:p w:rsidR="009E5509" w:rsidRPr="00143808" w:rsidRDefault="009E5509" w:rsidP="009E55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3808">
        <w:rPr>
          <w:rFonts w:ascii="Times New Roman" w:hAnsi="Times New Roman" w:cs="Times New Roman"/>
          <w:sz w:val="24"/>
          <w:szCs w:val="24"/>
          <w:u w:val="single"/>
        </w:rPr>
        <w:t>Ситуация 2</w:t>
      </w:r>
    </w:p>
    <w:p w:rsidR="009E5509" w:rsidRPr="00143808" w:rsidRDefault="009E5509" w:rsidP="009E5509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  <w:r w:rsidRPr="00143808">
        <w:t>У Вас новый ученик. Он очень стеснительный, может даже пугливый: все время молчит, не смотрит на Вас. Ваши действия? </w:t>
      </w:r>
    </w:p>
    <w:p w:rsidR="009E5509" w:rsidRPr="00143808" w:rsidRDefault="009E5509" w:rsidP="009E5509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</w:p>
    <w:p w:rsidR="009E5509" w:rsidRPr="00143808" w:rsidRDefault="009E5509" w:rsidP="009E5509">
      <w:pPr>
        <w:pStyle w:val="a4"/>
        <w:shd w:val="clear" w:color="auto" w:fill="FEFEFC"/>
        <w:spacing w:before="0" w:beforeAutospacing="0" w:after="0" w:afterAutospacing="0"/>
        <w:ind w:firstLine="709"/>
        <w:jc w:val="both"/>
        <w:rPr>
          <w:u w:val="single"/>
        </w:rPr>
      </w:pPr>
      <w:r w:rsidRPr="00143808">
        <w:rPr>
          <w:u w:val="single"/>
        </w:rPr>
        <w:t>Ситуация 3</w:t>
      </w:r>
    </w:p>
    <w:p w:rsidR="009E5509" w:rsidRPr="00143808" w:rsidRDefault="009E5509" w:rsidP="009E5509">
      <w:pPr>
        <w:pStyle w:val="a4"/>
        <w:shd w:val="clear" w:color="auto" w:fill="FEFEFC"/>
        <w:spacing w:before="0" w:beforeAutospacing="0" w:after="0" w:afterAutospacing="0"/>
        <w:ind w:firstLine="709"/>
        <w:jc w:val="both"/>
      </w:pPr>
      <w:r w:rsidRPr="00143808">
        <w:t>Вы с учеником готовили номер на концерт школьно</w:t>
      </w:r>
      <w:r>
        <w:t>го</w:t>
      </w:r>
      <w:r w:rsidRPr="00143808">
        <w:t xml:space="preserve"> праздник</w:t>
      </w:r>
      <w:r>
        <w:t>а</w:t>
      </w:r>
      <w:r w:rsidRPr="00143808">
        <w:t>, но номер не вошел в программу концерта. Ученик плачет и отказывается идти в школу. Ваши действия? </w:t>
      </w:r>
    </w:p>
    <w:p w:rsidR="009E5509" w:rsidRPr="00F134E0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d"/>
        <w:tblW w:w="10031" w:type="dxa"/>
        <w:tblLook w:val="04A0"/>
      </w:tblPr>
      <w:tblGrid>
        <w:gridCol w:w="817"/>
        <w:gridCol w:w="9214"/>
      </w:tblGrid>
      <w:tr w:rsidR="009E5509" w:rsidRPr="00D85AE1" w:rsidTr="008F54DD">
        <w:tc>
          <w:tcPr>
            <w:tcW w:w="817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A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85A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5A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5A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</w:tcPr>
          <w:p w:rsidR="009E5509" w:rsidRPr="009126CC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E5509" w:rsidRPr="00D85AE1" w:rsidTr="008F54DD">
        <w:tc>
          <w:tcPr>
            <w:tcW w:w="817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Конструктивность и обоснованность предложенного способа разрешения сложившейся ситуации</w:t>
            </w:r>
          </w:p>
        </w:tc>
      </w:tr>
      <w:tr w:rsidR="009E5509" w:rsidRPr="00D85AE1" w:rsidTr="008F54DD">
        <w:tc>
          <w:tcPr>
            <w:tcW w:w="817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поставить и реализовать педагогические цели и задачи в различных, даже неожиданных ситуациях</w:t>
            </w:r>
          </w:p>
        </w:tc>
      </w:tr>
      <w:tr w:rsidR="009E5509" w:rsidRPr="00D85AE1" w:rsidTr="008F54DD">
        <w:tc>
          <w:tcPr>
            <w:tcW w:w="817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</w:tcPr>
          <w:p w:rsidR="009E5509" w:rsidRPr="00D85AE1" w:rsidRDefault="009E5509" w:rsidP="00A6761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учитывать возрастные и типологические особенности </w:t>
            </w:r>
            <w:proofErr w:type="gramStart"/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</w:p>
        </w:tc>
      </w:tr>
      <w:tr w:rsidR="009E5509" w:rsidRPr="00D85AE1" w:rsidTr="008F54DD">
        <w:tc>
          <w:tcPr>
            <w:tcW w:w="817" w:type="dxa"/>
          </w:tcPr>
          <w:p w:rsidR="009E5509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выработать и реализовать способ педагогического воздействия для разрешения сложившейся ситуации</w:t>
            </w:r>
          </w:p>
        </w:tc>
      </w:tr>
      <w:tr w:rsidR="009E5509" w:rsidRPr="00D85AE1" w:rsidTr="008F54DD">
        <w:tc>
          <w:tcPr>
            <w:tcW w:w="817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14" w:type="dxa"/>
          </w:tcPr>
          <w:p w:rsidR="009E5509" w:rsidRPr="00D85AE1" w:rsidRDefault="009E5509" w:rsidP="00A6761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A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предвидеть результаты воздействия</w:t>
            </w:r>
          </w:p>
        </w:tc>
      </w:tr>
    </w:tbl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rPr>
          <w:rFonts w:ascii="Times New Roman" w:hAnsi="Times New Roman" w:cs="Times New Roman"/>
          <w:sz w:val="24"/>
          <w:szCs w:val="24"/>
        </w:rPr>
      </w:pPr>
    </w:p>
    <w:p w:rsidR="008F54DD" w:rsidRDefault="008F54DD" w:rsidP="009E5509">
      <w:pPr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9E5509" w:rsidRDefault="009E5509" w:rsidP="009E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</w:t>
      </w:r>
      <w:r w:rsidRPr="00143808">
        <w:rPr>
          <w:rFonts w:ascii="Times New Roman" w:hAnsi="Times New Roman" w:cs="Times New Roman"/>
          <w:b/>
          <w:sz w:val="24"/>
          <w:szCs w:val="24"/>
        </w:rPr>
        <w:t>«Методы обучения»</w:t>
      </w:r>
    </w:p>
    <w:p w:rsidR="009E5509" w:rsidRDefault="009E5509" w:rsidP="009E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9E5509" w:rsidRPr="00642778" w:rsidRDefault="009E5509" w:rsidP="009E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778">
        <w:rPr>
          <w:rFonts w:ascii="Times New Roman" w:hAnsi="Times New Roman" w:cs="Times New Roman"/>
          <w:b/>
          <w:sz w:val="24"/>
          <w:szCs w:val="24"/>
        </w:rPr>
        <w:t>Наглядный метод обучения</w:t>
      </w:r>
    </w:p>
    <w:tbl>
      <w:tblPr>
        <w:tblStyle w:val="ad"/>
        <w:tblW w:w="11057" w:type="dxa"/>
        <w:tblInd w:w="-694" w:type="dxa"/>
        <w:tblLayout w:type="fixed"/>
        <w:tblLook w:val="04A0"/>
      </w:tblPr>
      <w:tblGrid>
        <w:gridCol w:w="1276"/>
        <w:gridCol w:w="1276"/>
        <w:gridCol w:w="1417"/>
        <w:gridCol w:w="1418"/>
        <w:gridCol w:w="1276"/>
        <w:gridCol w:w="1559"/>
        <w:gridCol w:w="1417"/>
        <w:gridCol w:w="1418"/>
      </w:tblGrid>
      <w:tr w:rsidR="009E5509" w:rsidRPr="00642778" w:rsidTr="009E5509"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Метод</w:t>
            </w:r>
          </w:p>
        </w:tc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обучения,</w:t>
            </w:r>
          </w:p>
        </w:tc>
        <w:tc>
          <w:tcPr>
            <w:tcW w:w="1417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при котором</w:t>
            </w:r>
          </w:p>
        </w:tc>
        <w:tc>
          <w:tcPr>
            <w:tcW w:w="1418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усвоение</w:t>
            </w:r>
          </w:p>
        </w:tc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учебного</w:t>
            </w:r>
          </w:p>
        </w:tc>
        <w:tc>
          <w:tcPr>
            <w:tcW w:w="1559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417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в процессе</w:t>
            </w:r>
          </w:p>
        </w:tc>
        <w:tc>
          <w:tcPr>
            <w:tcW w:w="1418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обучения</w:t>
            </w:r>
          </w:p>
        </w:tc>
      </w:tr>
      <w:tr w:rsidR="009E5509" w:rsidRPr="00642778" w:rsidTr="009E5509"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зависит</w:t>
            </w:r>
          </w:p>
        </w:tc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 xml:space="preserve">от </w:t>
            </w:r>
          </w:p>
        </w:tc>
        <w:tc>
          <w:tcPr>
            <w:tcW w:w="1417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применения</w:t>
            </w:r>
          </w:p>
        </w:tc>
        <w:tc>
          <w:tcPr>
            <w:tcW w:w="1418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наглядных</w:t>
            </w:r>
          </w:p>
        </w:tc>
        <w:tc>
          <w:tcPr>
            <w:tcW w:w="1276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пособий</w:t>
            </w:r>
          </w:p>
        </w:tc>
        <w:tc>
          <w:tcPr>
            <w:tcW w:w="2976" w:type="dxa"/>
            <w:gridSpan w:val="2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и  технических</w:t>
            </w:r>
          </w:p>
        </w:tc>
        <w:tc>
          <w:tcPr>
            <w:tcW w:w="1418" w:type="dxa"/>
          </w:tcPr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</w:rPr>
              <w:t>средств</w:t>
            </w:r>
          </w:p>
        </w:tc>
      </w:tr>
    </w:tbl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778">
        <w:rPr>
          <w:rFonts w:ascii="Times New Roman" w:hAnsi="Times New Roman" w:cs="Times New Roman"/>
          <w:b/>
          <w:sz w:val="24"/>
          <w:szCs w:val="24"/>
        </w:rPr>
        <w:t>Словесный метод обучения</w:t>
      </w:r>
    </w:p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11057" w:type="dxa"/>
        <w:tblInd w:w="-694" w:type="dxa"/>
        <w:tblLook w:val="04A0"/>
      </w:tblPr>
      <w:tblGrid>
        <w:gridCol w:w="1152"/>
        <w:gridCol w:w="1262"/>
        <w:gridCol w:w="1336"/>
        <w:gridCol w:w="1136"/>
        <w:gridCol w:w="913"/>
        <w:gridCol w:w="904"/>
        <w:gridCol w:w="1235"/>
        <w:gridCol w:w="1418"/>
        <w:gridCol w:w="1701"/>
      </w:tblGrid>
      <w:tr w:rsidR="009E5509" w:rsidRPr="00642778" w:rsidTr="009E5509">
        <w:tc>
          <w:tcPr>
            <w:tcW w:w="1152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1262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</w:p>
        </w:tc>
        <w:tc>
          <w:tcPr>
            <w:tcW w:w="1336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</w:tc>
        <w:tc>
          <w:tcPr>
            <w:tcW w:w="1136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</w:p>
        </w:tc>
        <w:tc>
          <w:tcPr>
            <w:tcW w:w="1817" w:type="dxa"/>
            <w:gridSpan w:val="2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2653" w:type="dxa"/>
            <w:gridSpan w:val="2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</w:p>
        </w:tc>
        <w:tc>
          <w:tcPr>
            <w:tcW w:w="1701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</w:tr>
      <w:tr w:rsidR="009E5509" w:rsidRPr="00642778" w:rsidTr="009E5509">
        <w:tc>
          <w:tcPr>
            <w:tcW w:w="2414" w:type="dxa"/>
            <w:gridSpan w:val="2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объясняет,</w:t>
            </w:r>
          </w:p>
        </w:tc>
        <w:tc>
          <w:tcPr>
            <w:tcW w:w="1336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закрепляет</w:t>
            </w:r>
          </w:p>
        </w:tc>
        <w:tc>
          <w:tcPr>
            <w:tcW w:w="2049" w:type="dxa"/>
            <w:gridSpan w:val="2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и активизирует</w:t>
            </w:r>
          </w:p>
        </w:tc>
        <w:tc>
          <w:tcPr>
            <w:tcW w:w="904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в речи</w:t>
            </w:r>
          </w:p>
        </w:tc>
        <w:tc>
          <w:tcPr>
            <w:tcW w:w="1235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</w:p>
        </w:tc>
        <w:tc>
          <w:tcPr>
            <w:tcW w:w="1418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701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778">
        <w:rPr>
          <w:rFonts w:ascii="Times New Roman" w:hAnsi="Times New Roman" w:cs="Times New Roman"/>
          <w:b/>
          <w:sz w:val="24"/>
          <w:szCs w:val="24"/>
        </w:rPr>
        <w:t>Практический метод обучения</w:t>
      </w:r>
    </w:p>
    <w:p w:rsidR="009E5509" w:rsidRPr="00642778" w:rsidRDefault="009E5509" w:rsidP="009E550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11199" w:type="dxa"/>
        <w:tblInd w:w="-769" w:type="dxa"/>
        <w:tblLook w:val="04A0"/>
      </w:tblPr>
      <w:tblGrid>
        <w:gridCol w:w="1412"/>
        <w:gridCol w:w="1698"/>
        <w:gridCol w:w="1413"/>
        <w:gridCol w:w="1659"/>
        <w:gridCol w:w="1570"/>
        <w:gridCol w:w="1746"/>
        <w:gridCol w:w="1701"/>
      </w:tblGrid>
      <w:tr w:rsidR="009E5509" w:rsidRPr="00642778" w:rsidTr="009E5509">
        <w:tc>
          <w:tcPr>
            <w:tcW w:w="1412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1698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применяется</w:t>
            </w:r>
          </w:p>
        </w:tc>
        <w:tc>
          <w:tcPr>
            <w:tcW w:w="1413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в обучении</w:t>
            </w:r>
          </w:p>
        </w:tc>
        <w:tc>
          <w:tcPr>
            <w:tcW w:w="1659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для познания</w:t>
            </w:r>
          </w:p>
        </w:tc>
        <w:tc>
          <w:tcPr>
            <w:tcW w:w="1570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реальности,</w:t>
            </w:r>
          </w:p>
        </w:tc>
        <w:tc>
          <w:tcPr>
            <w:tcW w:w="1746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</w:tc>
        <w:tc>
          <w:tcPr>
            <w:tcW w:w="1701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</w:tc>
      </w:tr>
      <w:tr w:rsidR="009E5509" w:rsidRPr="00642778" w:rsidTr="009E5509">
        <w:tc>
          <w:tcPr>
            <w:tcW w:w="1412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и навыков,</w:t>
            </w:r>
          </w:p>
        </w:tc>
        <w:tc>
          <w:tcPr>
            <w:tcW w:w="1698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углубления</w:t>
            </w:r>
          </w:p>
        </w:tc>
        <w:tc>
          <w:tcPr>
            <w:tcW w:w="1413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знаний;</w:t>
            </w:r>
          </w:p>
        </w:tc>
        <w:tc>
          <w:tcPr>
            <w:tcW w:w="1659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применяется</w:t>
            </w:r>
          </w:p>
        </w:tc>
        <w:tc>
          <w:tcPr>
            <w:tcW w:w="1570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</w:p>
        </w:tc>
        <w:tc>
          <w:tcPr>
            <w:tcW w:w="1746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с наглядными</w:t>
            </w:r>
          </w:p>
        </w:tc>
        <w:tc>
          <w:tcPr>
            <w:tcW w:w="1701" w:type="dxa"/>
          </w:tcPr>
          <w:p w:rsidR="009E5509" w:rsidRPr="00642778" w:rsidRDefault="009E5509" w:rsidP="00A6761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778">
              <w:rPr>
                <w:rFonts w:ascii="Times New Roman" w:hAnsi="Times New Roman" w:cs="Times New Roman"/>
                <w:sz w:val="24"/>
                <w:szCs w:val="24"/>
              </w:rPr>
              <w:t>и словесными</w:t>
            </w:r>
          </w:p>
        </w:tc>
      </w:tr>
    </w:tbl>
    <w:p w:rsidR="009E5509" w:rsidRDefault="009E5509" w:rsidP="009E5509">
      <w:pPr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Репка</w:t>
      </w:r>
    </w:p>
    <w:p w:rsidR="009E5509" w:rsidRPr="00642778" w:rsidRDefault="009E5509" w:rsidP="009E550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(русская народная сказка)</w:t>
      </w:r>
    </w:p>
    <w:p w:rsidR="009E5509" w:rsidRPr="00642778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Посадил дед репку. Выросла репка большая-пребольшая. Стал дед репку из земли тянуть. </w:t>
      </w:r>
      <w:proofErr w:type="spellStart"/>
      <w:proofErr w:type="gramStart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Тянет-потянет</w:t>
      </w:r>
      <w:proofErr w:type="spellEnd"/>
      <w:proofErr w:type="gramEnd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вытянуть не может. </w:t>
      </w:r>
    </w:p>
    <w:p w:rsidR="009E5509" w:rsidRPr="00642778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Позвал дед бабку. Стали они вместе тянуть. Бабка за дедку, дедка за репку - </w:t>
      </w:r>
      <w:proofErr w:type="spellStart"/>
      <w:proofErr w:type="gramStart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тянут-потянут</w:t>
      </w:r>
      <w:proofErr w:type="spellEnd"/>
      <w:proofErr w:type="gramEnd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вытянуть не могут.</w:t>
      </w:r>
    </w:p>
    <w:p w:rsidR="009E5509" w:rsidRPr="00642778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Позвала бабка внучку. Внучка за бабку, бабка за дедку, дедка за репку - </w:t>
      </w:r>
      <w:proofErr w:type="spellStart"/>
      <w:proofErr w:type="gramStart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тянут-потянут</w:t>
      </w:r>
      <w:proofErr w:type="spellEnd"/>
      <w:proofErr w:type="gramEnd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вытянуть не могут.</w:t>
      </w:r>
    </w:p>
    <w:p w:rsidR="009E5509" w:rsidRPr="00642778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Позвала внучка Жучку. Жучка за внучку, внучка за бабку, бабка за дедку, дедка за репку - </w:t>
      </w:r>
      <w:proofErr w:type="spellStart"/>
      <w:proofErr w:type="gramStart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тянут-потянут</w:t>
      </w:r>
      <w:proofErr w:type="spellEnd"/>
      <w:proofErr w:type="gramEnd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вытянуть не могут.</w:t>
      </w:r>
    </w:p>
    <w:p w:rsidR="009E5509" w:rsidRPr="00642778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Позвала Жучка кошку. Кошка за Жучку, Жучка за внучку, внучка за бабку, бабка за дедку, дедка за репку - </w:t>
      </w:r>
      <w:proofErr w:type="spellStart"/>
      <w:proofErr w:type="gramStart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тянут-потянут</w:t>
      </w:r>
      <w:proofErr w:type="spellEnd"/>
      <w:proofErr w:type="gramEnd"/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вытянуть не могут.</w:t>
      </w:r>
    </w:p>
    <w:p w:rsidR="009E5509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Позвала кошка мышку. Мышка за кошку, кошка за Жучку, Жучка за внучку, внучка за бабку, бабка за дедку, дедка за репку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тянут-потянут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вытянули репку</w:t>
      </w:r>
    </w:p>
    <w:p w:rsidR="009E5509" w:rsidRPr="0089400F" w:rsidRDefault="009E5509" w:rsidP="009E5509">
      <w:pPr>
        <w:spacing w:after="0" w:line="240" w:lineRule="auto"/>
        <w:ind w:firstLine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d"/>
        <w:tblW w:w="0" w:type="auto"/>
        <w:jc w:val="center"/>
        <w:tblInd w:w="-459" w:type="dxa"/>
        <w:tblLook w:val="04A0"/>
      </w:tblPr>
      <w:tblGrid>
        <w:gridCol w:w="723"/>
        <w:gridCol w:w="7782"/>
      </w:tblGrid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64277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42778">
              <w:rPr>
                <w:rFonts w:ascii="Times New Roman" w:hAnsi="Times New Roman" w:cs="Times New Roman"/>
              </w:rPr>
              <w:t>/</w:t>
            </w:r>
            <w:proofErr w:type="spellStart"/>
            <w:r w:rsidRPr="0064277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782" w:type="dxa"/>
          </w:tcPr>
          <w:p w:rsidR="009E5509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778">
              <w:rPr>
                <w:rFonts w:ascii="Times New Roman" w:hAnsi="Times New Roman" w:cs="Times New Roman"/>
                <w:b/>
              </w:rPr>
              <w:t>Критерии оценки</w:t>
            </w:r>
          </w:p>
          <w:p w:rsidR="009E5509" w:rsidRPr="00642778" w:rsidRDefault="009E5509" w:rsidP="00A676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82" w:type="dxa"/>
          </w:tcPr>
          <w:p w:rsidR="009E5509" w:rsidRPr="00642778" w:rsidRDefault="009E5509" w:rsidP="00A6761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42778">
              <w:rPr>
                <w:rFonts w:ascii="Times New Roman" w:eastAsia="Times New Roman" w:hAnsi="Times New Roman"/>
                <w:color w:val="000000" w:themeColor="text1"/>
              </w:rPr>
              <w:t>Целесообразность применения методов обучения</w:t>
            </w:r>
          </w:p>
        </w:tc>
      </w:tr>
      <w:tr w:rsidR="009E5509" w:rsidRPr="00642778" w:rsidTr="00A6761D">
        <w:trPr>
          <w:trHeight w:val="300"/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782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eastAsia="Times New Roman" w:hAnsi="Times New Roman"/>
                <w:color w:val="000000" w:themeColor="text1"/>
              </w:rPr>
              <w:t>Оригинальность.</w:t>
            </w:r>
            <w:r w:rsidRPr="00642778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Артистизм</w:t>
            </w:r>
          </w:p>
        </w:tc>
      </w:tr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82" w:type="dxa"/>
          </w:tcPr>
          <w:p w:rsidR="009E5509" w:rsidRPr="00642778" w:rsidRDefault="009E5509" w:rsidP="00A6761D">
            <w:pPr>
              <w:tabs>
                <w:tab w:val="center" w:pos="3436"/>
              </w:tabs>
              <w:rPr>
                <w:rFonts w:ascii="Times New Roman" w:eastAsia="Times New Roman" w:hAnsi="Times New Roman"/>
                <w:color w:val="000000" w:themeColor="text1"/>
              </w:rPr>
            </w:pPr>
            <w:r w:rsidRPr="00642778">
              <w:rPr>
                <w:rFonts w:ascii="Times New Roman" w:eastAsia="Times New Roman" w:hAnsi="Times New Roman"/>
                <w:color w:val="000000" w:themeColor="text1"/>
              </w:rPr>
              <w:t xml:space="preserve">Творческий  подход.  </w:t>
            </w:r>
            <w:r w:rsidRPr="00642778">
              <w:rPr>
                <w:rFonts w:ascii="Times New Roman" w:hAnsi="Times New Roman"/>
                <w:color w:val="000000" w:themeColor="text1"/>
              </w:rPr>
              <w:t>Эмоциональность</w:t>
            </w:r>
          </w:p>
        </w:tc>
      </w:tr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782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eastAsia="Times New Roman" w:hAnsi="Times New Roman"/>
                <w:color w:val="000000" w:themeColor="text1"/>
              </w:rPr>
              <w:t>Разнообразие  видов деятельности</w:t>
            </w:r>
          </w:p>
        </w:tc>
      </w:tr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782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  <w:r w:rsidRPr="00642778">
              <w:rPr>
                <w:rFonts w:ascii="Times New Roman" w:hAnsi="Times New Roman"/>
                <w:color w:val="000000" w:themeColor="text1"/>
              </w:rPr>
              <w:t>Общее впечатление</w:t>
            </w:r>
          </w:p>
        </w:tc>
      </w:tr>
      <w:tr w:rsidR="009E5509" w:rsidRPr="00642778" w:rsidTr="00A6761D">
        <w:trPr>
          <w:jc w:val="center"/>
        </w:trPr>
        <w:tc>
          <w:tcPr>
            <w:tcW w:w="723" w:type="dxa"/>
          </w:tcPr>
          <w:p w:rsidR="009E5509" w:rsidRPr="00642778" w:rsidRDefault="009E5509" w:rsidP="00A67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82" w:type="dxa"/>
          </w:tcPr>
          <w:p w:rsidR="009E5509" w:rsidRPr="00642778" w:rsidRDefault="009E5509" w:rsidP="00A6761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EF6B55">
      <w:pPr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9E5509" w:rsidRDefault="00EF6B55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41910</wp:posOffset>
            </wp:positionH>
            <wp:positionV relativeFrom="margin">
              <wp:posOffset>499110</wp:posOffset>
            </wp:positionV>
            <wp:extent cx="5553075" cy="5915025"/>
            <wp:effectExtent l="19050" t="0" r="0" b="0"/>
            <wp:wrapSquare wrapText="bothSides"/>
            <wp:docPr id="3" name="Рисунок 4" descr="http://img-fotki.yandex.ru/get/6000/kantemiirina.5e/0_588bf_25ba18f2_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-fotki.yandex.ru/get/6000/kantemiirina.5e/0_588bf_25ba18f2_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391178" w:rsidP="009E55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59.25pt;margin-top:16.45pt;width:251.25pt;height:297.75pt;z-index:251661312">
            <v:textbox style="mso-next-textbox:#_x0000_s1026">
              <w:txbxContent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Положите в чашу__________________________________________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Влейте туда же____________________________________________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Растопите______________________________ и  разотрите с________________________________________________________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Добавьте горсть____________________________________________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Для аромата приправьте щепоткой____________________________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Для остроты плесните немного_______________________________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Погасите чайную ложку______________________________________ </w:t>
                  </w:r>
                  <w:proofErr w:type="gramStart"/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качестве разрыхлителя киньте_______________________________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Всё это тщательно перемешайте.</w:t>
                  </w:r>
                </w:p>
                <w:p w:rsidR="009E5509" w:rsidRPr="00733E74" w:rsidRDefault="009E5509" w:rsidP="009E5509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Перед подачей </w:t>
                  </w:r>
                  <w:proofErr w:type="gramStart"/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сервируйте</w:t>
                  </w:r>
                  <w:proofErr w:type="gramEnd"/>
                  <w:r w:rsidRPr="00733E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 украсьте его ____________________________________________________________ и предлагайте каждому  ученику.</w:t>
                  </w:r>
                </w:p>
                <w:p w:rsidR="009E5509" w:rsidRPr="0089400F" w:rsidRDefault="009E5509" w:rsidP="009E5509">
                  <w:pPr>
                    <w:rPr>
                      <w:sz w:val="18"/>
                      <w:szCs w:val="18"/>
                    </w:rPr>
                  </w:pPr>
                </w:p>
                <w:p w:rsidR="009E5509" w:rsidRPr="009126CC" w:rsidRDefault="009E5509" w:rsidP="009E550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E5509" w:rsidRDefault="009E5509" w:rsidP="009E5509"/>
              </w:txbxContent>
            </v:textbox>
          </v:shape>
        </w:pict>
      </w: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9E5509" w:rsidP="009E5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Pr="00733E74" w:rsidRDefault="009E5509" w:rsidP="009E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74">
        <w:rPr>
          <w:rFonts w:ascii="Times New Roman" w:hAnsi="Times New Roman" w:cs="Times New Roman"/>
          <w:b/>
          <w:sz w:val="24"/>
          <w:szCs w:val="24"/>
        </w:rPr>
        <w:t>Ингредиенты:</w:t>
      </w:r>
    </w:p>
    <w:p w:rsidR="009E5509" w:rsidRPr="00733E74" w:rsidRDefault="009E5509" w:rsidP="009E550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3E74">
        <w:rPr>
          <w:rFonts w:ascii="Times New Roman" w:hAnsi="Times New Roman" w:cs="Times New Roman"/>
          <w:sz w:val="24"/>
          <w:szCs w:val="24"/>
        </w:rPr>
        <w:t>Любовь, доброта, мудрость, терпение, работоспособность, оптимизм, юмор, такт, вера, безрассудство,  взаимопомощь, улыбка, здоровье, терпение, взаимопонимание, смелость, вдохновение, волнение, воображение, загадочность, красота, надежда, успех, жизнь, целеустремлённость, спокойствие, самоотверженность, профессионализм</w:t>
      </w:r>
      <w:proofErr w:type="gramEnd"/>
    </w:p>
    <w:p w:rsidR="009E5509" w:rsidRPr="00733E74" w:rsidRDefault="009E5509" w:rsidP="009E5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E74">
        <w:rPr>
          <w:rFonts w:ascii="Times New Roman" w:hAnsi="Times New Roman" w:cs="Times New Roman"/>
          <w:b/>
          <w:sz w:val="24"/>
          <w:szCs w:val="24"/>
        </w:rPr>
        <w:t>Рефлексия «Рецепт современного учителя»</w:t>
      </w:r>
    </w:p>
    <w:p w:rsidR="009E5509" w:rsidRPr="00733E74" w:rsidRDefault="009E5509" w:rsidP="009E55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080"/>
      </w:tblGrid>
      <w:tr w:rsidR="009E5509" w:rsidRPr="00733E74" w:rsidTr="00A6761D">
        <w:tc>
          <w:tcPr>
            <w:tcW w:w="8080" w:type="dxa"/>
          </w:tcPr>
          <w:p w:rsidR="009E5509" w:rsidRPr="00733E74" w:rsidRDefault="009E5509" w:rsidP="00A6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E7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E5509" w:rsidRPr="00733E74" w:rsidTr="00A6761D">
        <w:tc>
          <w:tcPr>
            <w:tcW w:w="8080" w:type="dxa"/>
          </w:tcPr>
          <w:p w:rsidR="009E5509" w:rsidRPr="00733E74" w:rsidRDefault="009E5509" w:rsidP="00053A4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33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Оригинальность и творческий подход</w:t>
            </w:r>
          </w:p>
        </w:tc>
      </w:tr>
    </w:tbl>
    <w:p w:rsidR="009E5509" w:rsidRDefault="009E5509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 w:rsidRPr="009E5509">
        <w:rPr>
          <w:rFonts w:ascii="Times New Roman" w:hAnsi="Times New Roman" w:cs="Times New Roman"/>
          <w:sz w:val="24"/>
          <w:szCs w:val="24"/>
        </w:rPr>
        <w:lastRenderedPageBreak/>
        <w:t>Приложения 6</w:t>
      </w: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EF6B55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МАСКИ</w:t>
      </w: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 w:rsidRPr="00EF6B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81625" cy="3681541"/>
            <wp:effectExtent l="19050" t="0" r="9525" b="0"/>
            <wp:docPr id="4" name="Рисунок 2" descr="https://im0-tub-ru.yandex.net/i?id=d40bd70cd847e5c83094469fe282a187-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https://im0-tub-ru.yandex.net/i?id=d40bd70cd847e5c83094469fe282a187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681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9E5509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 w:rsidRPr="00EF6B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95850" cy="3778219"/>
            <wp:effectExtent l="19050" t="0" r="0" b="0"/>
            <wp:docPr id="2" name="Рисунок 1" descr="https://im0-tub-ru.yandex.net/i?id=6ca5d9260e892740b4159b5b2a5c19a3-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 descr="https://im0-tub-ru.yandex.net/i?id=6ca5d9260e892740b4159b5b2a5c19a3-l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740" cy="37812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9E5509">
      <w:pPr>
        <w:pStyle w:val="a3"/>
        <w:spacing w:after="0" w:line="240" w:lineRule="auto"/>
        <w:ind w:left="0" w:firstLine="709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F6B55" w:rsidRDefault="00EF6B55" w:rsidP="00053A43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EF6B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42996" cy="4220307"/>
            <wp:effectExtent l="19050" t="0" r="0" b="0"/>
            <wp:docPr id="6" name="Рисунок 4" descr="http://crosti.ru/patterns/00/00/24/0a9cb57ec4/pictu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crosti.ru/patterns/00/00/24/0a9cb57ec4/pictur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2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996" cy="42203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6B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91075" cy="3891855"/>
            <wp:effectExtent l="19050" t="0" r="9525" b="0"/>
            <wp:docPr id="5" name="Рисунок 3" descr="http://fotohomka.ru/images/Jan/10/d103713363dc956353a7fb30fc0b37f9/mini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http://fotohomka.ru/images/Jan/10/d103713363dc956353a7fb30fc0b37f9/mini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787" cy="3894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6B55" w:rsidRPr="00EF6B55" w:rsidRDefault="00053A43" w:rsidP="00EF6B55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076700" cy="6172200"/>
            <wp:effectExtent l="19050" t="0" r="0" b="0"/>
            <wp:wrapSquare wrapText="bothSides"/>
            <wp:docPr id="7" name="Рисунок 5" descr="http://chudomama.com/purchases/uploads/wm/81f/782/1d87e32e8ac909388e45b238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http://chudomama.com/purchases/uploads/wm/81f/782/1d87e32e8ac909388e45b2385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22344" b="-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617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6B55" w:rsidRDefault="00EF6B55" w:rsidP="00EF6B55"/>
    <w:p w:rsidR="00EF6B55" w:rsidRDefault="00EF6B55" w:rsidP="00EF6B55">
      <w:pPr>
        <w:tabs>
          <w:tab w:val="left" w:pos="8040"/>
        </w:tabs>
      </w:pPr>
      <w:r>
        <w:tab/>
      </w:r>
    </w:p>
    <w:p w:rsidR="00EF6B55" w:rsidRDefault="00EF6B55" w:rsidP="00EF6B55">
      <w:pPr>
        <w:tabs>
          <w:tab w:val="left" w:pos="8040"/>
        </w:tabs>
        <w:jc w:val="center"/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053A43" w:rsidRDefault="00053A43" w:rsidP="00EF6B55">
      <w:pPr>
        <w:tabs>
          <w:tab w:val="left" w:pos="8040"/>
        </w:tabs>
      </w:pPr>
    </w:p>
    <w:p w:rsidR="00EF6B55" w:rsidRPr="00EF6B55" w:rsidRDefault="00053A43" w:rsidP="00053A43">
      <w:pPr>
        <w:tabs>
          <w:tab w:val="left" w:pos="8040"/>
        </w:tabs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1984375</wp:posOffset>
            </wp:positionH>
            <wp:positionV relativeFrom="margin">
              <wp:posOffset>3480435</wp:posOffset>
            </wp:positionV>
            <wp:extent cx="3571875" cy="4953000"/>
            <wp:effectExtent l="19050" t="0" r="9525" b="0"/>
            <wp:wrapSquare wrapText="bothSides"/>
            <wp:docPr id="8" name="Рисунок 6" descr="https://im0-tub-ru.yandex.net/i?id=cd3545d930b8bee785d7581085c6a80a-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https://im0-tub-ru.yandex.net/i?id=cd3545d930b8bee785d7581085c6a80a-l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95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3A43">
        <w:rPr>
          <w:noProof/>
          <w:lang w:eastAsia="ru-RU"/>
        </w:rPr>
        <w:drawing>
          <wp:inline distT="0" distB="0" distL="0" distR="0">
            <wp:extent cx="4191000" cy="2990850"/>
            <wp:effectExtent l="19050" t="0" r="0" b="0"/>
            <wp:docPr id="10" name="Рисунок 7" descr="http://www.proza.ru/pics/2015/12/09/22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.proza.ru/pics/2015/12/09/227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90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F6B55" w:rsidRPr="00EF6B55" w:rsidSect="00336A82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20" w:rsidRDefault="00E25420" w:rsidP="001902CD">
      <w:pPr>
        <w:spacing w:after="0" w:line="240" w:lineRule="auto"/>
      </w:pPr>
      <w:r>
        <w:separator/>
      </w:r>
    </w:p>
  </w:endnote>
  <w:endnote w:type="continuationSeparator" w:id="0">
    <w:p w:rsidR="00E25420" w:rsidRDefault="00E25420" w:rsidP="0019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30610"/>
    </w:sdtPr>
    <w:sdtContent>
      <w:p w:rsidR="001902CD" w:rsidRDefault="00391178">
        <w:pPr>
          <w:pStyle w:val="a9"/>
          <w:jc w:val="right"/>
        </w:pPr>
        <w:r>
          <w:fldChar w:fldCharType="begin"/>
        </w:r>
        <w:r w:rsidR="009B7CBC">
          <w:instrText xml:space="preserve"> PAGE   \* MERGEFORMAT </w:instrText>
        </w:r>
        <w:r>
          <w:fldChar w:fldCharType="separate"/>
        </w:r>
        <w:r w:rsidR="008F54D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902CD" w:rsidRDefault="001902CD">
    <w:pPr>
      <w:pStyle w:val="a9"/>
    </w:pPr>
  </w:p>
  <w:p w:rsidR="00EF6B55" w:rsidRDefault="00EF6B55">
    <w:pPr>
      <w:pStyle w:val="a9"/>
    </w:pPr>
  </w:p>
  <w:p w:rsidR="00EF6B55" w:rsidRDefault="00EF6B55">
    <w:pPr>
      <w:pStyle w:val="a9"/>
    </w:pPr>
  </w:p>
  <w:p w:rsidR="00EF6B55" w:rsidRDefault="00EF6B5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20" w:rsidRDefault="00E25420" w:rsidP="001902CD">
      <w:pPr>
        <w:spacing w:after="0" w:line="240" w:lineRule="auto"/>
      </w:pPr>
      <w:r>
        <w:separator/>
      </w:r>
    </w:p>
  </w:footnote>
  <w:footnote w:type="continuationSeparator" w:id="0">
    <w:p w:rsidR="00E25420" w:rsidRDefault="00E25420" w:rsidP="00190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4E5"/>
    <w:multiLevelType w:val="hybridMultilevel"/>
    <w:tmpl w:val="E3F8286A"/>
    <w:lvl w:ilvl="0" w:tplc="7E3A0B4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CF8343F"/>
    <w:multiLevelType w:val="hybridMultilevel"/>
    <w:tmpl w:val="9B720C3A"/>
    <w:lvl w:ilvl="0" w:tplc="7E3A0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F7ADB"/>
    <w:multiLevelType w:val="hybridMultilevel"/>
    <w:tmpl w:val="DF7E6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D4804"/>
    <w:multiLevelType w:val="hybridMultilevel"/>
    <w:tmpl w:val="FEBE4DA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641590"/>
    <w:multiLevelType w:val="hybridMultilevel"/>
    <w:tmpl w:val="329E5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57BD3"/>
    <w:multiLevelType w:val="hybridMultilevel"/>
    <w:tmpl w:val="47D07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949FD"/>
    <w:multiLevelType w:val="hybridMultilevel"/>
    <w:tmpl w:val="6178A5AC"/>
    <w:lvl w:ilvl="0" w:tplc="741A837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AF5EE7"/>
    <w:multiLevelType w:val="hybridMultilevel"/>
    <w:tmpl w:val="12406DF8"/>
    <w:lvl w:ilvl="0" w:tplc="989E8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CD2729"/>
    <w:multiLevelType w:val="hybridMultilevel"/>
    <w:tmpl w:val="AA1C9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C2B58"/>
    <w:multiLevelType w:val="hybridMultilevel"/>
    <w:tmpl w:val="FED00D52"/>
    <w:lvl w:ilvl="0" w:tplc="7E3A0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B0F3E"/>
    <w:multiLevelType w:val="hybridMultilevel"/>
    <w:tmpl w:val="CA9C8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5198C"/>
    <w:multiLevelType w:val="hybridMultilevel"/>
    <w:tmpl w:val="A2C4C5C6"/>
    <w:lvl w:ilvl="0" w:tplc="741A837A">
      <w:start w:val="1"/>
      <w:numFmt w:val="bullet"/>
      <w:lvlText w:val="-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58EB7FD8"/>
    <w:multiLevelType w:val="hybridMultilevel"/>
    <w:tmpl w:val="8CF63398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F67CA"/>
    <w:multiLevelType w:val="hybridMultilevel"/>
    <w:tmpl w:val="DBA26E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52F06"/>
    <w:multiLevelType w:val="hybridMultilevel"/>
    <w:tmpl w:val="7F8451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8C81C86"/>
    <w:multiLevelType w:val="hybridMultilevel"/>
    <w:tmpl w:val="EA9A9F88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>
    <w:nsid w:val="69861104"/>
    <w:multiLevelType w:val="hybridMultilevel"/>
    <w:tmpl w:val="FEFEEA8E"/>
    <w:lvl w:ilvl="0" w:tplc="741A837A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A621291"/>
    <w:multiLevelType w:val="hybridMultilevel"/>
    <w:tmpl w:val="CFCEB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03B7A"/>
    <w:multiLevelType w:val="hybridMultilevel"/>
    <w:tmpl w:val="ECF2AF2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76463FCC"/>
    <w:multiLevelType w:val="hybridMultilevel"/>
    <w:tmpl w:val="87A41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72932"/>
    <w:multiLevelType w:val="hybridMultilevel"/>
    <w:tmpl w:val="5B9A98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C2BFD"/>
    <w:multiLevelType w:val="hybridMultilevel"/>
    <w:tmpl w:val="A38805E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76665D"/>
    <w:multiLevelType w:val="hybridMultilevel"/>
    <w:tmpl w:val="ACCCBD00"/>
    <w:lvl w:ilvl="0" w:tplc="75CA252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34419"/>
    <w:multiLevelType w:val="hybridMultilevel"/>
    <w:tmpl w:val="E5E2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3"/>
  </w:num>
  <w:num w:numId="4">
    <w:abstractNumId w:val="21"/>
  </w:num>
  <w:num w:numId="5">
    <w:abstractNumId w:val="3"/>
  </w:num>
  <w:num w:numId="6">
    <w:abstractNumId w:val="1"/>
  </w:num>
  <w:num w:numId="7">
    <w:abstractNumId w:val="16"/>
  </w:num>
  <w:num w:numId="8">
    <w:abstractNumId w:val="9"/>
  </w:num>
  <w:num w:numId="9">
    <w:abstractNumId w:val="18"/>
  </w:num>
  <w:num w:numId="10">
    <w:abstractNumId w:val="11"/>
  </w:num>
  <w:num w:numId="11">
    <w:abstractNumId w:val="0"/>
  </w:num>
  <w:num w:numId="12">
    <w:abstractNumId w:val="15"/>
  </w:num>
  <w:num w:numId="13">
    <w:abstractNumId w:val="17"/>
  </w:num>
  <w:num w:numId="14">
    <w:abstractNumId w:val="12"/>
  </w:num>
  <w:num w:numId="15">
    <w:abstractNumId w:val="22"/>
  </w:num>
  <w:num w:numId="16">
    <w:abstractNumId w:val="4"/>
  </w:num>
  <w:num w:numId="17">
    <w:abstractNumId w:val="20"/>
  </w:num>
  <w:num w:numId="18">
    <w:abstractNumId w:val="13"/>
  </w:num>
  <w:num w:numId="19">
    <w:abstractNumId w:val="1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9"/>
  </w:num>
  <w:num w:numId="24">
    <w:abstractNumId w:val="8"/>
  </w:num>
  <w:num w:numId="25">
    <w:abstractNumId w:val="10"/>
  </w:num>
  <w:num w:numId="26">
    <w:abstractNumId w:val="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C61"/>
    <w:rsid w:val="00013CD7"/>
    <w:rsid w:val="0003480A"/>
    <w:rsid w:val="00053A43"/>
    <w:rsid w:val="00054BCC"/>
    <w:rsid w:val="00061124"/>
    <w:rsid w:val="000C4901"/>
    <w:rsid w:val="000D23DD"/>
    <w:rsid w:val="001015E6"/>
    <w:rsid w:val="00126C5A"/>
    <w:rsid w:val="00143808"/>
    <w:rsid w:val="00146D75"/>
    <w:rsid w:val="00184BCE"/>
    <w:rsid w:val="001902CD"/>
    <w:rsid w:val="001A411A"/>
    <w:rsid w:val="001A60A5"/>
    <w:rsid w:val="001D6027"/>
    <w:rsid w:val="00205D58"/>
    <w:rsid w:val="00206812"/>
    <w:rsid w:val="00212D84"/>
    <w:rsid w:val="00234319"/>
    <w:rsid w:val="002544CA"/>
    <w:rsid w:val="002610F5"/>
    <w:rsid w:val="00272C9A"/>
    <w:rsid w:val="002961B8"/>
    <w:rsid w:val="002C3524"/>
    <w:rsid w:val="002D7562"/>
    <w:rsid w:val="002D7BE8"/>
    <w:rsid w:val="003113E7"/>
    <w:rsid w:val="00336A82"/>
    <w:rsid w:val="00343152"/>
    <w:rsid w:val="0038483F"/>
    <w:rsid w:val="00391178"/>
    <w:rsid w:val="003A425A"/>
    <w:rsid w:val="003A5350"/>
    <w:rsid w:val="003C7197"/>
    <w:rsid w:val="003D2646"/>
    <w:rsid w:val="003D346C"/>
    <w:rsid w:val="003D6F9C"/>
    <w:rsid w:val="003E6DBB"/>
    <w:rsid w:val="003F4E60"/>
    <w:rsid w:val="00425D21"/>
    <w:rsid w:val="00430848"/>
    <w:rsid w:val="004356FB"/>
    <w:rsid w:val="00447D1F"/>
    <w:rsid w:val="00467238"/>
    <w:rsid w:val="004948C3"/>
    <w:rsid w:val="004B6DBB"/>
    <w:rsid w:val="00501784"/>
    <w:rsid w:val="00501A57"/>
    <w:rsid w:val="0050680F"/>
    <w:rsid w:val="005652D2"/>
    <w:rsid w:val="005663DC"/>
    <w:rsid w:val="00580DDF"/>
    <w:rsid w:val="005975B0"/>
    <w:rsid w:val="005A3448"/>
    <w:rsid w:val="005A713A"/>
    <w:rsid w:val="005C3009"/>
    <w:rsid w:val="005C548C"/>
    <w:rsid w:val="005D7A1D"/>
    <w:rsid w:val="00601E0D"/>
    <w:rsid w:val="006077E1"/>
    <w:rsid w:val="0061297B"/>
    <w:rsid w:val="006637BD"/>
    <w:rsid w:val="006C0AB5"/>
    <w:rsid w:val="006C60F9"/>
    <w:rsid w:val="006C69DD"/>
    <w:rsid w:val="006D2998"/>
    <w:rsid w:val="007315CB"/>
    <w:rsid w:val="00734AA4"/>
    <w:rsid w:val="0075439F"/>
    <w:rsid w:val="00767370"/>
    <w:rsid w:val="007721A8"/>
    <w:rsid w:val="00777386"/>
    <w:rsid w:val="00785C61"/>
    <w:rsid w:val="00794BE7"/>
    <w:rsid w:val="00797030"/>
    <w:rsid w:val="007F40ED"/>
    <w:rsid w:val="00807E45"/>
    <w:rsid w:val="008200E1"/>
    <w:rsid w:val="00824751"/>
    <w:rsid w:val="00876615"/>
    <w:rsid w:val="00877E08"/>
    <w:rsid w:val="008E343C"/>
    <w:rsid w:val="008E51B0"/>
    <w:rsid w:val="008F54DD"/>
    <w:rsid w:val="008F6BAC"/>
    <w:rsid w:val="00907C6F"/>
    <w:rsid w:val="00916F2E"/>
    <w:rsid w:val="00976514"/>
    <w:rsid w:val="009B7CBC"/>
    <w:rsid w:val="009E3404"/>
    <w:rsid w:val="009E5509"/>
    <w:rsid w:val="009F2CEB"/>
    <w:rsid w:val="009F4A51"/>
    <w:rsid w:val="00A11CAD"/>
    <w:rsid w:val="00A40C50"/>
    <w:rsid w:val="00A51CE4"/>
    <w:rsid w:val="00A75D2E"/>
    <w:rsid w:val="00A8463C"/>
    <w:rsid w:val="00AE04D3"/>
    <w:rsid w:val="00AE7F95"/>
    <w:rsid w:val="00AF21B5"/>
    <w:rsid w:val="00B13EA2"/>
    <w:rsid w:val="00B35C88"/>
    <w:rsid w:val="00B45868"/>
    <w:rsid w:val="00B52380"/>
    <w:rsid w:val="00B8639D"/>
    <w:rsid w:val="00B94FFD"/>
    <w:rsid w:val="00BB3668"/>
    <w:rsid w:val="00BE378B"/>
    <w:rsid w:val="00C11765"/>
    <w:rsid w:val="00CA782F"/>
    <w:rsid w:val="00CF07A3"/>
    <w:rsid w:val="00CF4189"/>
    <w:rsid w:val="00CF69F0"/>
    <w:rsid w:val="00D46AE9"/>
    <w:rsid w:val="00D73D61"/>
    <w:rsid w:val="00DB2C3C"/>
    <w:rsid w:val="00DC6326"/>
    <w:rsid w:val="00DF0459"/>
    <w:rsid w:val="00E25420"/>
    <w:rsid w:val="00E56C7F"/>
    <w:rsid w:val="00E61311"/>
    <w:rsid w:val="00E71717"/>
    <w:rsid w:val="00E904DF"/>
    <w:rsid w:val="00EF32C8"/>
    <w:rsid w:val="00EF6B55"/>
    <w:rsid w:val="00F134E0"/>
    <w:rsid w:val="00F71E3D"/>
    <w:rsid w:val="00F76C82"/>
    <w:rsid w:val="00F77B14"/>
    <w:rsid w:val="00FC70E7"/>
    <w:rsid w:val="00FE0035"/>
    <w:rsid w:val="00FE2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6812"/>
    <w:pPr>
      <w:ind w:left="720"/>
      <w:contextualSpacing/>
    </w:pPr>
  </w:style>
  <w:style w:type="paragraph" w:customStyle="1" w:styleId="c2">
    <w:name w:val="c2"/>
    <w:basedOn w:val="a"/>
    <w:uiPriority w:val="99"/>
    <w:rsid w:val="0020681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06812"/>
  </w:style>
  <w:style w:type="paragraph" w:styleId="a4">
    <w:name w:val="Normal (Web)"/>
    <w:basedOn w:val="a"/>
    <w:uiPriority w:val="99"/>
    <w:unhideWhenUsed/>
    <w:rsid w:val="003E6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13EA2"/>
    <w:rPr>
      <w:color w:val="0000FF"/>
      <w:u w:val="single"/>
    </w:rPr>
  </w:style>
  <w:style w:type="character" w:styleId="a6">
    <w:name w:val="Strong"/>
    <w:basedOn w:val="a0"/>
    <w:uiPriority w:val="22"/>
    <w:qFormat/>
    <w:rsid w:val="002C3524"/>
    <w:rPr>
      <w:b/>
      <w:bCs/>
    </w:rPr>
  </w:style>
  <w:style w:type="character" w:customStyle="1" w:styleId="w">
    <w:name w:val="w"/>
    <w:basedOn w:val="a0"/>
    <w:rsid w:val="001D6027"/>
  </w:style>
  <w:style w:type="paragraph" w:styleId="a7">
    <w:name w:val="header"/>
    <w:basedOn w:val="a"/>
    <w:link w:val="a8"/>
    <w:uiPriority w:val="99"/>
    <w:semiHidden/>
    <w:unhideWhenUsed/>
    <w:rsid w:val="0019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902CD"/>
  </w:style>
  <w:style w:type="paragraph" w:styleId="a9">
    <w:name w:val="footer"/>
    <w:basedOn w:val="a"/>
    <w:link w:val="aa"/>
    <w:uiPriority w:val="99"/>
    <w:unhideWhenUsed/>
    <w:rsid w:val="0019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2CD"/>
  </w:style>
  <w:style w:type="paragraph" w:styleId="ab">
    <w:name w:val="Balloon Text"/>
    <w:basedOn w:val="a"/>
    <w:link w:val="ac"/>
    <w:uiPriority w:val="99"/>
    <w:semiHidden/>
    <w:unhideWhenUsed/>
    <w:rsid w:val="000C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490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E5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tki.yandex.ru/users/kantemiirina/view/362686/?page=2#preview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317ED-6511-4B6E-8BF1-4B52DADC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Бережнова</dc:creator>
  <cp:keywords/>
  <dc:description/>
  <cp:lastModifiedBy>Пользователь</cp:lastModifiedBy>
  <cp:revision>31</cp:revision>
  <cp:lastPrinted>2018-12-11T20:48:00Z</cp:lastPrinted>
  <dcterms:created xsi:type="dcterms:W3CDTF">2017-03-19T00:06:00Z</dcterms:created>
  <dcterms:modified xsi:type="dcterms:W3CDTF">2022-08-02T12:07:00Z</dcterms:modified>
</cp:coreProperties>
</file>