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7EF" w:rsidRPr="00AD2A7A" w:rsidRDefault="008557EF" w:rsidP="00DE373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Художественное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событие  в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5 классе</w:t>
      </w:r>
    </w:p>
    <w:p w:rsidR="008557EF" w:rsidRDefault="008557EF" w:rsidP="00DE373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«Древняя Греция»</w:t>
      </w:r>
    </w:p>
    <w:p w:rsidR="00D265F4" w:rsidRPr="00D265F4" w:rsidRDefault="00D265F4" w:rsidP="00D26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ХУДОЖЕСТВЕННОЕ СОБЫТИЕ ПРОВОДИТСЯ В КОНЦЕ ПОЛУГОДИЯ ПОСЛЕ ИЗУЧЕНИЯ БОЛЬШОЙ ТЕМЫ ПО ВСЕМ ПРЕДМЕТАМ, С КОСТЮМАМИ, </w:t>
      </w:r>
      <w:proofErr w:type="gramStart"/>
      <w:r w:rsidRPr="00D265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РОЛЯМИ,ДЕКОРАЦИЯМИ</w:t>
      </w:r>
      <w:proofErr w:type="gramEnd"/>
      <w:r w:rsidRPr="00D26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ПОДВЕДЕНИЕ ИТОГОВ ИЗУЧЕННОГО.У КАЖДОГО УЧИТЕЛЯ СВОЙ БЛОК.</w:t>
      </w:r>
    </w:p>
    <w:p w:rsidR="00D265F4" w:rsidRPr="00AD2A7A" w:rsidRDefault="00D265F4" w:rsidP="00DE373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bookmarkStart w:id="0" w:name="_GoBack"/>
      <w:bookmarkEnd w:id="0"/>
    </w:p>
    <w:p w:rsidR="008557EF" w:rsidRPr="00AD2A7A" w:rsidRDefault="008557EF" w:rsidP="00DE373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Блок биологии</w:t>
      </w:r>
    </w:p>
    <w:p w:rsidR="008557EF" w:rsidRPr="00AD2A7A" w:rsidRDefault="008557EF" w:rsidP="00DE3737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Калмыкова Л.П.</w:t>
      </w:r>
    </w:p>
    <w:p w:rsidR="00540421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bCs/>
          <w:sz w:val="28"/>
          <w:szCs w:val="28"/>
        </w:rPr>
        <w:t>Цель</w:t>
      </w:r>
    </w:p>
    <w:p w:rsidR="00540421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sz w:val="28"/>
          <w:szCs w:val="28"/>
        </w:rPr>
        <w:t>Развитие познавательных мотивов, направ</w:t>
      </w:r>
      <w:r w:rsidRPr="00AD2A7A">
        <w:rPr>
          <w:sz w:val="28"/>
          <w:szCs w:val="28"/>
        </w:rPr>
        <w:softHyphen/>
        <w:t>ленных на получение нового знания о живой природе; познавательных качеств личности, связанных с усвоением основ научных знаний.</w:t>
      </w:r>
    </w:p>
    <w:p w:rsidR="00540421" w:rsidRPr="00AD2A7A" w:rsidRDefault="00AD2A7A" w:rsidP="00AD2A7A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представления о цветковых растениях, истории возникновения названий цветковых растений, легендах и происхождении. Воспитывать любовь к живой природе.</w:t>
      </w:r>
    </w:p>
    <w:p w:rsidR="00540421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bCs/>
          <w:sz w:val="28"/>
          <w:szCs w:val="28"/>
        </w:rPr>
        <w:t>Задачи:</w:t>
      </w:r>
      <w:r w:rsidRPr="00AD2A7A">
        <w:rPr>
          <w:sz w:val="28"/>
          <w:szCs w:val="28"/>
        </w:rPr>
        <w:t> в игровой занимательной форме обобщить представления о многообразии и значении растений древней Греции; развивать умения и навыки выступления перед аудиторией; эстетическое воспитание.</w:t>
      </w:r>
    </w:p>
    <w:p w:rsidR="00540421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sz w:val="28"/>
          <w:szCs w:val="28"/>
        </w:rPr>
        <w:t xml:space="preserve">1 Познакомить учащихся с наиболее часто применяемыми </w:t>
      </w:r>
      <w:proofErr w:type="gramStart"/>
      <w:r w:rsidRPr="00AD2A7A">
        <w:rPr>
          <w:sz w:val="28"/>
          <w:szCs w:val="28"/>
        </w:rPr>
        <w:t>лекарственными  и</w:t>
      </w:r>
      <w:proofErr w:type="gramEnd"/>
      <w:r w:rsidRPr="00AD2A7A">
        <w:rPr>
          <w:sz w:val="28"/>
          <w:szCs w:val="28"/>
        </w:rPr>
        <w:t xml:space="preserve"> декоративными растениями, тем самым способствовать расширению кругозора учащихся</w:t>
      </w:r>
    </w:p>
    <w:p w:rsidR="00736CDD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sz w:val="28"/>
          <w:szCs w:val="28"/>
        </w:rPr>
        <w:t xml:space="preserve">2. Способствовать формированию практических умений и навыков по определению растений, </w:t>
      </w:r>
      <w:r w:rsidR="00736CDD" w:rsidRPr="00AD2A7A">
        <w:rPr>
          <w:sz w:val="28"/>
          <w:szCs w:val="28"/>
        </w:rPr>
        <w:t>через использование древнегреческих легенд и мифов</w:t>
      </w:r>
    </w:p>
    <w:p w:rsidR="00540421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sz w:val="28"/>
          <w:szCs w:val="28"/>
        </w:rPr>
        <w:t xml:space="preserve">3. Постараться убедить учащихся в возможности влияния на свое здоровье и здоровье своих </w:t>
      </w:r>
      <w:proofErr w:type="gramStart"/>
      <w:r w:rsidRPr="00AD2A7A">
        <w:rPr>
          <w:sz w:val="28"/>
          <w:szCs w:val="28"/>
        </w:rPr>
        <w:t>близких ,</w:t>
      </w:r>
      <w:proofErr w:type="gramEnd"/>
      <w:r w:rsidRPr="00AD2A7A">
        <w:rPr>
          <w:sz w:val="28"/>
          <w:szCs w:val="28"/>
        </w:rPr>
        <w:t xml:space="preserve"> используя знания, полученные при изучении курса ботаники, способствовать развитию интереса к предмету, воспитанию любви к природе</w:t>
      </w:r>
    </w:p>
    <w:p w:rsidR="00540421" w:rsidRPr="00AD2A7A" w:rsidRDefault="00540421" w:rsidP="00540421">
      <w:pPr>
        <w:pStyle w:val="a7"/>
        <w:shd w:val="clear" w:color="auto" w:fill="FFFFFF"/>
        <w:rPr>
          <w:sz w:val="28"/>
          <w:szCs w:val="28"/>
        </w:rPr>
      </w:pPr>
      <w:r w:rsidRPr="00AD2A7A">
        <w:rPr>
          <w:sz w:val="28"/>
          <w:szCs w:val="28"/>
        </w:rPr>
        <w:t>4. Продолжать развивать умения и навыки использования литературных источников, устной речи, работы с гербариями, определителями и таблицами</w:t>
      </w:r>
    </w:p>
    <w:p w:rsidR="00540421" w:rsidRPr="00AD2A7A" w:rsidRDefault="00540421" w:rsidP="00DE3737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540421" w:rsidRPr="00AD2A7A" w:rsidRDefault="00540421" w:rsidP="00DE3737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540421" w:rsidRPr="00AD2A7A" w:rsidRDefault="00540421" w:rsidP="00DE3737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136B40" w:rsidRPr="00AD2A7A" w:rsidRDefault="00136B40" w:rsidP="00136B4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Задания по группам-о каких растениях идет речь в тексте</w:t>
      </w:r>
    </w:p>
    <w:p w:rsidR="00D848E9" w:rsidRPr="00AD2A7A" w:rsidRDefault="00D848E9" w:rsidP="00136B4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(отыскать эти растения на подносе)</w:t>
      </w:r>
    </w:p>
    <w:p w:rsidR="00736CDD" w:rsidRPr="00AD2A7A" w:rsidRDefault="00736CDD" w:rsidP="00136B4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736CDD" w:rsidRPr="00AD2A7A" w:rsidRDefault="00736CDD" w:rsidP="00136B4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 группа</w:t>
      </w:r>
    </w:p>
    <w:p w:rsidR="00136B40" w:rsidRPr="00AD2A7A" w:rsidRDefault="00136B40" w:rsidP="00136B4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1.Из сочинения Гесиода мы можем судить о большой роли, которую играло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виноградарство в хозяйстве земледельца VIII—VII вв. до н. э. Ксенофонт также считает виноградник обязательной частью сельскохозяйственного участка. На некоторых участках для виноградных лоз вырубали в скале специальные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ямки</w:t>
      </w:r>
      <w:r w:rsidR="00AD2A7A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,располагая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их строго симметрично, осуществляя, таким образом, посадку</w:t>
      </w:r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винограда квадратным способом, при котором расстояние между кустами было около 1,4 м. </w:t>
      </w:r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(виноград)</w:t>
      </w:r>
    </w:p>
    <w:p w:rsidR="00736CDD" w:rsidRPr="00AD2A7A" w:rsidRDefault="00736CDD" w:rsidP="00136B4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 группа</w:t>
      </w:r>
    </w:p>
    <w:p w:rsidR="00136B40" w:rsidRPr="00AD2A7A" w:rsidRDefault="00136B40" w:rsidP="00136B4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2.Кроме садов, </w:t>
      </w:r>
      <w:proofErr w:type="spellStart"/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виноградников,греки</w:t>
      </w:r>
      <w:proofErr w:type="spellEnd"/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имели небольшие огороды, где выращивали </w:t>
      </w:r>
      <w:r w:rsidR="00AD2A7A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овощи. Огороды находились вблизи домов. Греки выращивали капусту, два сорта репы, </w:t>
      </w:r>
      <w:proofErr w:type="spellStart"/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петрушку,огурцы</w:t>
      </w:r>
      <w:proofErr w:type="spellEnd"/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тыкву, чеснок, латук, или салат, сельдерей, лук и другие овощи. </w:t>
      </w:r>
      <w:proofErr w:type="spell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Феофраст</w:t>
      </w:r>
      <w:proofErr w:type="spell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говорит о существовании</w:t>
      </w:r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множества видов луковиц, среди которых есть сладкие,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EBEBEB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употребляемые в пищу сырыми. </w:t>
      </w:r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</w:t>
      </w:r>
      <w:proofErr w:type="gramStart"/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 овощи</w:t>
      </w:r>
      <w:proofErr w:type="gramEnd"/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</w:t>
      </w:r>
    </w:p>
    <w:p w:rsidR="00736CDD" w:rsidRPr="00AD2A7A" w:rsidRDefault="00736CDD" w:rsidP="00136B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3 группа</w:t>
      </w:r>
    </w:p>
    <w:p w:rsidR="00136B40" w:rsidRPr="00AD2A7A" w:rsidRDefault="00136B40" w:rsidP="00136B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3.Существовало сказание, согласно которому богиня мудрости Афина вступила в спор с богом моря Посейдоном о том, кто из них может принести жителям Афин большую пользу. Посейдон ударил трезубцем в скалу, и появился источник, а Афина ударила копьем в землю, и выросла олива. С этого времени афиняне стали почитать Афину как главное божество города. Оливки составляли обычный рацион</w:t>
      </w:r>
      <w:r w:rsidR="00D848E9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многих греков. Кроме того, оливковое масло употреблялось для разных целей. </w:t>
      </w:r>
      <w:r w:rsidR="00736CDD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Start"/>
      <w:r w:rsidR="00736CDD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масло,олива</w:t>
      </w:r>
      <w:proofErr w:type="spellEnd"/>
      <w:proofErr w:type="gramEnd"/>
      <w:r w:rsidR="00736CDD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57EF" w:rsidRPr="00AD2A7A" w:rsidRDefault="0015752D" w:rsidP="0015752D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РАБОТА С КАРТИНАМИ И РИСУНКАМИ</w:t>
      </w:r>
    </w:p>
    <w:p w:rsidR="008557EF" w:rsidRPr="00AD2A7A" w:rsidRDefault="008557EF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Древние греки противопоставляли хаосу гармонию, они ценили точность во всем-при строительстве храмов и в стихах. Древние образы они наделяли живыми чертами, а природные объекты связывали с богами и героями</w:t>
      </w:r>
    </w:p>
    <w:p w:rsidR="008557EF" w:rsidRPr="00AD2A7A" w:rsidRDefault="008557EF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С чем связывалась виноградная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лоза?(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 богом Дионисом-богом производительных сил природы)</w:t>
      </w:r>
    </w:p>
    <w:p w:rsidR="008557EF" w:rsidRPr="00AD2A7A" w:rsidRDefault="008557EF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 xml:space="preserve"> -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Тополь?(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Символ мрака, горя и слез)</w:t>
      </w:r>
    </w:p>
    <w:p w:rsidR="008557EF" w:rsidRPr="00AD2A7A" w:rsidRDefault="008557EF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Лавровое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дерево?(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символ света, связан с </w:t>
      </w:r>
      <w:proofErr w:type="spell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Апполоном</w:t>
      </w:r>
      <w:proofErr w:type="spell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)</w:t>
      </w: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-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Дуб?</w:t>
      </w:r>
      <w:r w:rsidR="008557EF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</w:t>
      </w:r>
      <w:proofErr w:type="gramEnd"/>
      <w:r w:rsidR="008557EF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 культом Зевса, это царь среди  деревьев)</w:t>
      </w: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Лотос?(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лотосовой лодке путешествовал Геракл)</w:t>
      </w:r>
    </w:p>
    <w:p w:rsidR="008557EF" w:rsidRPr="00AD2A7A" w:rsidRDefault="008557EF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Ребята,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многие  названия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растений пришли к нам из древней Греции  </w:t>
      </w: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1.Какое растение означает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 Знак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победы»(настурция)</w:t>
      </w: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2.С греческого – это растение означает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 мышиное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ухо»(незабудка)</w:t>
      </w: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3.Перевод «осколки радуги», посвящено Ириде-богине радуги(ирис)</w:t>
      </w:r>
    </w:p>
    <w:p w:rsidR="007338DD" w:rsidRPr="00AD2A7A" w:rsidRDefault="007338DD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4.Перевод «кентавр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».По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легенде Геракл нанес Кентавру рану, а он смог излечить ее с помощью сока этого растения»(васильки)</w:t>
      </w:r>
    </w:p>
    <w:p w:rsidR="007338DD" w:rsidRPr="00AD2A7A" w:rsidRDefault="007338DD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7338DD" w:rsidRPr="00AD2A7A" w:rsidRDefault="007338DD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Очень многим растениям,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травам  и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деревьям древние греки посвятили мифы и легенды.</w:t>
      </w:r>
    </w:p>
    <w:p w:rsidR="00183C7D" w:rsidRPr="00AD2A7A" w:rsidRDefault="00183C7D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183C7D" w:rsidRPr="00AD2A7A" w:rsidRDefault="00183C7D" w:rsidP="00736CDD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Легенда о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нарциссе</w:t>
      </w:r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(</w:t>
      </w:r>
      <w:proofErr w:type="gramEnd"/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рассказ ученика)</w:t>
      </w:r>
    </w:p>
    <w:p w:rsidR="009D4196" w:rsidRPr="00AD2A7A" w:rsidRDefault="009D4196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5063CC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Эхо – горная нимфа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- 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влюбилась</w:t>
      </w:r>
      <w:proofErr w:type="gramEnd"/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первого взгляда в прекрасного юношу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Нарцисса</w:t>
      </w:r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пыталась всячески его увлечь, однако попытки ее были тщетны – </w:t>
      </w:r>
      <w:r w:rsidR="005063CC" w:rsidRPr="00AD2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Нарцисс</w:t>
      </w:r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оставался холоден. Тогда нимфа </w:t>
      </w:r>
      <w:r w:rsidR="00DE3737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стала </w:t>
      </w:r>
      <w:proofErr w:type="gramStart"/>
      <w:r w:rsidR="00DE3737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молиться </w:t>
      </w:r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богам</w:t>
      </w:r>
      <w:proofErr w:type="gramEnd"/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737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просили </w:t>
      </w:r>
      <w:r w:rsidR="005063CC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наказать прекрасного юношу.  «Пусть не ответит Нарциссу взаимностью тот, кого он полюбит».</w:t>
      </w:r>
    </w:p>
    <w:p w:rsidR="005063CC" w:rsidRPr="00AD2A7A" w:rsidRDefault="005063CC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Боги наказали юношу, как и просила Эхо. Однажды </w:t>
      </w:r>
      <w:r w:rsidRPr="00AD2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Нарцисс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возвращаясь с охоты, почуял сильную жажду и остановился попить воды на краю чистого и спокойного источника и уже </w:t>
      </w:r>
      <w:proofErr w:type="gramStart"/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наклонился </w:t>
      </w:r>
      <w:r w:rsidR="00183C7D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proofErr w:type="gramEnd"/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напиться,  но тут он впервые увидел свое отражение. Юноша не смог оторвать глаз от красоты увиденного, он </w:t>
      </w:r>
      <w:proofErr w:type="gramStart"/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влюбился </w:t>
      </w:r>
      <w:r w:rsidR="006C5EFE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</w:t>
      </w:r>
      <w:proofErr w:type="gramEnd"/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C5EFE"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себя, но зачах от любви и поблек как цветок. Однако Боги не дали просто так погибнуть юноше – на его месте вырос прекрасный </w:t>
      </w:r>
      <w:r w:rsidRPr="00AD2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цветок нарцисс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чудно пахнет и венчик его как бы клонится вниз, чтобы посмотреть на свое отражение.</w:t>
      </w:r>
    </w:p>
    <w:p w:rsidR="005063CC" w:rsidRPr="00AD2A7A" w:rsidRDefault="005063CC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 мифом </w:t>
      </w:r>
      <w:r w:rsidRPr="00AD2A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древние греки </w:t>
      </w:r>
      <w:r w:rsidRPr="00AD2A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объясняли красивый, но холодный цветок. Нарцисс считался у них цветком погибших и умерших.</w:t>
      </w: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C7D" w:rsidRPr="00AD2A7A" w:rsidRDefault="00183C7D" w:rsidP="00DE3737">
      <w:pPr>
        <w:pStyle w:val="a7"/>
        <w:shd w:val="clear" w:color="auto" w:fill="FFFFFF" w:themeFill="background1"/>
        <w:spacing w:before="0" w:beforeAutospacing="0" w:after="0" w:afterAutospacing="0"/>
        <w:jc w:val="center"/>
        <w:rPr>
          <w:sz w:val="28"/>
          <w:szCs w:val="28"/>
        </w:rPr>
      </w:pPr>
      <w:r w:rsidRPr="00AD2A7A">
        <w:rPr>
          <w:sz w:val="28"/>
          <w:szCs w:val="28"/>
        </w:rPr>
        <w:t xml:space="preserve">Легенда о </w:t>
      </w:r>
      <w:proofErr w:type="gramStart"/>
      <w:r w:rsidR="008C5E59" w:rsidRPr="00AD2A7A">
        <w:rPr>
          <w:sz w:val="28"/>
          <w:szCs w:val="28"/>
        </w:rPr>
        <w:t>СИРЕН</w:t>
      </w:r>
      <w:r w:rsidRPr="00AD2A7A">
        <w:rPr>
          <w:sz w:val="28"/>
          <w:szCs w:val="28"/>
        </w:rPr>
        <w:t>И</w:t>
      </w:r>
      <w:r w:rsidR="008C5E59" w:rsidRPr="00AD2A7A">
        <w:rPr>
          <w:sz w:val="28"/>
          <w:szCs w:val="28"/>
        </w:rPr>
        <w:t>.</w:t>
      </w:r>
      <w:r w:rsidR="00736CDD" w:rsidRPr="00AD2A7A">
        <w:rPr>
          <w:sz w:val="28"/>
          <w:szCs w:val="28"/>
        </w:rPr>
        <w:t>(</w:t>
      </w:r>
      <w:proofErr w:type="gramEnd"/>
      <w:r w:rsidR="00736CDD" w:rsidRPr="00AD2A7A">
        <w:rPr>
          <w:sz w:val="28"/>
          <w:szCs w:val="28"/>
        </w:rPr>
        <w:t>рассказ ученика)</w:t>
      </w:r>
    </w:p>
    <w:p w:rsidR="008E3C2B" w:rsidRPr="00AD2A7A" w:rsidRDefault="008E3C2B" w:rsidP="00DE3737">
      <w:pPr>
        <w:pStyle w:val="a7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</w:p>
    <w:p w:rsidR="0089357F" w:rsidRPr="00AD2A7A" w:rsidRDefault="008E3C2B" w:rsidP="00DE3737">
      <w:pPr>
        <w:pStyle w:val="a7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AD2A7A">
        <w:rPr>
          <w:sz w:val="28"/>
          <w:szCs w:val="28"/>
        </w:rPr>
        <w:t xml:space="preserve">Греки </w:t>
      </w:r>
      <w:r w:rsidR="0089357F" w:rsidRPr="00AD2A7A">
        <w:rPr>
          <w:sz w:val="28"/>
          <w:szCs w:val="28"/>
        </w:rPr>
        <w:t xml:space="preserve">верили, что однажды молодой Пан – бог лесов и лугов, встретил прекрасную нимфу </w:t>
      </w:r>
      <w:proofErr w:type="spellStart"/>
      <w:proofErr w:type="gramStart"/>
      <w:r w:rsidR="0089357F" w:rsidRPr="00AD2A7A">
        <w:rPr>
          <w:sz w:val="28"/>
          <w:szCs w:val="28"/>
        </w:rPr>
        <w:t>Сирингу</w:t>
      </w:r>
      <w:proofErr w:type="spellEnd"/>
      <w:r w:rsidR="0089357F" w:rsidRPr="00AD2A7A">
        <w:rPr>
          <w:sz w:val="28"/>
          <w:szCs w:val="28"/>
        </w:rPr>
        <w:t xml:space="preserve"> </w:t>
      </w:r>
      <w:r w:rsidRPr="00AD2A7A">
        <w:rPr>
          <w:sz w:val="28"/>
          <w:szCs w:val="28"/>
        </w:rPr>
        <w:t xml:space="preserve"> </w:t>
      </w:r>
      <w:r w:rsidR="0089357F" w:rsidRPr="00AD2A7A">
        <w:rPr>
          <w:sz w:val="28"/>
          <w:szCs w:val="28"/>
        </w:rPr>
        <w:t>и</w:t>
      </w:r>
      <w:proofErr w:type="gramEnd"/>
      <w:r w:rsidR="0089357F" w:rsidRPr="00AD2A7A">
        <w:rPr>
          <w:sz w:val="28"/>
          <w:szCs w:val="28"/>
        </w:rPr>
        <w:t xml:space="preserve">, залюбовавшись ее нежной грацией и красотой, забыл о своих проказах. Он решил заговорить с нимфой, но она испугалась и убежала. Желая ее успокоить, пан побежал следом за ней, но вдруг </w:t>
      </w:r>
      <w:proofErr w:type="spellStart"/>
      <w:proofErr w:type="gramStart"/>
      <w:r w:rsidR="0089357F" w:rsidRPr="00AD2A7A">
        <w:rPr>
          <w:sz w:val="28"/>
          <w:szCs w:val="28"/>
        </w:rPr>
        <w:t>Сиринга</w:t>
      </w:r>
      <w:proofErr w:type="spellEnd"/>
      <w:r w:rsidRPr="00AD2A7A">
        <w:rPr>
          <w:sz w:val="28"/>
          <w:szCs w:val="28"/>
        </w:rPr>
        <w:t xml:space="preserve">  </w:t>
      </w:r>
      <w:r w:rsidR="0089357F" w:rsidRPr="00AD2A7A">
        <w:rPr>
          <w:sz w:val="28"/>
          <w:szCs w:val="28"/>
        </w:rPr>
        <w:t>превратилась</w:t>
      </w:r>
      <w:proofErr w:type="gramEnd"/>
      <w:r w:rsidR="0089357F" w:rsidRPr="00AD2A7A">
        <w:rPr>
          <w:sz w:val="28"/>
          <w:szCs w:val="28"/>
        </w:rPr>
        <w:t xml:space="preserve"> в куст с ароматными лиловыми цветами. Отсюда и пошло назв</w:t>
      </w:r>
      <w:r w:rsidR="006C5EFE" w:rsidRPr="00AD2A7A">
        <w:rPr>
          <w:sz w:val="28"/>
          <w:szCs w:val="28"/>
        </w:rPr>
        <w:t xml:space="preserve">ание дерева – по имени </w:t>
      </w:r>
      <w:proofErr w:type="spellStart"/>
      <w:proofErr w:type="gramStart"/>
      <w:r w:rsidR="006C5EFE" w:rsidRPr="00AD2A7A">
        <w:rPr>
          <w:sz w:val="28"/>
          <w:szCs w:val="28"/>
        </w:rPr>
        <w:t>Сиринги</w:t>
      </w:r>
      <w:proofErr w:type="spellEnd"/>
      <w:r w:rsidR="006C5EFE" w:rsidRPr="00AD2A7A">
        <w:rPr>
          <w:sz w:val="28"/>
          <w:szCs w:val="28"/>
        </w:rPr>
        <w:t xml:space="preserve">  -</w:t>
      </w:r>
      <w:proofErr w:type="gramEnd"/>
      <w:r w:rsidR="006C5EFE" w:rsidRPr="00AD2A7A">
        <w:rPr>
          <w:sz w:val="28"/>
          <w:szCs w:val="28"/>
        </w:rPr>
        <w:t xml:space="preserve"> </w:t>
      </w:r>
      <w:r w:rsidRPr="00AD2A7A">
        <w:rPr>
          <w:sz w:val="28"/>
          <w:szCs w:val="28"/>
        </w:rPr>
        <w:t>сирень.</w:t>
      </w:r>
    </w:p>
    <w:p w:rsidR="0089357F" w:rsidRPr="00AD2A7A" w:rsidRDefault="0089357F" w:rsidP="00DE3737">
      <w:pPr>
        <w:pStyle w:val="a7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AD2A7A">
        <w:rPr>
          <w:sz w:val="28"/>
          <w:szCs w:val="28"/>
        </w:rPr>
        <w:t xml:space="preserve">Официальное биологическое </w:t>
      </w:r>
      <w:proofErr w:type="gramStart"/>
      <w:r w:rsidRPr="00AD2A7A">
        <w:rPr>
          <w:sz w:val="28"/>
          <w:szCs w:val="28"/>
        </w:rPr>
        <w:t>название </w:t>
      </w:r>
      <w:r w:rsidR="006C5EFE" w:rsidRPr="00AD2A7A">
        <w:rPr>
          <w:sz w:val="28"/>
          <w:szCs w:val="28"/>
        </w:rPr>
        <w:t xml:space="preserve"> </w:t>
      </w:r>
      <w:r w:rsidRPr="00AD2A7A">
        <w:rPr>
          <w:rStyle w:val="a3"/>
          <w:b w:val="0"/>
          <w:sz w:val="28"/>
          <w:szCs w:val="28"/>
        </w:rPr>
        <w:t>сирени</w:t>
      </w:r>
      <w:proofErr w:type="gramEnd"/>
      <w:r w:rsidRPr="00AD2A7A">
        <w:rPr>
          <w:sz w:val="28"/>
          <w:szCs w:val="28"/>
        </w:rPr>
        <w:t> </w:t>
      </w:r>
      <w:r w:rsidR="006C5EFE" w:rsidRPr="00AD2A7A">
        <w:rPr>
          <w:sz w:val="28"/>
          <w:szCs w:val="28"/>
        </w:rPr>
        <w:t xml:space="preserve"> </w:t>
      </w:r>
      <w:r w:rsidRPr="00AD2A7A">
        <w:rPr>
          <w:sz w:val="28"/>
          <w:szCs w:val="28"/>
        </w:rPr>
        <w:t>произошло от слова «</w:t>
      </w:r>
      <w:proofErr w:type="spellStart"/>
      <w:r w:rsidRPr="00AD2A7A">
        <w:rPr>
          <w:sz w:val="28"/>
          <w:szCs w:val="28"/>
        </w:rPr>
        <w:t>syrinx</w:t>
      </w:r>
      <w:proofErr w:type="spellEnd"/>
      <w:r w:rsidRPr="00AD2A7A">
        <w:rPr>
          <w:sz w:val="28"/>
          <w:szCs w:val="28"/>
        </w:rPr>
        <w:t>»,</w:t>
      </w:r>
      <w:r w:rsidR="006C5EFE" w:rsidRPr="00AD2A7A">
        <w:rPr>
          <w:sz w:val="28"/>
          <w:szCs w:val="28"/>
        </w:rPr>
        <w:t xml:space="preserve"> </w:t>
      </w:r>
      <w:r w:rsidRPr="00AD2A7A">
        <w:rPr>
          <w:sz w:val="28"/>
          <w:szCs w:val="28"/>
        </w:rPr>
        <w:t>что по-гречески – переводится как «трубка», «дудочка». Из ствола или ветки сирени можно сделать дудку, свирель, достав из нее мягкую сердцевину. Согласно </w:t>
      </w:r>
      <w:hyperlink r:id="rId4" w:history="1">
        <w:r w:rsidRPr="00AD2A7A">
          <w:rPr>
            <w:rStyle w:val="a6"/>
            <w:bCs/>
            <w:color w:val="auto"/>
            <w:sz w:val="28"/>
            <w:szCs w:val="28"/>
          </w:rPr>
          <w:t>греческим мифам</w:t>
        </w:r>
      </w:hyperlink>
      <w:r w:rsidRPr="00AD2A7A">
        <w:rPr>
          <w:sz w:val="28"/>
          <w:szCs w:val="28"/>
        </w:rPr>
        <w:t xml:space="preserve">, первая флейта была сделана Паном из тростника, в который и превратилась убегавшая от него </w:t>
      </w:r>
      <w:proofErr w:type="spellStart"/>
      <w:r w:rsidRPr="00AD2A7A">
        <w:rPr>
          <w:sz w:val="28"/>
          <w:szCs w:val="28"/>
        </w:rPr>
        <w:t>Сиринга</w:t>
      </w:r>
      <w:proofErr w:type="spellEnd"/>
      <w:r w:rsidRPr="00AD2A7A">
        <w:rPr>
          <w:sz w:val="28"/>
          <w:szCs w:val="28"/>
        </w:rPr>
        <w:t>.</w:t>
      </w:r>
    </w:p>
    <w:p w:rsidR="005063CC" w:rsidRPr="00AD2A7A" w:rsidRDefault="005063CC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DE3737" w:rsidRPr="00AD2A7A" w:rsidRDefault="00DE3737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DE3737" w:rsidRPr="00AD2A7A" w:rsidRDefault="00DE3737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DE3737" w:rsidRPr="00AD2A7A" w:rsidRDefault="00DE3737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DE3737" w:rsidRPr="00AD2A7A" w:rsidRDefault="00DE3737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8E3C2B" w:rsidRPr="00AD2A7A" w:rsidRDefault="008E3C2B" w:rsidP="00DE373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Легенда о розе</w:t>
      </w:r>
      <w:r w:rsidR="00736CDD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(рассказ ученика)</w:t>
      </w:r>
    </w:p>
    <w:p w:rsidR="00A63FDD" w:rsidRPr="00AD2A7A" w:rsidRDefault="005063CC" w:rsidP="00DE3737">
      <w:pPr>
        <w:shd w:val="clear" w:color="auto" w:fill="FFFFFF" w:themeFill="background1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Вот уже много лет роза считается непревзойденной королевой цветов и</w:t>
      </w:r>
      <w:r w:rsidR="008E3C2B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символом роскоши. Согласно одной из </w:t>
      </w:r>
      <w:hyperlink r:id="rId5" w:history="1">
        <w:r w:rsidRPr="00AD2A7A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</w:rPr>
          <w:t>греческих легенд</w:t>
        </w:r>
      </w:hyperlink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розу создала богиня Хлорис. Однажды она взяла у каждого божества по самому прекрасному</w:t>
      </w:r>
      <w:r w:rsidR="008E3C2B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качеству: у Афродиты – привлекательности, у Диониса – пьянящий аромат, у нимф и граций – яркость – так и появился этот царственный цветок. Роза</w:t>
      </w:r>
      <w:r w:rsidR="008E3C2B"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служила символом богини любви Афродиты. Греки считали, что первый цветок розы распустился, когда из глубины моря появилась Афродита </w:t>
      </w:r>
      <w:proofErr w:type="gramStart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–</w:t>
      </w:r>
      <w:proofErr w:type="gramEnd"/>
      <w:r w:rsidRPr="00AD2A7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хлопья пены с ее тела превратились в огненно – </w:t>
      </w:r>
      <w:r w:rsidRPr="00AD2A7A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красные розы</w:t>
      </w:r>
      <w:r w:rsidR="00A63FDD" w:rsidRPr="00AD2A7A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. </w:t>
      </w:r>
      <w:r w:rsidR="00A63FDD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Когда эта богиня</w:t>
      </w:r>
      <w:r w:rsidR="00534DB9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</w:t>
      </w:r>
      <w:r w:rsidR="00A63FDD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любви во всей своей дивной красоте вышла после купанья из моря. Увидев на ней этот</w:t>
      </w:r>
      <w:r w:rsidR="00534DB9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</w:t>
      </w:r>
      <w:r w:rsidR="00A63FDD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прелестный цветок, очарованные боги обрызгали его нектаром, который </w:t>
      </w:r>
      <w:proofErr w:type="gramStart"/>
      <w:r w:rsidR="00A63FDD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и  придал</w:t>
      </w:r>
      <w:proofErr w:type="gramEnd"/>
      <w:r w:rsidR="00A63FDD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ему</w:t>
      </w:r>
      <w:r w:rsidR="00534DB9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</w:t>
      </w:r>
      <w:r w:rsidR="00A63FDD"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чудный запах.</w:t>
      </w:r>
    </w:p>
    <w:p w:rsidR="005063CC" w:rsidRPr="00AD2A7A" w:rsidRDefault="00A63FDD" w:rsidP="00A63FDD">
      <w:pPr>
        <w:shd w:val="clear" w:color="auto" w:fill="FFFFFF" w:themeFill="background1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ED4CC"/>
        </w:rPr>
      </w:pPr>
      <w:r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Как появились шипы</w:t>
      </w:r>
    </w:p>
    <w:p w:rsidR="00534DB9" w:rsidRPr="00AD2A7A" w:rsidRDefault="00A63FDD" w:rsidP="00DE3737">
      <w:pPr>
        <w:shd w:val="clear" w:color="auto" w:fill="FFFFFF" w:themeFill="background1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</w:pPr>
      <w:r w:rsidRPr="00AD2A7A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lastRenderedPageBreak/>
        <w:t>Однажды Амур, вдыхая аромат розы, был ужален пчелой; разгневанный, он выстрелил в цветок стрелой, и стрела превратилась в шип.</w:t>
      </w:r>
    </w:p>
    <w:p w:rsidR="00A63FDD" w:rsidRPr="00AD2A7A" w:rsidRDefault="00A63FDD" w:rsidP="00534DB9">
      <w:pPr>
        <w:shd w:val="clear" w:color="auto" w:fill="FFFFFF" w:themeFill="background1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ED4CC"/>
        </w:rPr>
      </w:pPr>
    </w:p>
    <w:p w:rsidR="00CC3B7E" w:rsidRPr="00AD2A7A" w:rsidRDefault="00CC3B7E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shd w:val="clear" w:color="auto" w:fill="EBE1C8"/>
        </w:rPr>
      </w:pPr>
      <w:r w:rsidRP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Древней Греции розами украшали невесту, ими усыпали путь победителей, когда они возвращались с войны; их посвящали богам, и многие храмы были окружены прекрасными садами роз. </w:t>
      </w:r>
      <w:r w:rsidR="00A63FDD" w:rsidRP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>Древнегреческая поэтесса Сафо называла розу "царицей цветов". Великий Сократ считал розу самым красивым и самым полезным цветком на свете. Из древнегреческих мифов мы знаем, что храмы, посвященные богине любви Афродите, были окружены зарослями из этих цветов, а сама богиня любила принимать ванны из розовой воды. </w:t>
      </w:r>
    </w:p>
    <w:p w:rsidR="006C5EFE" w:rsidRPr="00AD2A7A" w:rsidRDefault="006C5EFE" w:rsidP="00DE3737">
      <w:pPr>
        <w:pStyle w:val="a7"/>
        <w:shd w:val="clear" w:color="auto" w:fill="FFFFFF" w:themeFill="background1"/>
        <w:spacing w:before="150" w:beforeAutospacing="0" w:after="0" w:afterAutospacing="0"/>
        <w:jc w:val="center"/>
        <w:rPr>
          <w:sz w:val="28"/>
          <w:szCs w:val="28"/>
        </w:rPr>
      </w:pPr>
    </w:p>
    <w:p w:rsidR="008E3C2B" w:rsidRPr="00AD2A7A" w:rsidRDefault="008E3C2B" w:rsidP="00736CDD">
      <w:pPr>
        <w:pStyle w:val="a7"/>
        <w:shd w:val="clear" w:color="auto" w:fill="FFFFFF" w:themeFill="background1"/>
        <w:spacing w:before="150" w:beforeAutospacing="0" w:after="0" w:afterAutospacing="0"/>
        <w:jc w:val="center"/>
        <w:rPr>
          <w:sz w:val="28"/>
          <w:szCs w:val="28"/>
        </w:rPr>
      </w:pPr>
      <w:r w:rsidRPr="00AD2A7A">
        <w:rPr>
          <w:sz w:val="28"/>
          <w:szCs w:val="28"/>
        </w:rPr>
        <w:t xml:space="preserve">Легенда о </w:t>
      </w:r>
      <w:proofErr w:type="gramStart"/>
      <w:r w:rsidR="008C5E59" w:rsidRPr="00AD2A7A">
        <w:rPr>
          <w:sz w:val="28"/>
          <w:szCs w:val="28"/>
        </w:rPr>
        <w:t>КИПАРИС</w:t>
      </w:r>
      <w:r w:rsidRPr="00AD2A7A">
        <w:rPr>
          <w:sz w:val="28"/>
          <w:szCs w:val="28"/>
        </w:rPr>
        <w:t>Е</w:t>
      </w:r>
      <w:r w:rsidR="008C5E59" w:rsidRPr="00AD2A7A">
        <w:rPr>
          <w:sz w:val="28"/>
          <w:szCs w:val="28"/>
        </w:rPr>
        <w:t>.</w:t>
      </w:r>
      <w:r w:rsidR="00736CDD" w:rsidRPr="00AD2A7A">
        <w:rPr>
          <w:sz w:val="28"/>
          <w:szCs w:val="28"/>
        </w:rPr>
        <w:t>(</w:t>
      </w:r>
      <w:proofErr w:type="gramEnd"/>
      <w:r w:rsidR="00736CDD" w:rsidRPr="00AD2A7A">
        <w:rPr>
          <w:sz w:val="28"/>
          <w:szCs w:val="28"/>
        </w:rPr>
        <w:t>рассказ ученика)</w:t>
      </w:r>
    </w:p>
    <w:p w:rsidR="00D42758" w:rsidRPr="00AD2A7A" w:rsidRDefault="00DE3737" w:rsidP="00DE3737">
      <w:pPr>
        <w:pStyle w:val="a7"/>
        <w:shd w:val="clear" w:color="auto" w:fill="FFFFFF" w:themeFill="background1"/>
        <w:spacing w:before="150" w:beforeAutospacing="0" w:after="0" w:afterAutospacing="0"/>
        <w:jc w:val="both"/>
        <w:rPr>
          <w:sz w:val="28"/>
          <w:szCs w:val="28"/>
        </w:rPr>
      </w:pPr>
      <w:r w:rsidRPr="00AD2A7A">
        <w:rPr>
          <w:sz w:val="28"/>
          <w:szCs w:val="28"/>
        </w:rPr>
        <w:t xml:space="preserve">Существует </w:t>
      </w:r>
      <w:proofErr w:type="gramStart"/>
      <w:r w:rsidRPr="00AD2A7A">
        <w:rPr>
          <w:sz w:val="28"/>
          <w:szCs w:val="28"/>
        </w:rPr>
        <w:t>греческий  миф</w:t>
      </w:r>
      <w:proofErr w:type="gramEnd"/>
      <w:r w:rsidRPr="00AD2A7A">
        <w:rPr>
          <w:sz w:val="28"/>
          <w:szCs w:val="28"/>
        </w:rPr>
        <w:t xml:space="preserve"> </w:t>
      </w:r>
      <w:r w:rsidR="00D42758" w:rsidRPr="00AD2A7A">
        <w:rPr>
          <w:sz w:val="28"/>
          <w:szCs w:val="28"/>
        </w:rPr>
        <w:t xml:space="preserve"> о юноше Кипарисе, любимце Аполлона.  </w:t>
      </w:r>
      <w:r w:rsidRPr="00AD2A7A">
        <w:rPr>
          <w:sz w:val="28"/>
          <w:szCs w:val="28"/>
        </w:rPr>
        <w:t xml:space="preserve"> Кипарис был привязан к прекрасному оленю</w:t>
      </w:r>
      <w:r w:rsidR="00D42758" w:rsidRPr="00AD2A7A">
        <w:rPr>
          <w:sz w:val="28"/>
          <w:szCs w:val="28"/>
        </w:rPr>
        <w:t>. Его рога были вызолочены, жемчужное ожерелье украшало его шею, с ушей спускались драгоценные украшения. Кипарис любил и баловал оленя, украшал его рога венками из душистых цветов и водил на сочные пастбища. Но однажды в знойный день, когда олень укрылся от жгучих лучей солнца в тени кустов, охотившийся Кипарис, не узнав своего любимого оленя, метнул в него копье и поразил насмерть.</w:t>
      </w:r>
    </w:p>
    <w:p w:rsidR="00D42758" w:rsidRPr="00AD2A7A" w:rsidRDefault="00D42758" w:rsidP="00DE3737">
      <w:pPr>
        <w:pStyle w:val="a7"/>
        <w:shd w:val="clear" w:color="auto" w:fill="FFFFFF" w:themeFill="background1"/>
        <w:spacing w:before="150" w:beforeAutospacing="0" w:after="0" w:afterAutospacing="0"/>
        <w:jc w:val="both"/>
        <w:rPr>
          <w:sz w:val="28"/>
          <w:szCs w:val="28"/>
        </w:rPr>
      </w:pPr>
      <w:r w:rsidRPr="00AD2A7A">
        <w:rPr>
          <w:sz w:val="28"/>
          <w:szCs w:val="28"/>
        </w:rPr>
        <w:t xml:space="preserve">Юноша так горько оплакивал смерть любимого друга, что </w:t>
      </w:r>
      <w:proofErr w:type="gramStart"/>
      <w:r w:rsidRPr="00AD2A7A">
        <w:rPr>
          <w:sz w:val="28"/>
          <w:szCs w:val="28"/>
        </w:rPr>
        <w:t>боги  превратили</w:t>
      </w:r>
      <w:proofErr w:type="gramEnd"/>
      <w:r w:rsidRPr="00AD2A7A">
        <w:rPr>
          <w:sz w:val="28"/>
          <w:szCs w:val="28"/>
        </w:rPr>
        <w:t xml:space="preserve"> его в дерево печали, чтобы он мог вечно предаваться тоске. Опечаленный горькой участью своего любимца, «застонал» </w:t>
      </w:r>
      <w:proofErr w:type="gramStart"/>
      <w:r w:rsidRPr="00AD2A7A">
        <w:rPr>
          <w:sz w:val="28"/>
          <w:szCs w:val="28"/>
        </w:rPr>
        <w:t>Аполлон:  "</w:t>
      </w:r>
      <w:proofErr w:type="gramEnd"/>
      <w:r w:rsidRPr="00AD2A7A">
        <w:rPr>
          <w:sz w:val="28"/>
          <w:szCs w:val="28"/>
        </w:rPr>
        <w:t>Ты, оплаканный нами,  Будешь оплакивать всех и пребудешь с печальными!…». Кипарисовую ветвь устанавливали у входа или вешали над дверьми того дома, где находился покойник.</w:t>
      </w:r>
    </w:p>
    <w:p w:rsidR="00136B40" w:rsidRPr="00AD2A7A" w:rsidRDefault="00136B40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AD2A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D18" w:rsidRPr="00AD2A7A" w:rsidRDefault="00CF4D18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CF4D18" w:rsidRPr="00AD2A7A" w:rsidRDefault="00CF4D18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92775A" w:rsidRPr="00AD2A7A" w:rsidRDefault="0040715A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Учитель:</w:t>
      </w:r>
      <w:r w:rsidR="00AD2A7A" w:rsidRPr="00AD2A7A">
        <w:rPr>
          <w:rFonts w:ascii="Times New Roman" w:hAnsi="Times New Roman" w:cs="Times New Roman"/>
          <w:sz w:val="28"/>
          <w:szCs w:val="28"/>
        </w:rPr>
        <w:br/>
      </w:r>
      <w:r w:rsidR="00AD2A7A" w:rsidRPr="00AD2A7A">
        <w:rPr>
          <w:rFonts w:ascii="Times New Roman" w:hAnsi="Times New Roman" w:cs="Times New Roman"/>
          <w:sz w:val="28"/>
          <w:szCs w:val="28"/>
        </w:rPr>
        <w:br/>
      </w:r>
      <w:r w:rsidR="00AD2A7A" w:rsidRP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Существуют легенды о волшебных травах: плакун-траве, цветущем папоротнике, разрыв-траве, тирличе, адамовой </w:t>
      </w:r>
      <w:proofErr w:type="gramStart"/>
      <w:r w:rsidR="00AD2A7A" w:rsidRP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голове,.</w:t>
      </w:r>
      <w:proofErr w:type="gramEnd"/>
      <w:r w:rsidR="00AD2A7A" w:rsidRP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Обычно у «волшебных» трав, упоминаемых в заговорах-заклинаниях, старинных травниках и легендах, есть реальные прообразы, зачастую — знакомые нам обитатели лугов, лесов и берегов рек.</w:t>
      </w:r>
      <w:r w:rsidR="00AD2A7A" w:rsidRPr="00AD2A7A">
        <w:rPr>
          <w:rFonts w:ascii="Times New Roman" w:hAnsi="Times New Roman" w:cs="Times New Roman"/>
          <w:sz w:val="28"/>
          <w:szCs w:val="28"/>
        </w:rPr>
        <w:br/>
      </w:r>
      <w:r w:rsidR="00AD2A7A" w:rsidRPr="00AD2A7A">
        <w:rPr>
          <w:rFonts w:ascii="Times New Roman" w:hAnsi="Times New Roman" w:cs="Times New Roman"/>
          <w:sz w:val="28"/>
          <w:szCs w:val="28"/>
        </w:rPr>
        <w:lastRenderedPageBreak/>
        <w:br/>
      </w:r>
      <w:r w:rsidR="00AD2A7A" w:rsidRPr="00AD2A7A">
        <w:rPr>
          <w:rFonts w:ascii="Times New Roman" w:hAnsi="Times New Roman" w:cs="Times New Roman"/>
          <w:sz w:val="28"/>
          <w:szCs w:val="28"/>
        </w:rPr>
        <w:br/>
      </w:r>
      <w:r w:rsidR="00AD2A7A" w:rsidRP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волшебных сказок, легенд и мифов можно вспомнить, глядя на те или иные растения. Львиный зев напоминает нам о победе Геракла над Немейским львом. Глядя на величественные цветки гладиолусов, невольно представляешь гладиаторские бои в Древнем Риме. А белые кувшинки (нимфеи) в пруду олицетворяются с холодной красотой</w:t>
      </w:r>
      <w:r w:rsidR="00AD2A7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D2A7A" w:rsidRPr="00AD2A7A">
        <w:rPr>
          <w:rFonts w:ascii="Times New Roman" w:hAnsi="Times New Roman" w:cs="Times New Roman"/>
          <w:sz w:val="28"/>
          <w:szCs w:val="28"/>
        </w:rPr>
        <w:br/>
      </w:r>
    </w:p>
    <w:p w:rsidR="0092775A" w:rsidRPr="00AD2A7A" w:rsidRDefault="0092775A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92775A" w:rsidRPr="00AD2A7A" w:rsidRDefault="0092775A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0715A">
        <w:rPr>
          <w:sz w:val="28"/>
          <w:szCs w:val="28"/>
        </w:rPr>
        <w:t>В мире цветов я желала б остаться</w:t>
      </w: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0715A">
        <w:rPr>
          <w:sz w:val="28"/>
          <w:szCs w:val="28"/>
        </w:rPr>
        <w:t>Стать героиней рассказов и легенд,</w:t>
      </w: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0715A">
        <w:rPr>
          <w:sz w:val="28"/>
          <w:szCs w:val="28"/>
        </w:rPr>
        <w:t>Чтоб красотой каждый день любоваться</w:t>
      </w: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0715A">
        <w:rPr>
          <w:sz w:val="28"/>
          <w:szCs w:val="28"/>
        </w:rPr>
        <w:t>Слиться с гармонией света и красок цветов.</w:t>
      </w: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0715A">
        <w:rPr>
          <w:sz w:val="28"/>
          <w:szCs w:val="28"/>
        </w:rPr>
        <w:t xml:space="preserve">Я хочу закончить урок словами Жана </w:t>
      </w:r>
      <w:proofErr w:type="spellStart"/>
      <w:r w:rsidRPr="0040715A">
        <w:rPr>
          <w:sz w:val="28"/>
          <w:szCs w:val="28"/>
        </w:rPr>
        <w:t>Дорста</w:t>
      </w:r>
      <w:proofErr w:type="spellEnd"/>
      <w:r w:rsidRPr="0040715A">
        <w:rPr>
          <w:sz w:val="28"/>
          <w:szCs w:val="28"/>
        </w:rPr>
        <w:t>.</w:t>
      </w:r>
    </w:p>
    <w:p w:rsidR="0040715A" w:rsidRPr="0040715A" w:rsidRDefault="0040715A" w:rsidP="0040715A">
      <w:pPr>
        <w:pStyle w:val="a7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40715A">
        <w:rPr>
          <w:sz w:val="28"/>
          <w:szCs w:val="28"/>
        </w:rPr>
        <w:t>“Природа будет ограждена от опасности только тогда, когда человек хоть немного полюбит ее просто за то, что она прекрасна”. Любите и берегите красоту природы.</w:t>
      </w: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775A" w:rsidRPr="00AD2A7A" w:rsidRDefault="0092775A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6D2BA9" w:rsidRPr="00AD2A7A" w:rsidRDefault="006D2BA9" w:rsidP="00DE373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sectPr w:rsidR="006D2BA9" w:rsidRPr="00AD2A7A" w:rsidSect="00417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77F8"/>
    <w:rsid w:val="00136B40"/>
    <w:rsid w:val="0015752D"/>
    <w:rsid w:val="00183C7D"/>
    <w:rsid w:val="002C4549"/>
    <w:rsid w:val="0040715A"/>
    <w:rsid w:val="00417A42"/>
    <w:rsid w:val="005063CC"/>
    <w:rsid w:val="00534DB9"/>
    <w:rsid w:val="00540421"/>
    <w:rsid w:val="00633E99"/>
    <w:rsid w:val="006C5EFE"/>
    <w:rsid w:val="006D2BA9"/>
    <w:rsid w:val="007338DD"/>
    <w:rsid w:val="00736CDD"/>
    <w:rsid w:val="00764B98"/>
    <w:rsid w:val="008557EF"/>
    <w:rsid w:val="0089357F"/>
    <w:rsid w:val="008C5E59"/>
    <w:rsid w:val="008D710E"/>
    <w:rsid w:val="008E3C2B"/>
    <w:rsid w:val="0092775A"/>
    <w:rsid w:val="00982A20"/>
    <w:rsid w:val="009D4196"/>
    <w:rsid w:val="00A63FDD"/>
    <w:rsid w:val="00AD2A7A"/>
    <w:rsid w:val="00C81C96"/>
    <w:rsid w:val="00CC3B7E"/>
    <w:rsid w:val="00CF4D18"/>
    <w:rsid w:val="00D265F4"/>
    <w:rsid w:val="00D42758"/>
    <w:rsid w:val="00D848E9"/>
    <w:rsid w:val="00DE3737"/>
    <w:rsid w:val="00F377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E9E0"/>
  <w15:docId w15:val="{A73B8273-121F-4AED-9E7B-03FB1F47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7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63C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06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63C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063CC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9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34D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9715">
          <w:marLeft w:val="150"/>
          <w:marRight w:val="150"/>
          <w:marTop w:val="150"/>
          <w:marBottom w:val="150"/>
          <w:divBdr>
            <w:top w:val="single" w:sz="6" w:space="3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</w:divsChild>
    </w:div>
    <w:div w:id="3782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fflow.ru/greece" TargetMode="External"/><Relationship Id="rId4" Type="http://schemas.openxmlformats.org/officeDocument/2006/relationships/hyperlink" Target="http://mifflow.ru/gree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7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 Чайка</cp:lastModifiedBy>
  <cp:revision>18</cp:revision>
  <cp:lastPrinted>2020-01-23T07:44:00Z</cp:lastPrinted>
  <dcterms:created xsi:type="dcterms:W3CDTF">2018-02-02T06:21:00Z</dcterms:created>
  <dcterms:modified xsi:type="dcterms:W3CDTF">2022-07-17T17:41:00Z</dcterms:modified>
</cp:coreProperties>
</file>