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279A" w:rsidRPr="00136028" w:rsidRDefault="00BF0ED4" w:rsidP="00F9279A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БЛОК </w:t>
      </w:r>
      <w:r w:rsidR="00F9279A" w:rsidRPr="00136028">
        <w:rPr>
          <w:i/>
          <w:sz w:val="28"/>
          <w:szCs w:val="28"/>
        </w:rPr>
        <w:t>Биология</w:t>
      </w:r>
    </w:p>
    <w:p w:rsidR="00F9279A" w:rsidRDefault="00F9279A" w:rsidP="00F9279A">
      <w:pPr>
        <w:pStyle w:val="2"/>
        <w:rPr>
          <w:b w:val="0"/>
        </w:rPr>
      </w:pPr>
      <w:r w:rsidRPr="00136028">
        <w:rPr>
          <w:b w:val="0"/>
        </w:rPr>
        <w:t>Художественное событие «Древняя Русь»</w:t>
      </w:r>
    </w:p>
    <w:p w:rsidR="00BF0ED4" w:rsidRPr="00BF0ED4" w:rsidRDefault="00BF0ED4" w:rsidP="00BF0ED4">
      <w:bookmarkStart w:id="0" w:name="_Hlk108982733"/>
      <w:r>
        <w:t xml:space="preserve">ХУДОЖЕСТВЕННОЕ СОБЫТИЕ ПРОВОДИТСЯ В КОНЦЕ ПОЛУГОДИЯ ПОСЛЕ ИЗУЧЕНИЯ БОЛЬШОЙ ТЕМЫ ПО ВСЕМ ПРЕДМЕТАМ, С КОСТЮМАМИ, </w:t>
      </w:r>
      <w:proofErr w:type="gramStart"/>
      <w:r>
        <w:t>РОЛЯМИ,ДЕКОРАЦИЯМИ</w:t>
      </w:r>
      <w:proofErr w:type="gramEnd"/>
      <w:r>
        <w:t xml:space="preserve"> КАК ПОДВЕДЕНИЕ ИТОГОВ ИЗУЧЕННОГО.У КАЖДОГО УЧИТЕЛЯ СВОЙ БЛОК.</w:t>
      </w:r>
    </w:p>
    <w:bookmarkEnd w:id="0"/>
    <w:p w:rsidR="00E24B62" w:rsidRPr="00136028" w:rsidRDefault="00E24B62" w:rsidP="00E24B62">
      <w:pPr>
        <w:rPr>
          <w:sz w:val="28"/>
          <w:szCs w:val="28"/>
        </w:rPr>
      </w:pPr>
    </w:p>
    <w:p w:rsidR="00F9279A" w:rsidRPr="00136028" w:rsidRDefault="00F9279A" w:rsidP="00F9279A">
      <w:pPr>
        <w:jc w:val="both"/>
        <w:rPr>
          <w:sz w:val="28"/>
          <w:szCs w:val="28"/>
        </w:rPr>
      </w:pP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 xml:space="preserve">                                                          Учитель: Калмыкова Л.П.</w:t>
      </w:r>
    </w:p>
    <w:p w:rsidR="00E24B62" w:rsidRPr="00136028" w:rsidRDefault="00E24B62" w:rsidP="00E24B6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36028">
        <w:rPr>
          <w:b/>
          <w:bCs/>
          <w:color w:val="181818"/>
          <w:sz w:val="28"/>
          <w:szCs w:val="28"/>
        </w:rPr>
        <w:t>Цель</w:t>
      </w:r>
      <w:r w:rsidRPr="00136028">
        <w:rPr>
          <w:color w:val="181818"/>
          <w:sz w:val="28"/>
          <w:szCs w:val="28"/>
        </w:rPr>
        <w:t xml:space="preserve">: Познакомить с </w:t>
      </w:r>
      <w:proofErr w:type="gramStart"/>
      <w:r w:rsidRPr="00136028">
        <w:rPr>
          <w:color w:val="181818"/>
          <w:sz w:val="28"/>
          <w:szCs w:val="28"/>
        </w:rPr>
        <w:t xml:space="preserve">лекарственными </w:t>
      </w:r>
      <w:r w:rsidR="00136028" w:rsidRPr="00136028">
        <w:rPr>
          <w:color w:val="181818"/>
          <w:sz w:val="28"/>
          <w:szCs w:val="28"/>
        </w:rPr>
        <w:t xml:space="preserve"> и</w:t>
      </w:r>
      <w:proofErr w:type="gramEnd"/>
      <w:r w:rsidR="00136028" w:rsidRPr="00136028">
        <w:rPr>
          <w:color w:val="181818"/>
          <w:sz w:val="28"/>
          <w:szCs w:val="28"/>
        </w:rPr>
        <w:t xml:space="preserve"> древесными </w:t>
      </w:r>
      <w:r w:rsidRPr="00136028">
        <w:rPr>
          <w:color w:val="181818"/>
          <w:sz w:val="28"/>
          <w:szCs w:val="28"/>
        </w:rPr>
        <w:t>растениями</w:t>
      </w:r>
      <w:r w:rsidR="00136028" w:rsidRPr="00136028">
        <w:rPr>
          <w:color w:val="181818"/>
          <w:sz w:val="28"/>
          <w:szCs w:val="28"/>
        </w:rPr>
        <w:t xml:space="preserve"> древней </w:t>
      </w:r>
      <w:proofErr w:type="spellStart"/>
      <w:r w:rsidR="00136028" w:rsidRPr="00136028">
        <w:rPr>
          <w:color w:val="181818"/>
          <w:sz w:val="28"/>
          <w:szCs w:val="28"/>
        </w:rPr>
        <w:t>руси</w:t>
      </w:r>
      <w:proofErr w:type="spellEnd"/>
      <w:r w:rsidRPr="00136028">
        <w:rPr>
          <w:color w:val="181818"/>
          <w:sz w:val="28"/>
          <w:szCs w:val="28"/>
        </w:rPr>
        <w:t>;</w:t>
      </w:r>
      <w:r w:rsidRPr="00136028">
        <w:rPr>
          <w:color w:val="000000"/>
          <w:sz w:val="28"/>
          <w:szCs w:val="28"/>
        </w:rPr>
        <w:t xml:space="preserve"> закрепить названия деревьев, их строение, внешние признаки; учить детей различать деревья по внешним признакам;</w:t>
      </w:r>
    </w:p>
    <w:p w:rsidR="00E24B62" w:rsidRPr="00136028" w:rsidRDefault="00E24B62" w:rsidP="00E24B6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36028">
        <w:rPr>
          <w:color w:val="000000"/>
          <w:sz w:val="28"/>
          <w:szCs w:val="28"/>
        </w:rPr>
        <w:t>развивать речь, мышление, слуховое внимание и память, тонкую и общую моторику; формирование навыков сотрудничества, взаимопонимания, доброжелательности, самостоятельности, инициативности, ответственности. Воспитание любви и бережного отношения к природе</w:t>
      </w:r>
      <w:r w:rsidR="00136028" w:rsidRPr="00136028">
        <w:rPr>
          <w:color w:val="000000"/>
          <w:sz w:val="28"/>
          <w:szCs w:val="28"/>
        </w:rPr>
        <w:t>.</w:t>
      </w:r>
    </w:p>
    <w:p w:rsidR="00E24B62" w:rsidRPr="00136028" w:rsidRDefault="00E24B62" w:rsidP="00E24B62">
      <w:pPr>
        <w:shd w:val="clear" w:color="auto" w:fill="FFFFFF"/>
        <w:jc w:val="both"/>
        <w:rPr>
          <w:color w:val="181818"/>
          <w:sz w:val="28"/>
          <w:szCs w:val="28"/>
        </w:rPr>
      </w:pPr>
    </w:p>
    <w:p w:rsidR="00E24B62" w:rsidRPr="00136028" w:rsidRDefault="00E24B62" w:rsidP="00E24B62">
      <w:pPr>
        <w:shd w:val="clear" w:color="auto" w:fill="FFFFFF"/>
        <w:ind w:left="708"/>
        <w:rPr>
          <w:color w:val="181818"/>
          <w:sz w:val="28"/>
          <w:szCs w:val="28"/>
        </w:rPr>
      </w:pPr>
      <w:r w:rsidRPr="00136028">
        <w:rPr>
          <w:b/>
          <w:bCs/>
          <w:color w:val="181818"/>
          <w:sz w:val="28"/>
          <w:szCs w:val="28"/>
        </w:rPr>
        <w:t>Задачи:</w:t>
      </w:r>
    </w:p>
    <w:p w:rsidR="00E24B62" w:rsidRPr="00136028" w:rsidRDefault="00136028" w:rsidP="00E24B62">
      <w:pPr>
        <w:shd w:val="clear" w:color="auto" w:fill="FFFFFF"/>
        <w:rPr>
          <w:color w:val="181818"/>
          <w:sz w:val="28"/>
          <w:szCs w:val="28"/>
        </w:rPr>
      </w:pPr>
      <w:r>
        <w:rPr>
          <w:rStyle w:val="a4"/>
          <w:b/>
          <w:bCs/>
          <w:color w:val="333333"/>
          <w:sz w:val="28"/>
          <w:szCs w:val="28"/>
        </w:rPr>
        <w:t xml:space="preserve">             </w:t>
      </w:r>
      <w:r w:rsidR="00E24B62" w:rsidRPr="00136028">
        <w:rPr>
          <w:rStyle w:val="a4"/>
          <w:b/>
          <w:bCs/>
          <w:color w:val="333333"/>
          <w:sz w:val="28"/>
          <w:szCs w:val="28"/>
        </w:rPr>
        <w:t>Обучающие</w:t>
      </w:r>
    </w:p>
    <w:p w:rsidR="00E24B62" w:rsidRPr="00BF0ED4" w:rsidRDefault="00E24B62" w:rsidP="00E24B62">
      <w:pPr>
        <w:shd w:val="clear" w:color="auto" w:fill="FFFFFF"/>
        <w:ind w:left="900"/>
        <w:rPr>
          <w:sz w:val="28"/>
          <w:szCs w:val="28"/>
        </w:rPr>
      </w:pPr>
      <w:r w:rsidRPr="00BF0ED4">
        <w:rPr>
          <w:i/>
          <w:iCs/>
          <w:sz w:val="28"/>
          <w:szCs w:val="28"/>
        </w:rPr>
        <w:t>.Расширить знания учащихся о лекарственных и</w:t>
      </w:r>
      <w:r w:rsidR="00136028" w:rsidRPr="00BF0ED4">
        <w:rPr>
          <w:i/>
          <w:iCs/>
          <w:sz w:val="28"/>
          <w:szCs w:val="28"/>
        </w:rPr>
        <w:t xml:space="preserve"> </w:t>
      </w:r>
      <w:bookmarkStart w:id="1" w:name="_GoBack"/>
      <w:bookmarkEnd w:id="1"/>
      <w:r w:rsidR="00136028" w:rsidRPr="00BF0ED4">
        <w:rPr>
          <w:i/>
          <w:iCs/>
          <w:sz w:val="28"/>
          <w:szCs w:val="28"/>
        </w:rPr>
        <w:t>древесных</w:t>
      </w:r>
      <w:r w:rsidRPr="00BF0ED4">
        <w:rPr>
          <w:i/>
          <w:iCs/>
          <w:sz w:val="28"/>
          <w:szCs w:val="28"/>
        </w:rPr>
        <w:t>  растениях</w:t>
      </w:r>
      <w:r w:rsidR="00894C47" w:rsidRPr="00BF0ED4">
        <w:rPr>
          <w:i/>
          <w:iCs/>
          <w:sz w:val="28"/>
          <w:szCs w:val="28"/>
        </w:rPr>
        <w:t xml:space="preserve">, </w:t>
      </w:r>
      <w:r w:rsidR="00136028" w:rsidRPr="00BF0ED4">
        <w:rPr>
          <w:i/>
          <w:iCs/>
          <w:sz w:val="28"/>
          <w:szCs w:val="28"/>
        </w:rPr>
        <w:t xml:space="preserve">о науке </w:t>
      </w:r>
      <w:proofErr w:type="spellStart"/>
      <w:r w:rsidR="00136028" w:rsidRPr="00BF0ED4">
        <w:rPr>
          <w:i/>
          <w:iCs/>
          <w:sz w:val="28"/>
          <w:szCs w:val="28"/>
        </w:rPr>
        <w:t>древесиноведении</w:t>
      </w:r>
      <w:proofErr w:type="spellEnd"/>
    </w:p>
    <w:p w:rsidR="00E24B62" w:rsidRPr="00BF0ED4" w:rsidRDefault="00E24B62" w:rsidP="00E24B62">
      <w:pPr>
        <w:shd w:val="clear" w:color="auto" w:fill="FFFFFF"/>
        <w:ind w:left="900"/>
        <w:rPr>
          <w:sz w:val="28"/>
          <w:szCs w:val="28"/>
        </w:rPr>
      </w:pPr>
      <w:r w:rsidRPr="00BF0ED4">
        <w:rPr>
          <w:sz w:val="28"/>
          <w:szCs w:val="28"/>
        </w:rPr>
        <w:t> </w:t>
      </w:r>
      <w:r w:rsidRPr="00BF0ED4">
        <w:rPr>
          <w:i/>
          <w:iCs/>
          <w:sz w:val="28"/>
          <w:szCs w:val="28"/>
        </w:rPr>
        <w:t>Формировать знания об экологической целостности природы;</w:t>
      </w:r>
    </w:p>
    <w:p w:rsidR="00E24B62" w:rsidRPr="00BF0ED4" w:rsidRDefault="00E24B62" w:rsidP="00136028">
      <w:pPr>
        <w:shd w:val="clear" w:color="auto" w:fill="FFFFFF"/>
        <w:ind w:left="900"/>
        <w:rPr>
          <w:sz w:val="28"/>
          <w:szCs w:val="28"/>
        </w:rPr>
      </w:pPr>
      <w:r w:rsidRPr="00BF0ED4">
        <w:rPr>
          <w:sz w:val="28"/>
          <w:szCs w:val="28"/>
        </w:rPr>
        <w:t> </w:t>
      </w:r>
      <w:r w:rsidRPr="00BF0ED4">
        <w:rPr>
          <w:i/>
          <w:iCs/>
          <w:sz w:val="28"/>
          <w:szCs w:val="28"/>
        </w:rPr>
        <w:t xml:space="preserve">Формировать интерес к познанию природы, выработать правила поведения в лесу, </w:t>
      </w:r>
      <w:r w:rsidR="00136028" w:rsidRPr="00BF0ED4">
        <w:rPr>
          <w:i/>
          <w:iCs/>
          <w:sz w:val="28"/>
          <w:szCs w:val="28"/>
        </w:rPr>
        <w:t xml:space="preserve">об использовании пород деревьев на </w:t>
      </w:r>
      <w:proofErr w:type="spellStart"/>
      <w:r w:rsidR="00136028" w:rsidRPr="00BF0ED4">
        <w:rPr>
          <w:i/>
          <w:iCs/>
          <w:sz w:val="28"/>
          <w:szCs w:val="28"/>
        </w:rPr>
        <w:t>руси</w:t>
      </w:r>
      <w:proofErr w:type="spellEnd"/>
    </w:p>
    <w:p w:rsidR="00E24B62" w:rsidRPr="00BF0ED4" w:rsidRDefault="00E24B62" w:rsidP="00E24B62">
      <w:pPr>
        <w:shd w:val="clear" w:color="auto" w:fill="FFFFFF"/>
        <w:jc w:val="both"/>
        <w:rPr>
          <w:sz w:val="28"/>
          <w:szCs w:val="28"/>
        </w:rPr>
      </w:pPr>
      <w:r w:rsidRPr="00BF0ED4">
        <w:rPr>
          <w:b/>
          <w:bCs/>
          <w:i/>
          <w:iCs/>
          <w:sz w:val="28"/>
          <w:szCs w:val="28"/>
        </w:rPr>
        <w:t> </w:t>
      </w:r>
    </w:p>
    <w:p w:rsidR="00E24B62" w:rsidRPr="00136028" w:rsidRDefault="00E24B62" w:rsidP="00E24B62">
      <w:pPr>
        <w:shd w:val="clear" w:color="auto" w:fill="FFFFFF"/>
        <w:rPr>
          <w:color w:val="181818"/>
          <w:sz w:val="28"/>
          <w:szCs w:val="28"/>
        </w:rPr>
      </w:pPr>
      <w:r w:rsidRPr="00136028">
        <w:rPr>
          <w:b/>
          <w:bCs/>
          <w:i/>
          <w:iCs/>
          <w:color w:val="181818"/>
          <w:sz w:val="28"/>
          <w:szCs w:val="28"/>
        </w:rPr>
        <w:t>            Воспитательные:</w:t>
      </w:r>
    </w:p>
    <w:p w:rsidR="00E24B62" w:rsidRPr="00136028" w:rsidRDefault="00136028" w:rsidP="00E24B62">
      <w:pPr>
        <w:pStyle w:val="a5"/>
        <w:shd w:val="clear" w:color="auto" w:fill="FFFFFF"/>
        <w:spacing w:before="0" w:beforeAutospacing="0" w:after="0" w:afterAutospacing="0"/>
        <w:ind w:left="36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</w:t>
      </w:r>
      <w:r w:rsidR="00E24B62" w:rsidRPr="00136028">
        <w:rPr>
          <w:color w:val="181818"/>
          <w:sz w:val="28"/>
          <w:szCs w:val="28"/>
        </w:rPr>
        <w:t>  </w:t>
      </w:r>
      <w:r w:rsidR="00E24B62" w:rsidRPr="00136028">
        <w:rPr>
          <w:i/>
          <w:iCs/>
          <w:color w:val="181818"/>
          <w:sz w:val="28"/>
          <w:szCs w:val="28"/>
        </w:rPr>
        <w:t>Воспитание бережного отношения к природе</w:t>
      </w:r>
      <w:r w:rsidRPr="00136028">
        <w:rPr>
          <w:i/>
          <w:iCs/>
          <w:color w:val="181818"/>
          <w:sz w:val="28"/>
          <w:szCs w:val="28"/>
        </w:rPr>
        <w:t xml:space="preserve"> страны</w:t>
      </w:r>
      <w:r w:rsidR="00E24B62" w:rsidRPr="00136028">
        <w:rPr>
          <w:i/>
          <w:iCs/>
          <w:color w:val="181818"/>
          <w:sz w:val="28"/>
          <w:szCs w:val="28"/>
        </w:rPr>
        <w:t>.</w:t>
      </w:r>
    </w:p>
    <w:p w:rsidR="00E24B62" w:rsidRPr="00136028" w:rsidRDefault="00136028" w:rsidP="00E24B62">
      <w:pPr>
        <w:pStyle w:val="a5"/>
        <w:shd w:val="clear" w:color="auto" w:fill="FFFFFF"/>
        <w:spacing w:before="0" w:beforeAutospacing="0" w:after="0" w:afterAutospacing="0"/>
        <w:ind w:left="36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</w:t>
      </w:r>
      <w:r w:rsidR="00E24B62" w:rsidRPr="00136028">
        <w:rPr>
          <w:color w:val="181818"/>
          <w:sz w:val="28"/>
          <w:szCs w:val="28"/>
        </w:rPr>
        <w:t> </w:t>
      </w:r>
      <w:r w:rsidR="00E24B62" w:rsidRPr="00136028">
        <w:rPr>
          <w:i/>
          <w:iCs/>
          <w:color w:val="181818"/>
          <w:sz w:val="28"/>
          <w:szCs w:val="28"/>
        </w:rPr>
        <w:t>Воспитание уважения к мнению товарищей.</w:t>
      </w:r>
      <w:r w:rsidR="00E24B62" w:rsidRPr="00136028">
        <w:rPr>
          <w:i/>
          <w:iCs/>
          <w:color w:val="181818"/>
          <w:sz w:val="28"/>
          <w:szCs w:val="28"/>
        </w:rPr>
        <w:br/>
      </w:r>
      <w:r>
        <w:rPr>
          <w:b/>
          <w:bCs/>
          <w:i/>
          <w:iCs/>
          <w:color w:val="181818"/>
          <w:sz w:val="28"/>
          <w:szCs w:val="28"/>
        </w:rPr>
        <w:t xml:space="preserve">      </w:t>
      </w:r>
      <w:r w:rsidR="00E24B62" w:rsidRPr="00136028">
        <w:rPr>
          <w:b/>
          <w:bCs/>
          <w:i/>
          <w:iCs/>
          <w:color w:val="181818"/>
          <w:sz w:val="28"/>
          <w:szCs w:val="28"/>
        </w:rPr>
        <w:t>Развивающиеся:</w:t>
      </w:r>
    </w:p>
    <w:p w:rsidR="00E24B62" w:rsidRPr="00136028" w:rsidRDefault="00136028" w:rsidP="00E24B62">
      <w:pPr>
        <w:pStyle w:val="a5"/>
        <w:shd w:val="clear" w:color="auto" w:fill="FFFFFF"/>
        <w:spacing w:before="0" w:beforeAutospacing="0" w:after="0" w:afterAutospacing="0"/>
        <w:ind w:left="360"/>
        <w:rPr>
          <w:color w:val="181818"/>
          <w:sz w:val="28"/>
          <w:szCs w:val="28"/>
        </w:rPr>
      </w:pPr>
      <w:r>
        <w:rPr>
          <w:i/>
          <w:iCs/>
          <w:color w:val="181818"/>
          <w:sz w:val="28"/>
          <w:szCs w:val="28"/>
        </w:rPr>
        <w:t xml:space="preserve">       </w:t>
      </w:r>
      <w:proofErr w:type="gramStart"/>
      <w:r w:rsidR="00E24B62" w:rsidRPr="00136028">
        <w:rPr>
          <w:i/>
          <w:iCs/>
          <w:color w:val="181818"/>
          <w:sz w:val="28"/>
          <w:szCs w:val="28"/>
        </w:rPr>
        <w:t>Развитие  речи</w:t>
      </w:r>
      <w:proofErr w:type="gramEnd"/>
      <w:r w:rsidR="00E24B62" w:rsidRPr="00136028">
        <w:rPr>
          <w:i/>
          <w:iCs/>
          <w:color w:val="181818"/>
          <w:sz w:val="28"/>
          <w:szCs w:val="28"/>
        </w:rPr>
        <w:t>  учащихся, кругозора, познавательного интереса.</w:t>
      </w:r>
    </w:p>
    <w:p w:rsidR="00E24B62" w:rsidRPr="00136028" w:rsidRDefault="00E24B62" w:rsidP="00E24B62">
      <w:pPr>
        <w:pStyle w:val="a5"/>
        <w:shd w:val="clear" w:color="auto" w:fill="FFFFFF"/>
        <w:spacing w:before="0" w:beforeAutospacing="0" w:after="0" w:afterAutospacing="0"/>
        <w:ind w:left="720"/>
        <w:rPr>
          <w:color w:val="181818"/>
          <w:sz w:val="28"/>
          <w:szCs w:val="28"/>
        </w:rPr>
      </w:pPr>
      <w:r w:rsidRPr="00136028">
        <w:rPr>
          <w:color w:val="181818"/>
          <w:sz w:val="28"/>
          <w:szCs w:val="28"/>
        </w:rPr>
        <w:t>  </w:t>
      </w:r>
      <w:r w:rsidRPr="00136028">
        <w:rPr>
          <w:i/>
          <w:iCs/>
          <w:color w:val="181818"/>
          <w:sz w:val="28"/>
          <w:szCs w:val="28"/>
        </w:rPr>
        <w:t>Развитие творческих способностей школьников.</w:t>
      </w:r>
    </w:p>
    <w:p w:rsidR="00E24B62" w:rsidRPr="00136028" w:rsidRDefault="00E24B62" w:rsidP="00E24B62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color w:val="181818"/>
          <w:sz w:val="28"/>
          <w:szCs w:val="28"/>
        </w:rPr>
      </w:pPr>
      <w:r w:rsidRPr="00136028">
        <w:rPr>
          <w:color w:val="181818"/>
          <w:sz w:val="28"/>
          <w:szCs w:val="28"/>
        </w:rPr>
        <w:t>  </w:t>
      </w:r>
      <w:r w:rsidRPr="00136028">
        <w:rPr>
          <w:i/>
          <w:iCs/>
          <w:color w:val="181818"/>
          <w:sz w:val="28"/>
          <w:szCs w:val="28"/>
        </w:rPr>
        <w:t>Формирование умения работать с текстовой информацией, словарями, справочниками.</w:t>
      </w:r>
    </w:p>
    <w:p w:rsidR="00E24B62" w:rsidRPr="00136028" w:rsidRDefault="00E24B62" w:rsidP="00E24B62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color w:val="181818"/>
          <w:sz w:val="28"/>
          <w:szCs w:val="28"/>
        </w:rPr>
      </w:pPr>
      <w:r w:rsidRPr="00136028">
        <w:rPr>
          <w:color w:val="181818"/>
          <w:sz w:val="28"/>
          <w:szCs w:val="28"/>
        </w:rPr>
        <w:t>  </w:t>
      </w:r>
      <w:r w:rsidRPr="00136028">
        <w:rPr>
          <w:i/>
          <w:iCs/>
          <w:color w:val="181818"/>
          <w:sz w:val="28"/>
          <w:szCs w:val="28"/>
        </w:rPr>
        <w:t>Формирование умения работать в группе сверстников.</w:t>
      </w:r>
    </w:p>
    <w:p w:rsidR="00E24B62" w:rsidRPr="00136028" w:rsidRDefault="00E24B62" w:rsidP="00E24B62">
      <w:pPr>
        <w:shd w:val="clear" w:color="auto" w:fill="FFFFFF"/>
        <w:ind w:left="360"/>
        <w:jc w:val="both"/>
        <w:rPr>
          <w:color w:val="181818"/>
          <w:sz w:val="28"/>
          <w:szCs w:val="28"/>
        </w:rPr>
      </w:pPr>
      <w:r w:rsidRPr="00136028">
        <w:rPr>
          <w:color w:val="181818"/>
          <w:sz w:val="28"/>
          <w:szCs w:val="28"/>
        </w:rPr>
        <w:t> </w:t>
      </w:r>
    </w:p>
    <w:p w:rsidR="00E24B62" w:rsidRPr="00136028" w:rsidRDefault="00E24B62" w:rsidP="00E24B62">
      <w:pPr>
        <w:shd w:val="clear" w:color="auto" w:fill="FFFFFF"/>
        <w:ind w:left="360"/>
        <w:jc w:val="both"/>
        <w:rPr>
          <w:color w:val="181818"/>
          <w:sz w:val="28"/>
          <w:szCs w:val="28"/>
        </w:rPr>
      </w:pPr>
      <w:r w:rsidRPr="00136028">
        <w:rPr>
          <w:color w:val="181818"/>
          <w:sz w:val="28"/>
          <w:szCs w:val="28"/>
        </w:rPr>
        <w:t> </w:t>
      </w:r>
    </w:p>
    <w:p w:rsidR="00E24B62" w:rsidRPr="00136028" w:rsidRDefault="00E24B62" w:rsidP="00E24B62">
      <w:pPr>
        <w:shd w:val="clear" w:color="auto" w:fill="FFFFFF"/>
        <w:jc w:val="both"/>
        <w:rPr>
          <w:color w:val="181818"/>
          <w:sz w:val="28"/>
          <w:szCs w:val="28"/>
        </w:rPr>
      </w:pPr>
      <w:r w:rsidRPr="00136028">
        <w:rPr>
          <w:color w:val="181818"/>
          <w:sz w:val="28"/>
          <w:szCs w:val="28"/>
        </w:rPr>
        <w:t>       </w:t>
      </w:r>
    </w:p>
    <w:p w:rsidR="00136028" w:rsidRPr="00136028" w:rsidRDefault="00136028" w:rsidP="00136028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 w:rsidRPr="00136028">
        <w:rPr>
          <w:color w:val="181818"/>
          <w:sz w:val="28"/>
          <w:szCs w:val="28"/>
        </w:rPr>
        <w:t>Мы раньше жили с верой в чудеса,</w:t>
      </w:r>
      <w:r w:rsidRPr="00136028">
        <w:rPr>
          <w:color w:val="181818"/>
          <w:sz w:val="28"/>
          <w:szCs w:val="28"/>
        </w:rPr>
        <w:br/>
        <w:t>И сказка ожидала за порогом.</w:t>
      </w:r>
      <w:r w:rsidRPr="00136028">
        <w:rPr>
          <w:color w:val="181818"/>
          <w:sz w:val="28"/>
          <w:szCs w:val="28"/>
        </w:rPr>
        <w:br/>
        <w:t xml:space="preserve">В ней </w:t>
      </w:r>
      <w:proofErr w:type="spellStart"/>
      <w:r w:rsidRPr="00136028">
        <w:rPr>
          <w:color w:val="181818"/>
          <w:sz w:val="28"/>
          <w:szCs w:val="28"/>
        </w:rPr>
        <w:t>дедко</w:t>
      </w:r>
      <w:proofErr w:type="spellEnd"/>
      <w:r w:rsidRPr="00136028">
        <w:rPr>
          <w:color w:val="181818"/>
          <w:sz w:val="28"/>
          <w:szCs w:val="28"/>
        </w:rPr>
        <w:t>-Леший охранял леса,</w:t>
      </w:r>
      <w:r w:rsidRPr="00136028">
        <w:rPr>
          <w:color w:val="181818"/>
          <w:sz w:val="28"/>
          <w:szCs w:val="28"/>
        </w:rPr>
        <w:br/>
        <w:t>В пруду жила русалка-недотрога.</w:t>
      </w:r>
      <w:r w:rsidRPr="00136028">
        <w:rPr>
          <w:color w:val="181818"/>
          <w:sz w:val="28"/>
          <w:szCs w:val="28"/>
        </w:rPr>
        <w:br/>
        <w:t>Берёг очаг хозяин-Домовой,</w:t>
      </w:r>
      <w:r w:rsidRPr="00136028">
        <w:rPr>
          <w:color w:val="181818"/>
          <w:sz w:val="28"/>
          <w:szCs w:val="28"/>
        </w:rPr>
        <w:br/>
        <w:t>Глядел с небес Стрибог отцовским взором,</w:t>
      </w:r>
      <w:r w:rsidRPr="00136028">
        <w:rPr>
          <w:color w:val="181818"/>
          <w:sz w:val="28"/>
          <w:szCs w:val="28"/>
        </w:rPr>
        <w:br/>
      </w:r>
      <w:r w:rsidRPr="00136028">
        <w:rPr>
          <w:color w:val="181818"/>
          <w:sz w:val="28"/>
          <w:szCs w:val="28"/>
        </w:rPr>
        <w:lastRenderedPageBreak/>
        <w:t>Перун на колеснице грозовой</w:t>
      </w:r>
      <w:r w:rsidRPr="00136028">
        <w:rPr>
          <w:color w:val="181818"/>
          <w:sz w:val="28"/>
          <w:szCs w:val="28"/>
        </w:rPr>
        <w:br/>
        <w:t>Свои владенья объезжал дозором.</w:t>
      </w:r>
      <w:r w:rsidRPr="00136028">
        <w:rPr>
          <w:color w:val="181818"/>
          <w:sz w:val="28"/>
          <w:szCs w:val="28"/>
        </w:rPr>
        <w:br/>
        <w:t xml:space="preserve">Святую </w:t>
      </w:r>
      <w:proofErr w:type="spellStart"/>
      <w:r w:rsidRPr="00136028">
        <w:rPr>
          <w:color w:val="181818"/>
          <w:sz w:val="28"/>
          <w:szCs w:val="28"/>
        </w:rPr>
        <w:t>Макошь</w:t>
      </w:r>
      <w:proofErr w:type="spellEnd"/>
      <w:r w:rsidRPr="00136028">
        <w:rPr>
          <w:color w:val="181818"/>
          <w:sz w:val="28"/>
          <w:szCs w:val="28"/>
        </w:rPr>
        <w:t xml:space="preserve"> мать-сыру землю</w:t>
      </w:r>
      <w:r w:rsidRPr="00136028">
        <w:rPr>
          <w:color w:val="181818"/>
          <w:sz w:val="28"/>
          <w:szCs w:val="28"/>
        </w:rPr>
        <w:br/>
        <w:t>Со всей любовью чтили её дети,</w:t>
      </w:r>
      <w:r w:rsidRPr="00136028">
        <w:rPr>
          <w:color w:val="181818"/>
          <w:sz w:val="28"/>
          <w:szCs w:val="28"/>
        </w:rPr>
        <w:br/>
        <w:t>Природу не губили на корню,</w:t>
      </w:r>
      <w:r w:rsidRPr="00136028">
        <w:rPr>
          <w:color w:val="181818"/>
          <w:sz w:val="28"/>
          <w:szCs w:val="28"/>
        </w:rPr>
        <w:br/>
        <w:t>А были перед ней за всё в ответе:</w:t>
      </w:r>
      <w:r w:rsidRPr="00136028">
        <w:rPr>
          <w:color w:val="181818"/>
          <w:sz w:val="28"/>
          <w:szCs w:val="28"/>
        </w:rPr>
        <w:br/>
        <w:t>За горы, степи, реки и поля,</w:t>
      </w:r>
      <w:r w:rsidRPr="00136028">
        <w:rPr>
          <w:color w:val="181818"/>
          <w:sz w:val="28"/>
          <w:szCs w:val="28"/>
        </w:rPr>
        <w:br/>
        <w:t>За всех зверей и птиц, за всё живое.</w:t>
      </w:r>
      <w:r w:rsidRPr="00136028">
        <w:rPr>
          <w:color w:val="181818"/>
          <w:sz w:val="28"/>
          <w:szCs w:val="28"/>
        </w:rPr>
        <w:br/>
        <w:t>Шумело кроной Мировое Древо.</w:t>
      </w:r>
      <w:r w:rsidRPr="00136028">
        <w:rPr>
          <w:color w:val="181818"/>
          <w:sz w:val="28"/>
          <w:szCs w:val="28"/>
        </w:rPr>
        <w:br/>
        <w:t>И человек - не господин, не царь –</w:t>
      </w:r>
    </w:p>
    <w:p w:rsidR="00136028" w:rsidRPr="00136028" w:rsidRDefault="00136028" w:rsidP="00136028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 w:rsidRPr="00136028">
        <w:rPr>
          <w:color w:val="181818"/>
          <w:sz w:val="28"/>
          <w:szCs w:val="28"/>
        </w:rPr>
        <w:t>С природой был тогда единым целым.</w:t>
      </w:r>
    </w:p>
    <w:p w:rsidR="00136028" w:rsidRPr="00136028" w:rsidRDefault="00136028" w:rsidP="00136028">
      <w:pPr>
        <w:rPr>
          <w:sz w:val="28"/>
          <w:szCs w:val="28"/>
        </w:rPr>
      </w:pPr>
    </w:p>
    <w:p w:rsidR="00E24B62" w:rsidRPr="00136028" w:rsidRDefault="00E24B62" w:rsidP="00F9279A">
      <w:pPr>
        <w:jc w:val="both"/>
        <w:rPr>
          <w:sz w:val="28"/>
          <w:szCs w:val="28"/>
        </w:rPr>
      </w:pPr>
    </w:p>
    <w:p w:rsidR="00F9279A" w:rsidRPr="00136028" w:rsidRDefault="00F9279A" w:rsidP="00F9279A">
      <w:pPr>
        <w:jc w:val="both"/>
        <w:rPr>
          <w:sz w:val="28"/>
          <w:szCs w:val="28"/>
        </w:rPr>
      </w:pP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b/>
          <w:sz w:val="28"/>
          <w:szCs w:val="28"/>
        </w:rPr>
        <w:t>Учитель</w:t>
      </w:r>
      <w:r w:rsidRPr="00136028">
        <w:rPr>
          <w:sz w:val="28"/>
          <w:szCs w:val="28"/>
        </w:rPr>
        <w:t>: Древняя Русь была богата лесами. Давайте вспомним типы лесов.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 xml:space="preserve">Задание: из </w:t>
      </w:r>
      <w:proofErr w:type="gramStart"/>
      <w:r w:rsidRPr="00136028">
        <w:rPr>
          <w:sz w:val="28"/>
          <w:szCs w:val="28"/>
        </w:rPr>
        <w:t>гербариев  составить</w:t>
      </w:r>
      <w:proofErr w:type="gramEnd"/>
      <w:r w:rsidRPr="00136028">
        <w:rPr>
          <w:sz w:val="28"/>
          <w:szCs w:val="28"/>
        </w:rPr>
        <w:t xml:space="preserve"> 3 типа леса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Смешанный – береза, осина, ель…</w:t>
      </w:r>
      <w:proofErr w:type="gramStart"/>
      <w:r w:rsidRPr="00136028">
        <w:rPr>
          <w:sz w:val="28"/>
          <w:szCs w:val="28"/>
        </w:rPr>
        <w:t>…….</w:t>
      </w:r>
      <w:proofErr w:type="gramEnd"/>
      <w:r w:rsidRPr="00136028">
        <w:rPr>
          <w:sz w:val="28"/>
          <w:szCs w:val="28"/>
        </w:rPr>
        <w:t>.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Лиственный – тополь, клен, дуб…………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Хвойный – сосна, ель, кедр………………</w:t>
      </w:r>
    </w:p>
    <w:p w:rsidR="00F9279A" w:rsidRPr="00136028" w:rsidRDefault="00136028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(два человека работают с гербарием)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А древние мастера учились у природы. О том, какое дерево на какие поделки годится, когда его лучше заготавливать, как сушить, чтоб оно не трескалось, как обрабатывать – все эти премудрости были ведомы нашим предкам. Чтобы правильно распорядиться заготовленным материалом, необходимо было в тонкостях знать его строение.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-Как называется наука о всех этих премудростях? (</w:t>
      </w:r>
      <w:proofErr w:type="spellStart"/>
      <w:r w:rsidRPr="00136028">
        <w:rPr>
          <w:sz w:val="28"/>
          <w:szCs w:val="28"/>
        </w:rPr>
        <w:t>древесиноведение</w:t>
      </w:r>
      <w:proofErr w:type="spellEnd"/>
      <w:r w:rsidRPr="00136028">
        <w:rPr>
          <w:sz w:val="28"/>
          <w:szCs w:val="28"/>
        </w:rPr>
        <w:t>)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Вы сегодня стали такими знатоками.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(детям раздаются карточки-задания)</w:t>
      </w:r>
    </w:p>
    <w:p w:rsidR="00346829" w:rsidRPr="00136028" w:rsidRDefault="00346829" w:rsidP="00F9279A">
      <w:pPr>
        <w:jc w:val="both"/>
        <w:rPr>
          <w:sz w:val="28"/>
          <w:szCs w:val="28"/>
        </w:rPr>
      </w:pP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Пока дети выполняют задания</w:t>
      </w:r>
      <w:r w:rsidR="00346829" w:rsidRPr="00136028">
        <w:rPr>
          <w:sz w:val="28"/>
          <w:szCs w:val="28"/>
        </w:rPr>
        <w:t>-беседа</w:t>
      </w:r>
    </w:p>
    <w:p w:rsidR="00F9279A" w:rsidRPr="00136028" w:rsidRDefault="00F9279A" w:rsidP="00F9279A">
      <w:pPr>
        <w:jc w:val="center"/>
        <w:rPr>
          <w:sz w:val="28"/>
          <w:szCs w:val="28"/>
          <w:u w:val="single"/>
        </w:rPr>
      </w:pPr>
      <w:r w:rsidRPr="00136028">
        <w:rPr>
          <w:sz w:val="28"/>
          <w:szCs w:val="28"/>
          <w:u w:val="single"/>
        </w:rPr>
        <w:t>Беседа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1.Какие качества древесины должны учитывать древние мастера? (плотность, теплопроводность, прочность и твердость, устойчивость древесины к воздействию воды)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2.Какие породы деревьев мастера выбирали для постройки зимних домов? (дуб, клен, ясень)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3.А почему? (так как древесина у них плотнее, а значит -долго сохраняет тепло)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 xml:space="preserve">4.Какие деревья брали для нижних срубов и почему? (сосна, ель, другие хвойные, так как они устойчивы к воде – </w:t>
      </w:r>
      <w:proofErr w:type="spellStart"/>
      <w:r w:rsidRPr="00136028">
        <w:rPr>
          <w:sz w:val="28"/>
          <w:szCs w:val="28"/>
        </w:rPr>
        <w:t>подмочка</w:t>
      </w:r>
      <w:proofErr w:type="spellEnd"/>
      <w:r w:rsidRPr="00136028">
        <w:rPr>
          <w:sz w:val="28"/>
          <w:szCs w:val="28"/>
        </w:rPr>
        <w:t xml:space="preserve"> им не страшна)</w:t>
      </w:r>
    </w:p>
    <w:p w:rsidR="00F9279A" w:rsidRPr="00136028" w:rsidRDefault="00F9279A" w:rsidP="00F9279A">
      <w:pPr>
        <w:jc w:val="center"/>
        <w:rPr>
          <w:sz w:val="28"/>
          <w:szCs w:val="28"/>
          <w:u w:val="single"/>
        </w:rPr>
      </w:pPr>
      <w:r w:rsidRPr="00136028">
        <w:rPr>
          <w:sz w:val="28"/>
          <w:szCs w:val="28"/>
          <w:u w:val="single"/>
        </w:rPr>
        <w:t>Рассказы детей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О дубе</w:t>
      </w:r>
      <w:proofErr w:type="gramStart"/>
      <w:r w:rsidR="00346829" w:rsidRPr="00136028">
        <w:rPr>
          <w:sz w:val="28"/>
          <w:szCs w:val="28"/>
        </w:rPr>
        <w:t xml:space="preserve">, </w:t>
      </w:r>
      <w:r w:rsidRPr="00136028">
        <w:rPr>
          <w:sz w:val="28"/>
          <w:szCs w:val="28"/>
        </w:rPr>
        <w:t>О</w:t>
      </w:r>
      <w:proofErr w:type="gramEnd"/>
      <w:r w:rsidRPr="00136028">
        <w:rPr>
          <w:sz w:val="28"/>
          <w:szCs w:val="28"/>
        </w:rPr>
        <w:t xml:space="preserve"> липе</w:t>
      </w:r>
      <w:r w:rsidR="00346829" w:rsidRPr="00136028">
        <w:rPr>
          <w:sz w:val="28"/>
          <w:szCs w:val="28"/>
        </w:rPr>
        <w:t xml:space="preserve">, </w:t>
      </w:r>
      <w:r w:rsidRPr="00136028">
        <w:rPr>
          <w:sz w:val="28"/>
          <w:szCs w:val="28"/>
        </w:rPr>
        <w:t>О березе</w:t>
      </w:r>
      <w:r w:rsidR="00346829" w:rsidRPr="00136028">
        <w:rPr>
          <w:sz w:val="28"/>
          <w:szCs w:val="28"/>
        </w:rPr>
        <w:t>, в руках- гербарий</w:t>
      </w:r>
    </w:p>
    <w:p w:rsidR="00F9279A" w:rsidRPr="00136028" w:rsidRDefault="00F9279A" w:rsidP="00F9279A">
      <w:pPr>
        <w:jc w:val="center"/>
        <w:rPr>
          <w:i/>
          <w:sz w:val="28"/>
          <w:szCs w:val="28"/>
        </w:rPr>
      </w:pPr>
      <w:r w:rsidRPr="00136028">
        <w:rPr>
          <w:i/>
          <w:sz w:val="28"/>
          <w:szCs w:val="28"/>
        </w:rPr>
        <w:t>Береза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lastRenderedPageBreak/>
        <w:t>Русское слово «береза» очень древнее и восходит к понятию «</w:t>
      </w:r>
      <w:proofErr w:type="gramStart"/>
      <w:r w:rsidRPr="00136028">
        <w:rPr>
          <w:sz w:val="28"/>
          <w:szCs w:val="28"/>
        </w:rPr>
        <w:t>белый»(</w:t>
      </w:r>
      <w:proofErr w:type="gramEnd"/>
      <w:r w:rsidRPr="00136028">
        <w:rPr>
          <w:sz w:val="28"/>
          <w:szCs w:val="28"/>
        </w:rPr>
        <w:t xml:space="preserve"> по необыкновенному цвету коры дерева). Из древних рукописей известно, что у славян была главная богиня по имени </w:t>
      </w:r>
      <w:proofErr w:type="spellStart"/>
      <w:r w:rsidRPr="00136028">
        <w:rPr>
          <w:sz w:val="28"/>
          <w:szCs w:val="28"/>
        </w:rPr>
        <w:t>Берегиня</w:t>
      </w:r>
      <w:proofErr w:type="spellEnd"/>
      <w:r w:rsidRPr="00136028">
        <w:rPr>
          <w:sz w:val="28"/>
          <w:szCs w:val="28"/>
        </w:rPr>
        <w:t>, а поклонялись ей в образе священного белого дерева-березы. У всех славянских народов береза – символ света, сияния, чистоты, женственности.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Сергей Есенин писал: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 xml:space="preserve">                                      Я навек за туманы и росы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 xml:space="preserve">                                      Полюбил у березки стан,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 xml:space="preserve">                                      И ее золотистые косы,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 xml:space="preserve">                                      И холщовый ее сарафан.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</w:p>
    <w:p w:rsidR="00F9279A" w:rsidRPr="00136028" w:rsidRDefault="00F9279A" w:rsidP="00493204">
      <w:pPr>
        <w:jc w:val="both"/>
        <w:rPr>
          <w:i/>
          <w:sz w:val="28"/>
          <w:szCs w:val="28"/>
        </w:rPr>
      </w:pPr>
      <w:r w:rsidRPr="00136028">
        <w:rPr>
          <w:sz w:val="28"/>
          <w:szCs w:val="28"/>
        </w:rPr>
        <w:t xml:space="preserve">                                         </w:t>
      </w:r>
      <w:r w:rsidRPr="00136028">
        <w:rPr>
          <w:i/>
          <w:sz w:val="28"/>
          <w:szCs w:val="28"/>
        </w:rPr>
        <w:t>Липа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Липа цветет. И опять над бульваром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Будто разлит одуряющий мед,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Будто охвачен пахучим пожаром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Город, в котором липа цветет.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Видовое название обозначает «сердцевидная» и связано с формой листьев. Русское название от слова «</w:t>
      </w:r>
      <w:proofErr w:type="spellStart"/>
      <w:r w:rsidRPr="00136028">
        <w:rPr>
          <w:sz w:val="28"/>
          <w:szCs w:val="28"/>
        </w:rPr>
        <w:t>липати</w:t>
      </w:r>
      <w:proofErr w:type="spellEnd"/>
      <w:r w:rsidRPr="00136028">
        <w:rPr>
          <w:sz w:val="28"/>
          <w:szCs w:val="28"/>
        </w:rPr>
        <w:t>» - липнуть, из-за липкого сока и клейкости молодых листочков. Древние славяне считали липу деревом богини любви и красоты Лады. Имеет лечебные свойства, а как медонос липа не знает себе равных. Лучшим по качеству и по целебным свойствам считается прозрачно-чистый светлый мед липы.</w:t>
      </w:r>
    </w:p>
    <w:p w:rsidR="00F9279A" w:rsidRPr="00136028" w:rsidRDefault="00F9279A" w:rsidP="00F9279A">
      <w:pPr>
        <w:pStyle w:val="2"/>
        <w:jc w:val="center"/>
        <w:rPr>
          <w:b w:val="0"/>
        </w:rPr>
      </w:pPr>
      <w:r w:rsidRPr="00136028">
        <w:rPr>
          <w:b w:val="0"/>
        </w:rPr>
        <w:t>Дуб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</w:p>
    <w:p w:rsidR="00F9279A" w:rsidRPr="00136028" w:rsidRDefault="00F9279A" w:rsidP="00F9279A">
      <w:pPr>
        <w:jc w:val="both"/>
        <w:rPr>
          <w:sz w:val="28"/>
          <w:szCs w:val="28"/>
        </w:rPr>
      </w:pPr>
      <w:proofErr w:type="gramStart"/>
      <w:r w:rsidRPr="00136028">
        <w:rPr>
          <w:sz w:val="28"/>
          <w:szCs w:val="28"/>
        </w:rPr>
        <w:t>Видовое  название</w:t>
      </w:r>
      <w:proofErr w:type="gramEnd"/>
      <w:r w:rsidRPr="00136028">
        <w:rPr>
          <w:sz w:val="28"/>
          <w:szCs w:val="28"/>
        </w:rPr>
        <w:t xml:space="preserve"> означает твердое дерево. Древние славяне вырезали статуи из дуба. Затем трением дубовых палочек вызывали огонь, который жгли перед этой статуей, таким образом, восхваляли богов и просили помощи у них. Дуб считался священным деревом.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proofErr w:type="spellStart"/>
      <w:r w:rsidRPr="00136028">
        <w:rPr>
          <w:sz w:val="28"/>
          <w:szCs w:val="28"/>
        </w:rPr>
        <w:t>А.С.Пушкин</w:t>
      </w:r>
      <w:proofErr w:type="spellEnd"/>
      <w:r w:rsidRPr="00136028">
        <w:rPr>
          <w:sz w:val="28"/>
          <w:szCs w:val="28"/>
        </w:rPr>
        <w:t xml:space="preserve"> писал о дубе: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Гляжу ль на дуб уединенный,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Я мыслю: патриарх лесов.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 xml:space="preserve">Переживет мой век </w:t>
      </w:r>
      <w:proofErr w:type="spellStart"/>
      <w:r w:rsidRPr="00136028">
        <w:rPr>
          <w:sz w:val="28"/>
          <w:szCs w:val="28"/>
        </w:rPr>
        <w:t>забвенный</w:t>
      </w:r>
      <w:proofErr w:type="spellEnd"/>
      <w:r w:rsidRPr="00136028">
        <w:rPr>
          <w:sz w:val="28"/>
          <w:szCs w:val="28"/>
        </w:rPr>
        <w:t>, как пережил он век отцов.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</w:p>
    <w:p w:rsidR="00F9279A" w:rsidRPr="00136028" w:rsidRDefault="00F9279A" w:rsidP="00F9279A">
      <w:pPr>
        <w:jc w:val="both"/>
        <w:rPr>
          <w:sz w:val="28"/>
          <w:szCs w:val="28"/>
        </w:rPr>
      </w:pP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Учитель: Те или иные породы деревьев использовались по-разному</w:t>
      </w:r>
    </w:p>
    <w:p w:rsidR="00346829" w:rsidRPr="00136028" w:rsidRDefault="00346829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 xml:space="preserve">Вызвать 2 учеников для работы с карточками про </w:t>
      </w:r>
      <w:r w:rsidRPr="00136028">
        <w:rPr>
          <w:sz w:val="28"/>
          <w:szCs w:val="28"/>
          <w:u w:val="single"/>
        </w:rPr>
        <w:t>лекарственные растения (они готовятся)</w:t>
      </w:r>
    </w:p>
    <w:p w:rsidR="00346829" w:rsidRPr="00136028" w:rsidRDefault="00346829" w:rsidP="00F9279A">
      <w:pPr>
        <w:jc w:val="both"/>
        <w:rPr>
          <w:sz w:val="28"/>
          <w:szCs w:val="28"/>
        </w:rPr>
      </w:pPr>
    </w:p>
    <w:p w:rsidR="00F9279A" w:rsidRPr="00136028" w:rsidRDefault="00346829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В это время</w:t>
      </w:r>
    </w:p>
    <w:p w:rsidR="00346829" w:rsidRPr="00136028" w:rsidRDefault="00346829" w:rsidP="00F9279A">
      <w:pPr>
        <w:jc w:val="both"/>
        <w:rPr>
          <w:sz w:val="28"/>
          <w:szCs w:val="28"/>
        </w:rPr>
      </w:pPr>
    </w:p>
    <w:p w:rsidR="00F9279A" w:rsidRPr="00136028" w:rsidRDefault="00F9279A" w:rsidP="00F9279A">
      <w:pPr>
        <w:pStyle w:val="2"/>
        <w:rPr>
          <w:b w:val="0"/>
          <w:u w:val="single"/>
        </w:rPr>
      </w:pPr>
      <w:r w:rsidRPr="00136028">
        <w:rPr>
          <w:b w:val="0"/>
          <w:u w:val="single"/>
        </w:rPr>
        <w:lastRenderedPageBreak/>
        <w:t>Проверка работы с карточками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1.Что делали из древесины липы? (игрушки, щелкуны, гвозди, сапожные колодки, посуду)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2.Что делали из лыка? (рогожи, паруса, одеяла, сети для ловли, кузова для грибов, веревки, лапти)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3.Что делали из дуба? (бочки, ушаты, ковши, ведра, бочарные дощечки, клепки)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4.Что такое береста? (кора березы)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 xml:space="preserve">5.Что делали, как использовали бересту? (короба, туеса, корзинки, </w:t>
      </w:r>
      <w:proofErr w:type="spellStart"/>
      <w:r w:rsidRPr="00136028">
        <w:rPr>
          <w:sz w:val="28"/>
          <w:szCs w:val="28"/>
        </w:rPr>
        <w:t>коробейные</w:t>
      </w:r>
      <w:proofErr w:type="spellEnd"/>
      <w:r w:rsidRPr="00136028">
        <w:rPr>
          <w:sz w:val="28"/>
          <w:szCs w:val="28"/>
        </w:rPr>
        <w:t xml:space="preserve"> подносы, берестяные грамоты)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>6.Сам дубовый, пояс вязовый, нос липовый (бочка, ведро)</w:t>
      </w:r>
    </w:p>
    <w:p w:rsidR="00136028" w:rsidRPr="00136028" w:rsidRDefault="00136028" w:rsidP="00136028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b/>
          <w:color w:val="181818"/>
          <w:sz w:val="28"/>
          <w:szCs w:val="28"/>
        </w:rPr>
      </w:pPr>
      <w:r w:rsidRPr="00136028">
        <w:rPr>
          <w:b/>
          <w:color w:val="181818"/>
          <w:sz w:val="28"/>
          <w:szCs w:val="28"/>
        </w:rPr>
        <w:t xml:space="preserve">Этот предмет люди используют издревле. В Древней Руси он был в каждом доме. Известно, </w:t>
      </w:r>
      <w:proofErr w:type="gramStart"/>
      <w:r w:rsidRPr="00136028">
        <w:rPr>
          <w:b/>
          <w:color w:val="181818"/>
          <w:sz w:val="28"/>
          <w:szCs w:val="28"/>
        </w:rPr>
        <w:t>что</w:t>
      </w:r>
      <w:proofErr w:type="gramEnd"/>
      <w:r w:rsidRPr="00136028">
        <w:rPr>
          <w:b/>
          <w:color w:val="181818"/>
          <w:sz w:val="28"/>
          <w:szCs w:val="28"/>
        </w:rPr>
        <w:t xml:space="preserve"> отправляясь в долгое путешествие, каждый русский человек брал этот предмет с собой, причём у каждого такой предмет был свой, личный.</w:t>
      </w:r>
    </w:p>
    <w:p w:rsidR="00136028" w:rsidRPr="00136028" w:rsidRDefault="00136028" w:rsidP="00136028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b/>
          <w:color w:val="181818"/>
          <w:sz w:val="28"/>
          <w:szCs w:val="28"/>
        </w:rPr>
      </w:pPr>
      <w:r w:rsidRPr="00136028">
        <w:rPr>
          <w:b/>
          <w:color w:val="181818"/>
          <w:sz w:val="28"/>
          <w:szCs w:val="28"/>
        </w:rPr>
        <w:t xml:space="preserve">Чтобы защититься от злых духов, этот предмет всегда клали кверху дном. Самой простой работой считалось изготовление заготовок для этого предмета— называли их баклушами. Так </w:t>
      </w:r>
      <w:proofErr w:type="spellStart"/>
      <w:proofErr w:type="gramStart"/>
      <w:r w:rsidRPr="00136028">
        <w:rPr>
          <w:b/>
          <w:color w:val="181818"/>
          <w:sz w:val="28"/>
          <w:szCs w:val="28"/>
        </w:rPr>
        <w:t>появи</w:t>
      </w:r>
      <w:proofErr w:type="spellEnd"/>
      <w:r w:rsidRPr="00136028">
        <w:rPr>
          <w:b/>
          <w:color w:val="181818"/>
          <w:sz w:val="28"/>
          <w:szCs w:val="28"/>
        </w:rPr>
        <w:t>-лось</w:t>
      </w:r>
      <w:proofErr w:type="gramEnd"/>
      <w:r w:rsidRPr="00136028">
        <w:rPr>
          <w:b/>
          <w:color w:val="181818"/>
          <w:sz w:val="28"/>
          <w:szCs w:val="28"/>
        </w:rPr>
        <w:t xml:space="preserve"> знаменитое выражение «бить баклуши» — так говорили о человеке, который вообще ничего не делает. </w:t>
      </w:r>
      <w:r w:rsidRPr="00136028">
        <w:rPr>
          <w:b/>
          <w:bCs/>
          <w:color w:val="181818"/>
          <w:sz w:val="28"/>
          <w:szCs w:val="28"/>
          <w:u w:val="single"/>
        </w:rPr>
        <w:t>Деревянная ложка</w:t>
      </w:r>
    </w:p>
    <w:p w:rsidR="00136028" w:rsidRPr="00136028" w:rsidRDefault="00136028" w:rsidP="00136028">
      <w:pPr>
        <w:rPr>
          <w:sz w:val="28"/>
          <w:szCs w:val="28"/>
        </w:rPr>
      </w:pPr>
    </w:p>
    <w:p w:rsidR="00136028" w:rsidRPr="00136028" w:rsidRDefault="00136028" w:rsidP="00F9279A">
      <w:pPr>
        <w:jc w:val="both"/>
        <w:rPr>
          <w:sz w:val="28"/>
          <w:szCs w:val="28"/>
        </w:rPr>
      </w:pPr>
    </w:p>
    <w:p w:rsidR="00F9279A" w:rsidRPr="00136028" w:rsidRDefault="00F9279A" w:rsidP="00F9279A">
      <w:pPr>
        <w:jc w:val="both"/>
        <w:rPr>
          <w:sz w:val="28"/>
          <w:szCs w:val="28"/>
        </w:rPr>
      </w:pPr>
    </w:p>
    <w:p w:rsidR="00F9279A" w:rsidRPr="00136028" w:rsidRDefault="00F9279A" w:rsidP="00F9279A">
      <w:pPr>
        <w:jc w:val="both"/>
        <w:rPr>
          <w:sz w:val="28"/>
          <w:szCs w:val="28"/>
        </w:rPr>
      </w:pPr>
      <w:r w:rsidRPr="00136028">
        <w:rPr>
          <w:sz w:val="28"/>
          <w:szCs w:val="28"/>
        </w:rPr>
        <w:t xml:space="preserve"> - А как использовались ветки и древесина березы? (лучина, колеса, веники – заготавливали в начале лета, когда лист хорошо держится на ветвях)</w:t>
      </w:r>
    </w:p>
    <w:p w:rsidR="00F9279A" w:rsidRPr="00136028" w:rsidRDefault="00F9279A" w:rsidP="00F9279A">
      <w:pPr>
        <w:jc w:val="both"/>
        <w:rPr>
          <w:sz w:val="28"/>
          <w:szCs w:val="28"/>
        </w:rPr>
      </w:pPr>
      <w:proofErr w:type="gramStart"/>
      <w:r w:rsidRPr="00136028">
        <w:rPr>
          <w:sz w:val="28"/>
          <w:szCs w:val="28"/>
        </w:rPr>
        <w:t>И конечно</w:t>
      </w:r>
      <w:proofErr w:type="gramEnd"/>
      <w:r w:rsidRPr="00136028">
        <w:rPr>
          <w:sz w:val="28"/>
          <w:szCs w:val="28"/>
        </w:rPr>
        <w:t xml:space="preserve"> пили прозрачный, живительный, полезный березовый сок.</w:t>
      </w:r>
    </w:p>
    <w:p w:rsidR="004020EC" w:rsidRPr="00136028" w:rsidRDefault="004020EC">
      <w:pPr>
        <w:rPr>
          <w:sz w:val="28"/>
          <w:szCs w:val="28"/>
        </w:rPr>
      </w:pPr>
    </w:p>
    <w:p w:rsidR="0010744D" w:rsidRPr="00136028" w:rsidRDefault="0010744D">
      <w:pPr>
        <w:rPr>
          <w:sz w:val="28"/>
          <w:szCs w:val="28"/>
        </w:rPr>
      </w:pPr>
    </w:p>
    <w:p w:rsidR="0010744D" w:rsidRPr="00136028" w:rsidRDefault="00136028" w:rsidP="0010744D">
      <w:pPr>
        <w:shd w:val="clear" w:color="auto" w:fill="FFFFFF"/>
        <w:jc w:val="both"/>
        <w:textAlignment w:val="baseline"/>
        <w:rPr>
          <w:sz w:val="28"/>
          <w:szCs w:val="28"/>
          <w:shd w:val="clear" w:color="auto" w:fill="FFFFFF"/>
        </w:rPr>
      </w:pPr>
      <w:r w:rsidRPr="00136028">
        <w:rPr>
          <w:sz w:val="28"/>
          <w:szCs w:val="28"/>
          <w:u w:val="single"/>
        </w:rPr>
        <w:t>Карточка №1</w:t>
      </w:r>
      <w:r w:rsidR="0010744D" w:rsidRPr="00136028">
        <w:rPr>
          <w:sz w:val="28"/>
          <w:szCs w:val="28"/>
          <w:shd w:val="clear" w:color="auto" w:fill="FFFFFF"/>
        </w:rPr>
        <w:t>На Руси всегда знали: прижмись щекой к осине - перестанут ныть зубы, прислонись к черемухе ушибленным местом - исчезнет синяк, подойди к дубу - почувствуешь прилив сил. Древние славяне делили деревья на добрые и злые. Добрые использовались для постройки дома, хозяйственных нужд и обрядовых действий. К ним относятся дуб, сосна, береза, акация, клен, рябина. Осина, тополь, реже ель, ива и черемуха ослабляют энергетику человека.</w:t>
      </w:r>
    </w:p>
    <w:p w:rsidR="0010744D" w:rsidRPr="00136028" w:rsidRDefault="0010744D" w:rsidP="0010744D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10744D" w:rsidRPr="00136028" w:rsidRDefault="0010744D" w:rsidP="0010744D">
      <w:pPr>
        <w:shd w:val="clear" w:color="auto" w:fill="FFFFFF"/>
        <w:jc w:val="both"/>
        <w:textAlignment w:val="baseline"/>
        <w:rPr>
          <w:sz w:val="28"/>
          <w:szCs w:val="28"/>
        </w:rPr>
      </w:pPr>
      <w:proofErr w:type="gramStart"/>
      <w:r w:rsidRPr="00136028">
        <w:rPr>
          <w:sz w:val="28"/>
          <w:szCs w:val="28"/>
          <w:shd w:val="clear" w:color="auto" w:fill="FFFFFF"/>
        </w:rPr>
        <w:t>Дуб Устраняет</w:t>
      </w:r>
      <w:proofErr w:type="gramEnd"/>
      <w:r w:rsidRPr="00136028">
        <w:rPr>
          <w:sz w:val="28"/>
          <w:szCs w:val="28"/>
          <w:shd w:val="clear" w:color="auto" w:fill="FFFFFF"/>
        </w:rPr>
        <w:t xml:space="preserve"> слабость мочевого пузыря, Желуди имеют свойство останавливать кровотечение.</w:t>
      </w:r>
    </w:p>
    <w:p w:rsidR="0010744D" w:rsidRPr="00136028" w:rsidRDefault="0010744D" w:rsidP="0010744D">
      <w:pPr>
        <w:shd w:val="clear" w:color="auto" w:fill="FFFFFF"/>
        <w:jc w:val="both"/>
        <w:textAlignment w:val="baseline"/>
        <w:rPr>
          <w:sz w:val="28"/>
          <w:szCs w:val="28"/>
          <w:shd w:val="clear" w:color="auto" w:fill="FFFFFF"/>
        </w:rPr>
      </w:pPr>
      <w:r w:rsidRPr="00136028">
        <w:rPr>
          <w:rStyle w:val="a4"/>
          <w:bCs/>
          <w:sz w:val="28"/>
          <w:szCs w:val="28"/>
          <w:shd w:val="clear" w:color="auto" w:fill="FFFFFF"/>
        </w:rPr>
        <w:t>Сосна</w:t>
      </w:r>
      <w:r w:rsidRPr="00136028">
        <w:rPr>
          <w:sz w:val="28"/>
          <w:szCs w:val="28"/>
          <w:shd w:val="clear" w:color="auto" w:fill="FFFFFF"/>
        </w:rPr>
        <w:t> - стимулирует работу центральной нервной системы, помогая избавиться от нервных расстройств, стресса, раздражения и досады. Способствует процессу обмена веществ, лечит болезни дыхательных путей. Оказывает положительное воздействие на почки и мочевой пузырь, укрепляет и очищает сосуды. </w:t>
      </w:r>
    </w:p>
    <w:p w:rsidR="0010744D" w:rsidRPr="00136028" w:rsidRDefault="0010744D" w:rsidP="0010744D">
      <w:pPr>
        <w:shd w:val="clear" w:color="auto" w:fill="FFFFFF"/>
        <w:jc w:val="both"/>
        <w:textAlignment w:val="baseline"/>
        <w:rPr>
          <w:sz w:val="28"/>
          <w:szCs w:val="28"/>
          <w:shd w:val="clear" w:color="auto" w:fill="FFFFFF"/>
        </w:rPr>
      </w:pPr>
      <w:r w:rsidRPr="00136028">
        <w:rPr>
          <w:rStyle w:val="a4"/>
          <w:bCs/>
          <w:sz w:val="28"/>
          <w:szCs w:val="28"/>
          <w:shd w:val="clear" w:color="auto" w:fill="FFFFFF"/>
        </w:rPr>
        <w:lastRenderedPageBreak/>
        <w:t>Черемуха и тополь</w:t>
      </w:r>
      <w:r w:rsidRPr="00136028">
        <w:rPr>
          <w:sz w:val="28"/>
          <w:szCs w:val="28"/>
          <w:shd w:val="clear" w:color="auto" w:fill="FFFFFF"/>
        </w:rPr>
        <w:t> - обладают похожим, но менее ярко выраженным действием.  Хорошо помогают при воспалительных процессах, ожогах, некоторых заболеваниях кожи, снимают психическое возбуждение.</w:t>
      </w:r>
    </w:p>
    <w:p w:rsidR="0010744D" w:rsidRPr="00136028" w:rsidRDefault="0010744D" w:rsidP="0010744D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10744D" w:rsidRPr="00136028" w:rsidRDefault="0010744D" w:rsidP="0010744D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136028">
        <w:rPr>
          <w:sz w:val="28"/>
          <w:szCs w:val="28"/>
        </w:rPr>
        <w:t>Как называют такие растения?</w:t>
      </w:r>
      <w:r w:rsidR="00346829" w:rsidRPr="00136028">
        <w:rPr>
          <w:sz w:val="28"/>
          <w:szCs w:val="28"/>
        </w:rPr>
        <w:t xml:space="preserve"> </w:t>
      </w:r>
      <w:r w:rsidRPr="00136028">
        <w:rPr>
          <w:sz w:val="28"/>
          <w:szCs w:val="28"/>
        </w:rPr>
        <w:t>(лекарственные)</w:t>
      </w:r>
    </w:p>
    <w:p w:rsidR="0010744D" w:rsidRPr="00136028" w:rsidRDefault="0010744D" w:rsidP="0010744D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10744D" w:rsidRPr="00136028" w:rsidRDefault="00136028" w:rsidP="0010744D">
      <w:pPr>
        <w:shd w:val="clear" w:color="auto" w:fill="FFFFFF"/>
        <w:jc w:val="both"/>
        <w:textAlignment w:val="baseline"/>
        <w:rPr>
          <w:sz w:val="28"/>
          <w:szCs w:val="28"/>
          <w:shd w:val="clear" w:color="auto" w:fill="FFFFFF"/>
        </w:rPr>
      </w:pPr>
      <w:r w:rsidRPr="00136028">
        <w:rPr>
          <w:sz w:val="28"/>
          <w:szCs w:val="28"/>
          <w:shd w:val="clear" w:color="auto" w:fill="FFFFFF"/>
        </w:rPr>
        <w:t xml:space="preserve">Карточка №2 </w:t>
      </w:r>
      <w:r w:rsidR="0010744D" w:rsidRPr="00136028">
        <w:rPr>
          <w:sz w:val="28"/>
          <w:szCs w:val="28"/>
          <w:shd w:val="clear" w:color="auto" w:fill="FFFFFF"/>
        </w:rPr>
        <w:t>«Буки, ели и дубы ощущают боль сразу, как только кто-то начинает их грызть. Когда гусеница откусывает кусочек листа, ткань вокруг поврежденного участка изменяется. Кроме того, ткань листа посылает электрические сигналы, как и ткань человека, если она болит. Но сигнал не передается за миллисекунды, как у человека — он движется гораздо медленнее, со скоростью треть дюйма в минуту. Так что пройдет час или больше, пока защитные вещества будут доставлены к листьям, чтобы отравить еду вредителю. Деревья проживают свою жизнь очень медленно, даже если они в опасности. Но это не значит, что дерево не осознает, что происходит с разными его частями. Например, если корням что-то угрожает, информация распространяется через все дерево, а листья в ответ посылают пахучие вещества. И не </w:t>
      </w:r>
      <w:r w:rsidR="0010744D" w:rsidRPr="00136028">
        <w:rPr>
          <w:sz w:val="28"/>
          <w:szCs w:val="28"/>
        </w:rPr>
        <w:t>какие-то</w:t>
      </w:r>
      <w:r w:rsidR="0010744D" w:rsidRPr="00136028">
        <w:rPr>
          <w:sz w:val="28"/>
          <w:szCs w:val="28"/>
          <w:shd w:val="clear" w:color="auto" w:fill="FFFFFF"/>
        </w:rPr>
        <w:t> старые, а специальные компоненты, которые они немедленно вырабатывают для этой цели».</w:t>
      </w:r>
    </w:p>
    <w:p w:rsidR="0010744D" w:rsidRPr="00136028" w:rsidRDefault="0010744D" w:rsidP="0010744D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136028">
        <w:rPr>
          <w:sz w:val="28"/>
          <w:szCs w:val="28"/>
        </w:rPr>
        <w:t>Как называют это свойство живого?</w:t>
      </w:r>
      <w:r w:rsidR="00490D06" w:rsidRPr="00136028">
        <w:rPr>
          <w:sz w:val="28"/>
          <w:szCs w:val="28"/>
        </w:rPr>
        <w:t xml:space="preserve"> </w:t>
      </w:r>
      <w:r w:rsidRPr="00136028">
        <w:rPr>
          <w:sz w:val="28"/>
          <w:szCs w:val="28"/>
        </w:rPr>
        <w:t>(раздражимость)</w:t>
      </w:r>
    </w:p>
    <w:p w:rsidR="0010744D" w:rsidRPr="00136028" w:rsidRDefault="0010744D" w:rsidP="0010744D">
      <w:pPr>
        <w:jc w:val="both"/>
        <w:rPr>
          <w:sz w:val="28"/>
          <w:szCs w:val="28"/>
        </w:rPr>
      </w:pPr>
      <w:r w:rsidRPr="00136028">
        <w:rPr>
          <w:sz w:val="28"/>
          <w:szCs w:val="28"/>
          <w:shd w:val="clear" w:color="auto" w:fill="FFFFFF"/>
        </w:rPr>
        <w:t> </w:t>
      </w:r>
    </w:p>
    <w:p w:rsidR="00346829" w:rsidRPr="00136028" w:rsidRDefault="00346829" w:rsidP="0010744D">
      <w:pPr>
        <w:pStyle w:val="a3"/>
        <w:spacing w:before="0" w:beforeAutospacing="0" w:after="375" w:afterAutospacing="0"/>
        <w:jc w:val="both"/>
        <w:textAlignment w:val="baseline"/>
        <w:rPr>
          <w:sz w:val="28"/>
          <w:szCs w:val="28"/>
        </w:rPr>
      </w:pPr>
      <w:r w:rsidRPr="00136028">
        <w:rPr>
          <w:sz w:val="28"/>
          <w:szCs w:val="28"/>
        </w:rPr>
        <w:t xml:space="preserve">Заключение </w:t>
      </w:r>
    </w:p>
    <w:p w:rsidR="0010744D" w:rsidRPr="00136028" w:rsidRDefault="0010744D" w:rsidP="0010744D">
      <w:pPr>
        <w:pStyle w:val="a3"/>
        <w:spacing w:before="0" w:beforeAutospacing="0" w:after="375" w:afterAutospacing="0"/>
        <w:jc w:val="both"/>
        <w:textAlignment w:val="baseline"/>
        <w:rPr>
          <w:sz w:val="28"/>
          <w:szCs w:val="28"/>
        </w:rPr>
      </w:pPr>
      <w:r w:rsidRPr="00136028">
        <w:rPr>
          <w:sz w:val="28"/>
          <w:szCs w:val="28"/>
        </w:rPr>
        <w:t>Славяне придерживались еще нескольких правил при заготовке древесины для строительства:</w:t>
      </w:r>
    </w:p>
    <w:p w:rsidR="0010744D" w:rsidRPr="00136028" w:rsidRDefault="0010744D" w:rsidP="0010744D">
      <w:pPr>
        <w:pStyle w:val="a3"/>
        <w:spacing w:before="0" w:beforeAutospacing="0" w:after="375" w:afterAutospacing="0"/>
        <w:jc w:val="both"/>
        <w:textAlignment w:val="baseline"/>
        <w:rPr>
          <w:sz w:val="28"/>
          <w:szCs w:val="28"/>
        </w:rPr>
      </w:pPr>
      <w:r w:rsidRPr="00136028">
        <w:rPr>
          <w:sz w:val="28"/>
          <w:szCs w:val="28"/>
        </w:rPr>
        <w:t>- никогда не вырубали деревья, которые росли на берегах рек, так как корни сохраняют берег от разрушения:</w:t>
      </w:r>
    </w:p>
    <w:p w:rsidR="0010744D" w:rsidRPr="00136028" w:rsidRDefault="0010744D" w:rsidP="0010744D">
      <w:pPr>
        <w:pStyle w:val="a3"/>
        <w:spacing w:before="0" w:beforeAutospacing="0" w:after="375" w:afterAutospacing="0"/>
        <w:jc w:val="both"/>
        <w:textAlignment w:val="baseline"/>
        <w:rPr>
          <w:sz w:val="28"/>
          <w:szCs w:val="28"/>
        </w:rPr>
      </w:pPr>
      <w:r w:rsidRPr="00136028">
        <w:rPr>
          <w:sz w:val="28"/>
          <w:szCs w:val="28"/>
        </w:rPr>
        <w:t>- обязательно высаживали новые деревья в еще большем количестве, чем вырубали.</w:t>
      </w:r>
    </w:p>
    <w:p w:rsidR="0010744D" w:rsidRPr="00136028" w:rsidRDefault="0010744D" w:rsidP="0010744D">
      <w:pPr>
        <w:jc w:val="both"/>
        <w:rPr>
          <w:sz w:val="28"/>
          <w:szCs w:val="28"/>
        </w:rPr>
      </w:pPr>
    </w:p>
    <w:sectPr w:rsidR="0010744D" w:rsidRPr="00136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718F"/>
    <w:rsid w:val="0010744D"/>
    <w:rsid w:val="00136028"/>
    <w:rsid w:val="00346829"/>
    <w:rsid w:val="00354B7E"/>
    <w:rsid w:val="004020EC"/>
    <w:rsid w:val="00490D06"/>
    <w:rsid w:val="00493204"/>
    <w:rsid w:val="00574814"/>
    <w:rsid w:val="00894C47"/>
    <w:rsid w:val="008A1FD6"/>
    <w:rsid w:val="00AB718F"/>
    <w:rsid w:val="00BF0ED4"/>
    <w:rsid w:val="00C46C96"/>
    <w:rsid w:val="00E24B62"/>
    <w:rsid w:val="00F27B89"/>
    <w:rsid w:val="00F92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B3F9F"/>
  <w15:docId w15:val="{75FEF5BC-52CA-4B45-ACD2-6ED8BC7AD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27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9279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927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Normal (Web)"/>
    <w:basedOn w:val="a"/>
    <w:uiPriority w:val="99"/>
    <w:semiHidden/>
    <w:unhideWhenUsed/>
    <w:rsid w:val="0010744D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10744D"/>
    <w:rPr>
      <w:i/>
      <w:iCs/>
    </w:rPr>
  </w:style>
  <w:style w:type="paragraph" w:styleId="a5">
    <w:name w:val="List Paragraph"/>
    <w:basedOn w:val="a"/>
    <w:uiPriority w:val="34"/>
    <w:qFormat/>
    <w:rsid w:val="00E24B6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45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1273</Words>
  <Characters>7258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 Чайка</cp:lastModifiedBy>
  <cp:revision>12</cp:revision>
  <cp:lastPrinted>2020-03-12T08:24:00Z</cp:lastPrinted>
  <dcterms:created xsi:type="dcterms:W3CDTF">2016-03-06T05:50:00Z</dcterms:created>
  <dcterms:modified xsi:type="dcterms:W3CDTF">2022-07-17T17:42:00Z</dcterms:modified>
</cp:coreProperties>
</file>