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5A55B" w14:textId="15CAAB87" w:rsidR="00FF7DA1" w:rsidRPr="00CC62A6" w:rsidRDefault="00206EBB" w:rsidP="00CC62A6">
      <w:pPr>
        <w:ind w:firstLine="708"/>
        <w:rPr>
          <w:rFonts w:ascii="Times New Roman" w:hAnsi="Times New Roman" w:cs="Times New Roman"/>
        </w:rPr>
      </w:pPr>
      <w:r w:rsidRPr="00CC62A6">
        <w:rPr>
          <w:rFonts w:ascii="Times New Roman" w:hAnsi="Times New Roman" w:cs="Times New Roman"/>
        </w:rPr>
        <w:t>Сайт учителя математики и информатики Лазарева Василия Ильича</w:t>
      </w:r>
      <w:r w:rsidR="007F48AF">
        <w:rPr>
          <w:rFonts w:ascii="Times New Roman" w:hAnsi="Times New Roman" w:cs="Times New Roman"/>
        </w:rPr>
        <w:t xml:space="preserve"> </w:t>
      </w:r>
      <w:r w:rsidRPr="00CC62A6">
        <w:rPr>
          <w:rFonts w:ascii="Times New Roman" w:hAnsi="Times New Roman" w:cs="Times New Roman"/>
        </w:rPr>
        <w:t xml:space="preserve">является площадкой для занятий по математике и информатике. Обучающиеся с главной страницы попадают на текущий урок, получают доступ к материалам для работы в компьютере и </w:t>
      </w:r>
      <w:proofErr w:type="gramStart"/>
      <w:r w:rsidRPr="00CC62A6">
        <w:rPr>
          <w:rFonts w:ascii="Times New Roman" w:hAnsi="Times New Roman" w:cs="Times New Roman"/>
        </w:rPr>
        <w:t>т.п.</w:t>
      </w:r>
      <w:proofErr w:type="gramEnd"/>
    </w:p>
    <w:p w14:paraId="046F0430" w14:textId="3C7A419D" w:rsidR="002D7B2F" w:rsidRPr="00CC62A6" w:rsidRDefault="002D7B2F" w:rsidP="007F48AF">
      <w:pPr>
        <w:ind w:firstLine="708"/>
        <w:rPr>
          <w:rFonts w:ascii="Times New Roman" w:hAnsi="Times New Roman" w:cs="Times New Roman"/>
        </w:rPr>
      </w:pPr>
      <w:r w:rsidRPr="00CC62A6">
        <w:rPr>
          <w:rFonts w:ascii="Times New Roman" w:hAnsi="Times New Roman" w:cs="Times New Roman"/>
        </w:rPr>
        <w:t>С первой недели дистанционного обучения школьников в стране сайт играл роль навигатора по урокам, выполнял роль официального информационного ресурса школы. В 2022 году сайт был переустановлен на новой версии движка «</w:t>
      </w:r>
      <w:r w:rsidRPr="00CC62A6">
        <w:rPr>
          <w:rFonts w:ascii="Times New Roman" w:hAnsi="Times New Roman" w:cs="Times New Roman"/>
          <w:lang w:val="en-US"/>
        </w:rPr>
        <w:t>Joomla</w:t>
      </w:r>
      <w:r w:rsidRPr="00CC62A6">
        <w:rPr>
          <w:rFonts w:ascii="Times New Roman" w:hAnsi="Times New Roman" w:cs="Times New Roman"/>
        </w:rPr>
        <w:t xml:space="preserve"> 4». Для экономии дискового пространства хостинга все записи</w:t>
      </w:r>
      <w:r w:rsidR="00984443" w:rsidRPr="00CC62A6">
        <w:rPr>
          <w:rFonts w:ascii="Times New Roman" w:hAnsi="Times New Roman" w:cs="Times New Roman"/>
        </w:rPr>
        <w:t xml:space="preserve"> (около тысячи)</w:t>
      </w:r>
      <w:r w:rsidRPr="00CC62A6">
        <w:rPr>
          <w:rFonts w:ascii="Times New Roman" w:hAnsi="Times New Roman" w:cs="Times New Roman"/>
        </w:rPr>
        <w:t>, база данных, материалы не перемещены на новую версию сайта.</w:t>
      </w:r>
    </w:p>
    <w:p w14:paraId="11869F39" w14:textId="35B89DC9" w:rsidR="00206EBB" w:rsidRPr="00CC62A6" w:rsidRDefault="00206EBB">
      <w:pPr>
        <w:rPr>
          <w:rFonts w:ascii="Times New Roman" w:hAnsi="Times New Roman" w:cs="Times New Roman"/>
        </w:rPr>
      </w:pPr>
      <w:hyperlink r:id="rId5" w:history="1">
        <w:r w:rsidRPr="00CC62A6">
          <w:rPr>
            <w:rStyle w:val="a3"/>
            <w:rFonts w:ascii="Times New Roman" w:hAnsi="Times New Roman" w:cs="Times New Roman"/>
          </w:rPr>
          <w:t>Начала (vilazarev.ru)</w:t>
        </w:r>
      </w:hyperlink>
    </w:p>
    <w:p w14:paraId="5362D998" w14:textId="5F5AC0B9" w:rsidR="00206EBB" w:rsidRPr="00CC62A6" w:rsidRDefault="00206EBB" w:rsidP="007F48AF">
      <w:pPr>
        <w:ind w:firstLine="360"/>
        <w:rPr>
          <w:rFonts w:ascii="Times New Roman" w:hAnsi="Times New Roman" w:cs="Times New Roman"/>
        </w:rPr>
      </w:pPr>
      <w:r w:rsidRPr="00CC62A6">
        <w:rPr>
          <w:rFonts w:ascii="Times New Roman" w:hAnsi="Times New Roman" w:cs="Times New Roman"/>
        </w:rPr>
        <w:t xml:space="preserve">Главная страница сайта называется </w:t>
      </w:r>
      <w:r w:rsidRPr="00CC62A6">
        <w:rPr>
          <w:rFonts w:ascii="Times New Roman" w:hAnsi="Times New Roman" w:cs="Times New Roman"/>
          <w:b/>
          <w:bCs/>
        </w:rPr>
        <w:t>«Начала»</w:t>
      </w:r>
      <w:r w:rsidRPr="00CC62A6">
        <w:rPr>
          <w:rFonts w:ascii="Times New Roman" w:hAnsi="Times New Roman" w:cs="Times New Roman"/>
        </w:rPr>
        <w:t>, напоминая труд Евклида. Здесь приведена основная информация:</w:t>
      </w:r>
    </w:p>
    <w:p w14:paraId="335CDFF5" w14:textId="2FFE2D21" w:rsidR="00206EBB" w:rsidRPr="00CC62A6" w:rsidRDefault="00206EBB" w:rsidP="00206EBB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CC62A6">
        <w:rPr>
          <w:rFonts w:ascii="Times New Roman" w:hAnsi="Times New Roman" w:cs="Times New Roman"/>
        </w:rPr>
        <w:t>основные ссылки на инструменты, которые мы используем каждый день</w:t>
      </w:r>
      <w:r w:rsidR="002D7B2F" w:rsidRPr="00CC62A6">
        <w:rPr>
          <w:rFonts w:ascii="Times New Roman" w:hAnsi="Times New Roman" w:cs="Times New Roman"/>
        </w:rPr>
        <w:t>;</w:t>
      </w:r>
    </w:p>
    <w:p w14:paraId="1ECE400C" w14:textId="7DE8CCD6" w:rsidR="00206EBB" w:rsidRPr="00CC62A6" w:rsidRDefault="00206EBB" w:rsidP="00206EBB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CC62A6">
        <w:rPr>
          <w:rFonts w:ascii="Times New Roman" w:hAnsi="Times New Roman" w:cs="Times New Roman"/>
        </w:rPr>
        <w:t>расписание занятий учителя</w:t>
      </w:r>
      <w:r w:rsidR="002D7B2F" w:rsidRPr="00CC62A6">
        <w:rPr>
          <w:rFonts w:ascii="Times New Roman" w:hAnsi="Times New Roman" w:cs="Times New Roman"/>
        </w:rPr>
        <w:t>, нажимая на урок, обучающиеся открывают страницу урока;</w:t>
      </w:r>
    </w:p>
    <w:p w14:paraId="350F27C2" w14:textId="74EECE5A" w:rsidR="00206EBB" w:rsidRPr="00CC62A6" w:rsidRDefault="00206EBB" w:rsidP="00206EBB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CC62A6">
        <w:rPr>
          <w:rFonts w:ascii="Times New Roman" w:hAnsi="Times New Roman" w:cs="Times New Roman"/>
        </w:rPr>
        <w:t>расписание групповых и индивидуальных встреч с обучающимися</w:t>
      </w:r>
      <w:r w:rsidR="002D7B2F" w:rsidRPr="00CC62A6">
        <w:rPr>
          <w:rFonts w:ascii="Times New Roman" w:hAnsi="Times New Roman" w:cs="Times New Roman"/>
        </w:rPr>
        <w:t>;</w:t>
      </w:r>
    </w:p>
    <w:p w14:paraId="24C107FD" w14:textId="7249F076" w:rsidR="00206EBB" w:rsidRPr="00CC62A6" w:rsidRDefault="00206EBB" w:rsidP="00206EBB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CC62A6">
        <w:rPr>
          <w:rFonts w:ascii="Times New Roman" w:hAnsi="Times New Roman" w:cs="Times New Roman"/>
        </w:rPr>
        <w:t>расписание звонков</w:t>
      </w:r>
      <w:r w:rsidR="002D7B2F" w:rsidRPr="00CC62A6">
        <w:rPr>
          <w:rFonts w:ascii="Times New Roman" w:hAnsi="Times New Roman" w:cs="Times New Roman"/>
        </w:rPr>
        <w:t>;</w:t>
      </w:r>
    </w:p>
    <w:p w14:paraId="53F2D237" w14:textId="67A7C55E" w:rsidR="00206EBB" w:rsidRPr="00CC62A6" w:rsidRDefault="00206EBB" w:rsidP="00206EBB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CC62A6">
        <w:rPr>
          <w:rFonts w:ascii="Times New Roman" w:hAnsi="Times New Roman" w:cs="Times New Roman"/>
        </w:rPr>
        <w:t>телефоны доверия</w:t>
      </w:r>
      <w:r w:rsidR="002D7B2F" w:rsidRPr="00CC62A6">
        <w:rPr>
          <w:rFonts w:ascii="Times New Roman" w:hAnsi="Times New Roman" w:cs="Times New Roman"/>
        </w:rPr>
        <w:t>;</w:t>
      </w:r>
    </w:p>
    <w:p w14:paraId="1D063C17" w14:textId="1F48D00D" w:rsidR="00206EBB" w:rsidRPr="00CC62A6" w:rsidRDefault="00206EBB" w:rsidP="00206EBB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CC62A6">
        <w:rPr>
          <w:rFonts w:ascii="Times New Roman" w:hAnsi="Times New Roman" w:cs="Times New Roman"/>
        </w:rPr>
        <w:t>записи в блоге</w:t>
      </w:r>
      <w:r w:rsidR="002D7B2F" w:rsidRPr="00CC62A6">
        <w:rPr>
          <w:rFonts w:ascii="Times New Roman" w:hAnsi="Times New Roman" w:cs="Times New Roman"/>
        </w:rPr>
        <w:t>.</w:t>
      </w:r>
    </w:p>
    <w:p w14:paraId="3C5FDEAB" w14:textId="2D01CCCD" w:rsidR="00DB7122" w:rsidRPr="00CC62A6" w:rsidRDefault="00DB7122" w:rsidP="00DB7122">
      <w:pPr>
        <w:jc w:val="center"/>
        <w:rPr>
          <w:rFonts w:ascii="Times New Roman" w:hAnsi="Times New Roman" w:cs="Times New Roman"/>
        </w:rPr>
      </w:pPr>
      <w:r w:rsidRPr="00CC62A6">
        <w:rPr>
          <w:rFonts w:ascii="Times New Roman" w:hAnsi="Times New Roman" w:cs="Times New Roman"/>
        </w:rPr>
        <w:drawing>
          <wp:inline distT="0" distB="0" distL="0" distR="0" wp14:anchorId="0728908F" wp14:editId="4F33A985">
            <wp:extent cx="4263241" cy="3074289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601" cy="3083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09329" w14:textId="77777777" w:rsidR="00DB7122" w:rsidRPr="00CC62A6" w:rsidRDefault="00DB7122" w:rsidP="007F48AF">
      <w:pPr>
        <w:ind w:firstLine="708"/>
        <w:rPr>
          <w:rFonts w:ascii="Times New Roman" w:hAnsi="Times New Roman" w:cs="Times New Roman"/>
        </w:rPr>
      </w:pPr>
      <w:r w:rsidRPr="00CC62A6">
        <w:rPr>
          <w:rFonts w:ascii="Times New Roman" w:hAnsi="Times New Roman" w:cs="Times New Roman"/>
        </w:rPr>
        <w:t>Ст</w:t>
      </w:r>
      <w:r w:rsidR="00C32491" w:rsidRPr="00CC62A6">
        <w:rPr>
          <w:rFonts w:ascii="Times New Roman" w:hAnsi="Times New Roman" w:cs="Times New Roman"/>
        </w:rPr>
        <w:t xml:space="preserve">раница </w:t>
      </w:r>
      <w:r w:rsidR="00C32491" w:rsidRPr="00CC62A6">
        <w:rPr>
          <w:rFonts w:ascii="Times New Roman" w:hAnsi="Times New Roman" w:cs="Times New Roman"/>
          <w:b/>
          <w:bCs/>
        </w:rPr>
        <w:t>«Луч»</w:t>
      </w:r>
      <w:r w:rsidR="00C32491" w:rsidRPr="00CC62A6">
        <w:rPr>
          <w:rFonts w:ascii="Times New Roman" w:hAnsi="Times New Roman" w:cs="Times New Roman"/>
        </w:rPr>
        <w:t xml:space="preserve"> представляет ленту записей, где записью является один или серия уроков по теме. Ассоциируется с бесконечным лучом полезных публикаций.</w:t>
      </w:r>
      <w:r w:rsidRPr="00CC62A6">
        <w:rPr>
          <w:rFonts w:ascii="Times New Roman" w:hAnsi="Times New Roman" w:cs="Times New Roman"/>
        </w:rPr>
        <w:t xml:space="preserve"> </w:t>
      </w:r>
    </w:p>
    <w:p w14:paraId="3A27E196" w14:textId="037570AF" w:rsidR="002D7B2F" w:rsidRPr="00CC62A6" w:rsidRDefault="00DB7122" w:rsidP="00DB7122">
      <w:pPr>
        <w:jc w:val="center"/>
        <w:rPr>
          <w:rFonts w:ascii="Times New Roman" w:hAnsi="Times New Roman" w:cs="Times New Roman"/>
        </w:rPr>
      </w:pPr>
      <w:r w:rsidRPr="00CC62A6">
        <w:rPr>
          <w:rFonts w:ascii="Times New Roman" w:hAnsi="Times New Roman" w:cs="Times New Roman"/>
        </w:rPr>
        <w:lastRenderedPageBreak/>
        <w:drawing>
          <wp:inline distT="0" distB="0" distL="0" distR="0" wp14:anchorId="23464413" wp14:editId="043948C9">
            <wp:extent cx="3815256" cy="4010799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3435" cy="4019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19FEE" w14:textId="6FE004E2" w:rsidR="00DB7122" w:rsidRPr="00CC62A6" w:rsidRDefault="00C04863" w:rsidP="007F48AF">
      <w:pPr>
        <w:ind w:firstLine="708"/>
        <w:rPr>
          <w:rFonts w:ascii="Times New Roman" w:hAnsi="Times New Roman" w:cs="Times New Roman"/>
          <w:b/>
          <w:bCs/>
        </w:rPr>
      </w:pPr>
      <w:r w:rsidRPr="00CC62A6">
        <w:rPr>
          <w:rFonts w:ascii="Times New Roman" w:hAnsi="Times New Roman" w:cs="Times New Roman"/>
        </w:rPr>
        <w:t xml:space="preserve">Страница </w:t>
      </w:r>
      <w:r w:rsidRPr="00CC62A6">
        <w:rPr>
          <w:rFonts w:ascii="Times New Roman" w:hAnsi="Times New Roman" w:cs="Times New Roman"/>
          <w:b/>
          <w:bCs/>
        </w:rPr>
        <w:t>«Векторы»</w:t>
      </w:r>
      <w:r w:rsidRPr="00CC62A6">
        <w:rPr>
          <w:rFonts w:ascii="Times New Roman" w:hAnsi="Times New Roman" w:cs="Times New Roman"/>
        </w:rPr>
        <w:t xml:space="preserve"> представляет множество ссылок для инструментов, сервисов, необходимых для классных и дистанционных уроков.</w:t>
      </w:r>
    </w:p>
    <w:p w14:paraId="3DBEF802" w14:textId="6AC839DD" w:rsidR="00C04863" w:rsidRPr="00CC62A6" w:rsidRDefault="00C04863" w:rsidP="00C04863">
      <w:pPr>
        <w:jc w:val="center"/>
        <w:rPr>
          <w:rFonts w:ascii="Times New Roman" w:hAnsi="Times New Roman" w:cs="Times New Roman"/>
        </w:rPr>
      </w:pPr>
      <w:r w:rsidRPr="00CC62A6">
        <w:rPr>
          <w:rFonts w:ascii="Times New Roman" w:hAnsi="Times New Roman" w:cs="Times New Roman"/>
        </w:rPr>
        <w:drawing>
          <wp:inline distT="0" distB="0" distL="0" distR="0" wp14:anchorId="1E60D3CA" wp14:editId="52491E11">
            <wp:extent cx="4662036" cy="3623481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7470" cy="3627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63639" w14:textId="7EE4137A" w:rsidR="00DB7122" w:rsidRPr="00CC62A6" w:rsidRDefault="00C04863" w:rsidP="007F48AF">
      <w:pPr>
        <w:ind w:firstLine="708"/>
        <w:rPr>
          <w:rFonts w:ascii="Times New Roman" w:hAnsi="Times New Roman" w:cs="Times New Roman"/>
        </w:rPr>
      </w:pPr>
      <w:r w:rsidRPr="00CC62A6">
        <w:rPr>
          <w:rFonts w:ascii="Times New Roman" w:hAnsi="Times New Roman" w:cs="Times New Roman"/>
          <w:b/>
          <w:bCs/>
        </w:rPr>
        <w:t xml:space="preserve">Заключение. </w:t>
      </w:r>
      <w:r w:rsidRPr="00CC62A6">
        <w:rPr>
          <w:rFonts w:ascii="Times New Roman" w:hAnsi="Times New Roman" w:cs="Times New Roman"/>
        </w:rPr>
        <w:t xml:space="preserve">В новой версии сайта остались действительно необходимые и рабочие моменты. Сайт выполнен в минималистичном стиле, </w:t>
      </w:r>
      <w:r w:rsidR="002A1C22" w:rsidRPr="00CC62A6">
        <w:rPr>
          <w:rFonts w:ascii="Times New Roman" w:hAnsi="Times New Roman" w:cs="Times New Roman"/>
        </w:rPr>
        <w:t>б</w:t>
      </w:r>
      <w:r w:rsidRPr="00CC62A6">
        <w:rPr>
          <w:rFonts w:ascii="Times New Roman" w:hAnsi="Times New Roman" w:cs="Times New Roman"/>
        </w:rPr>
        <w:t xml:space="preserve">ольшинство страниц являются уроками, конкурсами, </w:t>
      </w:r>
      <w:r w:rsidR="002A1C22" w:rsidRPr="00CC62A6">
        <w:rPr>
          <w:rFonts w:ascii="Times New Roman" w:hAnsi="Times New Roman" w:cs="Times New Roman"/>
        </w:rPr>
        <w:t>необходимой рабочей информацией для обучающихся.</w:t>
      </w:r>
    </w:p>
    <w:p w14:paraId="140114CF" w14:textId="62D2F794" w:rsidR="00984443" w:rsidRPr="00CC62A6" w:rsidRDefault="002A1C22" w:rsidP="002D7B2F">
      <w:pPr>
        <w:rPr>
          <w:rFonts w:ascii="Times New Roman" w:hAnsi="Times New Roman" w:cs="Times New Roman"/>
        </w:rPr>
      </w:pPr>
      <w:r w:rsidRPr="00CC62A6">
        <w:rPr>
          <w:rFonts w:ascii="Times New Roman" w:hAnsi="Times New Roman" w:cs="Times New Roman"/>
        </w:rPr>
        <w:lastRenderedPageBreak/>
        <w:t xml:space="preserve">С 2022 года обучающиеся, которые собираются поступать в сферу журналистики, размещают </w:t>
      </w:r>
      <w:proofErr w:type="spellStart"/>
      <w:r w:rsidRPr="00CC62A6">
        <w:rPr>
          <w:rFonts w:ascii="Times New Roman" w:hAnsi="Times New Roman" w:cs="Times New Roman"/>
        </w:rPr>
        <w:t>лонгриды</w:t>
      </w:r>
      <w:proofErr w:type="spellEnd"/>
      <w:r w:rsidRPr="00CC62A6">
        <w:rPr>
          <w:rFonts w:ascii="Times New Roman" w:hAnsi="Times New Roman" w:cs="Times New Roman"/>
        </w:rPr>
        <w:t xml:space="preserve"> по различным темам с видеоуроками, версткой, интеграцией со сторонними сервисами. Старшеклассники размещают материалы, интерактивные страницы для индивидуальных проектов.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44"/>
        <w:gridCol w:w="5001"/>
      </w:tblGrid>
      <w:tr w:rsidR="00CC62A6" w:rsidRPr="00CC62A6" w14:paraId="5E734582" w14:textId="77777777" w:rsidTr="00984443">
        <w:tc>
          <w:tcPr>
            <w:tcW w:w="4672" w:type="dxa"/>
          </w:tcPr>
          <w:p w14:paraId="30878047" w14:textId="03870914" w:rsidR="00984443" w:rsidRPr="00CC62A6" w:rsidRDefault="00984443" w:rsidP="002D7B2F">
            <w:pPr>
              <w:rPr>
                <w:rFonts w:ascii="Times New Roman" w:hAnsi="Times New Roman" w:cs="Times New Roman"/>
              </w:rPr>
            </w:pPr>
            <w:proofErr w:type="spellStart"/>
            <w:r w:rsidRPr="00CC62A6">
              <w:rPr>
                <w:rFonts w:ascii="Times New Roman" w:hAnsi="Times New Roman" w:cs="Times New Roman"/>
              </w:rPr>
              <w:t>Лонгрид</w:t>
            </w:r>
            <w:proofErr w:type="spellEnd"/>
            <w:r w:rsidRPr="00CC62A6">
              <w:rPr>
                <w:rFonts w:ascii="Times New Roman" w:hAnsi="Times New Roman" w:cs="Times New Roman"/>
              </w:rPr>
              <w:t xml:space="preserve"> на тему «</w:t>
            </w:r>
            <w:r w:rsidR="00CC62A6" w:rsidRPr="00CC62A6">
              <w:rPr>
                <w:rFonts w:ascii="Times New Roman" w:hAnsi="Times New Roman" w:cs="Times New Roman"/>
              </w:rPr>
              <w:t>Признаки параллельности прямых</w:t>
            </w:r>
            <w:r w:rsidRPr="00CC62A6">
              <w:rPr>
                <w:rFonts w:ascii="Times New Roman" w:hAnsi="Times New Roman" w:cs="Times New Roman"/>
              </w:rPr>
              <w:t xml:space="preserve"> ученицы 7в класса </w:t>
            </w:r>
            <w:proofErr w:type="spellStart"/>
            <w:r w:rsidR="00CC62A6" w:rsidRPr="00CC62A6">
              <w:rPr>
                <w:rFonts w:ascii="Times New Roman" w:hAnsi="Times New Roman" w:cs="Times New Roman"/>
              </w:rPr>
              <w:t>Баснаевой</w:t>
            </w:r>
            <w:proofErr w:type="spellEnd"/>
            <w:r w:rsidR="00CC62A6" w:rsidRPr="00CC62A6">
              <w:rPr>
                <w:rFonts w:ascii="Times New Roman" w:hAnsi="Times New Roman" w:cs="Times New Roman"/>
              </w:rPr>
              <w:t xml:space="preserve"> Роксаны.</w:t>
            </w:r>
          </w:p>
          <w:p w14:paraId="229F5BD6" w14:textId="3D55F4D2" w:rsidR="00CC62A6" w:rsidRPr="00CC62A6" w:rsidRDefault="00CC62A6" w:rsidP="002D7B2F">
            <w:pPr>
              <w:rPr>
                <w:rFonts w:ascii="Times New Roman" w:hAnsi="Times New Roman" w:cs="Times New Roman"/>
              </w:rPr>
            </w:pPr>
            <w:hyperlink r:id="rId9" w:history="1">
              <w:r w:rsidRPr="00CC62A6">
                <w:rPr>
                  <w:rStyle w:val="a3"/>
                  <w:rFonts w:ascii="Times New Roman" w:hAnsi="Times New Roman" w:cs="Times New Roman"/>
                </w:rPr>
                <w:t>Признаки параллельности двух прямых - Луч (vilazarev.ru)</w:t>
              </w:r>
            </w:hyperlink>
          </w:p>
        </w:tc>
        <w:tc>
          <w:tcPr>
            <w:tcW w:w="4673" w:type="dxa"/>
          </w:tcPr>
          <w:p w14:paraId="5692F2A3" w14:textId="76B9443E" w:rsidR="00984443" w:rsidRPr="00CC62A6" w:rsidRDefault="00CC62A6" w:rsidP="00984443">
            <w:pPr>
              <w:jc w:val="center"/>
              <w:rPr>
                <w:rFonts w:ascii="Times New Roman" w:hAnsi="Times New Roman" w:cs="Times New Roman"/>
              </w:rPr>
            </w:pPr>
            <w:r w:rsidRPr="00CC62A6">
              <w:rPr>
                <w:rFonts w:ascii="Times New Roman" w:hAnsi="Times New Roman" w:cs="Times New Roman"/>
              </w:rPr>
              <w:drawing>
                <wp:inline distT="0" distB="0" distL="0" distR="0" wp14:anchorId="3C7BED0B" wp14:editId="1CB0947D">
                  <wp:extent cx="2713939" cy="3143586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076" cy="3155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62A6" w:rsidRPr="00CC62A6" w14:paraId="47ABA83B" w14:textId="77777777" w:rsidTr="00984443">
        <w:tc>
          <w:tcPr>
            <w:tcW w:w="4672" w:type="dxa"/>
          </w:tcPr>
          <w:p w14:paraId="73BFF100" w14:textId="77777777" w:rsidR="00984443" w:rsidRPr="00CC62A6" w:rsidRDefault="00984443" w:rsidP="002D7B2F">
            <w:pPr>
              <w:rPr>
                <w:rFonts w:ascii="Times New Roman" w:hAnsi="Times New Roman" w:cs="Times New Roman"/>
              </w:rPr>
            </w:pPr>
            <w:r w:rsidRPr="00CC62A6">
              <w:rPr>
                <w:rFonts w:ascii="Times New Roman" w:hAnsi="Times New Roman" w:cs="Times New Roman"/>
              </w:rPr>
              <w:t xml:space="preserve">Материал для индивидуального проекта </w:t>
            </w:r>
            <w:r w:rsidR="00CC62A6" w:rsidRPr="00CC62A6">
              <w:rPr>
                <w:rFonts w:ascii="Times New Roman" w:hAnsi="Times New Roman" w:cs="Times New Roman"/>
              </w:rPr>
              <w:t xml:space="preserve">ученица 10 класса Ивановой </w:t>
            </w:r>
            <w:proofErr w:type="spellStart"/>
            <w:r w:rsidR="00CC62A6" w:rsidRPr="00CC62A6">
              <w:rPr>
                <w:rFonts w:ascii="Times New Roman" w:hAnsi="Times New Roman" w:cs="Times New Roman"/>
              </w:rPr>
              <w:t>Алеанны</w:t>
            </w:r>
            <w:proofErr w:type="spellEnd"/>
            <w:r w:rsidR="00CC62A6" w:rsidRPr="00CC62A6">
              <w:rPr>
                <w:rFonts w:ascii="Times New Roman" w:hAnsi="Times New Roman" w:cs="Times New Roman"/>
              </w:rPr>
              <w:t>.</w:t>
            </w:r>
          </w:p>
          <w:p w14:paraId="073E7475" w14:textId="59AF45C8" w:rsidR="00CC62A6" w:rsidRPr="00CC62A6" w:rsidRDefault="00CC62A6" w:rsidP="002D7B2F">
            <w:pPr>
              <w:rPr>
                <w:rFonts w:ascii="Times New Roman" w:hAnsi="Times New Roman" w:cs="Times New Roman"/>
              </w:rPr>
            </w:pPr>
            <w:hyperlink r:id="rId11" w:history="1">
              <w:r w:rsidRPr="00CC62A6">
                <w:rPr>
                  <w:rStyle w:val="a3"/>
                  <w:rFonts w:ascii="Times New Roman" w:hAnsi="Times New Roman" w:cs="Times New Roman"/>
                </w:rPr>
                <w:t>Что вы за птица? - Луч (vilazarev.ru)</w:t>
              </w:r>
            </w:hyperlink>
          </w:p>
        </w:tc>
        <w:tc>
          <w:tcPr>
            <w:tcW w:w="4673" w:type="dxa"/>
          </w:tcPr>
          <w:p w14:paraId="02065305" w14:textId="10B6C64C" w:rsidR="00984443" w:rsidRPr="00CC62A6" w:rsidRDefault="00984443" w:rsidP="00984443">
            <w:pPr>
              <w:jc w:val="center"/>
              <w:rPr>
                <w:rFonts w:ascii="Times New Roman" w:hAnsi="Times New Roman" w:cs="Times New Roman"/>
              </w:rPr>
            </w:pPr>
            <w:r w:rsidRPr="00CC62A6">
              <w:rPr>
                <w:rFonts w:ascii="Times New Roman" w:hAnsi="Times New Roman" w:cs="Times New Roman"/>
              </w:rPr>
              <w:drawing>
                <wp:inline distT="0" distB="0" distL="0" distR="0" wp14:anchorId="4EE20B01" wp14:editId="50CD0472">
                  <wp:extent cx="2688609" cy="3126029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1551" cy="3141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62A6" w:rsidRPr="00CC62A6" w14:paraId="65C79513" w14:textId="77777777" w:rsidTr="00984443">
        <w:tc>
          <w:tcPr>
            <w:tcW w:w="4672" w:type="dxa"/>
          </w:tcPr>
          <w:p w14:paraId="68DD5668" w14:textId="77777777" w:rsidR="00984443" w:rsidRPr="00CC62A6" w:rsidRDefault="00CC62A6" w:rsidP="00CC62A6">
            <w:pPr>
              <w:rPr>
                <w:rFonts w:ascii="Times New Roman" w:hAnsi="Times New Roman" w:cs="Times New Roman"/>
              </w:rPr>
            </w:pPr>
            <w:r w:rsidRPr="00CC62A6">
              <w:rPr>
                <w:rFonts w:ascii="Times New Roman" w:hAnsi="Times New Roman" w:cs="Times New Roman"/>
              </w:rPr>
              <w:lastRenderedPageBreak/>
              <w:t>Материал для индивидуального проекта учени</w:t>
            </w:r>
            <w:r w:rsidRPr="00CC62A6">
              <w:rPr>
                <w:rFonts w:ascii="Times New Roman" w:hAnsi="Times New Roman" w:cs="Times New Roman"/>
              </w:rPr>
              <w:t>к</w:t>
            </w:r>
            <w:r w:rsidRPr="00CC62A6">
              <w:rPr>
                <w:rFonts w:ascii="Times New Roman" w:hAnsi="Times New Roman" w:cs="Times New Roman"/>
              </w:rPr>
              <w:t xml:space="preserve">а 10 класса </w:t>
            </w:r>
            <w:r w:rsidRPr="00CC62A6">
              <w:rPr>
                <w:rFonts w:ascii="Times New Roman" w:hAnsi="Times New Roman" w:cs="Times New Roman"/>
              </w:rPr>
              <w:t>Николаева Никиты</w:t>
            </w:r>
            <w:r w:rsidRPr="00CC62A6">
              <w:rPr>
                <w:rFonts w:ascii="Times New Roman" w:hAnsi="Times New Roman" w:cs="Times New Roman"/>
              </w:rPr>
              <w:t>.</w:t>
            </w:r>
          </w:p>
          <w:p w14:paraId="1F61A8DE" w14:textId="73A36DA4" w:rsidR="00CC62A6" w:rsidRPr="00CC62A6" w:rsidRDefault="00CC62A6" w:rsidP="00CC62A6">
            <w:pPr>
              <w:rPr>
                <w:rFonts w:ascii="Times New Roman" w:hAnsi="Times New Roman" w:cs="Times New Roman"/>
              </w:rPr>
            </w:pPr>
            <w:hyperlink r:id="rId13" w:history="1">
              <w:r w:rsidRPr="00CC62A6">
                <w:rPr>
                  <w:rStyle w:val="a3"/>
                  <w:rFonts w:ascii="Times New Roman" w:hAnsi="Times New Roman" w:cs="Times New Roman"/>
                </w:rPr>
                <w:t>Якутская мифология - Луч (vilazarev.ru)</w:t>
              </w:r>
            </w:hyperlink>
          </w:p>
        </w:tc>
        <w:tc>
          <w:tcPr>
            <w:tcW w:w="4673" w:type="dxa"/>
          </w:tcPr>
          <w:p w14:paraId="0098176E" w14:textId="36BA5091" w:rsidR="00984443" w:rsidRPr="00CC62A6" w:rsidRDefault="00984443" w:rsidP="002D7B2F">
            <w:pPr>
              <w:rPr>
                <w:rFonts w:ascii="Times New Roman" w:hAnsi="Times New Roman" w:cs="Times New Roman"/>
              </w:rPr>
            </w:pPr>
            <w:r w:rsidRPr="00CC62A6">
              <w:rPr>
                <w:rFonts w:ascii="Times New Roman" w:hAnsi="Times New Roman" w:cs="Times New Roman"/>
              </w:rPr>
              <w:drawing>
                <wp:inline distT="0" distB="0" distL="0" distR="0" wp14:anchorId="24B1A2B8" wp14:editId="4DBC30BA">
                  <wp:extent cx="2879678" cy="3426371"/>
                  <wp:effectExtent l="0" t="0" r="0" b="317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8436" cy="3436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62A6" w:rsidRPr="00CC62A6" w14:paraId="0BAF7BA3" w14:textId="77777777" w:rsidTr="00984443">
        <w:tc>
          <w:tcPr>
            <w:tcW w:w="4672" w:type="dxa"/>
          </w:tcPr>
          <w:p w14:paraId="1C13CC26" w14:textId="77777777" w:rsidR="00CC62A6" w:rsidRDefault="00CC62A6" w:rsidP="00CC62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для похода «Измеряя землю»</w:t>
            </w:r>
          </w:p>
          <w:p w14:paraId="01826007" w14:textId="170120DE" w:rsidR="00CC62A6" w:rsidRPr="00CC62A6" w:rsidRDefault="00CC62A6" w:rsidP="00CC62A6">
            <w:pPr>
              <w:rPr>
                <w:rFonts w:ascii="Times New Roman" w:hAnsi="Times New Roman" w:cs="Times New Roman"/>
              </w:rPr>
            </w:pPr>
            <w:hyperlink r:id="rId15" w:history="1">
              <w:r w:rsidRPr="00CC62A6">
                <w:rPr>
                  <w:rStyle w:val="a3"/>
                  <w:rFonts w:ascii="Times New Roman" w:hAnsi="Times New Roman" w:cs="Times New Roman"/>
                </w:rPr>
                <w:t>Измеряя землю - Луч (vilazarev.ru)</w:t>
              </w:r>
            </w:hyperlink>
          </w:p>
        </w:tc>
        <w:tc>
          <w:tcPr>
            <w:tcW w:w="4673" w:type="dxa"/>
          </w:tcPr>
          <w:p w14:paraId="01AAACB0" w14:textId="4B14BBE8" w:rsidR="00CC62A6" w:rsidRPr="00CC62A6" w:rsidRDefault="00CC62A6" w:rsidP="002D7B2F">
            <w:pPr>
              <w:rPr>
                <w:rFonts w:ascii="Times New Roman" w:hAnsi="Times New Roman" w:cs="Times New Roman"/>
              </w:rPr>
            </w:pPr>
            <w:r w:rsidRPr="00CC62A6">
              <w:rPr>
                <w:rFonts w:ascii="Times New Roman" w:hAnsi="Times New Roman" w:cs="Times New Roman"/>
              </w:rPr>
              <w:drawing>
                <wp:inline distT="0" distB="0" distL="0" distR="0" wp14:anchorId="7579A026" wp14:editId="6DB76BCF">
                  <wp:extent cx="3038521" cy="3152851"/>
                  <wp:effectExtent l="0" t="0" r="0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2599" cy="3157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270E2C0" w14:textId="77777777" w:rsidR="00984443" w:rsidRPr="00CC62A6" w:rsidRDefault="00984443" w:rsidP="002D7B2F">
      <w:pPr>
        <w:rPr>
          <w:rFonts w:ascii="Times New Roman" w:hAnsi="Times New Roman" w:cs="Times New Roman"/>
        </w:rPr>
      </w:pPr>
    </w:p>
    <w:p w14:paraId="6D18B468" w14:textId="4A6282B9" w:rsidR="00DB7122" w:rsidRPr="00CC62A6" w:rsidRDefault="00DB7122" w:rsidP="00984443">
      <w:pPr>
        <w:jc w:val="center"/>
        <w:rPr>
          <w:rFonts w:ascii="Times New Roman" w:hAnsi="Times New Roman" w:cs="Times New Roman"/>
        </w:rPr>
      </w:pPr>
    </w:p>
    <w:p w14:paraId="2DAC23C8" w14:textId="0DFDB1F6" w:rsidR="00984443" w:rsidRPr="00CC62A6" w:rsidRDefault="00984443" w:rsidP="00984443">
      <w:pPr>
        <w:jc w:val="center"/>
        <w:rPr>
          <w:rFonts w:ascii="Times New Roman" w:hAnsi="Times New Roman" w:cs="Times New Roman"/>
        </w:rPr>
      </w:pPr>
    </w:p>
    <w:p w14:paraId="5387B086" w14:textId="4408A2DD" w:rsidR="00984443" w:rsidRPr="00CC62A6" w:rsidRDefault="00984443" w:rsidP="00984443">
      <w:pPr>
        <w:jc w:val="center"/>
        <w:rPr>
          <w:rFonts w:ascii="Times New Roman" w:hAnsi="Times New Roman" w:cs="Times New Roman"/>
        </w:rPr>
      </w:pPr>
    </w:p>
    <w:p w14:paraId="607292F4" w14:textId="219A7DD8" w:rsidR="00DB7122" w:rsidRPr="00CC62A6" w:rsidRDefault="00DB7122" w:rsidP="002D7B2F">
      <w:pPr>
        <w:rPr>
          <w:rFonts w:ascii="Times New Roman" w:hAnsi="Times New Roman" w:cs="Times New Roman"/>
        </w:rPr>
      </w:pPr>
    </w:p>
    <w:p w14:paraId="144D4DA7" w14:textId="77777777" w:rsidR="00DB7122" w:rsidRPr="00CC62A6" w:rsidRDefault="00DB7122" w:rsidP="002D7B2F">
      <w:pPr>
        <w:rPr>
          <w:rFonts w:ascii="Times New Roman" w:hAnsi="Times New Roman" w:cs="Times New Roman"/>
        </w:rPr>
      </w:pPr>
    </w:p>
    <w:p w14:paraId="0A151FC7" w14:textId="1958170C" w:rsidR="00DB7122" w:rsidRPr="00CC62A6" w:rsidRDefault="00DB7122" w:rsidP="002D7B2F">
      <w:pPr>
        <w:rPr>
          <w:rFonts w:ascii="Times New Roman" w:hAnsi="Times New Roman" w:cs="Times New Roman"/>
        </w:rPr>
      </w:pPr>
    </w:p>
    <w:p w14:paraId="6BB38C2B" w14:textId="77777777" w:rsidR="00DB7122" w:rsidRPr="00CC62A6" w:rsidRDefault="00DB7122" w:rsidP="002D7B2F">
      <w:pPr>
        <w:rPr>
          <w:rFonts w:ascii="Times New Roman" w:hAnsi="Times New Roman" w:cs="Times New Roman"/>
        </w:rPr>
      </w:pPr>
    </w:p>
    <w:p w14:paraId="64CABB3F" w14:textId="77777777" w:rsidR="00DB7122" w:rsidRPr="00CC62A6" w:rsidRDefault="00DB7122" w:rsidP="002D7B2F">
      <w:pPr>
        <w:rPr>
          <w:rFonts w:ascii="Times New Roman" w:hAnsi="Times New Roman" w:cs="Times New Roman"/>
        </w:rPr>
      </w:pPr>
    </w:p>
    <w:p w14:paraId="1570C6A2" w14:textId="77777777" w:rsidR="00DB7122" w:rsidRPr="00CC62A6" w:rsidRDefault="00DB7122" w:rsidP="002D7B2F">
      <w:pPr>
        <w:rPr>
          <w:rFonts w:ascii="Times New Roman" w:hAnsi="Times New Roman" w:cs="Times New Roman"/>
        </w:rPr>
      </w:pPr>
    </w:p>
    <w:p w14:paraId="4826BBA0" w14:textId="77777777" w:rsidR="00DB7122" w:rsidRPr="00CC62A6" w:rsidRDefault="00DB7122" w:rsidP="002D7B2F">
      <w:pPr>
        <w:rPr>
          <w:rFonts w:ascii="Times New Roman" w:hAnsi="Times New Roman" w:cs="Times New Roman"/>
        </w:rPr>
      </w:pPr>
    </w:p>
    <w:p w14:paraId="31D5357B" w14:textId="77777777" w:rsidR="00DB7122" w:rsidRPr="00CC62A6" w:rsidRDefault="00DB7122" w:rsidP="002D7B2F">
      <w:pPr>
        <w:rPr>
          <w:rFonts w:ascii="Times New Roman" w:hAnsi="Times New Roman" w:cs="Times New Roman"/>
        </w:rPr>
      </w:pPr>
    </w:p>
    <w:p w14:paraId="01E669A6" w14:textId="6031AB21" w:rsidR="00DB7122" w:rsidRPr="00CC62A6" w:rsidRDefault="00DB7122" w:rsidP="002D7B2F">
      <w:pPr>
        <w:rPr>
          <w:rFonts w:ascii="Times New Roman" w:hAnsi="Times New Roman" w:cs="Times New Roman"/>
        </w:rPr>
      </w:pPr>
    </w:p>
    <w:sectPr w:rsidR="00DB7122" w:rsidRPr="00CC6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B2BB9"/>
    <w:multiLevelType w:val="hybridMultilevel"/>
    <w:tmpl w:val="40F669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36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EBB"/>
    <w:rsid w:val="00206EBB"/>
    <w:rsid w:val="002A1C22"/>
    <w:rsid w:val="002D7B2F"/>
    <w:rsid w:val="007F48AF"/>
    <w:rsid w:val="00984443"/>
    <w:rsid w:val="00C04863"/>
    <w:rsid w:val="00C32491"/>
    <w:rsid w:val="00CC62A6"/>
    <w:rsid w:val="00DB7122"/>
    <w:rsid w:val="00FF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B80DD"/>
  <w15:chartTrackingRefBased/>
  <w15:docId w15:val="{3B200C88-276B-4F0C-A573-CA98BEE24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6EB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06EBB"/>
    <w:pPr>
      <w:ind w:left="720"/>
      <w:contextualSpacing/>
    </w:pPr>
  </w:style>
  <w:style w:type="table" w:styleId="a5">
    <w:name w:val="Table Grid"/>
    <w:basedOn w:val="a1"/>
    <w:uiPriority w:val="39"/>
    <w:rsid w:val="009844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vilazarev.ru/index.php/blog/yakutskaya-mifologiya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vilazarev.ru/index.php/blog/kakaya-vy-ptitsa" TargetMode="External"/><Relationship Id="rId5" Type="http://schemas.openxmlformats.org/officeDocument/2006/relationships/hyperlink" Target="https://vilazarev.ru/" TargetMode="External"/><Relationship Id="rId15" Type="http://schemas.openxmlformats.org/officeDocument/2006/relationships/hyperlink" Target="https://vilazarev.ru/index.php/blog/peshij-pokhod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vilazarev.ru/index.php/blog/priznaki-parallelnosti-dvukh-pryamykh-1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 Лазарев</dc:creator>
  <cp:keywords/>
  <dc:description/>
  <cp:lastModifiedBy>Василий Лазарев</cp:lastModifiedBy>
  <cp:revision>1</cp:revision>
  <dcterms:created xsi:type="dcterms:W3CDTF">2022-07-17T13:01:00Z</dcterms:created>
  <dcterms:modified xsi:type="dcterms:W3CDTF">2022-07-17T13:48:00Z</dcterms:modified>
</cp:coreProperties>
</file>