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C94" w:rsidRPr="00257C94" w:rsidRDefault="00257C94" w:rsidP="00257C94">
      <w:pPr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Pr="00257C94">
        <w:rPr>
          <w:rFonts w:ascii="Times New Roman" w:hAnsi="Times New Roman" w:cs="Times New Roman"/>
          <w:b/>
          <w:sz w:val="24"/>
          <w:szCs w:val="24"/>
        </w:rPr>
        <w:t>Проектная работа по теме «Причастие»</w:t>
      </w:r>
    </w:p>
    <w:p w:rsidR="00257C94" w:rsidRDefault="000D2630" w:rsidP="00723E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57C94">
        <w:rPr>
          <w:rFonts w:ascii="Times New Roman" w:hAnsi="Times New Roman" w:cs="Times New Roman"/>
          <w:sz w:val="24"/>
          <w:szCs w:val="24"/>
        </w:rPr>
        <w:t xml:space="preserve">                           Выполнила учитель русского языка и литературы МБОУ «Матакская сош имени Героя Советского Союза Семёна Артемьевича Уганина»   Дрожжановского района Республики Татарстан</w:t>
      </w:r>
    </w:p>
    <w:p w:rsidR="00EA649D" w:rsidRPr="00257C94" w:rsidRDefault="00257C94" w:rsidP="00723E3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A649D" w:rsidRPr="00257C94">
        <w:rPr>
          <w:rFonts w:ascii="Times New Roman" w:hAnsi="Times New Roman" w:cs="Times New Roman"/>
          <w:b/>
          <w:sz w:val="24"/>
          <w:szCs w:val="24"/>
        </w:rPr>
        <w:t>Актуальность и проблема проекта</w:t>
      </w:r>
    </w:p>
    <w:p w:rsidR="00EA649D" w:rsidRPr="00257C94" w:rsidRDefault="00EA649D" w:rsidP="00723E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В связи с внедрением федеральных государственных образовательных стандартов нового поколения приоритетным направлением развития общего образования является обеспечение качества образования, отвечающего актуальным потребностям личности, общества, государства.</w:t>
      </w:r>
    </w:p>
    <w:p w:rsidR="00EA649D" w:rsidRPr="00257C94" w:rsidRDefault="00EA649D" w:rsidP="00723E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Актуальность данного проекта обусловлена необходимостью разработки контрольно-диагностических материалов для формирования оценки УУД на уроках русского языка, так как в настоящее время в методической литературе подобного материала нет.</w:t>
      </w:r>
    </w:p>
    <w:p w:rsidR="00EA649D" w:rsidRPr="00257C94" w:rsidRDefault="00EA649D" w:rsidP="00723E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Использование контрольно-диагностических материалов позволит эффективно организовать учебный процесс, обеспечит реализацию и оценивание предметных, метапредметных и личностных умений в соответствии с требованиями ФГОС второго поколения, существенно сократит время учителя на подготовку к уроку и станет богатым дидактическим материалом в творческой лаборатории преподавателя.</w:t>
      </w:r>
    </w:p>
    <w:p w:rsidR="00EA649D" w:rsidRPr="00257C94" w:rsidRDefault="00EA649D" w:rsidP="00723E3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Цель проекта:</w:t>
      </w:r>
    </w:p>
    <w:p w:rsidR="008D1FCB" w:rsidRPr="00257C94" w:rsidRDefault="00EA649D" w:rsidP="00723E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Разработка  дидактического  материала для  формирования    УУД на уроках русского языка в 7 классе по  разделу «Причастие»</w:t>
      </w:r>
    </w:p>
    <w:p w:rsidR="00EA649D" w:rsidRPr="00257C94" w:rsidRDefault="00EA649D" w:rsidP="00723E3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Задачи проекта:</w:t>
      </w:r>
    </w:p>
    <w:p w:rsidR="00EA649D" w:rsidRPr="00257C94" w:rsidRDefault="00EA649D" w:rsidP="00723E35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57C94">
        <w:rPr>
          <w:rStyle w:val="c1"/>
          <w:rFonts w:ascii="Times New Roman" w:hAnsi="Times New Roman" w:cs="Times New Roman"/>
          <w:color w:val="000000"/>
          <w:sz w:val="24"/>
          <w:szCs w:val="24"/>
        </w:rPr>
        <w:t>1) изучить требования ФГОС по формированию УУД;</w:t>
      </w:r>
    </w:p>
    <w:p w:rsidR="00EA649D" w:rsidRPr="00257C94" w:rsidRDefault="00EA649D" w:rsidP="00723E35">
      <w:pPr>
        <w:spacing w:line="360" w:lineRule="auto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257C94">
        <w:rPr>
          <w:rStyle w:val="c1"/>
          <w:rFonts w:ascii="Times New Roman" w:hAnsi="Times New Roman" w:cs="Times New Roman"/>
          <w:color w:val="000000"/>
          <w:sz w:val="24"/>
          <w:szCs w:val="24"/>
        </w:rPr>
        <w:t>2) ознакомиться с видами универсальных учебных действий;</w:t>
      </w:r>
    </w:p>
    <w:p w:rsidR="00EA649D" w:rsidRPr="00257C94" w:rsidRDefault="00EA649D" w:rsidP="00723E35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</w:rPr>
        <w:t>3) усвоить содержание универсальных учебных действий /познавательные, регулятивные, коммуникативные/ в соответствии с требованиями ФГОС.</w:t>
      </w:r>
    </w:p>
    <w:p w:rsidR="00EA649D" w:rsidRPr="00257C94" w:rsidRDefault="00EA649D" w:rsidP="00723E35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57C94">
        <w:rPr>
          <w:rStyle w:val="c1"/>
          <w:rFonts w:ascii="Times New Roman" w:hAnsi="Times New Roman" w:cs="Times New Roman"/>
          <w:color w:val="000000"/>
          <w:sz w:val="24"/>
          <w:szCs w:val="24"/>
        </w:rPr>
        <w:t>3) определить содержание планируемых результатов основной образовательной программы по разделу «</w:t>
      </w:r>
      <w:r w:rsidR="000510ED" w:rsidRPr="00257C94">
        <w:rPr>
          <w:rFonts w:ascii="Times New Roman" w:hAnsi="Times New Roman" w:cs="Times New Roman"/>
          <w:sz w:val="24"/>
          <w:szCs w:val="24"/>
        </w:rPr>
        <w:t>Причастие</w:t>
      </w:r>
      <w:r w:rsidRPr="00257C94">
        <w:rPr>
          <w:rStyle w:val="c1"/>
          <w:rFonts w:ascii="Times New Roman" w:hAnsi="Times New Roman" w:cs="Times New Roman"/>
          <w:color w:val="000000"/>
          <w:sz w:val="24"/>
          <w:szCs w:val="24"/>
        </w:rPr>
        <w:t>»;</w:t>
      </w:r>
    </w:p>
    <w:p w:rsidR="00EA649D" w:rsidRPr="00257C94" w:rsidRDefault="00EA649D" w:rsidP="00723E35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57C94">
        <w:rPr>
          <w:rStyle w:val="c1"/>
          <w:rFonts w:ascii="Times New Roman" w:hAnsi="Times New Roman" w:cs="Times New Roman"/>
          <w:color w:val="000000"/>
          <w:sz w:val="24"/>
          <w:szCs w:val="24"/>
        </w:rPr>
        <w:t>4) разработать дидактические материалы на формирование метапредметных универсальных учебных действий    по разделу «</w:t>
      </w:r>
      <w:r w:rsidR="000510ED" w:rsidRPr="00257C94">
        <w:rPr>
          <w:rFonts w:ascii="Times New Roman" w:hAnsi="Times New Roman" w:cs="Times New Roman"/>
          <w:sz w:val="24"/>
          <w:szCs w:val="24"/>
        </w:rPr>
        <w:t>Причастие</w:t>
      </w:r>
      <w:r w:rsidRPr="00257C94">
        <w:rPr>
          <w:rStyle w:val="c1"/>
          <w:rFonts w:ascii="Times New Roman" w:hAnsi="Times New Roman" w:cs="Times New Roman"/>
          <w:color w:val="000000"/>
          <w:sz w:val="24"/>
          <w:szCs w:val="24"/>
        </w:rPr>
        <w:t>»</w:t>
      </w:r>
    </w:p>
    <w:p w:rsidR="00257C94" w:rsidRDefault="00257C94" w:rsidP="00723E3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57C94" w:rsidRDefault="00257C94" w:rsidP="00723E3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A649D" w:rsidRPr="00257C94" w:rsidRDefault="00EA649D" w:rsidP="00723E3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lastRenderedPageBreak/>
        <w:t>Ожидаемые результаты проекта:</w:t>
      </w:r>
    </w:p>
    <w:p w:rsidR="00EA649D" w:rsidRPr="00257C94" w:rsidRDefault="00EA649D" w:rsidP="00723E35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57C94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создание   дидактических материалов и заданий на формирование метапредметных универсальных учебных действий  по разделу </w:t>
      </w:r>
      <w:r w:rsidR="00723E35" w:rsidRPr="00257C94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57C94">
        <w:rPr>
          <w:rStyle w:val="c1"/>
          <w:rFonts w:ascii="Times New Roman" w:hAnsi="Times New Roman" w:cs="Times New Roman"/>
          <w:color w:val="000000"/>
          <w:sz w:val="24"/>
          <w:szCs w:val="24"/>
        </w:rPr>
        <w:t>«</w:t>
      </w:r>
      <w:r w:rsidR="000510ED" w:rsidRPr="00257C94">
        <w:rPr>
          <w:rFonts w:ascii="Times New Roman" w:hAnsi="Times New Roman" w:cs="Times New Roman"/>
          <w:sz w:val="24"/>
          <w:szCs w:val="24"/>
        </w:rPr>
        <w:t xml:space="preserve">Причастие </w:t>
      </w:r>
      <w:r w:rsidRPr="00257C94">
        <w:rPr>
          <w:rStyle w:val="c1"/>
          <w:rFonts w:ascii="Times New Roman" w:hAnsi="Times New Roman" w:cs="Times New Roman"/>
          <w:color w:val="000000"/>
          <w:sz w:val="24"/>
          <w:szCs w:val="24"/>
        </w:rPr>
        <w:t>», которые повысят качество знаний учащихся.</w:t>
      </w:r>
    </w:p>
    <w:p w:rsidR="00EA649D" w:rsidRPr="00257C94" w:rsidRDefault="000510ED" w:rsidP="00723E3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</w:t>
      </w:r>
      <w:r w:rsidR="00EA649D" w:rsidRPr="00257C94">
        <w:rPr>
          <w:rFonts w:ascii="Times New Roman" w:hAnsi="Times New Roman" w:cs="Times New Roman"/>
          <w:b/>
          <w:sz w:val="24"/>
          <w:szCs w:val="24"/>
        </w:rPr>
        <w:t>Ресурсы проекта</w:t>
      </w:r>
    </w:p>
    <w:tbl>
      <w:tblPr>
        <w:tblStyle w:val="a4"/>
        <w:tblW w:w="0" w:type="auto"/>
        <w:tblLook w:val="04A0"/>
      </w:tblPr>
      <w:tblGrid>
        <w:gridCol w:w="703"/>
        <w:gridCol w:w="2968"/>
        <w:gridCol w:w="3837"/>
        <w:gridCol w:w="2573"/>
      </w:tblGrid>
      <w:tr w:rsidR="00EA649D" w:rsidRPr="00257C94" w:rsidTr="008F3146">
        <w:tc>
          <w:tcPr>
            <w:tcW w:w="703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968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Ресурсы </w:t>
            </w:r>
          </w:p>
        </w:tc>
        <w:tc>
          <w:tcPr>
            <w:tcW w:w="3837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2573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</w:p>
        </w:tc>
      </w:tr>
      <w:tr w:rsidR="00EA649D" w:rsidRPr="00257C94" w:rsidTr="008F3146">
        <w:tc>
          <w:tcPr>
            <w:tcW w:w="703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8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Нормативно-правовые</w:t>
            </w:r>
          </w:p>
        </w:tc>
        <w:tc>
          <w:tcPr>
            <w:tcW w:w="3837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ФГОС </w:t>
            </w:r>
          </w:p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Современная  концепция образования, фундаментальное ядро, </w:t>
            </w:r>
          </w:p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Требования  ФГОС по формированию УУД</w:t>
            </w:r>
          </w:p>
        </w:tc>
        <w:tc>
          <w:tcPr>
            <w:tcW w:w="2573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Имеются </w:t>
            </w:r>
          </w:p>
        </w:tc>
      </w:tr>
      <w:tr w:rsidR="00EA649D" w:rsidRPr="00257C94" w:rsidTr="008F3146">
        <w:tc>
          <w:tcPr>
            <w:tcW w:w="703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8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Материально-технические</w:t>
            </w:r>
          </w:p>
        </w:tc>
        <w:tc>
          <w:tcPr>
            <w:tcW w:w="3837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Компьютер, ноутбук,</w:t>
            </w:r>
          </w:p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Локальная сеть,</w:t>
            </w:r>
          </w:p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Доступ в Интернет,</w:t>
            </w:r>
          </w:p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Лицензионное ПО</w:t>
            </w:r>
          </w:p>
        </w:tc>
        <w:tc>
          <w:tcPr>
            <w:tcW w:w="2573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Имеются</w:t>
            </w:r>
          </w:p>
        </w:tc>
      </w:tr>
      <w:tr w:rsidR="00EA649D" w:rsidRPr="00257C94" w:rsidTr="008F3146">
        <w:tc>
          <w:tcPr>
            <w:tcW w:w="703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8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Трудовые ресурсы</w:t>
            </w:r>
          </w:p>
        </w:tc>
        <w:tc>
          <w:tcPr>
            <w:tcW w:w="3837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2573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Имеется </w:t>
            </w:r>
          </w:p>
        </w:tc>
      </w:tr>
      <w:tr w:rsidR="00EA649D" w:rsidRPr="00257C94" w:rsidTr="008F3146">
        <w:tc>
          <w:tcPr>
            <w:tcW w:w="703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68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Интеллектуальные </w:t>
            </w:r>
          </w:p>
        </w:tc>
        <w:tc>
          <w:tcPr>
            <w:tcW w:w="3837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Необходимый уровень знаний основных субъектов проектной деятельности, наличие и качество методического обеспечения</w:t>
            </w:r>
          </w:p>
        </w:tc>
        <w:tc>
          <w:tcPr>
            <w:tcW w:w="2573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Имеются </w:t>
            </w:r>
          </w:p>
        </w:tc>
      </w:tr>
      <w:tr w:rsidR="00EA649D" w:rsidRPr="00257C94" w:rsidTr="008F3146">
        <w:tc>
          <w:tcPr>
            <w:tcW w:w="703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68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Материальные </w:t>
            </w:r>
          </w:p>
        </w:tc>
        <w:tc>
          <w:tcPr>
            <w:tcW w:w="3837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Наличие помещений, оборудования, технических средств, канцелярских принадлежностей</w:t>
            </w:r>
          </w:p>
        </w:tc>
        <w:tc>
          <w:tcPr>
            <w:tcW w:w="2573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Имеются </w:t>
            </w:r>
          </w:p>
        </w:tc>
      </w:tr>
    </w:tbl>
    <w:p w:rsidR="008D1FCB" w:rsidRPr="00257C94" w:rsidRDefault="008D1FCB" w:rsidP="00723E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D1FCB" w:rsidRDefault="008D1FCB" w:rsidP="00723E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723E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723E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723E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Pr="00257C94" w:rsidRDefault="00257C94" w:rsidP="00723E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649D" w:rsidRPr="00257C94" w:rsidRDefault="00EA649D" w:rsidP="00723E3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lastRenderedPageBreak/>
        <w:t>Планирование проекта</w:t>
      </w:r>
    </w:p>
    <w:tbl>
      <w:tblPr>
        <w:tblStyle w:val="a4"/>
        <w:tblW w:w="9606" w:type="dxa"/>
        <w:tblLayout w:type="fixed"/>
        <w:tblLook w:val="04A0"/>
      </w:tblPr>
      <w:tblGrid>
        <w:gridCol w:w="451"/>
        <w:gridCol w:w="3059"/>
        <w:gridCol w:w="4678"/>
        <w:gridCol w:w="1418"/>
      </w:tblGrid>
      <w:tr w:rsidR="00EA649D" w:rsidRPr="00257C94" w:rsidTr="00723E35">
        <w:tc>
          <w:tcPr>
            <w:tcW w:w="451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059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4678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действие </w:t>
            </w:r>
          </w:p>
        </w:tc>
        <w:tc>
          <w:tcPr>
            <w:tcW w:w="1418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</w:tr>
      <w:tr w:rsidR="00EA649D" w:rsidRPr="00257C94" w:rsidTr="00723E35">
        <w:tc>
          <w:tcPr>
            <w:tcW w:w="451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9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Подготовительный </w:t>
            </w:r>
          </w:p>
        </w:tc>
        <w:tc>
          <w:tcPr>
            <w:tcW w:w="4678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1. Изучение ФГОС, Современной концепции образования, фундаментального ядра, Требований ФГОС по формированию УУД</w:t>
            </w:r>
          </w:p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2. Создание теоретической базы проекта. </w:t>
            </w:r>
          </w:p>
        </w:tc>
        <w:tc>
          <w:tcPr>
            <w:tcW w:w="1418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9-14 марта 202</w:t>
            </w:r>
            <w:r w:rsidR="00257C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A649D" w:rsidRPr="00257C94" w:rsidTr="00723E35">
        <w:tc>
          <w:tcPr>
            <w:tcW w:w="451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9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Основной этап</w:t>
            </w:r>
          </w:p>
        </w:tc>
        <w:tc>
          <w:tcPr>
            <w:tcW w:w="4678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257C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Усвоение содержание универсальных учебных действий /познавательные, регулятивные, коммуникативные/ в соответствии с требованиями ФГОС.</w:t>
            </w:r>
          </w:p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 xml:space="preserve">2. Создание дидактического материала </w:t>
            </w:r>
          </w:p>
        </w:tc>
        <w:tc>
          <w:tcPr>
            <w:tcW w:w="1418" w:type="dxa"/>
          </w:tcPr>
          <w:p w:rsidR="00EA649D" w:rsidRPr="00257C94" w:rsidRDefault="00257C94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16.03.22</w:t>
            </w:r>
            <w:r w:rsidR="00723E35" w:rsidRPr="00257C94">
              <w:rPr>
                <w:rFonts w:ascii="Times New Roman" w:hAnsi="Times New Roman" w:cs="Times New Roman"/>
                <w:sz w:val="24"/>
                <w:szCs w:val="24"/>
              </w:rPr>
              <w:t>- 26.03.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A649D" w:rsidRPr="00257C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EA649D" w:rsidRPr="00257C94" w:rsidTr="00723E35">
        <w:tc>
          <w:tcPr>
            <w:tcW w:w="451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9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Заключительный этап</w:t>
            </w:r>
          </w:p>
        </w:tc>
        <w:tc>
          <w:tcPr>
            <w:tcW w:w="4678" w:type="dxa"/>
          </w:tcPr>
          <w:p w:rsidR="00EA649D" w:rsidRPr="00257C94" w:rsidRDefault="00EA649D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Защита проектной работы</w:t>
            </w:r>
          </w:p>
        </w:tc>
        <w:tc>
          <w:tcPr>
            <w:tcW w:w="1418" w:type="dxa"/>
          </w:tcPr>
          <w:p w:rsidR="00EA649D" w:rsidRPr="00257C94" w:rsidRDefault="00257C94" w:rsidP="00723E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27.03. 2022</w:t>
            </w:r>
            <w:r w:rsidR="00EA649D" w:rsidRPr="00257C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23E35" w:rsidRPr="00257C94" w:rsidRDefault="00723E35" w:rsidP="00723E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05553" w:rsidRPr="00257C94" w:rsidRDefault="008D1FCB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510ED" w:rsidRPr="00257C9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10ED" w:rsidRPr="00257C94" w:rsidRDefault="00257C94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</w:t>
      </w:r>
      <w:r w:rsidR="000510ED" w:rsidRPr="00257C94">
        <w:rPr>
          <w:rFonts w:ascii="Times New Roman" w:hAnsi="Times New Roman" w:cs="Times New Roman"/>
          <w:sz w:val="24"/>
          <w:szCs w:val="24"/>
        </w:rPr>
        <w:t xml:space="preserve"> </w:t>
      </w:r>
      <w:r w:rsidR="000510ED" w:rsidRPr="00257C94">
        <w:rPr>
          <w:rFonts w:ascii="Times New Roman" w:hAnsi="Times New Roman" w:cs="Times New Roman"/>
          <w:b/>
          <w:sz w:val="24"/>
          <w:szCs w:val="24"/>
        </w:rPr>
        <w:t>Практическая часть проекта</w:t>
      </w:r>
    </w:p>
    <w:p w:rsidR="00257C94" w:rsidRDefault="000510ED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57C94">
        <w:rPr>
          <w:rFonts w:ascii="Times New Roman" w:eastAsia="+mj-ea" w:hAnsi="Times New Roman" w:cs="Times New Roman"/>
          <w:bCs/>
          <w:kern w:val="24"/>
          <w:sz w:val="24"/>
          <w:szCs w:val="24"/>
        </w:rPr>
        <w:br/>
      </w:r>
      <w:r w:rsidRPr="00257C9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Дидактические материалы для формирования метапредметных универсальных учебных действий на уроках русского языка в 7 классе по разделу </w:t>
      </w:r>
      <w:r w:rsidRPr="00257C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7C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«Причастие».</w:t>
      </w:r>
    </w:p>
    <w:p w:rsidR="00431917" w:rsidRPr="00257C94" w:rsidRDefault="006F177F" w:rsidP="00E05553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C691E" w:rsidRPr="00257C94">
        <w:rPr>
          <w:rFonts w:ascii="Times New Roman" w:hAnsi="Times New Roman" w:cs="Times New Roman"/>
          <w:b/>
          <w:sz w:val="24"/>
          <w:szCs w:val="24"/>
        </w:rPr>
        <w:t>Тема: Причастие</w:t>
      </w:r>
    </w:p>
    <w:p w:rsidR="006C691E" w:rsidRPr="00257C94" w:rsidRDefault="006C691E" w:rsidP="00E055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Что такое причастие</w:t>
      </w:r>
    </w:p>
    <w:p w:rsidR="006C691E" w:rsidRPr="00257C94" w:rsidRDefault="006C691E" w:rsidP="00E055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Причастный оборот</w:t>
      </w:r>
    </w:p>
    <w:p w:rsidR="006C691E" w:rsidRPr="00257C94" w:rsidRDefault="006C691E" w:rsidP="00E055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Действительные и страдательные причастия</w:t>
      </w:r>
    </w:p>
    <w:p w:rsidR="006C691E" w:rsidRPr="00257C94" w:rsidRDefault="006C691E" w:rsidP="00E055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Образование причастий настоящего времени</w:t>
      </w:r>
    </w:p>
    <w:p w:rsidR="006C691E" w:rsidRPr="00257C94" w:rsidRDefault="006C691E" w:rsidP="00E055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Образование причастий прошедшего времени</w:t>
      </w:r>
    </w:p>
    <w:p w:rsidR="006C691E" w:rsidRPr="00257C94" w:rsidRDefault="006C691E" w:rsidP="00E055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Полные и краткие причастия</w:t>
      </w:r>
    </w:p>
    <w:p w:rsidR="006C691E" w:rsidRPr="00257C94" w:rsidRDefault="006C691E" w:rsidP="00E055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Морфологический разбор причастия</w:t>
      </w:r>
    </w:p>
    <w:p w:rsidR="006C691E" w:rsidRPr="00257C94" w:rsidRDefault="006C691E" w:rsidP="00E055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Правописание н и нн в причастиях и отглагольных прилагательных</w:t>
      </w:r>
    </w:p>
    <w:p w:rsidR="006C691E" w:rsidRPr="00257C94" w:rsidRDefault="006C691E" w:rsidP="00E055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Слитное и раздельное не с причастиями</w:t>
      </w:r>
    </w:p>
    <w:p w:rsidR="006C691E" w:rsidRPr="00257C94" w:rsidRDefault="006C691E" w:rsidP="00E055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Употребление причастий в речи</w:t>
      </w:r>
    </w:p>
    <w:p w:rsidR="00431917" w:rsidRPr="00257C94" w:rsidRDefault="00431917" w:rsidP="00E0555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31917" w:rsidRPr="00257C94" w:rsidRDefault="00431917" w:rsidP="00E0555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31917" w:rsidRPr="00257C94" w:rsidRDefault="00431917" w:rsidP="00E0555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31917" w:rsidRPr="00257C94" w:rsidRDefault="00431917" w:rsidP="00E0555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31917" w:rsidRPr="00257C94" w:rsidRDefault="00431917" w:rsidP="00E0555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7157F" w:rsidRPr="00257C94" w:rsidRDefault="0007157F" w:rsidP="00E0555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95385" w:rsidRPr="00257C94" w:rsidRDefault="00F50276" w:rsidP="00E0555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57C9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="00B95385"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Задания на формирование регулятивных универсальных действий </w:t>
      </w:r>
    </w:p>
    <w:p w:rsidR="00691D19" w:rsidRPr="00257C94" w:rsidRDefault="000D2630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1.Ознакомьтесь с содержанием раздела «Причастие».   Сформулируйте цели</w:t>
      </w:r>
      <w:r w:rsidR="00723E35" w:rsidRPr="00257C94">
        <w:rPr>
          <w:rFonts w:ascii="Times New Roman" w:hAnsi="Times New Roman" w:cs="Times New Roman"/>
          <w:b/>
          <w:sz w:val="24"/>
          <w:szCs w:val="24"/>
        </w:rPr>
        <w:t xml:space="preserve">, которые поставите перед собой </w:t>
      </w:r>
      <w:r w:rsidRPr="00257C94">
        <w:rPr>
          <w:rFonts w:ascii="Times New Roman" w:hAnsi="Times New Roman" w:cs="Times New Roman"/>
          <w:b/>
          <w:sz w:val="24"/>
          <w:szCs w:val="24"/>
        </w:rPr>
        <w:t>, чтобы изучить тему «Причастие»</w:t>
      </w:r>
      <w:r w:rsidR="007A0D95" w:rsidRPr="00257C94">
        <w:rPr>
          <w:rFonts w:ascii="Times New Roman" w:hAnsi="Times New Roman" w:cs="Times New Roman"/>
          <w:b/>
          <w:sz w:val="24"/>
          <w:szCs w:val="24"/>
        </w:rPr>
        <w:t>.</w:t>
      </w:r>
    </w:p>
    <w:p w:rsidR="00AF612B" w:rsidRPr="00257C94" w:rsidRDefault="00727665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</w:rPr>
        <w:br/>
      </w:r>
      <w:r w:rsidR="004745CE" w:rsidRPr="00257C94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4745CE" w:rsidRPr="00257C94">
        <w:rPr>
          <w:rFonts w:ascii="Times New Roman" w:hAnsi="Times New Roman" w:cs="Times New Roman"/>
          <w:b/>
          <w:sz w:val="24"/>
          <w:szCs w:val="24"/>
          <w:lang w:eastAsia="ru-RU"/>
        </w:rPr>
        <w:t>Исправь ошибки в предложениях. Запиши верные варианты.</w:t>
      </w:r>
    </w:p>
    <w:p w:rsidR="006F177F" w:rsidRPr="00257C94" w:rsidRDefault="006F177F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Pr="00257C94">
        <w:rPr>
          <w:rFonts w:ascii="Times New Roman" w:hAnsi="Times New Roman" w:cs="Times New Roman"/>
          <w:color w:val="000000"/>
          <w:sz w:val="24"/>
          <w:szCs w:val="24"/>
        </w:rPr>
        <w:t xml:space="preserve"> Налетевший ветер с юга принёс за собой дождь.</w:t>
      </w:r>
    </w:p>
    <w:p w:rsidR="006F177F" w:rsidRPr="00257C94" w:rsidRDefault="00AF612B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</w:rPr>
        <w:t>2. П</w:t>
      </w:r>
      <w:r w:rsidR="006F177F" w:rsidRPr="00257C94">
        <w:rPr>
          <w:rFonts w:ascii="Times New Roman" w:hAnsi="Times New Roman" w:cs="Times New Roman"/>
          <w:color w:val="000000"/>
          <w:sz w:val="24"/>
          <w:szCs w:val="24"/>
        </w:rPr>
        <w:t>одвешенный</w:t>
      </w:r>
      <w:r w:rsidRPr="00257C94">
        <w:rPr>
          <w:rFonts w:ascii="Times New Roman" w:hAnsi="Times New Roman" w:cs="Times New Roman"/>
          <w:color w:val="000000"/>
          <w:sz w:val="24"/>
          <w:szCs w:val="24"/>
        </w:rPr>
        <w:t xml:space="preserve"> фонарик </w:t>
      </w:r>
      <w:r w:rsidR="006F177F" w:rsidRPr="00257C94">
        <w:rPr>
          <w:rFonts w:ascii="Times New Roman" w:hAnsi="Times New Roman" w:cs="Times New Roman"/>
          <w:color w:val="000000"/>
          <w:sz w:val="24"/>
          <w:szCs w:val="24"/>
        </w:rPr>
        <w:t xml:space="preserve"> на сучок сосны освещал лица мальчиков.</w:t>
      </w:r>
    </w:p>
    <w:p w:rsidR="00AF612B" w:rsidRPr="00257C94" w:rsidRDefault="00AF612B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</w:rPr>
        <w:t>3. Работавший скульптор над памятником сумел передать одухотворённость гения.</w:t>
      </w:r>
    </w:p>
    <w:p w:rsidR="004745CE" w:rsidRPr="00257C94" w:rsidRDefault="00AF612B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</w:rPr>
        <w:t>4 .Вдоль заполненных шкафов книгами стояли удобные кресла и стулья.</w:t>
      </w:r>
    </w:p>
    <w:p w:rsidR="004745CE" w:rsidRPr="00257C94" w:rsidRDefault="00AF612B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4745CE" w:rsidRPr="00257C94">
        <w:rPr>
          <w:rFonts w:ascii="Times New Roman" w:hAnsi="Times New Roman" w:cs="Times New Roman"/>
          <w:sz w:val="24"/>
          <w:szCs w:val="24"/>
          <w:lang w:eastAsia="ru-RU"/>
        </w:rPr>
        <w:t>) Пленник, попытающийся убежать, будет пойман.</w:t>
      </w:r>
    </w:p>
    <w:p w:rsidR="00603895" w:rsidRPr="00257C94" w:rsidRDefault="00603895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745CE" w:rsidRPr="00257C94" w:rsidRDefault="00EF7BA3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 xml:space="preserve">Примерный план </w:t>
      </w:r>
      <w:r w:rsidR="004745CE" w:rsidRPr="00257C94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AF612B" w:rsidRPr="00257C94" w:rsidRDefault="00AF612B" w:rsidP="00E05553">
      <w:pPr>
        <w:pStyle w:val="leftmargin"/>
        <w:spacing w:before="0" w:beforeAutospacing="0" w:after="0" w:afterAutospacing="0" w:line="360" w:lineRule="auto"/>
        <w:rPr>
          <w:color w:val="000000"/>
        </w:rPr>
      </w:pPr>
      <w:r w:rsidRPr="00257C94">
        <w:rPr>
          <w:color w:val="000000"/>
        </w:rPr>
        <w:t>1. Ветер, налетевший  с юга ,принёс за собой дождь.</w:t>
      </w:r>
    </w:p>
    <w:p w:rsidR="00AF612B" w:rsidRPr="00257C94" w:rsidRDefault="00AF612B" w:rsidP="00E05553">
      <w:pPr>
        <w:pStyle w:val="leftmargin"/>
        <w:spacing w:before="0" w:beforeAutospacing="0" w:after="0" w:afterAutospacing="0" w:line="360" w:lineRule="auto"/>
        <w:rPr>
          <w:color w:val="000000"/>
        </w:rPr>
      </w:pPr>
      <w:r w:rsidRPr="00257C94">
        <w:rPr>
          <w:color w:val="000000"/>
        </w:rPr>
        <w:t>2. Фонарик, подвешенный на сучок сосны ,освещал лица мальчиков.</w:t>
      </w:r>
    </w:p>
    <w:p w:rsidR="00AF612B" w:rsidRPr="00257C94" w:rsidRDefault="00AF612B" w:rsidP="00E05553">
      <w:pPr>
        <w:pStyle w:val="leftmargin"/>
        <w:spacing w:before="0" w:beforeAutospacing="0" w:after="0" w:afterAutospacing="0" w:line="360" w:lineRule="auto"/>
        <w:rPr>
          <w:color w:val="000000"/>
        </w:rPr>
      </w:pPr>
      <w:r w:rsidRPr="00257C94">
        <w:rPr>
          <w:color w:val="000000"/>
        </w:rPr>
        <w:t>3. Работавший над памятником скульптор сумел передать одухотворённость гения.</w:t>
      </w:r>
    </w:p>
    <w:p w:rsidR="00AF612B" w:rsidRPr="00257C94" w:rsidRDefault="00AF612B" w:rsidP="00E05553">
      <w:pPr>
        <w:pStyle w:val="leftmargin"/>
        <w:spacing w:before="0" w:beforeAutospacing="0" w:after="0" w:afterAutospacing="0" w:line="360" w:lineRule="auto"/>
      </w:pPr>
      <w:r w:rsidRPr="00257C94">
        <w:rPr>
          <w:color w:val="000000"/>
        </w:rPr>
        <w:t>4 .Вдоль заполненных книгами шкафов стояли удобные кресла и стулья.</w:t>
      </w:r>
    </w:p>
    <w:p w:rsidR="004745CE" w:rsidRPr="00257C94" w:rsidRDefault="00AF612B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="004745CE" w:rsidRPr="00257C94">
        <w:rPr>
          <w:rFonts w:ascii="Times New Roman" w:hAnsi="Times New Roman" w:cs="Times New Roman"/>
          <w:sz w:val="24"/>
          <w:szCs w:val="24"/>
          <w:lang w:eastAsia="ru-RU"/>
        </w:rPr>
        <w:t>Пленник, попытавшийся убежать, будет пойман.</w:t>
      </w:r>
    </w:p>
    <w:p w:rsidR="000D4EDD" w:rsidRPr="00257C94" w:rsidRDefault="000D4EDD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7735F" w:rsidRPr="00257C94" w:rsidRDefault="000D4EDD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3.</w:t>
      </w:r>
      <w:r w:rsidR="00631C1D"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Составьте алгоритм действий при выборе написания гласной в суффиксах –ащ</w:t>
      </w:r>
      <w:r w:rsidR="00EF7BA3"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="00631C1D"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—ящ</w:t>
      </w:r>
      <w:r w:rsidR="00EF7BA3"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="00631C1D"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-ущ</w:t>
      </w:r>
      <w:r w:rsidR="00EF7BA3"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="00631C1D"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-ющ</w:t>
      </w:r>
      <w:r w:rsidR="00EF7BA3"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="00631C1D"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-</w:t>
      </w:r>
      <w:r w:rsidR="00EF7BA3"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ом ,-ем, -им</w:t>
      </w:r>
    </w:p>
    <w:p w:rsidR="006F177F" w:rsidRPr="00257C94" w:rsidRDefault="0067735F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="00F50276"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</w:t>
      </w: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F177F"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Примерный ответ</w:t>
      </w:r>
    </w:p>
    <w:p w:rsidR="004C505E" w:rsidRPr="00257C94" w:rsidRDefault="00F50276" w:rsidP="00E05553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Гласные в суффиксах действительных и страдательных причастий настоящего времени</w:t>
      </w:r>
    </w:p>
    <w:p w:rsidR="00F50276" w:rsidRPr="00257C94" w:rsidRDefault="00F50276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50276" w:rsidRPr="00257C94" w:rsidRDefault="00F50276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Действительные                                          Страдательные </w:t>
      </w:r>
    </w:p>
    <w:p w:rsidR="00F50276" w:rsidRPr="00257C94" w:rsidRDefault="00F50276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глаголов 1 спряжения              </w:t>
      </w:r>
      <w:r w:rsidR="00724023"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</w:t>
      </w: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От глаголов 1 спряжения</w:t>
      </w:r>
    </w:p>
    <w:p w:rsidR="00F50276" w:rsidRPr="00257C94" w:rsidRDefault="00F50276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-ущ   -ющ                                                 </w:t>
      </w:r>
      <w:r w:rsidR="00724023"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-ом -ем      </w:t>
      </w:r>
    </w:p>
    <w:p w:rsidR="00F50276" w:rsidRPr="00257C94" w:rsidRDefault="00F50276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 глаголов 2 спряжения                    </w:t>
      </w:r>
      <w:r w:rsidR="00724023"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глаголов 2 спряжения</w:t>
      </w:r>
    </w:p>
    <w:p w:rsidR="00F50276" w:rsidRPr="00257C94" w:rsidRDefault="00F50276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-ащ-ящ                                                     </w:t>
      </w:r>
      <w:r w:rsidR="00724023"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-им</w:t>
      </w:r>
    </w:p>
    <w:p w:rsidR="00F50276" w:rsidRPr="00257C94" w:rsidRDefault="00F50276" w:rsidP="00E05553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F643B" w:rsidRPr="00257C94" w:rsidRDefault="008F643B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 xml:space="preserve">   4. Исправь ошибки в словах</w:t>
      </w:r>
      <w:r w:rsidRPr="00257C94">
        <w:rPr>
          <w:rFonts w:ascii="Times New Roman" w:hAnsi="Times New Roman" w:cs="Times New Roman"/>
          <w:sz w:val="24"/>
          <w:szCs w:val="24"/>
        </w:rPr>
        <w:br/>
        <w:t xml:space="preserve">Безветреный день, давно не кошеный луг, смышлёный щенок, кованая деталь, маслянная краска, ветренный человек, названый в честь гостя, глинянный горшок, вязаная крючком кофта, серебрянная </w:t>
      </w:r>
      <w:r w:rsidR="000510ED" w:rsidRPr="00257C94">
        <w:rPr>
          <w:rFonts w:ascii="Times New Roman" w:hAnsi="Times New Roman" w:cs="Times New Roman"/>
          <w:sz w:val="24"/>
          <w:szCs w:val="24"/>
        </w:rPr>
        <w:t xml:space="preserve"> </w:t>
      </w:r>
      <w:r w:rsidRPr="00257C94">
        <w:rPr>
          <w:rFonts w:ascii="Times New Roman" w:hAnsi="Times New Roman" w:cs="Times New Roman"/>
          <w:sz w:val="24"/>
          <w:szCs w:val="24"/>
        </w:rPr>
        <w:t xml:space="preserve">монета, поджареный картофель, законое требование, скошенная трава, песчаный берег, некошеный луг, кожаные перчатки, соломенный цвет, посаженное дерево, стеклянные бусинки, купленный костюм </w:t>
      </w:r>
    </w:p>
    <w:p w:rsidR="008F643B" w:rsidRPr="00257C94" w:rsidRDefault="008F643B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                        Эталон</w:t>
      </w:r>
    </w:p>
    <w:p w:rsidR="008F643B" w:rsidRPr="00257C94" w:rsidRDefault="008F643B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Безветренный день, давно не кошенный луг, смышлёный щенок, кованая деталь, масляная краска, ветреный человек, названный в честь гостя, глиняный горшок, вязанная крючком кофта, серебряная монета, поджаренный картофель, законное требование, скошенная трава, песчаный берег, некошеный луг, кожаные перчатки, соломенный цвет, посаженное дерево, стеклянные бусинки, купленный костюм </w:t>
      </w:r>
    </w:p>
    <w:p w:rsidR="00F50276" w:rsidRPr="00257C94" w:rsidRDefault="00724023" w:rsidP="00E05553">
      <w:pPr>
        <w:spacing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5. Выбери</w:t>
      </w:r>
      <w:r w:rsidR="00603895" w:rsidRPr="00257C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те из предложенных грамматических признаков те, которые есть у причастий</w:t>
      </w:r>
      <w:r w:rsidR="00603895" w:rsidRPr="00257C9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 </w:t>
      </w:r>
      <w:r w:rsidR="00603895" w:rsidRPr="00257C9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: собственное, нарицательное, одушевленное, неодушевленное, род, склонение, число, падеж, качественное, относительное, притяжательное, возвратный, невозвратный, вид, переходность, спряжение, наклонение, лицо, настоящее время, прошедшее время, будущее время, полная или краткая форма)</w:t>
      </w:r>
    </w:p>
    <w:p w:rsidR="009F2978" w:rsidRPr="00257C94" w:rsidRDefault="009F2978" w:rsidP="00E05553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sz w:val="24"/>
          <w:szCs w:val="24"/>
          <w:shd w:val="clear" w:color="auto" w:fill="FFFFFF"/>
        </w:rPr>
        <w:t>Примерный ответ</w:t>
      </w:r>
    </w:p>
    <w:p w:rsidR="009F2978" w:rsidRPr="00257C94" w:rsidRDefault="009F2978" w:rsidP="00E05553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sz w:val="24"/>
          <w:szCs w:val="24"/>
          <w:shd w:val="clear" w:color="auto" w:fill="FFFFFF"/>
        </w:rPr>
        <w:t>Род, число, падеж, возвратный, вид настоящее время, прошедшее время, полная и краткая форма.</w:t>
      </w:r>
    </w:p>
    <w:p w:rsidR="00EA649D" w:rsidRPr="00257C94" w:rsidRDefault="00EA649D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6.</w:t>
      </w:r>
      <w:r w:rsidRPr="00257C9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257C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Превратите прилагательные в причастия, добавив зависимые слова или приставки.</w:t>
      </w:r>
    </w:p>
    <w:p w:rsidR="00EA649D" w:rsidRPr="00257C94" w:rsidRDefault="00EA649D" w:rsidP="00E055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Моченые яблоки, соленая рыба, раненая птица, стеганая куртка, путаный ответ, тканая скатерть, вязаный шарф, травленый волк.</w:t>
      </w:r>
    </w:p>
    <w:p w:rsidR="00EA649D" w:rsidRPr="00257C94" w:rsidRDefault="00EA649D" w:rsidP="00E0555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 xml:space="preserve">Эталон  </w:t>
      </w:r>
      <w:r w:rsidRPr="00257C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                                                                                                                                      </w:t>
      </w: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Моченные в  кадке яблоки, соленная особым способом рыба, раненная в крыло птица, застеганная  куртка, запутанный ответ, тканная золотом скатерть, завязанный шарф, затравленный волк.</w:t>
      </w:r>
    </w:p>
    <w:p w:rsidR="00EA649D" w:rsidRPr="00257C94" w:rsidRDefault="00EA649D" w:rsidP="00E055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 Превратите причастия в прилагательные.</w:t>
      </w:r>
    </w:p>
    <w:p w:rsidR="00EA649D" w:rsidRPr="00257C94" w:rsidRDefault="00EA649D" w:rsidP="00E055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Квашенная в бочке капуста, побеленный потолок, растопленное масло, вымощенная улица, перегруженная машина, жаренная в масле картошка.</w:t>
      </w:r>
    </w:p>
    <w:p w:rsidR="00257C94" w:rsidRDefault="00257C94" w:rsidP="00E0555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57C94" w:rsidRDefault="00257C94" w:rsidP="00E0555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A649D" w:rsidRPr="00257C94" w:rsidRDefault="00257C94" w:rsidP="00E0555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               </w:t>
      </w:r>
      <w:r w:rsidR="00EA649D" w:rsidRPr="00257C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Эталон  . </w:t>
      </w:r>
    </w:p>
    <w:p w:rsidR="00EF7BA3" w:rsidRPr="00257C94" w:rsidRDefault="00EA649D" w:rsidP="00E05553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sz w:val="24"/>
          <w:szCs w:val="24"/>
        </w:rPr>
        <w:t>Квашеная капуста, беленый потолок, топленое масло, мощеная улица, груженая машина, жареная картошка</w:t>
      </w:r>
    </w:p>
    <w:p w:rsidR="00F50276" w:rsidRPr="00257C94" w:rsidRDefault="000D2630" w:rsidP="00E05553">
      <w:pPr>
        <w:spacing w:line="36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8. Вас попоросили поработать корректором в ресторане  на Арбате. </w:t>
      </w:r>
    </w:p>
    <w:p w:rsidR="000D2630" w:rsidRPr="00257C94" w:rsidRDefault="00B64DA5" w:rsidP="00E05553">
      <w:pPr>
        <w:spacing w:line="36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0D2630" w:rsidRPr="00257C9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Прочитайте меню и исправьте допущенные в нем ошибки.</w:t>
      </w:r>
    </w:p>
    <w:p w:rsidR="000D2630" w:rsidRPr="00257C94" w:rsidRDefault="007B4EB2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1. </w:t>
      </w:r>
      <w:r w:rsidR="000D2630"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Рагу из маринованого огурца</w:t>
      </w:r>
    </w:p>
    <w:p w:rsidR="000D2630" w:rsidRPr="00257C94" w:rsidRDefault="007B4EB2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2. </w:t>
      </w:r>
      <w:r w:rsidR="00B64DA5"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Треугольник из тушенного птичьего мяса</w:t>
      </w:r>
    </w:p>
    <w:p w:rsidR="00B64DA5" w:rsidRPr="00257C94" w:rsidRDefault="007B4EB2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3. </w:t>
      </w:r>
      <w:r w:rsidR="00B64DA5"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Яйца фаршированые овощами</w:t>
      </w:r>
    </w:p>
    <w:p w:rsidR="00B64DA5" w:rsidRPr="00257C94" w:rsidRDefault="007B4EB2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4. </w:t>
      </w:r>
      <w:r w:rsidR="00B64DA5"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Рыба  запеченая в фольге</w:t>
      </w:r>
    </w:p>
    <w:p w:rsidR="00B64DA5" w:rsidRPr="00257C94" w:rsidRDefault="007B4EB2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5. </w:t>
      </w:r>
      <w:r w:rsidR="00B64DA5"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Суп вермишелевый с макароными изделиями</w:t>
      </w:r>
    </w:p>
    <w:p w:rsidR="00B64DA5" w:rsidRPr="00257C94" w:rsidRDefault="007B4EB2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6. </w:t>
      </w:r>
      <w:r w:rsidR="00B64DA5"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Борщ из квашенной капусты с майонезом</w:t>
      </w:r>
    </w:p>
    <w:p w:rsidR="00B64DA5" w:rsidRPr="00257C94" w:rsidRDefault="007B4EB2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7. </w:t>
      </w:r>
      <w:r w:rsidR="00B64DA5"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Картошка  в мундире с маринованным луком</w:t>
      </w:r>
    </w:p>
    <w:p w:rsidR="00B64DA5" w:rsidRPr="00257C94" w:rsidRDefault="00436E95" w:rsidP="00E05553">
      <w:pPr>
        <w:pStyle w:val="a3"/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Эталон</w:t>
      </w:r>
    </w:p>
    <w:p w:rsidR="00436E95" w:rsidRPr="00257C94" w:rsidRDefault="00436E95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1. Рагу из маринованного огурца</w:t>
      </w:r>
    </w:p>
    <w:p w:rsidR="00436E95" w:rsidRPr="00257C94" w:rsidRDefault="00436E95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2. Треугольник из тушеного птичьего мяса</w:t>
      </w:r>
    </w:p>
    <w:p w:rsidR="00436E95" w:rsidRPr="00257C94" w:rsidRDefault="00436E95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3. Яйца, фаршированные овощами</w:t>
      </w:r>
    </w:p>
    <w:p w:rsidR="00436E95" w:rsidRPr="00257C94" w:rsidRDefault="00436E95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4. Рыба , запеченная в фольге</w:t>
      </w:r>
    </w:p>
    <w:p w:rsidR="00436E95" w:rsidRPr="00257C94" w:rsidRDefault="00436E95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5. Суп вермишелевый с макаронными изделиями</w:t>
      </w:r>
    </w:p>
    <w:p w:rsidR="00436E95" w:rsidRPr="00257C94" w:rsidRDefault="00436E95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6. Борщ из квашеной капусты </w:t>
      </w:r>
    </w:p>
    <w:p w:rsidR="00436E95" w:rsidRPr="00257C94" w:rsidRDefault="00436E95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7. Картошка  в мундире с маринованным луком</w:t>
      </w:r>
    </w:p>
    <w:p w:rsidR="001303EA" w:rsidRPr="00257C94" w:rsidRDefault="007B4EB2" w:rsidP="00E05553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9.</w:t>
      </w:r>
      <w:r w:rsidR="001303EA" w:rsidRPr="00257C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867401" w:rsidRPr="00257C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</w:t>
      </w:r>
      <w:r w:rsidR="001303EA" w:rsidRPr="00257C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редложения с данными причастными оборотами </w:t>
      </w:r>
      <w:r w:rsidR="007B2892" w:rsidRPr="00257C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преобразуй </w:t>
      </w:r>
      <w:r w:rsidR="001303EA" w:rsidRPr="00257C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таким образом, чтобы причастные обороты находились в разных местах предложения: в начале, в середине и в конце предложения. </w:t>
      </w:r>
    </w:p>
    <w:p w:rsidR="001303EA" w:rsidRPr="00257C94" w:rsidRDefault="001303EA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Появившиеся на поляне </w:t>
      </w:r>
    </w:p>
    <w:p w:rsidR="001303EA" w:rsidRPr="00257C94" w:rsidRDefault="001303EA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Ярко горящие в ночном небе</w:t>
      </w:r>
    </w:p>
    <w:p w:rsidR="001303EA" w:rsidRPr="00257C94" w:rsidRDefault="001303EA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Подготовленный  мамой</w:t>
      </w:r>
    </w:p>
    <w:p w:rsidR="001303EA" w:rsidRPr="00257C94" w:rsidRDefault="001303EA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Уехавший в  село</w:t>
      </w:r>
    </w:p>
    <w:p w:rsidR="001303EA" w:rsidRPr="00257C94" w:rsidRDefault="001303EA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lastRenderedPageBreak/>
        <w:t>Примерный ответ.</w:t>
      </w:r>
    </w:p>
    <w:p w:rsidR="00F50276" w:rsidRPr="00257C94" w:rsidRDefault="001303EA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Дети,  внезапно появившиеся на поляне,  увидели своих  односельчан .                                   Ярко горящие в ночном небе звезды  освещали им путь домой.    Мне очень понравился пирог, подготовленный мамой. Городской житель, уехавший в село, не сразу привыкнет  к местным условиям.</w:t>
      </w:r>
    </w:p>
    <w:p w:rsidR="00F50276" w:rsidRPr="00257C94" w:rsidRDefault="00867401" w:rsidP="00E05553">
      <w:pPr>
        <w:spacing w:line="36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10 .</w:t>
      </w:r>
      <w:r w:rsidR="00B91A94" w:rsidRPr="00257C9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Определи и подчеркни в тексте причастные обороты</w:t>
      </w:r>
    </w:p>
    <w:p w:rsidR="00B91A94" w:rsidRPr="00257C94" w:rsidRDefault="00B91A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(1)Матрешка — наиболее известный и любимый всеми российский сувенир, символ русского народного искусства.</w:t>
      </w:r>
    </w:p>
    <w:p w:rsidR="00B91A94" w:rsidRPr="00257C94" w:rsidRDefault="00B91A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(2)Предшественницей и прообразом русской матрешки стала фигурка добродушного лысого старика, буддийского мудреца Фукурумы, завезенного с острова Хонсю</w:t>
      </w:r>
      <w:r w:rsidRPr="00257C9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57C94">
        <w:rPr>
          <w:rFonts w:ascii="Times New Roman" w:hAnsi="Times New Roman" w:cs="Times New Roman"/>
          <w:sz w:val="24"/>
          <w:szCs w:val="24"/>
        </w:rPr>
        <w:t>(3) В фигурке этой находилось еще несколько фигурок, вложенных одна в другую</w:t>
      </w:r>
      <w:r w:rsidRPr="00257C94">
        <w:rPr>
          <w:rFonts w:ascii="Times New Roman" w:hAnsi="Times New Roman" w:cs="Times New Roman"/>
          <w:b/>
          <w:sz w:val="24"/>
          <w:szCs w:val="24"/>
        </w:rPr>
        <w:t>.</w:t>
      </w:r>
      <w:r w:rsidRPr="00257C94">
        <w:rPr>
          <w:rFonts w:ascii="Times New Roman" w:hAnsi="Times New Roman" w:cs="Times New Roman"/>
          <w:sz w:val="24"/>
          <w:szCs w:val="24"/>
        </w:rPr>
        <w:t xml:space="preserve"> (4)Японцы, кстати, утверждают, что первым на острове Хонсю такую игрушку выточил безвестный русский монах.</w:t>
      </w:r>
    </w:p>
    <w:p w:rsidR="00B91A94" w:rsidRPr="00257C94" w:rsidRDefault="00B91A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(5)Русскую деревянную разъёмную куклу назвали матрёшкой. (6)Первая русская матрешка, выточенная Василием Звездочкиным и расписанная Сергеем Малютиным, была восьмиместной: за девочкой с черным петухом следовал мальчик, затем опять девочка и так далее. (7)Все фигурки отличались друг от друга, а последняя, восьмая, изображала спелёнатого младенца. (8)В дореволюционной провинции имя Матрёна, Матрёша считалось одним из наиболее распространенных русских имен, в основе которого лежит латинское слово «mater», означающее «мать». (9)Это имя ассоциировалось с матерью многочисленного семейства, обладающей хорошим здоровьем и дородной фигурой. (10)Впоследствии оно сделалось нарицательным и стало означать красочно расписанную деревянную игрушку. (11)Но и по сей день матрёшка остается символом материнства, плодородия, поскольку кукла с многочисленным кукольным семейством прекрасно выражает образную основу этого древнейшего символа человеческой культуры.</w:t>
      </w:r>
    </w:p>
    <w:p w:rsidR="00B91A94" w:rsidRPr="00257C94" w:rsidRDefault="00B91A9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(12)Роспись матрешки вбирает в себя всё яркое, свежее, связанное с обновлением общества.</w:t>
      </w:r>
      <w:r w:rsidRPr="00257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C94">
        <w:rPr>
          <w:rFonts w:ascii="Times New Roman" w:hAnsi="Times New Roman" w:cs="Times New Roman"/>
          <w:sz w:val="24"/>
          <w:szCs w:val="24"/>
        </w:rPr>
        <w:t>(13)Матрёшка — это произведение и скульптурное и живописное, это образ и душа России.</w:t>
      </w:r>
    </w:p>
    <w:p w:rsidR="006C165D" w:rsidRPr="00257C94" w:rsidRDefault="006C165D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6C165D" w:rsidRPr="00257C94" w:rsidRDefault="006C165D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(1)Матрешка — наиболее известный и любимый всеми российский сувенир, символ русского народного искусства.</w:t>
      </w:r>
    </w:p>
    <w:p w:rsidR="006C165D" w:rsidRPr="00257C94" w:rsidRDefault="006C165D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(2)Предшественницей и прообразом русской матрешки стала фигурка добродушного лысого старика, буддийского мудреца Фукурумы, </w:t>
      </w:r>
      <w:r w:rsidRPr="00257C94">
        <w:rPr>
          <w:rFonts w:ascii="Times New Roman" w:hAnsi="Times New Roman" w:cs="Times New Roman"/>
          <w:b/>
          <w:sz w:val="24"/>
          <w:szCs w:val="24"/>
        </w:rPr>
        <w:t xml:space="preserve">завезенного с острова Хонсю. </w:t>
      </w:r>
      <w:r w:rsidRPr="00257C94">
        <w:rPr>
          <w:rFonts w:ascii="Times New Roman" w:hAnsi="Times New Roman" w:cs="Times New Roman"/>
          <w:sz w:val="24"/>
          <w:szCs w:val="24"/>
        </w:rPr>
        <w:t xml:space="preserve">(3) В фигурке этой находилось еще несколько фигурок, </w:t>
      </w:r>
      <w:r w:rsidRPr="00257C94">
        <w:rPr>
          <w:rFonts w:ascii="Times New Roman" w:hAnsi="Times New Roman" w:cs="Times New Roman"/>
          <w:b/>
          <w:sz w:val="24"/>
          <w:szCs w:val="24"/>
        </w:rPr>
        <w:t>вложенных одна в другую.</w:t>
      </w:r>
      <w:r w:rsidRPr="00257C94">
        <w:rPr>
          <w:rFonts w:ascii="Times New Roman" w:hAnsi="Times New Roman" w:cs="Times New Roman"/>
          <w:sz w:val="24"/>
          <w:szCs w:val="24"/>
        </w:rPr>
        <w:t xml:space="preserve"> (4)Японцы, кстати, утверждают, что первым на острове Хонсю такую игрушку выточил безвестный русский монах.</w:t>
      </w:r>
    </w:p>
    <w:p w:rsidR="006C165D" w:rsidRPr="00257C94" w:rsidRDefault="006C165D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lastRenderedPageBreak/>
        <w:t xml:space="preserve">(5)Русскую деревянную разъёмную куклу назвали матрёшкой. (6)Первая русская матрешка, </w:t>
      </w:r>
      <w:r w:rsidRPr="00257C94">
        <w:rPr>
          <w:rFonts w:ascii="Times New Roman" w:hAnsi="Times New Roman" w:cs="Times New Roman"/>
          <w:b/>
          <w:sz w:val="24"/>
          <w:szCs w:val="24"/>
        </w:rPr>
        <w:t>выточенная Василием Звездочкиным и расписанная Сергеем Малютиным,</w:t>
      </w:r>
      <w:r w:rsidRPr="00257C94">
        <w:rPr>
          <w:rFonts w:ascii="Times New Roman" w:hAnsi="Times New Roman" w:cs="Times New Roman"/>
          <w:sz w:val="24"/>
          <w:szCs w:val="24"/>
        </w:rPr>
        <w:t xml:space="preserve"> была восьмиместной: за девочкой с черным петухом следовал мальчик, затем опять девочка и так далее. (7)Все фигурки отличались друг от друга, а последняя, восьмая, изображала спелёнатого младенца. (8)В дореволюционной провинции имя Матрёна, Матрёша считалось одним из наиболее распространенных русских имен, в основе которого лежит латинское слово «mater», </w:t>
      </w:r>
      <w:r w:rsidRPr="00257C94">
        <w:rPr>
          <w:rFonts w:ascii="Times New Roman" w:hAnsi="Times New Roman" w:cs="Times New Roman"/>
          <w:b/>
          <w:sz w:val="24"/>
          <w:szCs w:val="24"/>
        </w:rPr>
        <w:t xml:space="preserve">означающее «мать». </w:t>
      </w:r>
      <w:r w:rsidRPr="00257C94">
        <w:rPr>
          <w:rFonts w:ascii="Times New Roman" w:hAnsi="Times New Roman" w:cs="Times New Roman"/>
          <w:sz w:val="24"/>
          <w:szCs w:val="24"/>
        </w:rPr>
        <w:t xml:space="preserve">(9)Это имя ассоциировалось с матерью многочисленного семейства, </w:t>
      </w:r>
      <w:r w:rsidRPr="00257C94">
        <w:rPr>
          <w:rFonts w:ascii="Times New Roman" w:hAnsi="Times New Roman" w:cs="Times New Roman"/>
          <w:b/>
          <w:sz w:val="24"/>
          <w:szCs w:val="24"/>
        </w:rPr>
        <w:t>обладающей хорошим здоровьем и дородной фигурой.</w:t>
      </w:r>
      <w:r w:rsidRPr="00257C94">
        <w:rPr>
          <w:rFonts w:ascii="Times New Roman" w:hAnsi="Times New Roman" w:cs="Times New Roman"/>
          <w:sz w:val="24"/>
          <w:szCs w:val="24"/>
        </w:rPr>
        <w:t xml:space="preserve"> (10)Впоследствии оно сделалось нарицательным и стало означать красочно расписанную деревянную игрушку. (11)Но и по сей день матрёшка остается символом материнства, плодородия, поскольку кукла с многочисленным кукольным семейством прекрасно выражает образную основу этого древнейшего символа человеческой культуры.</w:t>
      </w:r>
    </w:p>
    <w:p w:rsidR="006C165D" w:rsidRPr="00257C94" w:rsidRDefault="006C165D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(12)Роспись матрешки вбирает в себя всё яркое, свежее</w:t>
      </w:r>
      <w:r w:rsidRPr="00257C94">
        <w:rPr>
          <w:rFonts w:ascii="Times New Roman" w:hAnsi="Times New Roman" w:cs="Times New Roman"/>
          <w:b/>
          <w:sz w:val="24"/>
          <w:szCs w:val="24"/>
        </w:rPr>
        <w:t xml:space="preserve">, связанное с обновлением общества. </w:t>
      </w:r>
      <w:r w:rsidRPr="00257C94">
        <w:rPr>
          <w:rFonts w:ascii="Times New Roman" w:hAnsi="Times New Roman" w:cs="Times New Roman"/>
          <w:sz w:val="24"/>
          <w:szCs w:val="24"/>
        </w:rPr>
        <w:t>(13)Матрёшка — это произведение и скульптурное и живописное, это образ и душа России.</w:t>
      </w:r>
    </w:p>
    <w:p w:rsidR="004D60C2" w:rsidRPr="00257C94" w:rsidRDefault="008F3146" w:rsidP="00E05553">
      <w:pPr>
        <w:spacing w:line="36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11. </w:t>
      </w:r>
      <w:r w:rsidR="001A7369" w:rsidRPr="00257C9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Коля считает , что в каждом ряду есть  лишнее слово , а Саша считает </w:t>
      </w:r>
      <w:r w:rsidR="00BF632C" w:rsidRPr="00257C9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, что нет лишних слов. Кто прав?</w:t>
      </w:r>
      <w:r w:rsidR="004D60C2" w:rsidRPr="00257C9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</w:p>
    <w:p w:rsidR="00F50276" w:rsidRPr="00257C94" w:rsidRDefault="00BF632C" w:rsidP="00E05553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пугающийся, горючий, смеявшийся, открытый</w:t>
      </w:r>
    </w:p>
    <w:p w:rsidR="00BF632C" w:rsidRPr="00257C94" w:rsidRDefault="00BF632C" w:rsidP="00E05553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разгоряченный, кипящий, проколотый, кипучий, несомый.</w:t>
      </w:r>
    </w:p>
    <w:p w:rsidR="00BF632C" w:rsidRPr="00257C94" w:rsidRDefault="00BF632C" w:rsidP="00E05553">
      <w:pPr>
        <w:pStyle w:val="a3"/>
        <w:spacing w:line="36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Правильный ответ.</w:t>
      </w:r>
    </w:p>
    <w:p w:rsidR="00BF632C" w:rsidRPr="00257C94" w:rsidRDefault="00BF632C" w:rsidP="00E05553">
      <w:pPr>
        <w:pStyle w:val="a3"/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Прав Коля, птоиму что в каждом ряду есть лишнее слово. В первом ряду- горючий, во втором ряду- кипучий.</w:t>
      </w:r>
    </w:p>
    <w:p w:rsidR="00443BCA" w:rsidRPr="00257C94" w:rsidRDefault="008F3146" w:rsidP="00E05553">
      <w:pPr>
        <w:pStyle w:val="a3"/>
        <w:numPr>
          <w:ilvl w:val="0"/>
          <w:numId w:val="8"/>
        </w:numPr>
        <w:spacing w:line="36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 xml:space="preserve"> Проверь знания у соседа. ( Урок систем</w:t>
      </w:r>
      <w:r w:rsidR="00E2617C" w:rsidRPr="00257C94">
        <w:rPr>
          <w:rFonts w:ascii="Times New Roman" w:hAnsi="Times New Roman" w:cs="Times New Roman"/>
          <w:b/>
          <w:sz w:val="24"/>
          <w:szCs w:val="24"/>
        </w:rPr>
        <w:t>атизации и обобщения по разделу «</w:t>
      </w:r>
      <w:r w:rsidRPr="00257C94">
        <w:rPr>
          <w:rFonts w:ascii="Times New Roman" w:hAnsi="Times New Roman" w:cs="Times New Roman"/>
          <w:b/>
          <w:sz w:val="24"/>
          <w:szCs w:val="24"/>
        </w:rPr>
        <w:t>Причастие»)</w:t>
      </w:r>
    </w:p>
    <w:p w:rsidR="008F3146" w:rsidRPr="00257C94" w:rsidRDefault="008F3146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               Примерные вопросы:</w:t>
      </w:r>
    </w:p>
    <w:p w:rsidR="008F3146" w:rsidRPr="00257C94" w:rsidRDefault="008F3146" w:rsidP="00E05553">
      <w:pPr>
        <w:pStyle w:val="a3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1.  Что такое причастие?</w:t>
      </w:r>
    </w:p>
    <w:p w:rsidR="008F3146" w:rsidRPr="00257C94" w:rsidRDefault="008F3146" w:rsidP="00E05553">
      <w:pPr>
        <w:pStyle w:val="a3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2.   Причастный оборот?</w:t>
      </w:r>
    </w:p>
    <w:p w:rsidR="008F3146" w:rsidRPr="00257C94" w:rsidRDefault="008F3146" w:rsidP="00E05553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Суффиксы действительных и страдательных причастий</w:t>
      </w:r>
    </w:p>
    <w:p w:rsidR="008F3146" w:rsidRPr="00257C94" w:rsidRDefault="008F3146" w:rsidP="00E05553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Как различить краткие причастия краткие прилагательные?</w:t>
      </w:r>
    </w:p>
    <w:p w:rsidR="008F3146" w:rsidRPr="00257C94" w:rsidRDefault="008F3146" w:rsidP="00E05553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Правописание н и нн в причастиях и отглагольных прилагательных</w:t>
      </w:r>
    </w:p>
    <w:p w:rsidR="008F3146" w:rsidRPr="00257C94" w:rsidRDefault="008F3146" w:rsidP="00E05553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Слитное и раздельное не с причастиями</w:t>
      </w:r>
    </w:p>
    <w:p w:rsidR="000510ED" w:rsidRPr="00257C94" w:rsidRDefault="008F3146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13</w:t>
      </w:r>
      <w:r w:rsidR="00E2617C" w:rsidRPr="00257C94">
        <w:rPr>
          <w:rFonts w:ascii="Times New Roman" w:hAnsi="Times New Roman" w:cs="Times New Roman"/>
          <w:b/>
          <w:sz w:val="24"/>
          <w:szCs w:val="24"/>
        </w:rPr>
        <w:t>.  Письмо с пропусками орфограмм ( пропуски делаются только там,</w:t>
      </w:r>
      <w:r w:rsidR="00715417" w:rsidRPr="00257C94">
        <w:rPr>
          <w:rFonts w:ascii="Times New Roman" w:hAnsi="Times New Roman" w:cs="Times New Roman"/>
          <w:b/>
          <w:sz w:val="24"/>
          <w:szCs w:val="24"/>
        </w:rPr>
        <w:t xml:space="preserve"> где ученик сомневается в букве; в данном случае на правописание н и нн в прилагательных и причастиях)</w:t>
      </w:r>
    </w:p>
    <w:p w:rsidR="00715417" w:rsidRPr="00257C94" w:rsidRDefault="00715417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lastRenderedPageBreak/>
        <w:t>Собра…ый урожай, вяза…ая кфта, вяза…ая бабушкой кофта, взгляды гонщиков отреше…ы, история рассказа…а на уроке, смеша…ый лес, желанный гость, жже..ый кофе, неезже..я дорога.</w:t>
      </w:r>
    </w:p>
    <w:p w:rsidR="001B3EEE" w:rsidRPr="001B3EEE" w:rsidRDefault="001B3EEE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EEE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715417" w:rsidRPr="00257C94" w:rsidRDefault="00715417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Собра  нн…ый урожай, вяза н…ая кфта, вяза нн…ая бабушкой кофта, взгляды гонщиков отреше нн…ы, история рассказатн…а на уроке, смешатнн…ый лес, желанный гость, жже.н.ый кофе, неезже.н.ая дорога.</w:t>
      </w:r>
    </w:p>
    <w:p w:rsidR="00715417" w:rsidRPr="00257C94" w:rsidRDefault="00715417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14.</w:t>
      </w:r>
      <w:r w:rsidR="00CD0444" w:rsidRPr="00257C94">
        <w:rPr>
          <w:rFonts w:ascii="Times New Roman" w:hAnsi="Times New Roman" w:cs="Times New Roman"/>
          <w:b/>
          <w:sz w:val="24"/>
          <w:szCs w:val="24"/>
        </w:rPr>
        <w:t xml:space="preserve"> Преднамеренные ошибки   Найдите слова с ошибками, запишите их в тетрадь по законам русского языка. </w:t>
      </w:r>
    </w:p>
    <w:p w:rsidR="00CD0444" w:rsidRPr="00257C94" w:rsidRDefault="005C44B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Неостриженые </w:t>
      </w:r>
      <w:r w:rsidR="00CD0444" w:rsidRPr="00257C94">
        <w:rPr>
          <w:rFonts w:ascii="Times New Roman" w:hAnsi="Times New Roman" w:cs="Times New Roman"/>
          <w:sz w:val="24"/>
          <w:szCs w:val="24"/>
        </w:rPr>
        <w:t xml:space="preserve"> волосы, нежареное мясо, невидемый мир природы,  непокоренная высота, неподстриженные садовником кусты, не раскрывшийся цветок, сапоги неначищены.</w:t>
      </w:r>
    </w:p>
    <w:p w:rsidR="005C44B4" w:rsidRPr="001B3EEE" w:rsidRDefault="001B3EEE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EEE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5C44B4" w:rsidRPr="00257C94" w:rsidRDefault="005C44B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Неостриженные волосы, нежареное мясо, невидимый мир природы,  непокоренная высота, неподстриженные садовником кусты,                                                нераскрывшийся цветок, сапоги не начищены.</w:t>
      </w:r>
    </w:p>
    <w:p w:rsidR="005C44B4" w:rsidRPr="00257C94" w:rsidRDefault="005C44B4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15.  Распространи данные предложения, используя причастные обороты</w:t>
      </w:r>
    </w:p>
    <w:p w:rsidR="00E2617C" w:rsidRPr="00257C94" w:rsidRDefault="005C44B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Я иду по улице.</w:t>
      </w:r>
    </w:p>
    <w:p w:rsidR="00E05553" w:rsidRPr="00257C94" w:rsidRDefault="00E05553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Посредине дома стоял круглый стол.</w:t>
      </w:r>
    </w:p>
    <w:p w:rsidR="00E05553" w:rsidRPr="00257C94" w:rsidRDefault="00E05553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Петя почувствовал легкий толчок.</w:t>
      </w:r>
    </w:p>
    <w:p w:rsidR="00E05553" w:rsidRPr="00257C94" w:rsidRDefault="00E05553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Кое-где в лесу лежат огромные стволы дубов.</w:t>
      </w:r>
    </w:p>
    <w:p w:rsidR="005C44B4" w:rsidRPr="00257C94" w:rsidRDefault="005C44B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На улице идет дождь.</w:t>
      </w:r>
    </w:p>
    <w:p w:rsidR="00E05553" w:rsidRPr="00257C94" w:rsidRDefault="00E05553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E05553" w:rsidRPr="00257C94" w:rsidRDefault="00E05553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Я иду по улице, освещенной слабым светом луны.</w:t>
      </w:r>
    </w:p>
    <w:p w:rsidR="00E05553" w:rsidRPr="00257C94" w:rsidRDefault="00E05553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Посредине дома стоял круглый стол, знавший немало поколений этого дома.</w:t>
      </w:r>
    </w:p>
    <w:p w:rsidR="00E05553" w:rsidRPr="00257C94" w:rsidRDefault="00E05553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Петя почувствовал легкий толчок, смягченный веревочной подушкой.</w:t>
      </w:r>
    </w:p>
    <w:p w:rsidR="00E05553" w:rsidRPr="00257C94" w:rsidRDefault="00E05553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Кое-где в лесу лежат огромные стволы дубов, спиленных недавно.</w:t>
      </w:r>
    </w:p>
    <w:p w:rsidR="00E05553" w:rsidRPr="00257C94" w:rsidRDefault="00E05553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На улице идет дождь, принесший свежесть и прохладу.</w:t>
      </w:r>
    </w:p>
    <w:p w:rsidR="00E05553" w:rsidRPr="00257C94" w:rsidRDefault="00E05553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05553" w:rsidRPr="00257C94" w:rsidRDefault="00E05553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95385" w:rsidRPr="00257C94" w:rsidRDefault="00B95385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Задания </w:t>
      </w:r>
      <w:r w:rsidR="00300EB1" w:rsidRPr="00257C94">
        <w:rPr>
          <w:rFonts w:ascii="Times New Roman" w:hAnsi="Times New Roman" w:cs="Times New Roman"/>
          <w:b/>
          <w:sz w:val="24"/>
          <w:szCs w:val="24"/>
        </w:rPr>
        <w:t>на</w:t>
      </w:r>
      <w:r w:rsidR="00691D19" w:rsidRPr="00257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0EB1" w:rsidRPr="00257C94">
        <w:rPr>
          <w:rFonts w:ascii="Times New Roman" w:hAnsi="Times New Roman" w:cs="Times New Roman"/>
          <w:b/>
          <w:sz w:val="24"/>
          <w:szCs w:val="24"/>
        </w:rPr>
        <w:t>формирование коммуникативных</w:t>
      </w:r>
      <w:r w:rsidRPr="00257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1D19" w:rsidRPr="00257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C94">
        <w:rPr>
          <w:rFonts w:ascii="Times New Roman" w:hAnsi="Times New Roman" w:cs="Times New Roman"/>
          <w:b/>
          <w:sz w:val="24"/>
          <w:szCs w:val="24"/>
        </w:rPr>
        <w:t xml:space="preserve">универсальных действий </w:t>
      </w:r>
    </w:p>
    <w:p w:rsidR="004745CE" w:rsidRPr="00257C94" w:rsidRDefault="00A44D9F" w:rsidP="00E0555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Составьте </w:t>
      </w:r>
      <w:r w:rsidR="004745CE"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в группе </w:t>
      </w:r>
      <w:r w:rsidR="007B4EB2"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устно </w:t>
      </w:r>
      <w:r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4745CE" w:rsidRPr="00257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лингвистическую сказку на тему «В гостях у Причастия». </w:t>
      </w:r>
    </w:p>
    <w:p w:rsidR="005352C0" w:rsidRPr="00257C94" w:rsidRDefault="00861B6F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0510ED" w:rsidRPr="00257C94">
        <w:rPr>
          <w:rFonts w:ascii="Times New Roman" w:hAnsi="Times New Roman" w:cs="Times New Roman"/>
          <w:sz w:val="24"/>
          <w:szCs w:val="24"/>
        </w:rPr>
        <w:t>Примерный текст</w:t>
      </w:r>
      <w:r w:rsidR="005352C0" w:rsidRPr="00257C94">
        <w:rPr>
          <w:rFonts w:ascii="Times New Roman" w:hAnsi="Times New Roman" w:cs="Times New Roman"/>
          <w:color w:val="333333"/>
          <w:sz w:val="24"/>
          <w:szCs w:val="24"/>
        </w:rPr>
        <w:br/>
        <w:t xml:space="preserve">    </w:t>
      </w:r>
      <w:r w:rsidR="005352C0" w:rsidRPr="00257C94">
        <w:rPr>
          <w:rFonts w:ascii="Times New Roman" w:hAnsi="Times New Roman" w:cs="Times New Roman"/>
          <w:sz w:val="24"/>
          <w:szCs w:val="24"/>
        </w:rPr>
        <w:t>Жили- были король Глагол и  королева Прилагательное .   У них долго не было детей.  Но на старости лет у них родилась дочь! Девочку назвали Причастие.</w:t>
      </w:r>
      <w:r w:rsidR="005352C0" w:rsidRPr="00257C94">
        <w:rPr>
          <w:rFonts w:ascii="Times New Roman" w:hAnsi="Times New Roman" w:cs="Times New Roman"/>
          <w:sz w:val="24"/>
          <w:szCs w:val="24"/>
        </w:rPr>
        <w:br/>
        <w:t xml:space="preserve"> Причастие была похожа и на маму, и на папу. Девочка росла не по дням , а по часам. Мама Прилагательное учила ее изменяться по числам, падежам, родам. </w:t>
      </w:r>
      <w:r w:rsidR="005352C0" w:rsidRPr="00257C94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Pr="00257C94">
        <w:rPr>
          <w:rFonts w:ascii="Times New Roman" w:hAnsi="Times New Roman" w:cs="Times New Roman"/>
          <w:sz w:val="24"/>
          <w:szCs w:val="24"/>
        </w:rPr>
        <w:t xml:space="preserve">У  папы Глагола она научилась </w:t>
      </w:r>
      <w:r w:rsidR="005352C0" w:rsidRPr="00257C94">
        <w:rPr>
          <w:rFonts w:ascii="Times New Roman" w:hAnsi="Times New Roman" w:cs="Times New Roman"/>
          <w:sz w:val="24"/>
          <w:szCs w:val="24"/>
        </w:rPr>
        <w:t>перемещаться</w:t>
      </w:r>
      <w:r w:rsidRPr="00257C94">
        <w:rPr>
          <w:rFonts w:ascii="Times New Roman" w:hAnsi="Times New Roman" w:cs="Times New Roman"/>
          <w:sz w:val="24"/>
          <w:szCs w:val="24"/>
        </w:rPr>
        <w:t xml:space="preserve"> в настоящее, </w:t>
      </w:r>
      <w:r w:rsidR="005352C0" w:rsidRPr="00257C94">
        <w:rPr>
          <w:rFonts w:ascii="Times New Roman" w:hAnsi="Times New Roman" w:cs="Times New Roman"/>
          <w:sz w:val="24"/>
          <w:szCs w:val="24"/>
        </w:rPr>
        <w:t xml:space="preserve"> в прошлое, но не в будущее. Молодая, она не думала о будущем.</w:t>
      </w:r>
      <w:r w:rsidR="005352C0" w:rsidRPr="00257C94">
        <w:rPr>
          <w:rFonts w:ascii="Times New Roman" w:hAnsi="Times New Roman" w:cs="Times New Roman"/>
          <w:sz w:val="24"/>
          <w:szCs w:val="24"/>
        </w:rPr>
        <w:br/>
      </w:r>
      <w:r w:rsidRPr="00257C94">
        <w:rPr>
          <w:rFonts w:ascii="Times New Roman" w:hAnsi="Times New Roman" w:cs="Times New Roman"/>
          <w:sz w:val="24"/>
          <w:szCs w:val="24"/>
        </w:rPr>
        <w:t xml:space="preserve">   Папа Глагол учил ее управлять государством.</w:t>
      </w:r>
      <w:r w:rsidR="005352C0" w:rsidRPr="00257C94">
        <w:rPr>
          <w:rFonts w:ascii="Times New Roman" w:hAnsi="Times New Roman" w:cs="Times New Roman"/>
          <w:sz w:val="24"/>
          <w:szCs w:val="24"/>
        </w:rPr>
        <w:t xml:space="preserve"> Девочка легко находила язык с существительными, местоимениями и наречиями. Она никогда не терялась, сохраняла возвратность и переходность. Именно папа показал ей выгодность двух сторон характера: Причастие научилась быть и совершенной, и несовершенной.</w:t>
      </w:r>
      <w:r w:rsidR="005352C0" w:rsidRPr="00257C94">
        <w:rPr>
          <w:rFonts w:ascii="Times New Roman" w:hAnsi="Times New Roman" w:cs="Times New Roman"/>
          <w:sz w:val="24"/>
          <w:szCs w:val="24"/>
        </w:rPr>
        <w:br/>
        <w:t> </w:t>
      </w:r>
      <w:r w:rsidRPr="00257C94">
        <w:rPr>
          <w:rFonts w:ascii="Times New Roman" w:hAnsi="Times New Roman" w:cs="Times New Roman"/>
          <w:sz w:val="24"/>
          <w:szCs w:val="24"/>
        </w:rPr>
        <w:t>У ее много друзей   :</w:t>
      </w:r>
      <w:r w:rsidR="005352C0" w:rsidRPr="00257C94">
        <w:rPr>
          <w:rFonts w:ascii="Times New Roman" w:hAnsi="Times New Roman" w:cs="Times New Roman"/>
          <w:sz w:val="24"/>
          <w:szCs w:val="24"/>
        </w:rPr>
        <w:t>-ВШ-, -Ш-, -НН-, -Н-, -ЕНН-, -Т-</w:t>
      </w:r>
      <w:r w:rsidRPr="00257C94">
        <w:rPr>
          <w:rFonts w:ascii="Times New Roman" w:hAnsi="Times New Roman" w:cs="Times New Roman"/>
          <w:sz w:val="24"/>
          <w:szCs w:val="24"/>
        </w:rPr>
        <w:t>, двойняйшки -АЩ-/-ЯЩ- и –УЩ-/-ЮЩ-,</w:t>
      </w:r>
      <w:r w:rsidR="005352C0" w:rsidRPr="00257C94">
        <w:rPr>
          <w:rFonts w:ascii="Times New Roman" w:hAnsi="Times New Roman" w:cs="Times New Roman"/>
          <w:sz w:val="24"/>
          <w:szCs w:val="24"/>
        </w:rPr>
        <w:t>–ОМ-/-ЕМ-. Часто играет с -ИМ-.</w:t>
      </w:r>
      <w:r w:rsidR="005352C0" w:rsidRPr="00257C94">
        <w:rPr>
          <w:rFonts w:ascii="Times New Roman" w:hAnsi="Times New Roman" w:cs="Times New Roman"/>
          <w:sz w:val="24"/>
          <w:szCs w:val="24"/>
        </w:rPr>
        <w:br/>
        <w:t>  Так и живет девочка Причастие в королевстве Части речи.</w:t>
      </w:r>
    </w:p>
    <w:p w:rsidR="00900797" w:rsidRPr="00257C94" w:rsidRDefault="00861B6F" w:rsidP="00E05553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2</w:t>
      </w:r>
      <w:r w:rsidR="00DB14A4" w:rsidRPr="00257C94">
        <w:rPr>
          <w:rFonts w:ascii="Times New Roman" w:hAnsi="Times New Roman" w:cs="Times New Roman"/>
          <w:b/>
          <w:sz w:val="24"/>
          <w:szCs w:val="24"/>
        </w:rPr>
        <w:t>.</w:t>
      </w:r>
      <w:r w:rsidR="00603895" w:rsidRPr="0025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45CE" w:rsidRPr="00257C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Составьте несколько предложений на тему «Зимний  лес», используя причастия. Подчеркните причастия как члены предложения.</w:t>
      </w:r>
    </w:p>
    <w:p w:rsidR="005942DC" w:rsidRPr="00257C94" w:rsidRDefault="005942DC" w:rsidP="00E0555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Примерный текст </w:t>
      </w:r>
    </w:p>
    <w:p w:rsidR="005942DC" w:rsidRPr="00257C94" w:rsidRDefault="00603895" w:rsidP="00E0555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="005942DC" w:rsidRPr="00257C94">
        <w:rPr>
          <w:rFonts w:ascii="Times New Roman" w:hAnsi="Times New Roman" w:cs="Times New Roman"/>
          <w:sz w:val="24"/>
          <w:szCs w:val="24"/>
          <w:shd w:val="clear" w:color="auto" w:fill="FFFFFF"/>
        </w:rPr>
        <w:t>Мы решили с другом  покататься в зимнем лесу, находившемся  в  километре от нашего села.</w:t>
      </w:r>
      <w:r w:rsidR="004C505E" w:rsidRPr="00257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942DC" w:rsidRPr="00257C94">
        <w:rPr>
          <w:rFonts w:ascii="Times New Roman" w:hAnsi="Times New Roman" w:cs="Times New Roman"/>
          <w:sz w:val="24"/>
          <w:szCs w:val="24"/>
          <w:shd w:val="clear" w:color="auto" w:fill="FFFFFF"/>
        </w:rPr>
        <w:t>Кругом лежит сверкающий  на солнце  снег. Дремлют посеребренные инеем деревья. Прижались к земле запорошенные снегом кусты. Молчит уснувший до весны лес.</w:t>
      </w:r>
    </w:p>
    <w:p w:rsidR="00603895" w:rsidRPr="00257C94" w:rsidRDefault="00861B6F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3</w:t>
      </w:r>
      <w:r w:rsidR="003219DB" w:rsidRPr="00257C94">
        <w:rPr>
          <w:rFonts w:ascii="Times New Roman" w:hAnsi="Times New Roman" w:cs="Times New Roman"/>
          <w:b/>
          <w:sz w:val="24"/>
          <w:szCs w:val="24"/>
        </w:rPr>
        <w:t>.</w:t>
      </w:r>
      <w:r w:rsidR="007B4EB2" w:rsidRPr="00257C94">
        <w:rPr>
          <w:rFonts w:ascii="Times New Roman" w:hAnsi="Times New Roman" w:cs="Times New Roman"/>
          <w:b/>
          <w:sz w:val="24"/>
          <w:szCs w:val="24"/>
        </w:rPr>
        <w:t xml:space="preserve">Придумайте прибор, неизвестный науке. Расскажите о нем своему другу. В рассказе используйте полные и краткие причастия. </w:t>
      </w:r>
      <w:r w:rsidR="007B4EB2" w:rsidRPr="00257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5385" w:rsidRPr="00257C94" w:rsidRDefault="00861B6F" w:rsidP="00E05553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B95385" w:rsidRPr="00257C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 Расскажи</w:t>
      </w:r>
      <w:r w:rsidR="009972CC" w:rsidRPr="00257C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</w:t>
      </w:r>
      <w:r w:rsidR="00B37E7B" w:rsidRPr="00257C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о правописании н и нн в в краткой форме причастий и прилагательных  своему товарищу  , который отсутствовал на уроке</w:t>
      </w:r>
      <w:r w:rsidR="00B95385" w:rsidRPr="00257C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F94F31" w:rsidRPr="001B3EEE" w:rsidRDefault="00B37E7B" w:rsidP="00E05553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3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Примерный ответ</w:t>
      </w:r>
    </w:p>
    <w:p w:rsidR="00514C41" w:rsidRPr="00257C94" w:rsidRDefault="00514C41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Отглагольное прилагательное образуется:</w:t>
      </w:r>
    </w:p>
    <w:p w:rsidR="00514C41" w:rsidRPr="00257C94" w:rsidRDefault="00952AC5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1)</w:t>
      </w:r>
      <w:r w:rsidR="00514C41" w:rsidRPr="00257C94">
        <w:rPr>
          <w:rFonts w:ascii="Times New Roman" w:hAnsi="Times New Roman" w:cs="Times New Roman"/>
          <w:sz w:val="24"/>
          <w:szCs w:val="24"/>
          <w:lang w:eastAsia="ru-RU"/>
        </w:rPr>
        <w:t>от глаголов несовершенноговида: </w:t>
      </w:r>
      <w:r w:rsidR="00514C41" w:rsidRPr="00257C9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кипяченый</w:t>
      </w:r>
      <w:r w:rsidR="00514C41" w:rsidRPr="00257C94">
        <w:rPr>
          <w:rFonts w:ascii="Times New Roman" w:hAnsi="Times New Roman" w:cs="Times New Roman"/>
          <w:sz w:val="24"/>
          <w:szCs w:val="24"/>
          <w:lang w:eastAsia="ru-RU"/>
        </w:rPr>
        <w:t> от </w:t>
      </w:r>
      <w:r w:rsidR="00514C41" w:rsidRPr="00257C9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кипятить</w:t>
      </w:r>
      <w:r w:rsidR="00514C41" w:rsidRPr="00257C94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="00514C41" w:rsidRPr="00257C9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жженый</w:t>
      </w:r>
      <w:r w:rsidR="00514C41" w:rsidRPr="00257C94">
        <w:rPr>
          <w:rFonts w:ascii="Times New Roman" w:hAnsi="Times New Roman" w:cs="Times New Roman"/>
          <w:sz w:val="24"/>
          <w:szCs w:val="24"/>
          <w:lang w:eastAsia="ru-RU"/>
        </w:rPr>
        <w:t> от </w:t>
      </w:r>
      <w:r w:rsidR="00514C41" w:rsidRPr="00257C9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жечь</w:t>
      </w:r>
      <w:r w:rsidR="00514C41" w:rsidRPr="00257C9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14C41" w:rsidRPr="00257C94" w:rsidRDefault="00514C41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lastRenderedPageBreak/>
        <w:t>Исключения: деланный, жеманный, виденный, желанный, чванный, чеканный, окаянный, медленный, священный, невиданный, неслыханный, нежданный, негаданный, нечаянный, считанный.</w:t>
      </w:r>
    </w:p>
    <w:p w:rsidR="00514C41" w:rsidRPr="00257C94" w:rsidRDefault="00514C41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Если же форма образована от глагола совершенного вида, то это причастие: </w:t>
      </w:r>
      <w:r w:rsidRPr="00257C9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решенный</w:t>
      </w:r>
      <w:r w:rsidRPr="00257C94">
        <w:rPr>
          <w:rFonts w:ascii="Times New Roman" w:hAnsi="Times New Roman" w:cs="Times New Roman"/>
          <w:sz w:val="24"/>
          <w:szCs w:val="24"/>
          <w:lang w:eastAsia="ru-RU"/>
        </w:rPr>
        <w:t> от </w:t>
      </w:r>
      <w:r w:rsidRPr="00257C9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решить</w:t>
      </w:r>
      <w:r w:rsidRPr="00257C94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257C9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брошенный</w:t>
      </w:r>
      <w:r w:rsidRPr="00257C94">
        <w:rPr>
          <w:rFonts w:ascii="Times New Roman" w:hAnsi="Times New Roman" w:cs="Times New Roman"/>
          <w:sz w:val="24"/>
          <w:szCs w:val="24"/>
          <w:lang w:eastAsia="ru-RU"/>
        </w:rPr>
        <w:t> от </w:t>
      </w:r>
      <w:r w:rsidRPr="00257C9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бросить</w:t>
      </w:r>
      <w:r w:rsidRPr="00257C9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14C41" w:rsidRPr="00257C94" w:rsidRDefault="00514C41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Исключения: смышленый, названый.</w:t>
      </w:r>
    </w:p>
    <w:p w:rsidR="00514C41" w:rsidRPr="00257C94" w:rsidRDefault="00514C41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2) от глаголов без приставок: жареная котлета, путаный ответ. Если к прилагательному прибавляется приставка </w:t>
      </w:r>
      <w:r w:rsidRPr="00257C9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НЕ</w:t>
      </w:r>
      <w:r w:rsidRPr="00257C94">
        <w:rPr>
          <w:rFonts w:ascii="Times New Roman" w:hAnsi="Times New Roman" w:cs="Times New Roman"/>
          <w:sz w:val="24"/>
          <w:szCs w:val="24"/>
          <w:lang w:eastAsia="ru-RU"/>
        </w:rPr>
        <w:t>-, то оно остается прилагательным и пишется с одним н: гашеная известь — негашеная известь; глаженое белье —неглаженое белье.</w:t>
      </w:r>
    </w:p>
    <w:p w:rsidR="00514C41" w:rsidRPr="00257C94" w:rsidRDefault="00514C41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b/>
          <w:sz w:val="24"/>
          <w:szCs w:val="24"/>
          <w:lang w:eastAsia="ru-RU"/>
        </w:rPr>
        <w:t>У причастий могут быть приставки: поджаренное мясо, запутанные следы.</w:t>
      </w:r>
    </w:p>
    <w:p w:rsidR="00514C41" w:rsidRPr="00257C94" w:rsidRDefault="00514C41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3) У отглагольных прилагательных нет зависимых слов: сушеные грибы, квашеная капуста. У причастий могут быть зависимые слова: сушенные </w:t>
      </w:r>
      <w:r w:rsidRPr="00257C9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на солнце</w:t>
      </w:r>
      <w:r w:rsidRPr="00257C94">
        <w:rPr>
          <w:rFonts w:ascii="Times New Roman" w:hAnsi="Times New Roman" w:cs="Times New Roman"/>
          <w:sz w:val="24"/>
          <w:szCs w:val="24"/>
          <w:lang w:eastAsia="ru-RU"/>
        </w:rPr>
        <w:t> грибы, квашенная </w:t>
      </w:r>
      <w:r w:rsidRPr="00257C9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на зиму</w:t>
      </w:r>
      <w:r w:rsidRPr="00257C94">
        <w:rPr>
          <w:rFonts w:ascii="Times New Roman" w:hAnsi="Times New Roman" w:cs="Times New Roman"/>
          <w:sz w:val="24"/>
          <w:szCs w:val="24"/>
          <w:lang w:eastAsia="ru-RU"/>
        </w:rPr>
        <w:t> капуста.</w:t>
      </w:r>
    </w:p>
    <w:p w:rsidR="00514C41" w:rsidRPr="00257C94" w:rsidRDefault="00514C41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4) Отглагольные слова на -ованный, -еванный — прилагательные, они всегда пишутся с двумя н (оккупированный, эвакуированный).</w:t>
      </w:r>
    </w:p>
    <w:p w:rsidR="004D02DF" w:rsidRPr="00257C94" w:rsidRDefault="00861B6F" w:rsidP="00E05553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67735F" w:rsidRPr="00257C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D02DF" w:rsidRPr="00257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02DF" w:rsidRPr="00257C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="00A63317" w:rsidRPr="00257C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Составьте монолог по теме « П</w:t>
      </w:r>
      <w:r w:rsidR="004D02DF" w:rsidRPr="00257C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равописание не с причастиями</w:t>
      </w:r>
      <w:r w:rsidR="00A63317" w:rsidRPr="00257C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», используя данные примеры</w:t>
      </w:r>
      <w:r w:rsidR="00F2037B" w:rsidRPr="00257C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4D02DF" w:rsidRPr="00257C94" w:rsidRDefault="004D02DF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(не) погасший костер, (не) погаш…нный костер, (не) погашенный туристами костер;</w:t>
      </w:r>
    </w:p>
    <w:p w:rsidR="004D02DF" w:rsidRPr="00257C94" w:rsidRDefault="004D02DF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(не) занятые вахтой м…тросы, (не) занятые м…тросы, (не) занятые, а свободные м…тросы;</w:t>
      </w:r>
    </w:p>
    <w:p w:rsidR="004D02DF" w:rsidRPr="00257C94" w:rsidRDefault="004D02DF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(не) годующий взгляд, (не) навидящий тон;</w:t>
      </w:r>
    </w:p>
    <w:p w:rsidR="004D02DF" w:rsidRPr="00257C94" w:rsidRDefault="004D02DF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(не) подготовленное выступление, (не) подготовленное тщательно выступление, совсем (не) отработанная речь;</w:t>
      </w:r>
    </w:p>
    <w:p w:rsidR="004D02DF" w:rsidRPr="00257C94" w:rsidRDefault="004D02DF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давно (не) работающий телевизор, (не) работающий телевизор;</w:t>
      </w:r>
    </w:p>
    <w:p w:rsidR="00B36973" w:rsidRPr="00257C94" w:rsidRDefault="004D02DF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обед (не) приготовлен, обед ещё (не) приготовлен.</w:t>
      </w:r>
    </w:p>
    <w:p w:rsidR="00FF651F" w:rsidRPr="00257C94" w:rsidRDefault="00861B6F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6</w:t>
      </w:r>
      <w:r w:rsidR="00F50276" w:rsidRPr="00257C94">
        <w:rPr>
          <w:rFonts w:ascii="Times New Roman" w:hAnsi="Times New Roman" w:cs="Times New Roman"/>
          <w:b/>
          <w:sz w:val="24"/>
          <w:szCs w:val="24"/>
        </w:rPr>
        <w:t>.  Опиши картину, используя одиночные причастия,  причастные обороты</w:t>
      </w:r>
      <w:r w:rsidR="00F94F31" w:rsidRPr="00257C94">
        <w:rPr>
          <w:rFonts w:ascii="Times New Roman" w:hAnsi="Times New Roman" w:cs="Times New Roman"/>
          <w:b/>
          <w:sz w:val="24"/>
          <w:szCs w:val="24"/>
        </w:rPr>
        <w:t>, краткие страдательные причастия</w:t>
      </w:r>
    </w:p>
    <w:p w:rsidR="00F50276" w:rsidRPr="00257C94" w:rsidRDefault="00F2037B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05300" cy="2790825"/>
            <wp:effectExtent l="19050" t="0" r="0" b="0"/>
            <wp:docPr id="16" name="Рисунок 16" descr="картина Григорьева Вратар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ртина Григорьева Вратарь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385" w:rsidRPr="00257C94" w:rsidRDefault="00B95385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2037B" w:rsidRPr="001B3EEE" w:rsidRDefault="00F94F31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EE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F2037B" w:rsidRPr="001B3EEE">
        <w:rPr>
          <w:rFonts w:ascii="Times New Roman" w:hAnsi="Times New Roman" w:cs="Times New Roman"/>
          <w:b/>
          <w:sz w:val="24"/>
          <w:szCs w:val="24"/>
        </w:rPr>
        <w:t>Примерный ответ.</w:t>
      </w:r>
    </w:p>
    <w:p w:rsidR="00F2037B" w:rsidRPr="00257C94" w:rsidRDefault="00F94F31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      </w:t>
      </w:r>
      <w:r w:rsidR="00F2037B" w:rsidRPr="00257C94">
        <w:rPr>
          <w:rFonts w:ascii="Times New Roman" w:hAnsi="Times New Roman" w:cs="Times New Roman"/>
          <w:sz w:val="24"/>
          <w:szCs w:val="24"/>
        </w:rPr>
        <w:t>Ребята играют во дворе , не предназначенном для игры в футбол. На среднем плане на лавке сидят зрители, явно увлеченные игрой.  На скамейке помимо детей сидит взрослый дядя, явно чрезвычайно увлеченный игрой</w:t>
      </w:r>
      <w:r w:rsidRPr="00257C94">
        <w:rPr>
          <w:rFonts w:ascii="Times New Roman" w:hAnsi="Times New Roman" w:cs="Times New Roman"/>
          <w:sz w:val="24"/>
          <w:szCs w:val="24"/>
        </w:rPr>
        <w:t>. Болельщики также чрезвычайно напряжены.</w:t>
      </w:r>
    </w:p>
    <w:p w:rsidR="00514C41" w:rsidRPr="00257C94" w:rsidRDefault="00861B6F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7</w:t>
      </w:r>
      <w:r w:rsidR="00603895" w:rsidRPr="00257C94">
        <w:rPr>
          <w:rFonts w:ascii="Times New Roman" w:hAnsi="Times New Roman" w:cs="Times New Roman"/>
          <w:b/>
          <w:sz w:val="24"/>
          <w:szCs w:val="24"/>
        </w:rPr>
        <w:t>.</w:t>
      </w:r>
      <w:r w:rsidR="00603895" w:rsidRPr="00257C9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03895" w:rsidRPr="00257C94">
        <w:rPr>
          <w:rFonts w:ascii="Times New Roman" w:hAnsi="Times New Roman" w:cs="Times New Roman"/>
          <w:b/>
          <w:sz w:val="24"/>
          <w:szCs w:val="24"/>
        </w:rPr>
        <w:t>Как вы понимаете высказывание Владимира Ивановича Даля о причастии: «Часть речи, причастная к глаголу, в образе прилагательного» </w:t>
      </w:r>
    </w:p>
    <w:p w:rsidR="00207EA3" w:rsidRPr="00257C94" w:rsidRDefault="00207EA3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207EA3" w:rsidRPr="00257C94" w:rsidRDefault="00207EA3" w:rsidP="00E05553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В. И. Даль сказал: «Причастие – это часть речи, причастная к глаголу в образе прилагательного».</w:t>
      </w:r>
    </w:p>
    <w:p w:rsidR="00207EA3" w:rsidRPr="00257C94" w:rsidRDefault="00207EA3" w:rsidP="00E05553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Очень верная формулировка, ведь причастие – это глагольная форма, имеющая признаки и глагола, и прилагательного. Причастие отвечает на вопрос прилагательного «какой?» и обозначает признак предмета. Но и отвечает на вопрос «что сделавший?» и признак этот по действию. Причастие, как и глагол, бывает возвратным и невозвратным, совершенным и несовершенным, действительным и страдательным. И как прилагательное может изменяться по падежам. Также причастие изменяется по родам и числам.</w:t>
      </w:r>
    </w:p>
    <w:p w:rsidR="00207EA3" w:rsidRPr="00257C94" w:rsidRDefault="00207EA3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Таким образом, </w:t>
      </w:r>
      <w:r w:rsidRPr="00257C94">
        <w:rPr>
          <w:rFonts w:ascii="Times New Roman" w:hAnsi="Times New Roman" w:cs="Times New Roman"/>
          <w:sz w:val="24"/>
          <w:szCs w:val="24"/>
        </w:rPr>
        <w:t xml:space="preserve">причастие имеет признаки как и глагола, так и прилагательного. </w:t>
      </w: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В. И. Даль поэтому и  сказал, что эта часть речи причастна к глаголу  в образе прилагательного</w:t>
      </w:r>
    </w:p>
    <w:p w:rsidR="007B2892" w:rsidRDefault="00861B6F" w:rsidP="00E05553">
      <w:pPr>
        <w:pStyle w:val="a5"/>
        <w:spacing w:after="0" w:line="360" w:lineRule="auto"/>
        <w:jc w:val="both"/>
        <w:rPr>
          <w:rFonts w:eastAsia="Times New Roman"/>
          <w:b/>
          <w:color w:val="000000"/>
          <w:lang w:eastAsia="ru-RU"/>
        </w:rPr>
      </w:pPr>
      <w:r w:rsidRPr="00257C94">
        <w:rPr>
          <w:rFonts w:eastAsia="Times New Roman"/>
          <w:b/>
          <w:color w:val="000000"/>
          <w:spacing w:val="-2"/>
          <w:lang w:eastAsia="ru-RU"/>
        </w:rPr>
        <w:t>8</w:t>
      </w:r>
      <w:r w:rsidR="00EA649D" w:rsidRPr="00257C94">
        <w:rPr>
          <w:rFonts w:eastAsia="Times New Roman"/>
          <w:b/>
          <w:color w:val="000000"/>
          <w:spacing w:val="-2"/>
          <w:lang w:eastAsia="ru-RU"/>
        </w:rPr>
        <w:t xml:space="preserve">. </w:t>
      </w:r>
      <w:r w:rsidR="00EA649D" w:rsidRPr="00257C94">
        <w:rPr>
          <w:rFonts w:eastAsia="Times New Roman"/>
          <w:b/>
          <w:color w:val="000000"/>
          <w:lang w:eastAsia="ru-RU"/>
        </w:rPr>
        <w:t>Составить монолог из 5-7 предложений «О чем думает дневник двоечника?», используя причастные обороты</w:t>
      </w:r>
      <w:r w:rsidR="00A63317" w:rsidRPr="00257C94">
        <w:rPr>
          <w:rFonts w:eastAsia="Times New Roman"/>
          <w:b/>
          <w:color w:val="000000"/>
          <w:lang w:eastAsia="ru-RU"/>
        </w:rPr>
        <w:t xml:space="preserve">. </w:t>
      </w:r>
    </w:p>
    <w:p w:rsidR="00257C94" w:rsidRPr="001B3EEE" w:rsidRDefault="00257C94" w:rsidP="00E05553">
      <w:pPr>
        <w:pStyle w:val="a5"/>
        <w:spacing w:after="0" w:line="360" w:lineRule="auto"/>
        <w:jc w:val="both"/>
        <w:rPr>
          <w:rFonts w:eastAsia="Times New Roman"/>
          <w:b/>
          <w:color w:val="000000"/>
          <w:lang w:eastAsia="ru-RU"/>
        </w:rPr>
      </w:pPr>
    </w:p>
    <w:p w:rsidR="007B2892" w:rsidRPr="001B3EEE" w:rsidRDefault="007B2892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B3EEE">
        <w:rPr>
          <w:rFonts w:ascii="Times New Roman" w:hAnsi="Times New Roman" w:cs="Times New Roman"/>
          <w:b/>
          <w:sz w:val="24"/>
          <w:szCs w:val="24"/>
          <w:lang w:eastAsia="ru-RU"/>
        </w:rPr>
        <w:t>Примерный ответ</w:t>
      </w:r>
    </w:p>
    <w:p w:rsidR="007A0D95" w:rsidRPr="00257C94" w:rsidRDefault="007B2892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Ах, опять мой хозяин, ежедневно не выполняющий домашнее задание, получил двойку. </w:t>
      </w:r>
      <w:r w:rsidR="00097DC3" w:rsidRPr="00257C9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57C94">
        <w:rPr>
          <w:rFonts w:ascii="Times New Roman" w:hAnsi="Times New Roman" w:cs="Times New Roman"/>
          <w:sz w:val="24"/>
          <w:szCs w:val="24"/>
          <w:lang w:eastAsia="ru-RU"/>
        </w:rPr>
        <w:t xml:space="preserve">Мне стыдно перед моими друзьями, красующимися </w:t>
      </w:r>
      <w:r w:rsidR="00443BCA" w:rsidRPr="00257C94">
        <w:rPr>
          <w:rFonts w:ascii="Times New Roman" w:hAnsi="Times New Roman" w:cs="Times New Roman"/>
          <w:sz w:val="24"/>
          <w:szCs w:val="24"/>
          <w:lang w:eastAsia="ru-RU"/>
        </w:rPr>
        <w:t xml:space="preserve">своими пятерками. </w:t>
      </w:r>
    </w:p>
    <w:p w:rsidR="00EA649D" w:rsidRPr="00257C94" w:rsidRDefault="00861B6F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9</w:t>
      </w:r>
      <w:r w:rsidR="00EA649D" w:rsidRPr="00257C94">
        <w:rPr>
          <w:rFonts w:ascii="Times New Roman" w:hAnsi="Times New Roman" w:cs="Times New Roman"/>
          <w:b/>
          <w:sz w:val="24"/>
          <w:szCs w:val="24"/>
        </w:rPr>
        <w:t>.</w:t>
      </w:r>
      <w:r w:rsidR="00EA649D" w:rsidRPr="00257C94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  <w:r w:rsidR="00EA649D" w:rsidRPr="00257C9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63317" w:rsidRPr="00257C94">
        <w:rPr>
          <w:rFonts w:ascii="Times New Roman" w:hAnsi="Times New Roman" w:cs="Times New Roman"/>
          <w:b/>
          <w:sz w:val="24"/>
          <w:szCs w:val="24"/>
          <w:lang w:eastAsia="ru-RU"/>
        </w:rPr>
        <w:t>Напишите синквейн по теме «Причастие»</w:t>
      </w:r>
    </w:p>
    <w:p w:rsidR="00C17A2F" w:rsidRPr="001B3EEE" w:rsidRDefault="00C17A2F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B3EEE">
        <w:rPr>
          <w:rFonts w:ascii="Times New Roman" w:hAnsi="Times New Roman" w:cs="Times New Roman"/>
          <w:b/>
          <w:sz w:val="24"/>
          <w:szCs w:val="24"/>
          <w:lang w:eastAsia="ru-RU"/>
        </w:rPr>
        <w:t>Примерный  ответ</w:t>
      </w:r>
    </w:p>
    <w:p w:rsidR="00C17A2F" w:rsidRPr="00257C94" w:rsidRDefault="00C17A2F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Причастие</w:t>
      </w:r>
    </w:p>
    <w:p w:rsidR="00C17A2F" w:rsidRPr="00257C94" w:rsidRDefault="00C17A2F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Длинное, сложное</w:t>
      </w:r>
    </w:p>
    <w:p w:rsidR="00C17A2F" w:rsidRPr="00257C94" w:rsidRDefault="00C17A2F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Уточняет, описывает, характеризует</w:t>
      </w:r>
    </w:p>
    <w:p w:rsidR="00C17A2F" w:rsidRPr="00257C94" w:rsidRDefault="00C17A2F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Гармонично дополняет предложение</w:t>
      </w:r>
    </w:p>
    <w:p w:rsidR="00C17A2F" w:rsidRPr="00257C94" w:rsidRDefault="00C17A2F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Слово</w:t>
      </w:r>
    </w:p>
    <w:p w:rsidR="00191F18" w:rsidRPr="00257C94" w:rsidRDefault="00C17A2F" w:rsidP="00E05553">
      <w:pPr>
        <w:pStyle w:val="a3"/>
        <w:numPr>
          <w:ilvl w:val="0"/>
          <w:numId w:val="8"/>
        </w:numPr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257C94">
        <w:rPr>
          <w:rFonts w:ascii="Times New Roman" w:hAnsi="Times New Roman" w:cs="Times New Roman"/>
          <w:b/>
          <w:bCs/>
          <w:sz w:val="24"/>
          <w:szCs w:val="24"/>
        </w:rPr>
        <w:t>Напишите сочинение  о красоте родного края , используя  причастия.</w:t>
      </w:r>
      <w:r w:rsidR="009972CC" w:rsidRPr="00257C9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1B3EEE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C17A2F" w:rsidRPr="00257C94" w:rsidRDefault="00B654AF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  </w:t>
      </w:r>
      <w:r w:rsidR="00C17A2F" w:rsidRPr="00257C94">
        <w:rPr>
          <w:rFonts w:ascii="Times New Roman" w:hAnsi="Times New Roman" w:cs="Times New Roman"/>
          <w:sz w:val="24"/>
          <w:szCs w:val="24"/>
        </w:rPr>
        <w:t>Я  живу в маленьком селе. Се</w:t>
      </w:r>
      <w:r w:rsidRPr="00257C94">
        <w:rPr>
          <w:rFonts w:ascii="Times New Roman" w:hAnsi="Times New Roman" w:cs="Times New Roman"/>
          <w:sz w:val="24"/>
          <w:szCs w:val="24"/>
        </w:rPr>
        <w:t xml:space="preserve">ло расположено недалеко от леса, наполненного различными звуками, скрывающего множество тайн и загадок. Свои тайны лес открывает только любящим природу людям. </w:t>
      </w:r>
    </w:p>
    <w:p w:rsidR="00B654AF" w:rsidRPr="00257C94" w:rsidRDefault="003162A8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</w:t>
      </w:r>
      <w:r w:rsidR="00B654AF" w:rsidRPr="00257C94">
        <w:rPr>
          <w:rFonts w:ascii="Times New Roman" w:hAnsi="Times New Roman" w:cs="Times New Roman"/>
          <w:sz w:val="24"/>
          <w:szCs w:val="24"/>
        </w:rPr>
        <w:t>Рядом с лесом протекает река Пуштерле, спасающая нас от жары летом. Без этой речки я не представляю  свой родной край. Нет ничего любимей этого места.</w:t>
      </w:r>
    </w:p>
    <w:p w:rsidR="003162A8" w:rsidRPr="00257C94" w:rsidRDefault="003162A8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Мой край родной хорош в любое время года. Я люблю просторные  летние  луга с опьяняющим ароматом трав. Зима у нас хороша по- своему. Это летящие снежинки, искрящийся на солнце лес,  катающиеся с горок дети. Весной наш край оживет, расцветает. Можно долго любоваться  первыми распускающимися почками.</w:t>
      </w:r>
    </w:p>
    <w:p w:rsidR="003162A8" w:rsidRPr="00257C94" w:rsidRDefault="003162A8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Я люблю мой родной край! Я люблю его за то, что он есть, что он - моя родина!</w:t>
      </w:r>
    </w:p>
    <w:p w:rsidR="00623BD7" w:rsidRPr="00257C94" w:rsidRDefault="00623BD7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12.  Списать текст, вставить пропущенные буквы, объяснить их правописание.  Объяснить однокласснику, когда ставятс</w:t>
      </w:r>
      <w:r w:rsidR="005B7D8B" w:rsidRPr="00257C94">
        <w:rPr>
          <w:rFonts w:ascii="Times New Roman" w:hAnsi="Times New Roman" w:cs="Times New Roman"/>
          <w:b/>
          <w:sz w:val="24"/>
          <w:szCs w:val="24"/>
        </w:rPr>
        <w:t>я</w:t>
      </w:r>
      <w:r w:rsidRPr="00257C94">
        <w:rPr>
          <w:rFonts w:ascii="Times New Roman" w:hAnsi="Times New Roman" w:cs="Times New Roman"/>
          <w:b/>
          <w:sz w:val="24"/>
          <w:szCs w:val="24"/>
        </w:rPr>
        <w:t xml:space="preserve"> запятые при причастном обороте, когда не ставятся. </w:t>
      </w:r>
      <w:r w:rsidR="005B7D8B" w:rsidRPr="00257C94">
        <w:rPr>
          <w:rFonts w:ascii="Times New Roman" w:hAnsi="Times New Roman" w:cs="Times New Roman"/>
          <w:b/>
          <w:sz w:val="24"/>
          <w:szCs w:val="24"/>
        </w:rPr>
        <w:t>Оценить, убедительны ли ваши объяснения</w:t>
      </w:r>
      <w:r w:rsidR="00443BCA" w:rsidRPr="00257C94">
        <w:rPr>
          <w:rFonts w:ascii="Times New Roman" w:hAnsi="Times New Roman" w:cs="Times New Roman"/>
          <w:b/>
          <w:sz w:val="24"/>
          <w:szCs w:val="24"/>
        </w:rPr>
        <w:t>.</w:t>
      </w:r>
    </w:p>
    <w:p w:rsidR="00623BD7" w:rsidRPr="00257C94" w:rsidRDefault="00623BD7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Дрожжановский район Республики Татарстан расположен</w:t>
      </w:r>
      <w:r w:rsidR="005B7D8B" w:rsidRPr="00257C94">
        <w:rPr>
          <w:rFonts w:ascii="Times New Roman" w:hAnsi="Times New Roman" w:cs="Times New Roman"/>
          <w:sz w:val="24"/>
          <w:szCs w:val="24"/>
        </w:rPr>
        <w:t>ный на юго-западе республики</w:t>
      </w:r>
      <w:r w:rsidRPr="00257C94">
        <w:rPr>
          <w:rFonts w:ascii="Times New Roman" w:hAnsi="Times New Roman" w:cs="Times New Roman"/>
          <w:sz w:val="24"/>
          <w:szCs w:val="24"/>
        </w:rPr>
        <w:t xml:space="preserve"> граничит с Республикой Чувашия и Ульяновской областью. Район с</w:t>
      </w:r>
      <w:r w:rsidR="005B7D8B" w:rsidRPr="00257C94">
        <w:rPr>
          <w:rFonts w:ascii="Times New Roman" w:hAnsi="Times New Roman" w:cs="Times New Roman"/>
          <w:sz w:val="24"/>
          <w:szCs w:val="24"/>
        </w:rPr>
        <w:t>остоит из 19 сельских поселений</w:t>
      </w:r>
      <w:r w:rsidRPr="00257C94">
        <w:rPr>
          <w:rFonts w:ascii="Times New Roman" w:hAnsi="Times New Roman" w:cs="Times New Roman"/>
          <w:sz w:val="24"/>
          <w:szCs w:val="24"/>
        </w:rPr>
        <w:t xml:space="preserve"> включающих в себя 52 населенных пункта.</w:t>
      </w:r>
      <w:r w:rsidR="005B7D8B" w:rsidRPr="00257C94">
        <w:rPr>
          <w:rFonts w:ascii="Times New Roman" w:hAnsi="Times New Roman" w:cs="Times New Roman"/>
          <w:sz w:val="24"/>
          <w:szCs w:val="24"/>
        </w:rPr>
        <w:br/>
      </w:r>
      <w:r w:rsidRPr="00257C94">
        <w:rPr>
          <w:rFonts w:ascii="Times New Roman" w:hAnsi="Times New Roman" w:cs="Times New Roman"/>
          <w:sz w:val="24"/>
          <w:szCs w:val="24"/>
        </w:rPr>
        <w:t>Старое Дрожжаное</w:t>
      </w:r>
      <w:r w:rsidR="005B7D8B" w:rsidRPr="00257C94">
        <w:rPr>
          <w:rFonts w:ascii="Times New Roman" w:hAnsi="Times New Roman" w:cs="Times New Roman"/>
          <w:sz w:val="24"/>
          <w:szCs w:val="24"/>
        </w:rPr>
        <w:t xml:space="preserve"> -  центр Дрожжановского района. Оно расположено </w:t>
      </w:r>
      <w:r w:rsidRPr="00257C94">
        <w:rPr>
          <w:rFonts w:ascii="Times New Roman" w:hAnsi="Times New Roman" w:cs="Times New Roman"/>
          <w:sz w:val="24"/>
          <w:szCs w:val="24"/>
        </w:rPr>
        <w:t xml:space="preserve"> в 200 км к юго-западу от Казани, в 45 км к востоку от железнодорожной станции Бурундуки. </w:t>
      </w:r>
      <w:r w:rsidR="005B7D8B" w:rsidRPr="00257C94">
        <w:rPr>
          <w:rFonts w:ascii="Times New Roman" w:hAnsi="Times New Roman" w:cs="Times New Roman"/>
          <w:sz w:val="24"/>
          <w:szCs w:val="24"/>
        </w:rPr>
        <w:br/>
        <w:t xml:space="preserve">Район </w:t>
      </w:r>
      <w:r w:rsidRPr="00257C94">
        <w:rPr>
          <w:rFonts w:ascii="Times New Roman" w:hAnsi="Times New Roman" w:cs="Times New Roman"/>
          <w:sz w:val="24"/>
          <w:szCs w:val="24"/>
        </w:rPr>
        <w:t>образован 10 августа 1930  года. </w:t>
      </w:r>
      <w:r w:rsidRPr="00257C94">
        <w:rPr>
          <w:rFonts w:ascii="Times New Roman" w:hAnsi="Times New Roman" w:cs="Times New Roman"/>
          <w:sz w:val="24"/>
          <w:szCs w:val="24"/>
        </w:rPr>
        <w:br/>
      </w:r>
      <w:r w:rsidR="005B7D8B" w:rsidRPr="00257C94">
        <w:rPr>
          <w:rFonts w:ascii="Times New Roman" w:hAnsi="Times New Roman" w:cs="Times New Roman"/>
          <w:sz w:val="24"/>
          <w:szCs w:val="24"/>
        </w:rPr>
        <w:t xml:space="preserve">      </w:t>
      </w:r>
      <w:r w:rsidRPr="00257C94">
        <w:rPr>
          <w:rFonts w:ascii="Times New Roman" w:hAnsi="Times New Roman" w:cs="Times New Roman"/>
          <w:sz w:val="24"/>
          <w:szCs w:val="24"/>
        </w:rPr>
        <w:t>В</w:t>
      </w:r>
      <w:r w:rsidR="005B7D8B" w:rsidRPr="00257C94">
        <w:rPr>
          <w:rFonts w:ascii="Times New Roman" w:hAnsi="Times New Roman" w:cs="Times New Roman"/>
          <w:sz w:val="24"/>
          <w:szCs w:val="24"/>
        </w:rPr>
        <w:t xml:space="preserve"> </w:t>
      </w:r>
      <w:r w:rsidR="00443BCA" w:rsidRPr="00257C94">
        <w:rPr>
          <w:rFonts w:ascii="Times New Roman" w:hAnsi="Times New Roman" w:cs="Times New Roman"/>
          <w:sz w:val="24"/>
          <w:szCs w:val="24"/>
        </w:rPr>
        <w:t xml:space="preserve"> древние времена на территории  называемой "дикое поле" </w:t>
      </w:r>
      <w:r w:rsidRPr="00257C94">
        <w:rPr>
          <w:rFonts w:ascii="Times New Roman" w:hAnsi="Times New Roman" w:cs="Times New Roman"/>
          <w:sz w:val="24"/>
          <w:szCs w:val="24"/>
        </w:rPr>
        <w:t xml:space="preserve"> были дремучие леса, большие </w:t>
      </w:r>
      <w:r w:rsidRPr="00257C94">
        <w:rPr>
          <w:rFonts w:ascii="Times New Roman" w:hAnsi="Times New Roman" w:cs="Times New Roman"/>
          <w:sz w:val="24"/>
          <w:szCs w:val="24"/>
        </w:rPr>
        <w:lastRenderedPageBreak/>
        <w:t>озера, топкие болота, где обитали животные и птицы того времени, в том числе и громадные мамонты. По данным археологических раскопок известно, что люди проживали на территории Дрожжановского района уже в период ранних булгар. Об этом свидетел</w:t>
      </w:r>
      <w:r w:rsidR="005B7D8B" w:rsidRPr="00257C94">
        <w:rPr>
          <w:rFonts w:ascii="Times New Roman" w:hAnsi="Times New Roman" w:cs="Times New Roman"/>
          <w:sz w:val="24"/>
          <w:szCs w:val="24"/>
        </w:rPr>
        <w:t xml:space="preserve">ьствуют следы жизнедеятельности </w:t>
      </w:r>
      <w:r w:rsidRPr="00257C94">
        <w:rPr>
          <w:rFonts w:ascii="Times New Roman" w:hAnsi="Times New Roman" w:cs="Times New Roman"/>
          <w:sz w:val="24"/>
          <w:szCs w:val="24"/>
        </w:rPr>
        <w:t xml:space="preserve"> найденные на местах древних поселений по реке Цильна. В середине XVII в. - первой четверти XVIII в. здесь появились поселения служилых татар, они располагались вперемежку с селами, где проживали чуваши, мордва и др. Эти</w:t>
      </w:r>
      <w:r w:rsidR="005B7D8B" w:rsidRPr="00257C94">
        <w:rPr>
          <w:rFonts w:ascii="Times New Roman" w:hAnsi="Times New Roman" w:cs="Times New Roman"/>
          <w:sz w:val="24"/>
          <w:szCs w:val="24"/>
        </w:rPr>
        <w:t xml:space="preserve"> были  служилые татары  переселенные </w:t>
      </w:r>
      <w:r w:rsidRPr="00257C94">
        <w:rPr>
          <w:rFonts w:ascii="Times New Roman" w:hAnsi="Times New Roman" w:cs="Times New Roman"/>
          <w:sz w:val="24"/>
          <w:szCs w:val="24"/>
        </w:rPr>
        <w:t xml:space="preserve"> на эти земли правителями России в качестве строителей защитных линий на границе государства.</w:t>
      </w:r>
    </w:p>
    <w:p w:rsidR="001B3EEE" w:rsidRPr="001B3EEE" w:rsidRDefault="001B3EEE" w:rsidP="001B3EE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EEE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443BCA" w:rsidRPr="00257C94" w:rsidRDefault="00443BCA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Дрожжановский район Республики Татарстан ,расположенный на юго-западе республики, граничит с Республикой Чувашия и Ульяновской областью. Район состоит из 19 сельских поселений , включающих в себя 52 населенных пункта.</w:t>
      </w:r>
      <w:r w:rsidRPr="00257C94">
        <w:rPr>
          <w:rFonts w:ascii="Times New Roman" w:hAnsi="Times New Roman" w:cs="Times New Roman"/>
          <w:sz w:val="24"/>
          <w:szCs w:val="24"/>
        </w:rPr>
        <w:br/>
        <w:t xml:space="preserve">Старое Дрожжаное -  центр Дрожжановского района. Оно расположено  в 200 км к юго-западу от Казани, в 45 км к востоку от железнодорожной станции Бурундуки. </w:t>
      </w:r>
      <w:r w:rsidRPr="00257C94">
        <w:rPr>
          <w:rFonts w:ascii="Times New Roman" w:hAnsi="Times New Roman" w:cs="Times New Roman"/>
          <w:sz w:val="24"/>
          <w:szCs w:val="24"/>
        </w:rPr>
        <w:br/>
        <w:t>Район образован 10 августа 1930  года. </w:t>
      </w:r>
      <w:r w:rsidRPr="00257C94">
        <w:rPr>
          <w:rFonts w:ascii="Times New Roman" w:hAnsi="Times New Roman" w:cs="Times New Roman"/>
          <w:sz w:val="24"/>
          <w:szCs w:val="24"/>
        </w:rPr>
        <w:br/>
        <w:t xml:space="preserve">      В  древние времена на территории, называемой "дикое поле", были дремучие леса, большие озера, топкие болота, где обитали животные и птицы того времени, в том числе и громадные мамонты. По данным археологических раскопок известно, что люди проживали на территории Дрожжановского района уже в период ранних булгар. Об этом свидетельствуют следы жизнедеятельности,   найденные на местах древних поселений по реке Цильна. В середине XVII в. - первой четверти XVIII в. здесь появились поселения служилых татар, они располагались вперемежку с селами, где проживали чуваши, мордва и др. Эти были  служилые татары,   переселенные  на эти земли правителями России в качестве строителей защитных линий на границе государства.</w:t>
      </w:r>
    </w:p>
    <w:p w:rsidR="00443BCA" w:rsidRPr="00257C94" w:rsidRDefault="00443BCA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76839" w:rsidRPr="00257C94" w:rsidRDefault="00BC3B5E" w:rsidP="00E05553">
      <w:pPr>
        <w:pStyle w:val="a3"/>
        <w:numPr>
          <w:ilvl w:val="0"/>
          <w:numId w:val="8"/>
        </w:numPr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Составь</w:t>
      </w:r>
      <w:r w:rsidR="005B7D8B" w:rsidRPr="00257C94">
        <w:rPr>
          <w:rFonts w:ascii="Times New Roman" w:hAnsi="Times New Roman" w:cs="Times New Roman"/>
          <w:b/>
          <w:sz w:val="24"/>
          <w:szCs w:val="24"/>
        </w:rPr>
        <w:t xml:space="preserve"> сообщение о достопримечательностях  Дрожжановского,  включив причастные обороты,  не  с причастиями</w:t>
      </w:r>
      <w:r w:rsidR="005B7D8B" w:rsidRPr="00257C94">
        <w:rPr>
          <w:rFonts w:ascii="Times New Roman" w:hAnsi="Times New Roman" w:cs="Times New Roman"/>
          <w:sz w:val="24"/>
          <w:szCs w:val="24"/>
        </w:rPr>
        <w:t>.</w:t>
      </w:r>
      <w:r w:rsidRPr="00257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2A8" w:rsidRPr="00257C94" w:rsidRDefault="00176839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83150" cy="2867025"/>
            <wp:effectExtent l="19050" t="0" r="0" b="0"/>
            <wp:docPr id="1" name="Рисунок 1" descr="E: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xresdefault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910" cy="286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839" w:rsidRPr="00257C94" w:rsidRDefault="00176839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162A8" w:rsidRPr="00257C94" w:rsidRDefault="00176839" w:rsidP="00E05553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Найди в семейном фотоальбоме фотографию, где изображен твой дед, участник Великой Отечественной войны.  Составь по фотографии небольшой рассказ и расскажи о твоем дедушке на классном часе . Не забудь употребить в тексте одиночные причастия, причастные обороты.</w:t>
      </w:r>
    </w:p>
    <w:p w:rsidR="003162A8" w:rsidRPr="00257C94" w:rsidRDefault="00977A78" w:rsidP="00E05553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Списать пословицы с причастиями, раскрывая  скобки. Написать мини- сочинение о том, как ты понимаешь одну из посло</w:t>
      </w:r>
      <w:r w:rsidR="007A0D95" w:rsidRPr="00257C94">
        <w:rPr>
          <w:rFonts w:ascii="Times New Roman" w:hAnsi="Times New Roman" w:cs="Times New Roman"/>
          <w:b/>
          <w:sz w:val="24"/>
          <w:szCs w:val="24"/>
        </w:rPr>
        <w:t xml:space="preserve">виц </w:t>
      </w:r>
    </w:p>
    <w:p w:rsidR="007A0D95" w:rsidRPr="00257C94" w:rsidRDefault="007A0D95" w:rsidP="00E05553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A0D95" w:rsidRPr="001B3EEE" w:rsidRDefault="007A0D95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EEE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7A0D95" w:rsidRPr="00257C94" w:rsidRDefault="007A0D95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Материнский гнев, что тающий снег</w:t>
      </w:r>
    </w:p>
    <w:p w:rsidR="007A0D95" w:rsidRPr="00257C94" w:rsidRDefault="007A0D95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Добро по миру не рекой течет, а сплоченный семьей живет</w:t>
      </w:r>
    </w:p>
    <w:p w:rsidR="007A0D95" w:rsidRPr="00257C94" w:rsidRDefault="007A0D95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На что найденный клад, коли в семье лад</w:t>
      </w:r>
    </w:p>
    <w:p w:rsidR="007A0D95" w:rsidRPr="00257C94" w:rsidRDefault="007A0D95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Битый пес догадлив стал</w:t>
      </w:r>
    </w:p>
    <w:p w:rsidR="00443BCA" w:rsidRDefault="00443BCA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57C94" w:rsidRDefault="00257C94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57C94" w:rsidRPr="00257C94" w:rsidRDefault="00257C94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C31F8" w:rsidRPr="00257C94" w:rsidRDefault="00B95385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Задания на формирование познавательных универсальных действий </w:t>
      </w:r>
    </w:p>
    <w:p w:rsidR="008662B6" w:rsidRPr="00257C94" w:rsidRDefault="00207EA3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  <w:lang w:eastAsia="ru-RU"/>
        </w:rPr>
        <w:t>1.</w:t>
      </w:r>
      <w:r w:rsidR="008662B6" w:rsidRPr="00257C9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Исследуйте слово «причастие»  в словаре С.И. Ожегова  и этимологическом словаре Н.М. Шанского. </w:t>
      </w:r>
    </w:p>
    <w:p w:rsidR="008662B6" w:rsidRPr="00257C94" w:rsidRDefault="008662B6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1 группа Толковым словарем С.И. Ожегова,</w:t>
      </w:r>
      <w:r w:rsidRPr="00257C94">
        <w:rPr>
          <w:rFonts w:ascii="Times New Roman" w:hAnsi="Times New Roman" w:cs="Times New Roman"/>
          <w:sz w:val="24"/>
          <w:szCs w:val="24"/>
          <w:lang w:eastAsia="ru-RU"/>
        </w:rPr>
        <w:br/>
        <w:t>2 группа Школьным этимологическим словарем Н.М. Шанского.</w:t>
      </w:r>
    </w:p>
    <w:p w:rsidR="008662B6" w:rsidRPr="001B3EEE" w:rsidRDefault="008662B6" w:rsidP="00E05553">
      <w:pPr>
        <w:spacing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1B3EE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Примерный ответ</w:t>
      </w:r>
    </w:p>
    <w:p w:rsidR="008662B6" w:rsidRPr="001B3EEE" w:rsidRDefault="008662B6" w:rsidP="00E05553">
      <w:pPr>
        <w:spacing w:line="36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1B3EE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1 группа: </w:t>
      </w:r>
    </w:p>
    <w:p w:rsidR="008662B6" w:rsidRPr="00257C94" w:rsidRDefault="008662B6" w:rsidP="00E0555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sz w:val="24"/>
          <w:szCs w:val="24"/>
          <w:lang w:eastAsia="ru-RU"/>
        </w:rPr>
        <w:t>1. В грамматике: форма глагола, обладающая наряду с категориями глагола (время, залог,  вид) категориями прилагательного (род, падеж). прил. причастный.</w:t>
      </w:r>
      <w:r w:rsidRPr="00257C94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2. То же, что причащение. Символизирующее кровь и тело Иисуса Христа вино в чаше с кусочками просвиры, принимаемые верующими во время </w:t>
      </w:r>
      <w:r w:rsidR="00EF7BA3" w:rsidRPr="00257C94">
        <w:rPr>
          <w:rFonts w:ascii="Times New Roman" w:hAnsi="Times New Roman" w:cs="Times New Roman"/>
          <w:sz w:val="24"/>
          <w:szCs w:val="24"/>
          <w:lang w:eastAsia="ru-RU"/>
        </w:rPr>
        <w:t>церковного обряда причащения.</w:t>
      </w:r>
      <w:r w:rsidRPr="00257C9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31C1D" w:rsidRPr="00257C94" w:rsidRDefault="00207EA3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2. </w:t>
      </w:r>
      <w:r w:rsidR="00631C1D" w:rsidRPr="00257C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Назовите литературные произведения</w:t>
      </w:r>
      <w:r w:rsidRPr="00257C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EF7BA3" w:rsidRPr="00257C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и фильмы </w:t>
      </w:r>
      <w:r w:rsidR="00631C1D" w:rsidRPr="00257C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,</w:t>
      </w:r>
      <w:r w:rsidR="00324EE7" w:rsidRPr="00257C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631C1D" w:rsidRPr="00257C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 заголовках которых есть причастия. </w:t>
      </w:r>
    </w:p>
    <w:p w:rsidR="00631C1D" w:rsidRPr="001B3EEE" w:rsidRDefault="00631C1D" w:rsidP="00E05553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B3E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Примерные ответы:</w:t>
      </w:r>
    </w:p>
    <w:p w:rsidR="00631C1D" w:rsidRPr="00257C94" w:rsidRDefault="00631C1D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«Заколдованное место»Н.В.Гоголь, </w:t>
      </w:r>
    </w:p>
    <w:p w:rsidR="00631C1D" w:rsidRPr="00257C94" w:rsidRDefault="00631C1D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«Спящая царевна» В.А.Жуковский).</w:t>
      </w:r>
    </w:p>
    <w:p w:rsidR="00631C1D" w:rsidRPr="00257C94" w:rsidRDefault="00631C1D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«Унесенные ветром»</w:t>
      </w:r>
    </w:p>
    <w:p w:rsidR="00631C1D" w:rsidRPr="00257C94" w:rsidRDefault="00EF7BA3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«Рожденные революцией»</w:t>
      </w:r>
    </w:p>
    <w:p w:rsidR="006956C5" w:rsidRPr="00257C94" w:rsidRDefault="006956C5" w:rsidP="00E0555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К.Паустовский «Растрепанный воробей»</w:t>
      </w:r>
    </w:p>
    <w:p w:rsidR="006956C5" w:rsidRPr="00257C94" w:rsidRDefault="00300D9D" w:rsidP="00E0555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="00207EA3" w:rsidRPr="00257C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="006956C5" w:rsidRPr="00257C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956C5" w:rsidRPr="00257C94">
        <w:rPr>
          <w:rFonts w:ascii="Times New Roman" w:hAnsi="Times New Roman" w:cs="Times New Roman"/>
          <w:b/>
          <w:sz w:val="24"/>
          <w:szCs w:val="24"/>
        </w:rPr>
        <w:t>Найдите в учебнике географии, физики  5 предложений с причастиями и выпишите их, указывая страницу.</w:t>
      </w:r>
    </w:p>
    <w:p w:rsidR="006956C5" w:rsidRPr="00257C94" w:rsidRDefault="006956C5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6956C5" w:rsidRPr="00257C94" w:rsidRDefault="006956C5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Земля, как любящая мать, создала условия для зарождения и развития разнообразных живых существ.  ( стр.4)</w:t>
      </w:r>
    </w:p>
    <w:p w:rsidR="006956C5" w:rsidRPr="00257C94" w:rsidRDefault="006956C5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Природа Земли- не застывшие картины гор с заснеженными вершинами, залитых солнцем опушек, искрящихся брызгами воды водопадов ( стр8)</w:t>
      </w:r>
    </w:p>
    <w:p w:rsidR="006956C5" w:rsidRPr="00257C94" w:rsidRDefault="006956C5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Процессы, происходящие в природе и изменяющие ее, называются явлениями природы (стр8)</w:t>
      </w:r>
    </w:p>
    <w:p w:rsidR="006956C5" w:rsidRPr="00257C94" w:rsidRDefault="006956C5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Физика – это наука, изучающая разнообразные явления природы ( стр13)</w:t>
      </w:r>
    </w:p>
    <w:p w:rsidR="008C7E2D" w:rsidRPr="00257C94" w:rsidRDefault="006956C5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Процессы, происходящие в природе и  изменяющие ее,- явления природы- делят на физические и биологические (стр10)</w:t>
      </w:r>
    </w:p>
    <w:p w:rsidR="00DE0DF6" w:rsidRPr="00257C94" w:rsidRDefault="00300D9D" w:rsidP="00E05553">
      <w:pPr>
        <w:spacing w:line="360" w:lineRule="auto"/>
        <w:rPr>
          <w:rStyle w:val="c6"/>
          <w:rFonts w:ascii="Times New Roman" w:hAnsi="Times New Roman" w:cs="Times New Roman"/>
          <w:b/>
          <w:color w:val="000000"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AF7A2B" w:rsidRPr="00257C94">
        <w:rPr>
          <w:rFonts w:ascii="Times New Roman" w:hAnsi="Times New Roman" w:cs="Times New Roman"/>
          <w:b/>
          <w:sz w:val="24"/>
          <w:szCs w:val="24"/>
        </w:rPr>
        <w:t>.</w:t>
      </w:r>
      <w:r w:rsidR="00AF7A2B" w:rsidRPr="00257C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1303EA" w:rsidRPr="00257C94">
        <w:rPr>
          <w:rStyle w:val="c6"/>
          <w:rFonts w:ascii="Times New Roman" w:hAnsi="Times New Roman" w:cs="Times New Roman"/>
          <w:b/>
          <w:color w:val="000000"/>
          <w:sz w:val="24"/>
          <w:szCs w:val="24"/>
        </w:rPr>
        <w:t>Найди и выпиши из фразеологического словаря несколько фразеологизмов с причастиями.</w:t>
      </w:r>
    </w:p>
    <w:p w:rsidR="001B3EEE" w:rsidRPr="001B3EEE" w:rsidRDefault="001B3EEE" w:rsidP="001B3EE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EEE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"Рождённый ползать летать не может".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"Отрезанный ломоть". 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"Дела давно минувших дней". 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"Потерянное время".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"С распростёртыми объятиями".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"Дорогу осилит идущий". 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"Яйца выеденного не стоит". 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"Из ряда вон выходящий". 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"Испорченный телефон". 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"Имеющий уши да слышит".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"Не судите, и не судимы будете".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"Выброшенные на ветер деньги". 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"Притянутый за уши". 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"Власть имущие".</w:t>
      </w:r>
    </w:p>
    <w:p w:rsidR="006F294F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"Высосанный из пальца". </w:t>
      </w:r>
    </w:p>
    <w:p w:rsidR="009C1BF0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"Пойду искать по свету, где оскорблённому есть чувству уголок". </w:t>
      </w:r>
    </w:p>
    <w:p w:rsidR="009C1BF0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"Обещанного три года ждут". </w:t>
      </w:r>
    </w:p>
    <w:p w:rsidR="001303EA" w:rsidRPr="00257C94" w:rsidRDefault="006F294F" w:rsidP="00E05553">
      <w:pPr>
        <w:spacing w:after="90" w:line="36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"Навёрстывать упущенное". </w:t>
      </w:r>
    </w:p>
    <w:p w:rsidR="009C1BF0" w:rsidRPr="00257C94" w:rsidRDefault="00300D9D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6</w:t>
      </w:r>
      <w:r w:rsidR="008C7E2D" w:rsidRPr="00257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B49" w:rsidRPr="00257C94">
        <w:rPr>
          <w:rFonts w:ascii="Times New Roman" w:hAnsi="Times New Roman" w:cs="Times New Roman"/>
          <w:b/>
          <w:sz w:val="24"/>
          <w:szCs w:val="24"/>
        </w:rPr>
        <w:t>.</w:t>
      </w:r>
      <w:r w:rsidR="009C1BF0" w:rsidRPr="00257C94">
        <w:rPr>
          <w:rFonts w:ascii="Times New Roman" w:hAnsi="Times New Roman" w:cs="Times New Roman"/>
          <w:b/>
          <w:sz w:val="24"/>
          <w:szCs w:val="24"/>
        </w:rPr>
        <w:t>Выпиши из интернета высказывания лингвистов о причастии</w:t>
      </w:r>
    </w:p>
    <w:p w:rsidR="001B3EEE" w:rsidRPr="001B3EEE" w:rsidRDefault="001B3EEE" w:rsidP="001B3EE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EEE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9C1BF0" w:rsidRPr="00257C94" w:rsidRDefault="009C1BF0" w:rsidP="00E05553">
      <w:pPr>
        <w:spacing w:before="3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</w:rPr>
        <w:t>"Часть речи, причастная к глаголу, в образе прилагательного."</w:t>
      </w:r>
      <w:r w:rsidRPr="00257C94">
        <w:rPr>
          <w:rFonts w:ascii="Times New Roman" w:eastAsia="Times New Roman" w:hAnsi="Times New Roman" w:cs="Times New Roman"/>
          <w:b/>
          <w:bCs/>
          <w:color w:val="00AA00"/>
          <w:sz w:val="24"/>
          <w:szCs w:val="24"/>
        </w:rPr>
        <w:t>*</w:t>
      </w:r>
    </w:p>
    <w:p w:rsidR="009C1BF0" w:rsidRPr="00257C94" w:rsidRDefault="009C1BF0" w:rsidP="00E05553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В.И. Даль</w:t>
      </w:r>
    </w:p>
    <w:p w:rsidR="009C1BF0" w:rsidRPr="00257C94" w:rsidRDefault="009C1BF0" w:rsidP="00E05553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C1BF0" w:rsidRPr="00257C94" w:rsidRDefault="009C1BF0" w:rsidP="00E05553">
      <w:pPr>
        <w:spacing w:before="3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</w:rPr>
        <w:t>"Сии глагольные имена служат к сокращению человеческого слова, заключая в себе имени и глагола силу."</w:t>
      </w:r>
      <w:r w:rsidRPr="00257C94">
        <w:rPr>
          <w:rFonts w:ascii="Times New Roman" w:eastAsia="Times New Roman" w:hAnsi="Times New Roman" w:cs="Times New Roman"/>
          <w:b/>
          <w:bCs/>
          <w:color w:val="00AA00"/>
          <w:sz w:val="24"/>
          <w:szCs w:val="24"/>
        </w:rPr>
        <w:t>*</w:t>
      </w:r>
    </w:p>
    <w:p w:rsidR="009C1BF0" w:rsidRPr="00257C94" w:rsidRDefault="009C1BF0" w:rsidP="00E05553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М.В. Ломоносов</w:t>
      </w:r>
    </w:p>
    <w:p w:rsidR="009C1BF0" w:rsidRPr="00257C94" w:rsidRDefault="009C1BF0" w:rsidP="00E0555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C1BF0" w:rsidRPr="00257C94" w:rsidRDefault="009C1BF0" w:rsidP="00E05553">
      <w:pPr>
        <w:spacing w:before="3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"Причастия… обыкновенно избегаются в разговоре. Мы не говорим: </w:t>
      </w:r>
      <w:r w:rsidRPr="00257C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карета, скачущая по мосту</w:t>
      </w: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 w:rsidRPr="00257C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слуга, метущий комнату</w:t>
      </w: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мы говорим: </w:t>
      </w:r>
      <w:r w:rsidRPr="00257C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которая скачет</w:t>
      </w: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257C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который метет</w:t>
      </w:r>
      <w:r w:rsidRPr="00257C94">
        <w:rPr>
          <w:rFonts w:ascii="Times New Roman" w:eastAsia="Times New Roman" w:hAnsi="Times New Roman" w:cs="Times New Roman"/>
          <w:color w:val="000000"/>
          <w:sz w:val="24"/>
          <w:szCs w:val="24"/>
        </w:rPr>
        <w:t> и пр. – заменяя выразительную краткость причастия вялым оборотом."</w:t>
      </w:r>
      <w:r w:rsidRPr="00257C94">
        <w:rPr>
          <w:rFonts w:ascii="Times New Roman" w:eastAsia="Times New Roman" w:hAnsi="Times New Roman" w:cs="Times New Roman"/>
          <w:b/>
          <w:bCs/>
          <w:color w:val="00AA00"/>
          <w:sz w:val="24"/>
          <w:szCs w:val="24"/>
        </w:rPr>
        <w:t>*</w:t>
      </w:r>
    </w:p>
    <w:p w:rsidR="009C1BF0" w:rsidRPr="00257C94" w:rsidRDefault="009C1BF0" w:rsidP="00E05553">
      <w:pPr>
        <w:spacing w:after="90" w:line="360" w:lineRule="auto"/>
        <w:jc w:val="right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257C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А.С. Пушкин</w:t>
      </w:r>
    </w:p>
    <w:p w:rsidR="009C1BF0" w:rsidRPr="00257C94" w:rsidRDefault="009C1BF0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« Причастие- это смешанная часть речи»  </w:t>
      </w:r>
    </w:p>
    <w:p w:rsidR="009C1BF0" w:rsidRPr="00257C94" w:rsidRDefault="009C1BF0" w:rsidP="00E0555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В. Пешковский </w:t>
      </w:r>
    </w:p>
    <w:p w:rsidR="009C1BF0" w:rsidRPr="00257C94" w:rsidRDefault="009C1BF0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6E4D" w:rsidRPr="00257C94" w:rsidRDefault="009C1BF0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7.</w:t>
      </w:r>
      <w:r w:rsidR="00ED6E4D" w:rsidRPr="00257C94">
        <w:rPr>
          <w:rFonts w:ascii="Times New Roman" w:hAnsi="Times New Roman" w:cs="Times New Roman"/>
          <w:b/>
          <w:sz w:val="24"/>
          <w:szCs w:val="24"/>
        </w:rPr>
        <w:t xml:space="preserve"> Используя Интернет-ресурсы, найдите три высказывания известных людей о дружбе, содержащих причастия, и запишите их.</w:t>
      </w:r>
    </w:p>
    <w:p w:rsidR="00F17F8B" w:rsidRPr="001B3EEE" w:rsidRDefault="00F17F8B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EEE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ED6E4D" w:rsidRPr="00257C94" w:rsidRDefault="00ED6E4D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Друг – это одна душа, живущая в двух телах . (Аристотель)</w:t>
      </w:r>
    </w:p>
    <w:p w:rsidR="00ED6E4D" w:rsidRPr="00257C94" w:rsidRDefault="00ED6E4D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Не доверять друзьям позорнее, чем быть ими обманутыми. (Ларошфуко)</w:t>
      </w:r>
    </w:p>
    <w:p w:rsidR="00ED6E4D" w:rsidRPr="00257C94" w:rsidRDefault="00ED6E4D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Украшение дома - друзья, его посещающие. (Р.Эмерсон</w:t>
      </w:r>
      <w:r w:rsidRPr="00257C94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395AED" w:rsidRPr="00257C94" w:rsidRDefault="00ED6E4D" w:rsidP="00395AE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 xml:space="preserve">8. Используя учебник, составьте план рассказа </w:t>
      </w:r>
      <w:r w:rsidR="00395AED" w:rsidRPr="00257C94">
        <w:rPr>
          <w:rFonts w:ascii="Times New Roman" w:hAnsi="Times New Roman" w:cs="Times New Roman"/>
          <w:b/>
          <w:sz w:val="24"/>
          <w:szCs w:val="24"/>
        </w:rPr>
        <w:t>«Причастие в нашей речи</w:t>
      </w:r>
      <w:r w:rsidRPr="00257C94">
        <w:rPr>
          <w:rFonts w:ascii="Times New Roman" w:hAnsi="Times New Roman" w:cs="Times New Roman"/>
          <w:b/>
          <w:sz w:val="24"/>
          <w:szCs w:val="24"/>
        </w:rPr>
        <w:t>»</w:t>
      </w:r>
    </w:p>
    <w:p w:rsidR="00395AED" w:rsidRPr="00257C94" w:rsidRDefault="00395AED" w:rsidP="00395AE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Pr="00257C94">
        <w:rPr>
          <w:rFonts w:ascii="Times New Roman" w:hAnsi="Times New Roman" w:cs="Times New Roman"/>
          <w:sz w:val="24"/>
          <w:szCs w:val="24"/>
        </w:rPr>
        <w:t>Примерный план</w:t>
      </w:r>
    </w:p>
    <w:p w:rsidR="00395AED" w:rsidRPr="00257C94" w:rsidRDefault="00395AED" w:rsidP="00395AE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Причастие  служит сокращению человеческого слова,  заключая в себе имени и  глагола силу.</w:t>
      </w:r>
    </w:p>
    <w:p w:rsidR="00395AED" w:rsidRPr="00257C94" w:rsidRDefault="00395AED" w:rsidP="00395AE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Причастие обогащает нашу речь образными выражениями</w:t>
      </w:r>
    </w:p>
    <w:p w:rsidR="00395AED" w:rsidRPr="00257C94" w:rsidRDefault="00395AED" w:rsidP="00395AE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Причастие делает нашу речь энергичнее и выразительнее</w:t>
      </w:r>
    </w:p>
    <w:p w:rsidR="00395AED" w:rsidRPr="00257C94" w:rsidRDefault="00395AED" w:rsidP="00395AE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Употребление причастий позволяет избегать повтора слов.</w:t>
      </w:r>
    </w:p>
    <w:p w:rsidR="00466A80" w:rsidRPr="00257C94" w:rsidRDefault="00F17F8B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 xml:space="preserve">9. Используя интернет- ресурсы </w:t>
      </w:r>
      <w:r w:rsidR="00F6750F" w:rsidRPr="00257C94">
        <w:rPr>
          <w:rFonts w:ascii="Times New Roman" w:hAnsi="Times New Roman" w:cs="Times New Roman"/>
          <w:b/>
          <w:sz w:val="24"/>
          <w:szCs w:val="24"/>
        </w:rPr>
        <w:t xml:space="preserve"> и дополнительные источники </w:t>
      </w:r>
      <w:r w:rsidRPr="00257C94">
        <w:rPr>
          <w:rFonts w:ascii="Times New Roman" w:hAnsi="Times New Roman" w:cs="Times New Roman"/>
          <w:b/>
          <w:sz w:val="24"/>
          <w:szCs w:val="24"/>
        </w:rPr>
        <w:t xml:space="preserve">, подготовьте рассказ </w:t>
      </w:r>
      <w:r w:rsidR="00F6750F" w:rsidRPr="00257C94">
        <w:rPr>
          <w:rFonts w:ascii="Times New Roman" w:hAnsi="Times New Roman" w:cs="Times New Roman"/>
          <w:b/>
          <w:sz w:val="24"/>
          <w:szCs w:val="24"/>
        </w:rPr>
        <w:t xml:space="preserve">об истории </w:t>
      </w:r>
      <w:r w:rsidRPr="00257C94">
        <w:rPr>
          <w:rFonts w:ascii="Times New Roman" w:hAnsi="Times New Roman" w:cs="Times New Roman"/>
          <w:b/>
          <w:sz w:val="24"/>
          <w:szCs w:val="24"/>
        </w:rPr>
        <w:t xml:space="preserve"> причастий</w:t>
      </w:r>
      <w:r w:rsidR="00F6750F" w:rsidRPr="00257C94">
        <w:rPr>
          <w:rFonts w:ascii="Times New Roman" w:hAnsi="Times New Roman" w:cs="Times New Roman"/>
          <w:b/>
          <w:sz w:val="24"/>
          <w:szCs w:val="24"/>
        </w:rPr>
        <w:t xml:space="preserve"> как части речи</w:t>
      </w:r>
    </w:p>
    <w:p w:rsidR="00F17F8B" w:rsidRPr="001B3EEE" w:rsidRDefault="00395AED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F17F8B" w:rsidRPr="001B3EEE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F17F8B" w:rsidRPr="00257C94" w:rsidRDefault="00F17F8B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В древнерусском языке, как и в современном, существо</w:t>
      </w:r>
      <w:r w:rsidRPr="00257C94">
        <w:rPr>
          <w:rFonts w:ascii="Times New Roman" w:hAnsi="Times New Roman" w:cs="Times New Roman"/>
          <w:sz w:val="24"/>
          <w:szCs w:val="24"/>
        </w:rPr>
        <w:softHyphen/>
        <w:t>вали причастия действительного и страдательного залога, настоя</w:t>
      </w:r>
      <w:r w:rsidRPr="00257C94">
        <w:rPr>
          <w:rFonts w:ascii="Times New Roman" w:hAnsi="Times New Roman" w:cs="Times New Roman"/>
          <w:sz w:val="24"/>
          <w:szCs w:val="24"/>
        </w:rPr>
        <w:softHyphen/>
        <w:t>щего и прошедшего времени, но в отличие от нынешнего состоя</w:t>
      </w:r>
      <w:r w:rsidRPr="00257C94">
        <w:rPr>
          <w:rFonts w:ascii="Times New Roman" w:hAnsi="Times New Roman" w:cs="Times New Roman"/>
          <w:sz w:val="24"/>
          <w:szCs w:val="24"/>
        </w:rPr>
        <w:softHyphen/>
        <w:t>ния языка причастия раньше -могли быть не только полными, но и краткими, причем последние и заслуживают внимания прежде всего.</w:t>
      </w:r>
    </w:p>
    <w:p w:rsidR="00F17F8B" w:rsidRPr="00257C94" w:rsidRDefault="00F17F8B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Кроме того, древнерусский язык знал не только склоняемые, но и несклоняемые причастия. К последним относились причастия прошедшего времени, образовавшиеся от основы прошедшего вре</w:t>
      </w:r>
      <w:r w:rsidRPr="00257C94">
        <w:rPr>
          <w:rFonts w:ascii="Times New Roman" w:hAnsi="Times New Roman" w:cs="Times New Roman"/>
          <w:sz w:val="24"/>
          <w:szCs w:val="24"/>
        </w:rPr>
        <w:softHyphen/>
        <w:t>мени с суффиксом -л-. Эти причастия могли выступать как в крат</w:t>
      </w:r>
      <w:r w:rsidRPr="00257C94">
        <w:rPr>
          <w:rFonts w:ascii="Times New Roman" w:hAnsi="Times New Roman" w:cs="Times New Roman"/>
          <w:sz w:val="24"/>
          <w:szCs w:val="24"/>
        </w:rPr>
        <w:softHyphen/>
        <w:t>кой, так и в полной форме (полные формы образовывались от крат</w:t>
      </w:r>
      <w:r w:rsidRPr="00257C94">
        <w:rPr>
          <w:rFonts w:ascii="Times New Roman" w:hAnsi="Times New Roman" w:cs="Times New Roman"/>
          <w:sz w:val="24"/>
          <w:szCs w:val="24"/>
        </w:rPr>
        <w:softHyphen/>
        <w:t>ких, так же как это было и при образовании полных прилагатель</w:t>
      </w:r>
      <w:r w:rsidRPr="00257C94">
        <w:rPr>
          <w:rFonts w:ascii="Times New Roman" w:hAnsi="Times New Roman" w:cs="Times New Roman"/>
          <w:sz w:val="24"/>
          <w:szCs w:val="24"/>
        </w:rPr>
        <w:softHyphen/>
        <w:t xml:space="preserve">ных), однако краткие формы использовались главным образом при образовании </w:t>
      </w:r>
      <w:r w:rsidRPr="00257C94">
        <w:rPr>
          <w:rFonts w:ascii="Times New Roman" w:hAnsi="Times New Roman" w:cs="Times New Roman"/>
          <w:sz w:val="24"/>
          <w:szCs w:val="24"/>
        </w:rPr>
        <w:lastRenderedPageBreak/>
        <w:t>аналитических форм времени (перфекта, плюс</w:t>
      </w:r>
      <w:r w:rsidRPr="00257C94">
        <w:rPr>
          <w:rFonts w:ascii="Times New Roman" w:hAnsi="Times New Roman" w:cs="Times New Roman"/>
          <w:sz w:val="24"/>
          <w:szCs w:val="24"/>
        </w:rPr>
        <w:softHyphen/>
        <w:t>квамперфекта, преждебудущего) и условного наклонения, а пол</w:t>
      </w:r>
      <w:r w:rsidRPr="00257C94">
        <w:rPr>
          <w:rFonts w:ascii="Times New Roman" w:hAnsi="Times New Roman" w:cs="Times New Roman"/>
          <w:sz w:val="24"/>
          <w:szCs w:val="24"/>
        </w:rPr>
        <w:softHyphen/>
        <w:t>ные, употребляясь в качестве определений, рано потеряли связь с глаголом и превратились в прилагательные. Сопоставление форм, например: смелый и (как ты) смел (это сделать), усталый и (я очень) устал, вялый и (цветок на глазах) вял, явно обнаруж</w:t>
      </w:r>
      <w:r w:rsidR="002D2352">
        <w:rPr>
          <w:rFonts w:ascii="Times New Roman" w:hAnsi="Times New Roman" w:cs="Times New Roman"/>
          <w:sz w:val="24"/>
          <w:szCs w:val="24"/>
        </w:rPr>
        <w:t>ивает „глагольность» краткой и «</w:t>
      </w:r>
      <w:r w:rsidRPr="00257C94">
        <w:rPr>
          <w:rFonts w:ascii="Times New Roman" w:hAnsi="Times New Roman" w:cs="Times New Roman"/>
          <w:sz w:val="24"/>
          <w:szCs w:val="24"/>
        </w:rPr>
        <w:t>прилагательность» полной формы на -л-.</w:t>
      </w:r>
    </w:p>
    <w:p w:rsidR="00F17F8B" w:rsidRPr="00257C94" w:rsidRDefault="00F17F8B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Краткие причастия прошедшего времени на -л-, не склоняясь, изменялись по родам и числам: смѣлъ, -а, -о; -и, -ы, -а; усталъ, -а, -о; -и, -ы, -а. В дальнейшем во мн. ч. установилась одна форма с окончанием -и, восходящая к старому имен. пад. муж. рода. Имен</w:t>
      </w:r>
      <w:r w:rsidRPr="00257C94">
        <w:rPr>
          <w:rFonts w:ascii="Times New Roman" w:hAnsi="Times New Roman" w:cs="Times New Roman"/>
          <w:sz w:val="24"/>
          <w:szCs w:val="24"/>
        </w:rPr>
        <w:softHyphen/>
        <w:t>но эти краткие причастия и стали в истории русского языка гла</w:t>
      </w:r>
      <w:r w:rsidRPr="00257C94">
        <w:rPr>
          <w:rFonts w:ascii="Times New Roman" w:hAnsi="Times New Roman" w:cs="Times New Roman"/>
          <w:sz w:val="24"/>
          <w:szCs w:val="24"/>
        </w:rPr>
        <w:softHyphen/>
        <w:t>гольной формой прошедшего времени</w:t>
      </w:r>
    </w:p>
    <w:p w:rsidR="00F6750F" w:rsidRPr="00257C94" w:rsidRDefault="00F17F8B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="00F6750F" w:rsidRPr="00257C94">
        <w:rPr>
          <w:rFonts w:ascii="Times New Roman" w:hAnsi="Times New Roman" w:cs="Times New Roman"/>
          <w:b/>
          <w:sz w:val="24"/>
          <w:szCs w:val="24"/>
        </w:rPr>
        <w:t xml:space="preserve"> Выпишите из произведений М.Ломоносова и А.С.Пушкина  отрывки произведений, в которых содержатся причастия</w:t>
      </w:r>
    </w:p>
    <w:p w:rsidR="005F601D" w:rsidRPr="00257C94" w:rsidRDefault="00395AED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F601D" w:rsidRPr="00257C94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F6750F" w:rsidRPr="00257C94" w:rsidRDefault="00F6750F" w:rsidP="00E055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О, ваши дни благословенны!</w:t>
      </w:r>
    </w:p>
    <w:p w:rsidR="00F6750F" w:rsidRPr="00257C94" w:rsidRDefault="00F6750F" w:rsidP="00E055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Вы кажетесь нам в них приятною весною,</w:t>
      </w:r>
    </w:p>
    <w:p w:rsidR="005F601D" w:rsidRPr="00257C94" w:rsidRDefault="00F6750F" w:rsidP="00E05553">
      <w:pPr>
        <w:pStyle w:val="a3"/>
        <w:spacing w:line="36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В цветах наряженной, усыпанных росою! (Письмо о пользе стекла)</w:t>
      </w:r>
    </w:p>
    <w:p w:rsidR="005F601D" w:rsidRPr="00257C94" w:rsidRDefault="005F601D" w:rsidP="00E055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И будит лай собак уснувшие дубравы  (Пушкин. «Осень»)</w:t>
      </w:r>
    </w:p>
    <w:p w:rsidR="005F601D" w:rsidRPr="00257C94" w:rsidRDefault="005F601D" w:rsidP="00E0555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Люблю я пышное природы увяданье,</w:t>
      </w:r>
    </w:p>
    <w:p w:rsidR="005F601D" w:rsidRPr="00257C94" w:rsidRDefault="005F601D" w:rsidP="00E05553">
      <w:pPr>
        <w:pStyle w:val="a3"/>
        <w:spacing w:line="36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В багрец и золото одетые леса..</w:t>
      </w:r>
    </w:p>
    <w:p w:rsidR="005F601D" w:rsidRPr="00257C94" w:rsidRDefault="005F601D" w:rsidP="00E05553">
      <w:pPr>
        <w:pStyle w:val="a3"/>
        <w:spacing w:line="36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5F601D" w:rsidRPr="00257C94" w:rsidRDefault="006956C5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 xml:space="preserve">11 . Выполните проект «История причастий» </w:t>
      </w:r>
    </w:p>
    <w:p w:rsidR="006956C5" w:rsidRPr="001B3EEE" w:rsidRDefault="006956C5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</w:t>
      </w:r>
      <w:r w:rsidR="00395AED" w:rsidRPr="00257C94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43BCA" w:rsidRPr="001B3EEE">
        <w:rPr>
          <w:rFonts w:ascii="Times New Roman" w:hAnsi="Times New Roman" w:cs="Times New Roman"/>
          <w:b/>
          <w:sz w:val="24"/>
          <w:szCs w:val="24"/>
        </w:rPr>
        <w:t>Примерный план</w:t>
      </w:r>
    </w:p>
    <w:p w:rsidR="006956C5" w:rsidRPr="00257C94" w:rsidRDefault="006956C5" w:rsidP="00E0555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Исторические причины отделения причастий в отдельную часть речи</w:t>
      </w:r>
    </w:p>
    <w:p w:rsidR="006956C5" w:rsidRPr="00257C94" w:rsidRDefault="006956C5" w:rsidP="00E0555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Роль причастия в предложении</w:t>
      </w:r>
    </w:p>
    <w:p w:rsidR="006956C5" w:rsidRPr="00257C94" w:rsidRDefault="006956C5" w:rsidP="00E0555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Образование причастий</w:t>
      </w:r>
    </w:p>
    <w:p w:rsidR="00595592" w:rsidRPr="00257C94" w:rsidRDefault="006956C5" w:rsidP="00E0555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12</w:t>
      </w:r>
      <w:r w:rsidR="0059319F" w:rsidRPr="00257C9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95592" w:rsidRPr="00257C94">
        <w:rPr>
          <w:rFonts w:ascii="Times New Roman" w:hAnsi="Times New Roman" w:cs="Times New Roman"/>
          <w:b/>
          <w:bCs/>
          <w:sz w:val="24"/>
          <w:szCs w:val="24"/>
        </w:rPr>
        <w:t>Исследо</w:t>
      </w:r>
      <w:r w:rsidR="00595592" w:rsidRPr="00257C94">
        <w:rPr>
          <w:rFonts w:ascii="Times New Roman" w:hAnsi="Times New Roman" w:cs="Times New Roman"/>
          <w:b/>
          <w:bCs/>
          <w:sz w:val="24"/>
          <w:szCs w:val="24"/>
        </w:rPr>
        <w:softHyphen/>
        <w:t>вательская работа.</w:t>
      </w:r>
      <w:r w:rsidR="00595592" w:rsidRPr="00257C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5592" w:rsidRPr="00257C94">
        <w:rPr>
          <w:rFonts w:ascii="Times New Roman" w:hAnsi="Times New Roman" w:cs="Times New Roman"/>
          <w:b/>
          <w:bCs/>
          <w:sz w:val="24"/>
          <w:szCs w:val="24"/>
        </w:rPr>
        <w:t>Заполните таблицу.</w:t>
      </w:r>
    </w:p>
    <w:tbl>
      <w:tblPr>
        <w:tblStyle w:val="a4"/>
        <w:tblW w:w="7076" w:type="dxa"/>
        <w:tblLayout w:type="fixed"/>
        <w:tblLook w:val="01E0"/>
      </w:tblPr>
      <w:tblGrid>
        <w:gridCol w:w="981"/>
        <w:gridCol w:w="1627"/>
        <w:gridCol w:w="1065"/>
        <w:gridCol w:w="1464"/>
        <w:gridCol w:w="1939"/>
      </w:tblGrid>
      <w:tr w:rsidR="00595592" w:rsidRPr="00257C94" w:rsidTr="008F3146">
        <w:trPr>
          <w:trHeight w:val="535"/>
        </w:trPr>
        <w:tc>
          <w:tcPr>
            <w:tcW w:w="981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Стиль текста</w:t>
            </w:r>
          </w:p>
        </w:tc>
        <w:tc>
          <w:tcPr>
            <w:tcW w:w="1065" w:type="dxa"/>
          </w:tcPr>
          <w:p w:rsidR="00595592" w:rsidRPr="00257C94" w:rsidRDefault="00595592" w:rsidP="00E05553">
            <w:pPr>
              <w:spacing w:line="360" w:lineRule="auto"/>
              <w:ind w:left="-93" w:right="-84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Количество причастий</w:t>
            </w:r>
          </w:p>
        </w:tc>
        <w:tc>
          <w:tcPr>
            <w:tcW w:w="1464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Форма причастий.</w:t>
            </w:r>
          </w:p>
        </w:tc>
        <w:tc>
          <w:tcPr>
            <w:tcW w:w="1939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Роль причастий  в тексте</w:t>
            </w:r>
          </w:p>
        </w:tc>
      </w:tr>
    </w:tbl>
    <w:p w:rsidR="00595592" w:rsidRPr="00257C94" w:rsidRDefault="00595592" w:rsidP="00E0555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595592" w:rsidRPr="00257C94" w:rsidRDefault="00595592" w:rsidP="00E0555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Задание общее для всех: </w:t>
      </w:r>
    </w:p>
    <w:p w:rsidR="00595592" w:rsidRPr="00257C94" w:rsidRDefault="00595592" w:rsidP="00E0555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57C94">
        <w:rPr>
          <w:rFonts w:ascii="Times New Roman" w:hAnsi="Times New Roman" w:cs="Times New Roman"/>
          <w:bCs/>
          <w:sz w:val="24"/>
          <w:szCs w:val="24"/>
        </w:rPr>
        <w:t>1) Определить стиль тек</w:t>
      </w:r>
      <w:r w:rsidRPr="00257C94">
        <w:rPr>
          <w:rFonts w:ascii="Times New Roman" w:hAnsi="Times New Roman" w:cs="Times New Roman"/>
          <w:bCs/>
          <w:sz w:val="24"/>
          <w:szCs w:val="24"/>
        </w:rPr>
        <w:softHyphen/>
        <w:t xml:space="preserve">ста. </w:t>
      </w:r>
    </w:p>
    <w:p w:rsidR="00595592" w:rsidRPr="00257C94" w:rsidRDefault="00595592" w:rsidP="00E0555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57C94">
        <w:rPr>
          <w:rFonts w:ascii="Times New Roman" w:hAnsi="Times New Roman" w:cs="Times New Roman"/>
          <w:bCs/>
          <w:sz w:val="24"/>
          <w:szCs w:val="24"/>
        </w:rPr>
        <w:lastRenderedPageBreak/>
        <w:t>2) Подчеркнуть причас</w:t>
      </w:r>
      <w:r w:rsidRPr="00257C94">
        <w:rPr>
          <w:rFonts w:ascii="Times New Roman" w:hAnsi="Times New Roman" w:cs="Times New Roman"/>
          <w:bCs/>
          <w:sz w:val="24"/>
          <w:szCs w:val="24"/>
        </w:rPr>
        <w:softHyphen/>
        <w:t xml:space="preserve">тия и указать количество. </w:t>
      </w:r>
    </w:p>
    <w:p w:rsidR="00595592" w:rsidRPr="00257C94" w:rsidRDefault="00595592" w:rsidP="00E0555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57C94">
        <w:rPr>
          <w:rFonts w:ascii="Times New Roman" w:hAnsi="Times New Roman" w:cs="Times New Roman"/>
          <w:bCs/>
          <w:sz w:val="24"/>
          <w:szCs w:val="24"/>
        </w:rPr>
        <w:t>- В текстах каких стилей чаще всего употребля</w:t>
      </w:r>
      <w:r w:rsidRPr="00257C94">
        <w:rPr>
          <w:rFonts w:ascii="Times New Roman" w:hAnsi="Times New Roman" w:cs="Times New Roman"/>
          <w:bCs/>
          <w:sz w:val="24"/>
          <w:szCs w:val="24"/>
        </w:rPr>
        <w:softHyphen/>
        <w:t xml:space="preserve">ются причастия? </w:t>
      </w:r>
    </w:p>
    <w:p w:rsidR="00595592" w:rsidRPr="00257C94" w:rsidRDefault="00595592" w:rsidP="00E0555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95592" w:rsidRPr="00257C94" w:rsidRDefault="00595592" w:rsidP="00E0555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Вариант № 1. </w:t>
      </w:r>
    </w:p>
    <w:p w:rsidR="00595592" w:rsidRPr="00257C94" w:rsidRDefault="00595592" w:rsidP="00E0555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                           Объявление.</w:t>
      </w:r>
      <w:r w:rsidRPr="00257C94">
        <w:rPr>
          <w:rFonts w:ascii="Times New Roman" w:hAnsi="Times New Roman" w:cs="Times New Roman"/>
          <w:bCs/>
          <w:sz w:val="24"/>
          <w:szCs w:val="24"/>
        </w:rPr>
        <w:tab/>
      </w:r>
      <w:r w:rsidRPr="00257C94">
        <w:rPr>
          <w:rFonts w:ascii="Times New Roman" w:hAnsi="Times New Roman" w:cs="Times New Roman"/>
          <w:bCs/>
          <w:sz w:val="24"/>
          <w:szCs w:val="24"/>
        </w:rPr>
        <w:br/>
        <w:t xml:space="preserve">         Уважаемые москвичи и гости столицы!</w:t>
      </w:r>
      <w:r w:rsidRPr="00257C94">
        <w:rPr>
          <w:rFonts w:ascii="Times New Roman" w:hAnsi="Times New Roman" w:cs="Times New Roman"/>
          <w:bCs/>
          <w:sz w:val="24"/>
          <w:szCs w:val="24"/>
        </w:rPr>
        <w:br/>
        <w:t>С апреля по октябрь 2010 года по субботам в 12:00 на Соборной площади Московского Кремля проходит демонстрация церемониала конного и пе</w:t>
      </w:r>
      <w:r w:rsidRPr="00257C94">
        <w:rPr>
          <w:rFonts w:ascii="Times New Roman" w:hAnsi="Times New Roman" w:cs="Times New Roman"/>
          <w:bCs/>
          <w:sz w:val="24"/>
          <w:szCs w:val="24"/>
        </w:rPr>
        <w:softHyphen/>
        <w:t>шего развода Президентского полка. Каждую последнюю субботу месяца церемониал проходит на Красной площади в 14:00.</w:t>
      </w:r>
    </w:p>
    <w:p w:rsidR="00595592" w:rsidRPr="00257C94" w:rsidRDefault="00595592" w:rsidP="00E0555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Администрация.</w:t>
      </w:r>
    </w:p>
    <w:p w:rsidR="00595592" w:rsidRPr="00257C94" w:rsidRDefault="00595592" w:rsidP="00E0555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Вариант №2. </w:t>
      </w:r>
    </w:p>
    <w:p w:rsidR="00595592" w:rsidRPr="00257C94" w:rsidRDefault="00595592" w:rsidP="00E0555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57C94">
        <w:rPr>
          <w:rFonts w:ascii="Times New Roman" w:hAnsi="Times New Roman" w:cs="Times New Roman"/>
          <w:bCs/>
          <w:sz w:val="24"/>
          <w:szCs w:val="24"/>
        </w:rPr>
        <w:t xml:space="preserve">Площадь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озеленённых </w:t>
      </w:r>
      <w:r w:rsidRPr="00257C94">
        <w:rPr>
          <w:rFonts w:ascii="Times New Roman" w:hAnsi="Times New Roman" w:cs="Times New Roman"/>
          <w:bCs/>
          <w:sz w:val="24"/>
          <w:szCs w:val="24"/>
        </w:rPr>
        <w:t>территорий города (по данным Москомархитек</w:t>
      </w:r>
      <w:r w:rsidRPr="00257C94">
        <w:rPr>
          <w:rFonts w:ascii="Times New Roman" w:hAnsi="Times New Roman" w:cs="Times New Roman"/>
          <w:bCs/>
          <w:sz w:val="24"/>
          <w:szCs w:val="24"/>
        </w:rPr>
        <w:softHyphen/>
        <w:t xml:space="preserve">туры на 2007 год) составляет 34,3 тыс. га (или около 1/3 общей территории города). В пределах города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>расположена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часть Природного национального парка Лосиный остров.</w:t>
      </w:r>
    </w:p>
    <w:p w:rsidR="00595592" w:rsidRPr="00257C94" w:rsidRDefault="00595592" w:rsidP="00E0555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  Животный мир Москвы разнообразен. Например, в национальном парке Лосиный остров водятся не только белки, ежи и зайцы, но и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>сохранены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 более крупные дикие животные, такие как кабан и лось, пятнистые олени.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>Представлены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и хищные виды — лисица, норка и горностай — ведь об</w:t>
      </w:r>
      <w:r w:rsidRPr="00257C94">
        <w:rPr>
          <w:rFonts w:ascii="Times New Roman" w:hAnsi="Times New Roman" w:cs="Times New Roman"/>
          <w:bCs/>
          <w:sz w:val="24"/>
          <w:szCs w:val="24"/>
        </w:rPr>
        <w:softHyphen/>
        <w:t xml:space="preserve">щая площадь этого национального парка </w:t>
      </w:r>
      <w:smartTag w:uri="urn:schemas-microsoft-com:office:smarttags" w:element="metricconverter">
        <w:smartTagPr>
          <w:attr w:name="ProductID" w:val="10 114 га"/>
        </w:smartTagPr>
        <w:r w:rsidRPr="00257C94">
          <w:rPr>
            <w:rFonts w:ascii="Times New Roman" w:hAnsi="Times New Roman" w:cs="Times New Roman"/>
            <w:bCs/>
            <w:sz w:val="24"/>
            <w:szCs w:val="24"/>
          </w:rPr>
          <w:t>10 114 га</w:t>
        </w:r>
      </w:smartTag>
      <w:r w:rsidRPr="00257C94">
        <w:rPr>
          <w:rFonts w:ascii="Times New Roman" w:hAnsi="Times New Roman" w:cs="Times New Roman"/>
          <w:bCs/>
          <w:sz w:val="24"/>
          <w:szCs w:val="24"/>
        </w:rPr>
        <w:t xml:space="preserve">. Со времен Ивана Грозного Лосиный остров,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 xml:space="preserve">являвшийся 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местом царских охот,   находился под специальной охраной. А с 1983 года он 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>превращен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в при</w:t>
      </w:r>
      <w:r w:rsidRPr="00257C94">
        <w:rPr>
          <w:rFonts w:ascii="Times New Roman" w:hAnsi="Times New Roman" w:cs="Times New Roman"/>
          <w:bCs/>
          <w:sz w:val="24"/>
          <w:szCs w:val="24"/>
        </w:rPr>
        <w:softHyphen/>
        <w:t>родный национальный парк.</w:t>
      </w:r>
    </w:p>
    <w:p w:rsidR="00595592" w:rsidRPr="00257C94" w:rsidRDefault="00595592" w:rsidP="00E05553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57C94">
        <w:rPr>
          <w:rFonts w:ascii="Times New Roman" w:hAnsi="Times New Roman" w:cs="Times New Roman"/>
          <w:b/>
          <w:bCs/>
          <w:sz w:val="24"/>
          <w:szCs w:val="24"/>
        </w:rPr>
        <w:t>Вариант №3.</w:t>
      </w:r>
      <w:r w:rsidRPr="00257C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595592" w:rsidRPr="00257C94" w:rsidRDefault="00595592" w:rsidP="00E05553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57C9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                  </w:t>
      </w:r>
      <w:r w:rsidRPr="00257C94">
        <w:rPr>
          <w:rFonts w:ascii="Times New Roman" w:hAnsi="Times New Roman" w:cs="Times New Roman"/>
          <w:bCs/>
          <w:iCs/>
          <w:sz w:val="24"/>
          <w:szCs w:val="24"/>
        </w:rPr>
        <w:t>Отечество моё. Город-герой Москва.</w:t>
      </w:r>
    </w:p>
    <w:p w:rsidR="00595592" w:rsidRPr="00257C94" w:rsidRDefault="00595592" w:rsidP="00E0555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7C9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      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Вечный огонь,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горящий 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на могиле Неизвестного солдата у седого Кремля, напоминает человечеству об утратах и беспримерном героизме советского народа,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>победившего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в годы Великой Отечественной войны.</w:t>
      </w:r>
    </w:p>
    <w:p w:rsidR="00595592" w:rsidRPr="00257C94" w:rsidRDefault="00595592" w:rsidP="00E0555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        Сильная, гордая Москва выстояла в самые грозные дни Великой Отечественной войны и победила. За заслуги перед Родиной, массовый героизм, мужество и стойкость,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проявленные 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жителями  столицы в борьбе с немецко-фашистскими захватчиками, было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>присвоено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почётное  звание города-героя.</w:t>
      </w:r>
    </w:p>
    <w:p w:rsidR="00595592" w:rsidRPr="00257C94" w:rsidRDefault="00595592" w:rsidP="00E05553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       Подвиг защитников Москвы поистине бессмертен. Ведь именно под Москвой потерпели первое сокрушительное поражение фашистские пол</w:t>
      </w:r>
      <w:r w:rsidRPr="00257C94">
        <w:rPr>
          <w:rFonts w:ascii="Times New Roman" w:hAnsi="Times New Roman" w:cs="Times New Roman"/>
          <w:bCs/>
          <w:sz w:val="24"/>
          <w:szCs w:val="24"/>
        </w:rPr>
        <w:softHyphen/>
        <w:t xml:space="preserve">чища,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 xml:space="preserve">нёсшие 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смерть, разрушение и </w:t>
      </w:r>
      <w:r w:rsidRPr="00257C94">
        <w:rPr>
          <w:rFonts w:ascii="Times New Roman" w:hAnsi="Times New Roman" w:cs="Times New Roman"/>
          <w:bCs/>
          <w:sz w:val="24"/>
          <w:szCs w:val="24"/>
        </w:rPr>
        <w:lastRenderedPageBreak/>
        <w:t>порабощение народам нашей</w:t>
      </w:r>
      <w:r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страны. На протяжении всей Великой Отечественной войны Москва,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 xml:space="preserve">являвшаяся 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руководящим центром борьбы с фашизмом, бесперебойно снабжала фронт всем необходимым. В первых рядах воинов,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>разгромивших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 в ожес</w:t>
      </w:r>
      <w:r w:rsidRPr="00257C94">
        <w:rPr>
          <w:rFonts w:ascii="Times New Roman" w:hAnsi="Times New Roman" w:cs="Times New Roman"/>
          <w:bCs/>
          <w:sz w:val="24"/>
          <w:szCs w:val="24"/>
        </w:rPr>
        <w:softHyphen/>
        <w:t xml:space="preserve">точённых боях  фашистского зверя и </w:t>
      </w:r>
      <w:r w:rsidRPr="00257C94">
        <w:rPr>
          <w:rFonts w:ascii="Times New Roman" w:hAnsi="Times New Roman" w:cs="Times New Roman"/>
          <w:bCs/>
          <w:sz w:val="24"/>
          <w:szCs w:val="24"/>
          <w:u w:val="single"/>
        </w:rPr>
        <w:t>водрузивших</w:t>
      </w:r>
      <w:r w:rsidRPr="00257C94">
        <w:rPr>
          <w:rFonts w:ascii="Times New Roman" w:hAnsi="Times New Roman" w:cs="Times New Roman"/>
          <w:bCs/>
          <w:sz w:val="24"/>
          <w:szCs w:val="24"/>
        </w:rPr>
        <w:t xml:space="preserve"> Знамя Победы над Берлином, были и москвичи</w:t>
      </w:r>
      <w:r w:rsidRPr="00257C94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:rsidR="001B3EEE" w:rsidRPr="001B3EEE" w:rsidRDefault="001B3EEE" w:rsidP="001B3EE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395AED"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3EEE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595592" w:rsidRPr="00257C94" w:rsidRDefault="00595592" w:rsidP="00E0555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9180" w:type="dxa"/>
        <w:tblLayout w:type="fixed"/>
        <w:tblLook w:val="01E0"/>
      </w:tblPr>
      <w:tblGrid>
        <w:gridCol w:w="1526"/>
        <w:gridCol w:w="1701"/>
        <w:gridCol w:w="1559"/>
        <w:gridCol w:w="1843"/>
        <w:gridCol w:w="2551"/>
      </w:tblGrid>
      <w:tr w:rsidR="00595592" w:rsidRPr="00257C94" w:rsidTr="00595592">
        <w:trPr>
          <w:trHeight w:val="535"/>
        </w:trPr>
        <w:tc>
          <w:tcPr>
            <w:tcW w:w="1526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Стиль текста</w:t>
            </w:r>
          </w:p>
        </w:tc>
        <w:tc>
          <w:tcPr>
            <w:tcW w:w="1559" w:type="dxa"/>
          </w:tcPr>
          <w:p w:rsidR="00595592" w:rsidRPr="00257C94" w:rsidRDefault="00595592" w:rsidP="00E05553">
            <w:pPr>
              <w:spacing w:line="360" w:lineRule="auto"/>
              <w:ind w:left="-93" w:right="-84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Количество причастий</w:t>
            </w:r>
          </w:p>
        </w:tc>
        <w:tc>
          <w:tcPr>
            <w:tcW w:w="1843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Форма причастий.</w:t>
            </w:r>
          </w:p>
        </w:tc>
        <w:tc>
          <w:tcPr>
            <w:tcW w:w="2551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Роль причастий  в тексте</w:t>
            </w:r>
          </w:p>
        </w:tc>
      </w:tr>
      <w:tr w:rsidR="00595592" w:rsidRPr="00257C94" w:rsidTr="00595592">
        <w:trPr>
          <w:trHeight w:val="626"/>
        </w:trPr>
        <w:tc>
          <w:tcPr>
            <w:tcW w:w="1526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Текст №1</w:t>
            </w:r>
          </w:p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bCs/>
                <w:sz w:val="24"/>
                <w:szCs w:val="24"/>
              </w:rPr>
              <w:t>Официально-деловой</w:t>
            </w:r>
          </w:p>
        </w:tc>
        <w:tc>
          <w:tcPr>
            <w:tcW w:w="1559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551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95592" w:rsidRPr="00257C94" w:rsidTr="00595592">
        <w:trPr>
          <w:trHeight w:val="550"/>
        </w:trPr>
        <w:tc>
          <w:tcPr>
            <w:tcW w:w="1526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Текст №2</w:t>
            </w:r>
          </w:p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bCs/>
                <w:sz w:val="24"/>
                <w:szCs w:val="24"/>
              </w:rPr>
              <w:t>Научный</w:t>
            </w:r>
          </w:p>
        </w:tc>
        <w:tc>
          <w:tcPr>
            <w:tcW w:w="1559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bCs/>
                <w:sz w:val="24"/>
                <w:szCs w:val="24"/>
              </w:rPr>
              <w:t>Краткие и полные   прошедшего времени.</w:t>
            </w:r>
          </w:p>
        </w:tc>
        <w:tc>
          <w:tcPr>
            <w:tcW w:w="2551" w:type="dxa"/>
          </w:tcPr>
          <w:p w:rsidR="00595592" w:rsidRPr="00257C94" w:rsidRDefault="00595592" w:rsidP="00E05553">
            <w:pPr>
              <w:spacing w:line="360" w:lineRule="auto"/>
              <w:ind w:right="-158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bCs/>
                <w:sz w:val="24"/>
                <w:szCs w:val="24"/>
              </w:rPr>
              <w:t>Служат для краткости, уточнения, раскрытия информации.</w:t>
            </w:r>
          </w:p>
        </w:tc>
      </w:tr>
      <w:tr w:rsidR="00595592" w:rsidRPr="00257C94" w:rsidTr="00595592">
        <w:trPr>
          <w:trHeight w:val="535"/>
        </w:trPr>
        <w:tc>
          <w:tcPr>
            <w:tcW w:w="1526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sz w:val="24"/>
                <w:szCs w:val="24"/>
              </w:rPr>
              <w:t>Текст №3</w:t>
            </w:r>
          </w:p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bCs/>
                <w:sz w:val="24"/>
                <w:szCs w:val="24"/>
              </w:rPr>
              <w:t>Публицистический</w:t>
            </w:r>
          </w:p>
        </w:tc>
        <w:tc>
          <w:tcPr>
            <w:tcW w:w="1559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595592" w:rsidRPr="00257C94" w:rsidRDefault="00595592" w:rsidP="00E05553">
            <w:pPr>
              <w:spacing w:line="360" w:lineRule="auto"/>
              <w:ind w:left="-7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bCs/>
                <w:sz w:val="24"/>
                <w:szCs w:val="24"/>
              </w:rPr>
              <w:t>Краткие и полные    настоящего и прошедшего времени.</w:t>
            </w:r>
          </w:p>
        </w:tc>
        <w:tc>
          <w:tcPr>
            <w:tcW w:w="2551" w:type="dxa"/>
          </w:tcPr>
          <w:p w:rsidR="00595592" w:rsidRPr="00257C94" w:rsidRDefault="00595592" w:rsidP="00E055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C94">
              <w:rPr>
                <w:rFonts w:ascii="Times New Roman" w:hAnsi="Times New Roman" w:cs="Times New Roman"/>
                <w:bCs/>
                <w:sz w:val="24"/>
                <w:szCs w:val="24"/>
              </w:rPr>
              <w:t>Средство описания предмета в динамике, развитии, времени.</w:t>
            </w:r>
          </w:p>
        </w:tc>
      </w:tr>
    </w:tbl>
    <w:p w:rsidR="00443BCA" w:rsidRPr="00257C94" w:rsidRDefault="00443BCA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901A7" w:rsidRPr="00257C94" w:rsidRDefault="004D60C2" w:rsidP="00E05553">
      <w:pPr>
        <w:pStyle w:val="a3"/>
        <w:spacing w:line="360" w:lineRule="auto"/>
        <w:ind w:left="360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13.</w:t>
      </w:r>
      <w:r w:rsidR="003901A7" w:rsidRPr="00257C9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Дана группа  слов.  Найдите отличия. Подберите пары</w:t>
      </w:r>
    </w:p>
    <w:p w:rsidR="003901A7" w:rsidRPr="00257C94" w:rsidRDefault="003901A7" w:rsidP="00E05553">
      <w:pPr>
        <w:pStyle w:val="a3"/>
        <w:spacing w:line="360" w:lineRule="auto"/>
        <w:ind w:left="36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Решившая, любящий, бросающая,любивший, рисующий, бросившая, нарисовавший, кричавшие, решающая, закричавшие.</w:t>
      </w:r>
    </w:p>
    <w:p w:rsidR="001B3EEE" w:rsidRPr="001B3EEE" w:rsidRDefault="001B3EEE" w:rsidP="001B3EE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EEE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3901A7" w:rsidRPr="00257C94" w:rsidRDefault="003901A7" w:rsidP="00E05553">
      <w:pPr>
        <w:pStyle w:val="a3"/>
        <w:spacing w:line="360" w:lineRule="auto"/>
        <w:ind w:left="36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1 группа- решающая, любящий, бросающая, рисующий, кричащие</w:t>
      </w:r>
    </w:p>
    <w:p w:rsidR="003901A7" w:rsidRPr="00257C94" w:rsidRDefault="003901A7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2 группа- решившая,любивший, бросившая, нарисовавший, закричавшие</w:t>
      </w:r>
    </w:p>
    <w:p w:rsidR="003901A7" w:rsidRPr="00257C94" w:rsidRDefault="003901A7" w:rsidP="00E05553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1 группа- образована от глаголов несовершенного вида, </w:t>
      </w:r>
    </w:p>
    <w:p w:rsidR="004D60C2" w:rsidRPr="00257C94" w:rsidRDefault="003901A7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t>2 группа-от глаголов совершенного вида</w:t>
      </w:r>
    </w:p>
    <w:p w:rsidR="001B3EEE" w:rsidRDefault="00FF75D7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14</w:t>
      </w:r>
      <w:r w:rsidR="00443BCA" w:rsidRPr="00257C9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17E52" w:rsidRPr="00257C94">
        <w:rPr>
          <w:rFonts w:ascii="Times New Roman" w:hAnsi="Times New Roman" w:cs="Times New Roman"/>
          <w:b/>
          <w:sz w:val="24"/>
          <w:szCs w:val="24"/>
        </w:rPr>
        <w:t xml:space="preserve"> Создайте </w:t>
      </w:r>
      <w:r w:rsidR="00F03ADA" w:rsidRPr="00257C94">
        <w:rPr>
          <w:rFonts w:ascii="Times New Roman" w:hAnsi="Times New Roman" w:cs="Times New Roman"/>
          <w:b/>
          <w:sz w:val="24"/>
          <w:szCs w:val="24"/>
        </w:rPr>
        <w:t xml:space="preserve"> кластер по разделу «Причастие»</w:t>
      </w:r>
      <w:r w:rsidR="00952AC5" w:rsidRPr="00257C94">
        <w:rPr>
          <w:rFonts w:ascii="Times New Roman" w:hAnsi="Times New Roman" w:cs="Times New Roman"/>
          <w:b/>
          <w:sz w:val="24"/>
          <w:szCs w:val="24"/>
        </w:rPr>
        <w:t>, используя учебник.</w:t>
      </w:r>
    </w:p>
    <w:p w:rsidR="001B3EEE" w:rsidRPr="001B3EEE" w:rsidRDefault="001B3EEE" w:rsidP="001B3EE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EEE">
        <w:rPr>
          <w:rFonts w:ascii="Times New Roman" w:hAnsi="Times New Roman" w:cs="Times New Roman"/>
          <w:b/>
          <w:sz w:val="24"/>
          <w:szCs w:val="24"/>
        </w:rPr>
        <w:t>Примерный ответ</w:t>
      </w:r>
    </w:p>
    <w:p w:rsidR="006956C5" w:rsidRPr="001B3EEE" w:rsidRDefault="006956C5" w:rsidP="001B3EEE">
      <w:pPr>
        <w:rPr>
          <w:rFonts w:ascii="Times New Roman" w:hAnsi="Times New Roman" w:cs="Times New Roman"/>
          <w:sz w:val="24"/>
          <w:szCs w:val="24"/>
        </w:rPr>
      </w:pPr>
    </w:p>
    <w:p w:rsidR="005F1357" w:rsidRPr="00257C94" w:rsidRDefault="005F1357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33850" cy="2710869"/>
            <wp:effectExtent l="19050" t="0" r="0" b="0"/>
            <wp:docPr id="4" name="Рисунок 4" descr="https://ds02.infourok.ru/uploads/ex/07c5/0005727c-f0eb936c/2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2.infourok.ru/uploads/ex/07c5/0005727c-f0eb936c/2/img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962" cy="2712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357" w:rsidRPr="00257C94" w:rsidRDefault="005F1357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F1357" w:rsidRPr="00257C94" w:rsidRDefault="00FF75D7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57C94">
        <w:rPr>
          <w:rFonts w:ascii="Times New Roman" w:hAnsi="Times New Roman" w:cs="Times New Roman"/>
          <w:b/>
          <w:sz w:val="24"/>
          <w:szCs w:val="24"/>
        </w:rPr>
        <w:t>15</w:t>
      </w:r>
      <w:r w:rsidR="00F03ADA" w:rsidRPr="00257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215D" w:rsidRPr="00257C94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F17E52" w:rsidRPr="00257C94">
        <w:rPr>
          <w:rFonts w:ascii="Times New Roman" w:hAnsi="Times New Roman" w:cs="Times New Roman"/>
          <w:b/>
          <w:bCs/>
          <w:sz w:val="24"/>
          <w:szCs w:val="24"/>
        </w:rPr>
        <w:t>Найди</w:t>
      </w:r>
      <w:r w:rsidR="00E96C06"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те </w:t>
      </w:r>
      <w:r w:rsidR="00F17E52"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 в </w:t>
      </w:r>
      <w:r w:rsidR="005F1357"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учебнике истории статью про панфиловцев </w:t>
      </w:r>
      <w:r w:rsidR="00F17E52" w:rsidRPr="00257C94">
        <w:rPr>
          <w:rFonts w:ascii="Times New Roman" w:hAnsi="Times New Roman" w:cs="Times New Roman"/>
          <w:b/>
          <w:bCs/>
          <w:sz w:val="24"/>
          <w:szCs w:val="24"/>
        </w:rPr>
        <w:t>, определ</w:t>
      </w:r>
      <w:r w:rsidR="005F1357"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и его стиль. </w:t>
      </w:r>
      <w:r w:rsidR="00E96C06"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 П</w:t>
      </w:r>
      <w:r w:rsidR="005F1357" w:rsidRPr="00257C94">
        <w:rPr>
          <w:rFonts w:ascii="Times New Roman" w:hAnsi="Times New Roman" w:cs="Times New Roman"/>
          <w:b/>
          <w:bCs/>
          <w:sz w:val="24"/>
          <w:szCs w:val="24"/>
        </w:rPr>
        <w:t>одготовь</w:t>
      </w:r>
      <w:r w:rsidR="00E96C06" w:rsidRPr="00257C94">
        <w:rPr>
          <w:rFonts w:ascii="Times New Roman" w:hAnsi="Times New Roman" w:cs="Times New Roman"/>
          <w:b/>
          <w:bCs/>
          <w:sz w:val="24"/>
          <w:szCs w:val="24"/>
        </w:rPr>
        <w:t>те</w:t>
      </w:r>
      <w:r w:rsidR="005F1357"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  доклад </w:t>
      </w:r>
      <w:r w:rsidR="00F17E52" w:rsidRPr="00257C94">
        <w:rPr>
          <w:rFonts w:ascii="Times New Roman" w:hAnsi="Times New Roman" w:cs="Times New Roman"/>
          <w:b/>
          <w:bCs/>
          <w:sz w:val="24"/>
          <w:szCs w:val="24"/>
        </w:rPr>
        <w:t>, что</w:t>
      </w:r>
      <w:r w:rsidR="00E96C06" w:rsidRPr="00257C94">
        <w:rPr>
          <w:rFonts w:ascii="Times New Roman" w:hAnsi="Times New Roman" w:cs="Times New Roman"/>
          <w:b/>
          <w:bCs/>
          <w:sz w:val="24"/>
          <w:szCs w:val="24"/>
        </w:rPr>
        <w:t>бы</w:t>
      </w:r>
      <w:r w:rsidR="00F17E52"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F1357" w:rsidRPr="00257C94">
        <w:rPr>
          <w:rFonts w:ascii="Times New Roman" w:hAnsi="Times New Roman" w:cs="Times New Roman"/>
          <w:b/>
          <w:bCs/>
          <w:sz w:val="24"/>
          <w:szCs w:val="24"/>
        </w:rPr>
        <w:t>выступить перед одноклассниками</w:t>
      </w:r>
      <w:r w:rsidR="00E96C06"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, используя </w:t>
      </w:r>
      <w:r w:rsidR="005F1357" w:rsidRPr="00257C94">
        <w:rPr>
          <w:rFonts w:ascii="Times New Roman" w:hAnsi="Times New Roman" w:cs="Times New Roman"/>
          <w:b/>
          <w:bCs/>
          <w:sz w:val="24"/>
          <w:szCs w:val="24"/>
        </w:rPr>
        <w:t xml:space="preserve"> причастия и причастные обороты .</w:t>
      </w:r>
    </w:p>
    <w:p w:rsidR="005F1357" w:rsidRPr="00257C94" w:rsidRDefault="005F1357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F75D7" w:rsidRPr="00257C94" w:rsidRDefault="005F1357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4286250"/>
            <wp:effectExtent l="19050" t="0" r="0" b="0"/>
            <wp:docPr id="10" name="Рисунок 10" descr="https://ic.pics.livejournal.com/paul_atrydes/2932304/6109/6109_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c.pics.livejournal.com/paul_atrydes/2932304/6109/6109_60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352" w:rsidRDefault="002D2352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6C06" w:rsidRPr="001B3EEE" w:rsidRDefault="00E96C06" w:rsidP="00E055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EE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П</w:t>
      </w:r>
      <w:r w:rsidR="00330084" w:rsidRPr="001B3EEE">
        <w:rPr>
          <w:rFonts w:ascii="Times New Roman" w:hAnsi="Times New Roman" w:cs="Times New Roman"/>
          <w:b/>
          <w:sz w:val="24"/>
          <w:szCs w:val="24"/>
        </w:rPr>
        <w:t>римерный ответ</w:t>
      </w:r>
      <w:r w:rsidRPr="001B3EEE">
        <w:rPr>
          <w:rFonts w:ascii="Times New Roman" w:hAnsi="Times New Roman" w:cs="Times New Roman"/>
          <w:b/>
          <w:sz w:val="24"/>
          <w:szCs w:val="24"/>
        </w:rPr>
        <w:t>.</w:t>
      </w:r>
    </w:p>
    <w:p w:rsidR="00E96C06" w:rsidRPr="00257C94" w:rsidRDefault="00E96C06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   Москва 1941 года. Враг подошел к столице. Темные окна, закрытые плотными занавесями. Забитые фанерой и заложенные мешками с песком зеркальные витрины магазинов. </w:t>
      </w:r>
    </w:p>
    <w:p w:rsidR="00330084" w:rsidRPr="00257C94" w:rsidRDefault="00E96C06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   Парад на Красной площади.  Прямо с парада уходили на фронт </w:t>
      </w:r>
      <w:r w:rsidR="00330084" w:rsidRPr="00257C94">
        <w:rPr>
          <w:rFonts w:ascii="Times New Roman" w:hAnsi="Times New Roman" w:cs="Times New Roman"/>
          <w:sz w:val="24"/>
          <w:szCs w:val="24"/>
        </w:rPr>
        <w:t xml:space="preserve">наши солдаты.  Враг в 120 километрах от Москвы. </w:t>
      </w:r>
    </w:p>
    <w:p w:rsidR="00330084" w:rsidRPr="00257C94" w:rsidRDefault="0033008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   Советские войска, оборонявшиеся на этом направлении, получили    приказ :задержать  врага.</w:t>
      </w:r>
    </w:p>
    <w:p w:rsidR="00E96C06" w:rsidRPr="00257C94" w:rsidRDefault="0033008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>28 героев- панфиловцев. Люди разных национальностей, пронзенные                   пулями ,не пропустившие немцев  к столице.</w:t>
      </w:r>
    </w:p>
    <w:p w:rsidR="00952AC5" w:rsidRPr="00257C94" w:rsidRDefault="00330084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   На месте боя воздвигнут мемориальный памятник, посвященный бессмертному подвигу 28 героев- панфиловцев.   В открытом поле стоят воплощенные в монументальных гранитных формах шесть богатырей, олицетворяющих воинов шести национальностей</w:t>
      </w:r>
      <w:r w:rsidR="00952AC5" w:rsidRPr="00257C94">
        <w:rPr>
          <w:rFonts w:ascii="Times New Roman" w:hAnsi="Times New Roman" w:cs="Times New Roman"/>
          <w:sz w:val="24"/>
          <w:szCs w:val="24"/>
        </w:rPr>
        <w:t>, с</w:t>
      </w:r>
      <w:r w:rsidRPr="00257C94">
        <w:rPr>
          <w:rFonts w:ascii="Times New Roman" w:hAnsi="Times New Roman" w:cs="Times New Roman"/>
          <w:sz w:val="24"/>
          <w:szCs w:val="24"/>
        </w:rPr>
        <w:t>овместно про</w:t>
      </w:r>
      <w:r w:rsidR="00952AC5" w:rsidRPr="00257C94">
        <w:rPr>
          <w:rFonts w:ascii="Times New Roman" w:hAnsi="Times New Roman" w:cs="Times New Roman"/>
          <w:sz w:val="24"/>
          <w:szCs w:val="24"/>
        </w:rPr>
        <w:t xml:space="preserve">ливших кровь за свободу и независимость Родины. </w:t>
      </w:r>
    </w:p>
    <w:p w:rsidR="00330084" w:rsidRPr="00257C94" w:rsidRDefault="00952AC5" w:rsidP="00E055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7C94">
        <w:rPr>
          <w:rFonts w:ascii="Times New Roman" w:hAnsi="Times New Roman" w:cs="Times New Roman"/>
          <w:sz w:val="24"/>
          <w:szCs w:val="24"/>
        </w:rPr>
        <w:t xml:space="preserve">     Пусть на века сохранится в памяти  бессмертный </w:t>
      </w:r>
      <w:r w:rsidR="00330084" w:rsidRPr="00257C94">
        <w:rPr>
          <w:rFonts w:ascii="Times New Roman" w:hAnsi="Times New Roman" w:cs="Times New Roman"/>
          <w:sz w:val="24"/>
          <w:szCs w:val="24"/>
        </w:rPr>
        <w:t xml:space="preserve">    </w:t>
      </w:r>
      <w:r w:rsidRPr="00257C94">
        <w:rPr>
          <w:rFonts w:ascii="Times New Roman" w:hAnsi="Times New Roman" w:cs="Times New Roman"/>
          <w:sz w:val="24"/>
          <w:szCs w:val="24"/>
        </w:rPr>
        <w:t>подвиг 28 панфиловцев.</w:t>
      </w:r>
      <w:r w:rsidR="00330084" w:rsidRPr="00257C94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330084" w:rsidRPr="00257C94" w:rsidSect="00257C94">
      <w:footerReference w:type="default" r:id="rId12"/>
      <w:pgSz w:w="11906" w:h="16838"/>
      <w:pgMar w:top="851" w:right="851" w:bottom="993" w:left="993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6AE" w:rsidRDefault="00E736AE" w:rsidP="00F44517">
      <w:pPr>
        <w:spacing w:after="0" w:line="240" w:lineRule="auto"/>
      </w:pPr>
      <w:r>
        <w:separator/>
      </w:r>
    </w:p>
  </w:endnote>
  <w:endnote w:type="continuationSeparator" w:id="1">
    <w:p w:rsidR="00E736AE" w:rsidRDefault="00E736AE" w:rsidP="00F44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C94" w:rsidRDefault="00257C9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6AE" w:rsidRDefault="00E736AE" w:rsidP="00F44517">
      <w:pPr>
        <w:spacing w:after="0" w:line="240" w:lineRule="auto"/>
      </w:pPr>
      <w:r>
        <w:separator/>
      </w:r>
    </w:p>
  </w:footnote>
  <w:footnote w:type="continuationSeparator" w:id="1">
    <w:p w:rsidR="00E736AE" w:rsidRDefault="00E736AE" w:rsidP="00F445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32085"/>
    <w:multiLevelType w:val="hybridMultilevel"/>
    <w:tmpl w:val="E14CC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70550"/>
    <w:multiLevelType w:val="hybridMultilevel"/>
    <w:tmpl w:val="DC8C826A"/>
    <w:lvl w:ilvl="0" w:tplc="6548F3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D9753B7"/>
    <w:multiLevelType w:val="hybridMultilevel"/>
    <w:tmpl w:val="933C05FE"/>
    <w:lvl w:ilvl="0" w:tplc="197629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92006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E41E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DF6081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78F0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B4D2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34EA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5CBD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8816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82D11AF"/>
    <w:multiLevelType w:val="hybridMultilevel"/>
    <w:tmpl w:val="38E64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E6B30"/>
    <w:multiLevelType w:val="hybridMultilevel"/>
    <w:tmpl w:val="92AEC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147AB2"/>
    <w:multiLevelType w:val="hybridMultilevel"/>
    <w:tmpl w:val="E71A4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425DE8"/>
    <w:multiLevelType w:val="hybridMultilevel"/>
    <w:tmpl w:val="7102F308"/>
    <w:lvl w:ilvl="0" w:tplc="58DE907C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71859"/>
    <w:multiLevelType w:val="hybridMultilevel"/>
    <w:tmpl w:val="140EDEFA"/>
    <w:lvl w:ilvl="0" w:tplc="AECA1E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E7780D"/>
    <w:multiLevelType w:val="hybridMultilevel"/>
    <w:tmpl w:val="A0E284A6"/>
    <w:lvl w:ilvl="0" w:tplc="661CCAB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6"/>
  </w:num>
  <w:num w:numId="9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7665"/>
    <w:rsid w:val="000211B5"/>
    <w:rsid w:val="00026EBE"/>
    <w:rsid w:val="00032927"/>
    <w:rsid w:val="000510ED"/>
    <w:rsid w:val="00052399"/>
    <w:rsid w:val="00056EEE"/>
    <w:rsid w:val="0007157F"/>
    <w:rsid w:val="000779C1"/>
    <w:rsid w:val="0008523F"/>
    <w:rsid w:val="000901EE"/>
    <w:rsid w:val="00090EF8"/>
    <w:rsid w:val="00097DC3"/>
    <w:rsid w:val="000A6151"/>
    <w:rsid w:val="000B51A8"/>
    <w:rsid w:val="000D2630"/>
    <w:rsid w:val="000D4EDD"/>
    <w:rsid w:val="000D6252"/>
    <w:rsid w:val="000F0613"/>
    <w:rsid w:val="000F7DE6"/>
    <w:rsid w:val="00100B3D"/>
    <w:rsid w:val="001077E6"/>
    <w:rsid w:val="00125453"/>
    <w:rsid w:val="001303EA"/>
    <w:rsid w:val="00144CC5"/>
    <w:rsid w:val="00155B35"/>
    <w:rsid w:val="00176839"/>
    <w:rsid w:val="001769A5"/>
    <w:rsid w:val="00191031"/>
    <w:rsid w:val="00191F18"/>
    <w:rsid w:val="001A7369"/>
    <w:rsid w:val="001B3EEE"/>
    <w:rsid w:val="001C381C"/>
    <w:rsid w:val="001D4AAE"/>
    <w:rsid w:val="001E5D84"/>
    <w:rsid w:val="001E6393"/>
    <w:rsid w:val="001F7BCB"/>
    <w:rsid w:val="00202D89"/>
    <w:rsid w:val="00206537"/>
    <w:rsid w:val="00207EA3"/>
    <w:rsid w:val="00211B07"/>
    <w:rsid w:val="00214A10"/>
    <w:rsid w:val="00217DAF"/>
    <w:rsid w:val="002240FF"/>
    <w:rsid w:val="0024616A"/>
    <w:rsid w:val="00257C94"/>
    <w:rsid w:val="00275ACE"/>
    <w:rsid w:val="0027693C"/>
    <w:rsid w:val="0028215D"/>
    <w:rsid w:val="00286B25"/>
    <w:rsid w:val="002C234F"/>
    <w:rsid w:val="002D2352"/>
    <w:rsid w:val="00300D9D"/>
    <w:rsid w:val="00300EB1"/>
    <w:rsid w:val="00306FA3"/>
    <w:rsid w:val="00315BCE"/>
    <w:rsid w:val="003162A8"/>
    <w:rsid w:val="003219DB"/>
    <w:rsid w:val="00324EE7"/>
    <w:rsid w:val="003252A3"/>
    <w:rsid w:val="00330084"/>
    <w:rsid w:val="00346E06"/>
    <w:rsid w:val="00360814"/>
    <w:rsid w:val="00362748"/>
    <w:rsid w:val="0036448E"/>
    <w:rsid w:val="003706B1"/>
    <w:rsid w:val="003721A6"/>
    <w:rsid w:val="003901A7"/>
    <w:rsid w:val="00395AED"/>
    <w:rsid w:val="003B3CFC"/>
    <w:rsid w:val="003C7B49"/>
    <w:rsid w:val="00407F72"/>
    <w:rsid w:val="0041685D"/>
    <w:rsid w:val="00421788"/>
    <w:rsid w:val="00427855"/>
    <w:rsid w:val="00431917"/>
    <w:rsid w:val="00436E95"/>
    <w:rsid w:val="0044127B"/>
    <w:rsid w:val="00443BCA"/>
    <w:rsid w:val="00445163"/>
    <w:rsid w:val="00466A80"/>
    <w:rsid w:val="004745CE"/>
    <w:rsid w:val="00491D3D"/>
    <w:rsid w:val="00493D1E"/>
    <w:rsid w:val="004A1F15"/>
    <w:rsid w:val="004A4500"/>
    <w:rsid w:val="004A7B09"/>
    <w:rsid w:val="004B2AFC"/>
    <w:rsid w:val="004C505E"/>
    <w:rsid w:val="004D02DF"/>
    <w:rsid w:val="004D60C2"/>
    <w:rsid w:val="00503807"/>
    <w:rsid w:val="00503BEF"/>
    <w:rsid w:val="00514C41"/>
    <w:rsid w:val="00527AE3"/>
    <w:rsid w:val="005352C0"/>
    <w:rsid w:val="00536CB7"/>
    <w:rsid w:val="00536E43"/>
    <w:rsid w:val="00571646"/>
    <w:rsid w:val="0059319F"/>
    <w:rsid w:val="005942DC"/>
    <w:rsid w:val="00594482"/>
    <w:rsid w:val="00595592"/>
    <w:rsid w:val="005B7D8B"/>
    <w:rsid w:val="005C44B4"/>
    <w:rsid w:val="005D60D7"/>
    <w:rsid w:val="005D71EB"/>
    <w:rsid w:val="005F1357"/>
    <w:rsid w:val="005F1C00"/>
    <w:rsid w:val="005F601D"/>
    <w:rsid w:val="005F6403"/>
    <w:rsid w:val="00603895"/>
    <w:rsid w:val="00611845"/>
    <w:rsid w:val="00623BD7"/>
    <w:rsid w:val="00624963"/>
    <w:rsid w:val="00624BE8"/>
    <w:rsid w:val="00631C1D"/>
    <w:rsid w:val="00641926"/>
    <w:rsid w:val="00642DFB"/>
    <w:rsid w:val="00643468"/>
    <w:rsid w:val="006552D5"/>
    <w:rsid w:val="0065607D"/>
    <w:rsid w:val="006579F2"/>
    <w:rsid w:val="00667532"/>
    <w:rsid w:val="00667E12"/>
    <w:rsid w:val="0067735F"/>
    <w:rsid w:val="00691D19"/>
    <w:rsid w:val="006956C5"/>
    <w:rsid w:val="006A6D3A"/>
    <w:rsid w:val="006B4121"/>
    <w:rsid w:val="006C165D"/>
    <w:rsid w:val="006C26E0"/>
    <w:rsid w:val="006C691E"/>
    <w:rsid w:val="006C7C18"/>
    <w:rsid w:val="006D0CEE"/>
    <w:rsid w:val="006D2F66"/>
    <w:rsid w:val="006D41CA"/>
    <w:rsid w:val="006D4AC8"/>
    <w:rsid w:val="006E7095"/>
    <w:rsid w:val="006F177F"/>
    <w:rsid w:val="006F294F"/>
    <w:rsid w:val="00715417"/>
    <w:rsid w:val="00723E35"/>
    <w:rsid w:val="00724023"/>
    <w:rsid w:val="00727665"/>
    <w:rsid w:val="00746FAB"/>
    <w:rsid w:val="0077425C"/>
    <w:rsid w:val="007905B9"/>
    <w:rsid w:val="00791B49"/>
    <w:rsid w:val="00796578"/>
    <w:rsid w:val="007A0D95"/>
    <w:rsid w:val="007A3FC6"/>
    <w:rsid w:val="007B2892"/>
    <w:rsid w:val="007B4EB2"/>
    <w:rsid w:val="007C31F8"/>
    <w:rsid w:val="007D3D64"/>
    <w:rsid w:val="007D6A32"/>
    <w:rsid w:val="008238EB"/>
    <w:rsid w:val="00825668"/>
    <w:rsid w:val="00827D4E"/>
    <w:rsid w:val="00861B6F"/>
    <w:rsid w:val="008662B6"/>
    <w:rsid w:val="00867401"/>
    <w:rsid w:val="00870C46"/>
    <w:rsid w:val="008828EA"/>
    <w:rsid w:val="00887812"/>
    <w:rsid w:val="0089657A"/>
    <w:rsid w:val="008A7F6F"/>
    <w:rsid w:val="008B1DEB"/>
    <w:rsid w:val="008B25E8"/>
    <w:rsid w:val="008B7C26"/>
    <w:rsid w:val="008C7E2D"/>
    <w:rsid w:val="008D1FCB"/>
    <w:rsid w:val="008F3146"/>
    <w:rsid w:val="008F643B"/>
    <w:rsid w:val="00900797"/>
    <w:rsid w:val="00913EB4"/>
    <w:rsid w:val="00916058"/>
    <w:rsid w:val="009222D6"/>
    <w:rsid w:val="0093600A"/>
    <w:rsid w:val="00945DFD"/>
    <w:rsid w:val="00952AC5"/>
    <w:rsid w:val="00956692"/>
    <w:rsid w:val="0096075E"/>
    <w:rsid w:val="00966F84"/>
    <w:rsid w:val="009768A3"/>
    <w:rsid w:val="00977A78"/>
    <w:rsid w:val="009972CC"/>
    <w:rsid w:val="009A4D5B"/>
    <w:rsid w:val="009B5FA5"/>
    <w:rsid w:val="009C1BF0"/>
    <w:rsid w:val="009E0A08"/>
    <w:rsid w:val="009F2978"/>
    <w:rsid w:val="009F698A"/>
    <w:rsid w:val="00A44D9F"/>
    <w:rsid w:val="00A57365"/>
    <w:rsid w:val="00A63317"/>
    <w:rsid w:val="00A918CF"/>
    <w:rsid w:val="00A94C4E"/>
    <w:rsid w:val="00AA49FE"/>
    <w:rsid w:val="00AB0DDE"/>
    <w:rsid w:val="00AD1DFC"/>
    <w:rsid w:val="00AD424C"/>
    <w:rsid w:val="00AD45BA"/>
    <w:rsid w:val="00AD59F3"/>
    <w:rsid w:val="00AE08B9"/>
    <w:rsid w:val="00AF612B"/>
    <w:rsid w:val="00AF7A2B"/>
    <w:rsid w:val="00B03A75"/>
    <w:rsid w:val="00B15E85"/>
    <w:rsid w:val="00B35B4B"/>
    <w:rsid w:val="00B366AA"/>
    <w:rsid w:val="00B36973"/>
    <w:rsid w:val="00B37E7B"/>
    <w:rsid w:val="00B472B4"/>
    <w:rsid w:val="00B50DC4"/>
    <w:rsid w:val="00B543C9"/>
    <w:rsid w:val="00B64DA5"/>
    <w:rsid w:val="00B654AF"/>
    <w:rsid w:val="00B65DFF"/>
    <w:rsid w:val="00B91A94"/>
    <w:rsid w:val="00B95385"/>
    <w:rsid w:val="00BA1851"/>
    <w:rsid w:val="00BA4A68"/>
    <w:rsid w:val="00BB2DE5"/>
    <w:rsid w:val="00BC316E"/>
    <w:rsid w:val="00BC3B5E"/>
    <w:rsid w:val="00BF4AE3"/>
    <w:rsid w:val="00BF632C"/>
    <w:rsid w:val="00C01F7D"/>
    <w:rsid w:val="00C11A29"/>
    <w:rsid w:val="00C17A2F"/>
    <w:rsid w:val="00C21985"/>
    <w:rsid w:val="00C25374"/>
    <w:rsid w:val="00C5565E"/>
    <w:rsid w:val="00C7643A"/>
    <w:rsid w:val="00C935BC"/>
    <w:rsid w:val="00C94942"/>
    <w:rsid w:val="00C96799"/>
    <w:rsid w:val="00C976F6"/>
    <w:rsid w:val="00CA75BB"/>
    <w:rsid w:val="00CB44BF"/>
    <w:rsid w:val="00CC365F"/>
    <w:rsid w:val="00CD0444"/>
    <w:rsid w:val="00CD1A94"/>
    <w:rsid w:val="00CD4FE7"/>
    <w:rsid w:val="00D10C9F"/>
    <w:rsid w:val="00D154BA"/>
    <w:rsid w:val="00D2547A"/>
    <w:rsid w:val="00D42549"/>
    <w:rsid w:val="00D520DD"/>
    <w:rsid w:val="00D5256A"/>
    <w:rsid w:val="00D56DC0"/>
    <w:rsid w:val="00D6074C"/>
    <w:rsid w:val="00D73713"/>
    <w:rsid w:val="00D8658A"/>
    <w:rsid w:val="00DB14A4"/>
    <w:rsid w:val="00DE0DF6"/>
    <w:rsid w:val="00DE140E"/>
    <w:rsid w:val="00DF7D8F"/>
    <w:rsid w:val="00E05553"/>
    <w:rsid w:val="00E25851"/>
    <w:rsid w:val="00E2617C"/>
    <w:rsid w:val="00E32138"/>
    <w:rsid w:val="00E3797C"/>
    <w:rsid w:val="00E636C1"/>
    <w:rsid w:val="00E70906"/>
    <w:rsid w:val="00E736AE"/>
    <w:rsid w:val="00E774F7"/>
    <w:rsid w:val="00E77B98"/>
    <w:rsid w:val="00E96C06"/>
    <w:rsid w:val="00E96C77"/>
    <w:rsid w:val="00EA44B2"/>
    <w:rsid w:val="00EA4918"/>
    <w:rsid w:val="00EA649D"/>
    <w:rsid w:val="00EA6CCF"/>
    <w:rsid w:val="00ED6E4D"/>
    <w:rsid w:val="00EE662B"/>
    <w:rsid w:val="00EF7BA3"/>
    <w:rsid w:val="00F03ADA"/>
    <w:rsid w:val="00F12CC0"/>
    <w:rsid w:val="00F17E52"/>
    <w:rsid w:val="00F17F8B"/>
    <w:rsid w:val="00F2037B"/>
    <w:rsid w:val="00F21BFA"/>
    <w:rsid w:val="00F44517"/>
    <w:rsid w:val="00F50276"/>
    <w:rsid w:val="00F62F03"/>
    <w:rsid w:val="00F6750F"/>
    <w:rsid w:val="00F7321C"/>
    <w:rsid w:val="00F749D6"/>
    <w:rsid w:val="00F75A4A"/>
    <w:rsid w:val="00F90A19"/>
    <w:rsid w:val="00F94F31"/>
    <w:rsid w:val="00F9665C"/>
    <w:rsid w:val="00FA6547"/>
    <w:rsid w:val="00FC4E3C"/>
    <w:rsid w:val="00FD754E"/>
    <w:rsid w:val="00FF651F"/>
    <w:rsid w:val="00FF7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095"/>
  </w:style>
  <w:style w:type="paragraph" w:styleId="1">
    <w:name w:val="heading 1"/>
    <w:basedOn w:val="a"/>
    <w:next w:val="a"/>
    <w:link w:val="10"/>
    <w:uiPriority w:val="9"/>
    <w:qFormat/>
    <w:rsid w:val="007905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36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665"/>
    <w:pPr>
      <w:ind w:left="720"/>
      <w:contextualSpacing/>
    </w:pPr>
  </w:style>
  <w:style w:type="table" w:styleId="a4">
    <w:name w:val="Table Grid"/>
    <w:basedOn w:val="a1"/>
    <w:rsid w:val="00966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AD424C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905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6">
    <w:name w:val="Hyperlink"/>
    <w:basedOn w:val="a0"/>
    <w:uiPriority w:val="99"/>
    <w:unhideWhenUsed/>
    <w:rsid w:val="00BA4A68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CC365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EA4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4918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EA4918"/>
    <w:rPr>
      <w:b/>
      <w:bCs/>
    </w:rPr>
  </w:style>
  <w:style w:type="character" w:styleId="aa">
    <w:name w:val="Emphasis"/>
    <w:basedOn w:val="a0"/>
    <w:uiPriority w:val="20"/>
    <w:qFormat/>
    <w:rsid w:val="00EA4918"/>
    <w:rPr>
      <w:i/>
      <w:iCs/>
    </w:rPr>
  </w:style>
  <w:style w:type="paragraph" w:customStyle="1" w:styleId="c4">
    <w:name w:val="c4"/>
    <w:basedOn w:val="a"/>
    <w:rsid w:val="00AF7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F7A2B"/>
  </w:style>
  <w:style w:type="paragraph" w:customStyle="1" w:styleId="c35">
    <w:name w:val="c35"/>
    <w:basedOn w:val="a"/>
    <w:rsid w:val="00EF7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rsid w:val="006F1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EA64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PMingLiU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A649D"/>
    <w:rPr>
      <w:rFonts w:ascii="Courier New" w:eastAsia="PMingLiU" w:hAnsi="Courier New" w:cs="Courier New"/>
      <w:sz w:val="20"/>
      <w:szCs w:val="20"/>
      <w:lang w:eastAsia="ru-RU"/>
    </w:rPr>
  </w:style>
  <w:style w:type="paragraph" w:customStyle="1" w:styleId="c0">
    <w:name w:val="c0"/>
    <w:basedOn w:val="a"/>
    <w:rsid w:val="00EA6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A649D"/>
  </w:style>
  <w:style w:type="paragraph" w:styleId="ab">
    <w:name w:val="header"/>
    <w:basedOn w:val="a"/>
    <w:link w:val="ac"/>
    <w:uiPriority w:val="99"/>
    <w:semiHidden/>
    <w:unhideWhenUsed/>
    <w:rsid w:val="00F445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44517"/>
  </w:style>
  <w:style w:type="paragraph" w:styleId="ad">
    <w:name w:val="footer"/>
    <w:basedOn w:val="a"/>
    <w:link w:val="ae"/>
    <w:uiPriority w:val="99"/>
    <w:unhideWhenUsed/>
    <w:rsid w:val="00F445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445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23357">
          <w:marLeft w:val="0"/>
          <w:marRight w:val="0"/>
          <w:marTop w:val="0"/>
          <w:marBottom w:val="0"/>
          <w:divBdr>
            <w:top w:val="single" w:sz="6" w:space="6" w:color="CAEDD3"/>
            <w:left w:val="single" w:sz="6" w:space="6" w:color="CAEDD3"/>
            <w:bottom w:val="single" w:sz="6" w:space="6" w:color="CAEDD3"/>
            <w:right w:val="single" w:sz="6" w:space="6" w:color="CAEDD3"/>
          </w:divBdr>
        </w:div>
      </w:divsChild>
    </w:div>
    <w:div w:id="3476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7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94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33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29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66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62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80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132716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8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234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79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0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085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5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0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8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4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1152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82AB4-5B11-4809-9352-70087976B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2441</TotalTime>
  <Pages>1</Pages>
  <Words>4985</Words>
  <Characters>28417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Надя</cp:lastModifiedBy>
  <cp:revision>95</cp:revision>
  <dcterms:created xsi:type="dcterms:W3CDTF">2018-11-26T18:46:00Z</dcterms:created>
  <dcterms:modified xsi:type="dcterms:W3CDTF">2022-07-06T12:38:00Z</dcterms:modified>
</cp:coreProperties>
</file>