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BB4" w:rsidRDefault="00AC6F79">
      <w:pPr>
        <w:pStyle w:val="1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402BB4" w:rsidRDefault="00AC6F79">
      <w:pPr>
        <w:pStyle w:val="1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специальная общеобразовательная школа-интернат </w:t>
      </w: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93023" w:rsidRDefault="00193023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93023" w:rsidRDefault="00193023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2BB4" w:rsidRPr="00193023" w:rsidRDefault="000A09C7" w:rsidP="000A09C7">
      <w:pPr>
        <w:pStyle w:val="1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48"/>
          <w:szCs w:val="4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</w:t>
      </w:r>
      <w:r w:rsidR="00AC6F79" w:rsidRPr="00193023">
        <w:rPr>
          <w:rFonts w:ascii="Times New Roman" w:eastAsia="Times New Roman" w:hAnsi="Times New Roman" w:cs="Times New Roman"/>
          <w:b/>
          <w:sz w:val="48"/>
          <w:szCs w:val="48"/>
        </w:rPr>
        <w:t>ПРОЕКТ</w:t>
      </w:r>
    </w:p>
    <w:p w:rsidR="00402BB4" w:rsidRPr="00193023" w:rsidRDefault="002A6B3B" w:rsidP="00193023">
      <w:pPr>
        <w:pStyle w:val="10"/>
        <w:spacing w:after="0" w:line="240" w:lineRule="auto"/>
        <w:ind w:left="-709" w:right="-143"/>
        <w:contextualSpacing/>
        <w:jc w:val="center"/>
        <w:rPr>
          <w:rFonts w:ascii="Times New Roman" w:eastAsia="Times New Roman" w:hAnsi="Times New Roman" w:cs="Times New Roman"/>
          <w:b/>
          <w:sz w:val="48"/>
          <w:szCs w:val="48"/>
        </w:rPr>
      </w:pPr>
      <w:r w:rsidRPr="00193023">
        <w:rPr>
          <w:rFonts w:ascii="Times New Roman" w:eastAsia="Times New Roman" w:hAnsi="Times New Roman" w:cs="Times New Roman"/>
          <w:b/>
          <w:sz w:val="48"/>
          <w:szCs w:val="48"/>
        </w:rPr>
        <w:t xml:space="preserve">  «Мои действия</w:t>
      </w:r>
      <w:r w:rsidR="00AC6F79" w:rsidRPr="00193023">
        <w:rPr>
          <w:rFonts w:ascii="Times New Roman" w:eastAsia="Times New Roman" w:hAnsi="Times New Roman" w:cs="Times New Roman"/>
          <w:b/>
          <w:sz w:val="48"/>
          <w:szCs w:val="48"/>
        </w:rPr>
        <w:t>»</w:t>
      </w:r>
    </w:p>
    <w:p w:rsidR="00193023" w:rsidRPr="00193023" w:rsidRDefault="000A09C7" w:rsidP="00193023">
      <w:pPr>
        <w:pStyle w:val="1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по формированию и закреплению </w:t>
      </w:r>
      <w:r w:rsidR="00AC6F79" w:rsidRPr="00193023">
        <w:rPr>
          <w:rFonts w:ascii="Times New Roman" w:eastAsia="Times New Roman" w:hAnsi="Times New Roman" w:cs="Times New Roman"/>
          <w:sz w:val="48"/>
          <w:szCs w:val="48"/>
        </w:rPr>
        <w:t xml:space="preserve">у ребенка с ГУО и ТМНР </w:t>
      </w:r>
      <w:r w:rsidR="00193023" w:rsidRPr="00193023">
        <w:rPr>
          <w:rFonts w:ascii="Times New Roman" w:eastAsia="Times New Roman" w:hAnsi="Times New Roman" w:cs="Times New Roman"/>
          <w:sz w:val="48"/>
          <w:szCs w:val="48"/>
        </w:rPr>
        <w:t>представлений</w:t>
      </w:r>
      <w:r>
        <w:rPr>
          <w:rFonts w:ascii="Times New Roman" w:eastAsia="Times New Roman" w:hAnsi="Times New Roman" w:cs="Times New Roman"/>
          <w:sz w:val="48"/>
          <w:szCs w:val="48"/>
        </w:rPr>
        <w:t xml:space="preserve"> </w:t>
      </w:r>
      <w:r w:rsidR="00EE48AE">
        <w:rPr>
          <w:rFonts w:ascii="Times New Roman" w:eastAsia="Times New Roman" w:hAnsi="Times New Roman" w:cs="Times New Roman"/>
          <w:sz w:val="48"/>
          <w:szCs w:val="48"/>
        </w:rPr>
        <w:t>о</w:t>
      </w:r>
      <w:r w:rsidR="00193023">
        <w:rPr>
          <w:rFonts w:ascii="Times New Roman" w:eastAsia="Times New Roman" w:hAnsi="Times New Roman" w:cs="Times New Roman"/>
          <w:sz w:val="48"/>
          <w:szCs w:val="48"/>
        </w:rPr>
        <w:t xml:space="preserve"> действиях.</w:t>
      </w:r>
    </w:p>
    <w:p w:rsidR="00402BB4" w:rsidRPr="00193023" w:rsidRDefault="00402BB4" w:rsidP="00193023">
      <w:pPr>
        <w:pStyle w:val="1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02BB4" w:rsidRDefault="00402BB4">
      <w:pPr>
        <w:pStyle w:val="1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02BB4" w:rsidRDefault="002A6B3B" w:rsidP="000A09C7">
      <w:pPr>
        <w:pStyle w:val="10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="000A09C7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Проект разработала</w:t>
      </w:r>
      <w:r w:rsidR="00AC6F79">
        <w:rPr>
          <w:rFonts w:ascii="Times New Roman" w:eastAsia="Times New Roman" w:hAnsi="Times New Roman" w:cs="Times New Roman"/>
          <w:sz w:val="32"/>
          <w:szCs w:val="32"/>
        </w:rPr>
        <w:t>:</w:t>
      </w:r>
    </w:p>
    <w:p w:rsidR="00402BB4" w:rsidRDefault="002A6B3B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учитель адаптивной физкультуры,</w:t>
      </w:r>
    </w:p>
    <w:p w:rsidR="002A6B3B" w:rsidRDefault="002A6B3B" w:rsidP="002A6B3B">
      <w:pPr>
        <w:pStyle w:val="1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</w:t>
      </w:r>
      <w:r w:rsidR="000A09C7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sz w:val="32"/>
          <w:szCs w:val="32"/>
        </w:rPr>
        <w:t>двигательного развития</w:t>
      </w:r>
    </w:p>
    <w:p w:rsidR="000A09C7" w:rsidRDefault="002A6B3B" w:rsidP="000A09C7">
      <w:pPr>
        <w:pStyle w:val="1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</w:t>
      </w:r>
      <w:r w:rsidR="000A09C7">
        <w:rPr>
          <w:rFonts w:ascii="Times New Roman" w:eastAsia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="000A09C7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sz w:val="32"/>
          <w:szCs w:val="32"/>
        </w:rPr>
        <w:t>Давыдова Валерия Владимировна</w:t>
      </w:r>
      <w:r w:rsidR="00193023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0A09C7" w:rsidRDefault="000A09C7" w:rsidP="000A09C7">
      <w:pPr>
        <w:pStyle w:val="1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A09C7" w:rsidRDefault="000A09C7" w:rsidP="000A09C7">
      <w:pPr>
        <w:pStyle w:val="1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</w:t>
      </w:r>
    </w:p>
    <w:p w:rsidR="00402BB4" w:rsidRPr="000A09C7" w:rsidRDefault="00193023" w:rsidP="000A09C7">
      <w:pPr>
        <w:pStyle w:val="1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город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Кизел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2020 г.</w:t>
      </w:r>
    </w:p>
    <w:p w:rsidR="00402BB4" w:rsidRDefault="00AC6F79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Содержание</w:t>
      </w: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2BB4" w:rsidRDefault="00AC6F79">
      <w:pPr>
        <w:pStyle w:val="1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Информационная карта.</w:t>
      </w:r>
    </w:p>
    <w:p w:rsidR="00402BB4" w:rsidRDefault="00AC6F79">
      <w:pPr>
        <w:pStyle w:val="1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Проблемно-ориентированный анализ.</w:t>
      </w:r>
    </w:p>
    <w:p w:rsidR="00402BB4" w:rsidRDefault="00AC6F79">
      <w:pPr>
        <w:pStyle w:val="1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Цель и задачи проекта.</w:t>
      </w:r>
    </w:p>
    <w:p w:rsidR="00402BB4" w:rsidRDefault="00AC6F79">
      <w:pPr>
        <w:pStyle w:val="1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Модель и особенности реализации.</w:t>
      </w:r>
    </w:p>
    <w:p w:rsidR="00402BB4" w:rsidRDefault="00AC6F79">
      <w:pPr>
        <w:pStyle w:val="1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План реализации.</w:t>
      </w:r>
    </w:p>
    <w:p w:rsidR="00402BB4" w:rsidRDefault="00AC6F79">
      <w:pPr>
        <w:pStyle w:val="1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Ожидаемые результаты и способы проверки.</w:t>
      </w:r>
    </w:p>
    <w:p w:rsidR="00402BB4" w:rsidRDefault="00AC6F79">
      <w:pPr>
        <w:pStyle w:val="1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Ресурсное обеспечение.</w:t>
      </w:r>
    </w:p>
    <w:p w:rsidR="00402BB4" w:rsidRDefault="00AC6F79">
      <w:pPr>
        <w:pStyle w:val="1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Особенности управления проектом.</w:t>
      </w:r>
    </w:p>
    <w:p w:rsidR="00402BB4" w:rsidRDefault="00AC6F79">
      <w:pPr>
        <w:pStyle w:val="1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Риски проекта.</w:t>
      </w:r>
    </w:p>
    <w:p w:rsidR="00402BB4" w:rsidRDefault="00AC6F79">
      <w:pPr>
        <w:pStyle w:val="1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Приложения проекта.</w:t>
      </w: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2BB4" w:rsidRDefault="00AC6F79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402BB4" w:rsidRDefault="00AC6F79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402BB4" w:rsidRDefault="00AC6F79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402BB4" w:rsidRDefault="00AC6F79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09C7" w:rsidRDefault="000A09C7" w:rsidP="000A09C7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2BB4" w:rsidRDefault="00AC6F79" w:rsidP="000A09C7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Информационная карта</w:t>
      </w:r>
      <w:r w:rsidR="00557B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5"/>
        <w:tblW w:w="99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18"/>
        <w:gridCol w:w="7478"/>
      </w:tblGrid>
      <w:tr w:rsidR="00402BB4">
        <w:tc>
          <w:tcPr>
            <w:tcW w:w="2518" w:type="dxa"/>
          </w:tcPr>
          <w:p w:rsidR="00402BB4" w:rsidRPr="00EE48AE" w:rsidRDefault="00AC6F7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Заказчик </w:t>
            </w:r>
          </w:p>
        </w:tc>
        <w:tc>
          <w:tcPr>
            <w:tcW w:w="7478" w:type="dxa"/>
          </w:tcPr>
          <w:p w:rsidR="00402BB4" w:rsidRDefault="00AC6F7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МБОУ СОШИ</w:t>
            </w:r>
          </w:p>
        </w:tc>
      </w:tr>
      <w:tr w:rsidR="00402BB4">
        <w:tc>
          <w:tcPr>
            <w:tcW w:w="2518" w:type="dxa"/>
          </w:tcPr>
          <w:p w:rsidR="00402BB4" w:rsidRDefault="00AC6F7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Руководитель</w:t>
            </w:r>
          </w:p>
        </w:tc>
        <w:tc>
          <w:tcPr>
            <w:tcW w:w="7478" w:type="dxa"/>
          </w:tcPr>
          <w:p w:rsidR="00402BB4" w:rsidRDefault="00C844D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Давыдова Валерия Владимировна</w:t>
            </w:r>
          </w:p>
        </w:tc>
      </w:tr>
      <w:tr w:rsidR="00402BB4">
        <w:tc>
          <w:tcPr>
            <w:tcW w:w="2518" w:type="dxa"/>
          </w:tcPr>
          <w:p w:rsidR="00402BB4" w:rsidRPr="00EE48AE" w:rsidRDefault="00AC6F7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Тип проекта</w:t>
            </w:r>
          </w:p>
        </w:tc>
        <w:tc>
          <w:tcPr>
            <w:tcW w:w="7478" w:type="dxa"/>
          </w:tcPr>
          <w:p w:rsidR="00402BB4" w:rsidRDefault="00AC6F7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Практико-ориентированный</w:t>
            </w:r>
          </w:p>
        </w:tc>
      </w:tr>
      <w:tr w:rsidR="00402BB4">
        <w:trPr>
          <w:trHeight w:val="326"/>
        </w:trPr>
        <w:tc>
          <w:tcPr>
            <w:tcW w:w="2518" w:type="dxa"/>
          </w:tcPr>
          <w:p w:rsidR="00402BB4" w:rsidRPr="00EE48AE" w:rsidRDefault="00AC6F7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Предполагаемый результат</w:t>
            </w:r>
          </w:p>
        </w:tc>
        <w:tc>
          <w:tcPr>
            <w:tcW w:w="7478" w:type="dxa"/>
          </w:tcPr>
          <w:p w:rsidR="00402BB4" w:rsidRPr="00EE48AE" w:rsidRDefault="00AC6F79" w:rsidP="00EE48AE">
            <w:pPr>
              <w:pStyle w:val="1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200"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Разработано дидактическое  пособие для обучающихся, п</w:t>
            </w:r>
            <w:r w:rsidR="00EE48AE"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едагогов</w:t>
            </w:r>
            <w:r w:rsidR="00C844D5"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«Мои действия</w:t>
            </w:r>
            <w:r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 по формированию представлений о</w:t>
            </w:r>
            <w:r w:rsidR="00EE48AE"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действиях</w:t>
            </w:r>
            <w:r w:rsid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402BB4" w:rsidRPr="00EE48AE" w:rsidRDefault="00AC6F79">
            <w:pPr>
              <w:pStyle w:val="1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  <w:r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Проведён мастер</w:t>
            </w:r>
            <w:r w:rsidR="00D91A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-класс для педагогов</w:t>
            </w:r>
            <w:r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 практическому применению ди</w:t>
            </w:r>
            <w:r w:rsid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дактического пособия «Мои действия</w:t>
            </w:r>
            <w:r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».</w:t>
            </w:r>
          </w:p>
          <w:p w:rsidR="00402BB4" w:rsidRPr="00EE48AE" w:rsidRDefault="00AC6F79" w:rsidP="00EE48AE">
            <w:pPr>
              <w:pStyle w:val="1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  <w:r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Проект принял </w:t>
            </w:r>
            <w:proofErr w:type="gramStart"/>
            <w:r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участие  школьном</w:t>
            </w:r>
            <w:proofErr w:type="gramEnd"/>
            <w:r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конкурсе педагогических проектов</w:t>
            </w:r>
            <w:r w:rsid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«Я – человек» по формированию и закреплению у</w:t>
            </w:r>
            <w:r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ребёнка с ГУО и ТМНР  представлений о </w:t>
            </w:r>
            <w:r w:rsid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действиях с использованием и применением жестов и символов</w:t>
            </w:r>
            <w:r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школьном конкурсе </w:t>
            </w:r>
            <w:proofErr w:type="spellStart"/>
            <w:r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профмастерства</w:t>
            </w:r>
            <w:proofErr w:type="spellEnd"/>
            <w:r w:rsidRPr="00EE48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«Конспект года – 2021». </w:t>
            </w:r>
          </w:p>
        </w:tc>
      </w:tr>
      <w:tr w:rsidR="00402BB4">
        <w:tc>
          <w:tcPr>
            <w:tcW w:w="2518" w:type="dxa"/>
          </w:tcPr>
          <w:p w:rsidR="00402BB4" w:rsidRDefault="00AC6F7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База реализации</w:t>
            </w:r>
          </w:p>
        </w:tc>
        <w:tc>
          <w:tcPr>
            <w:tcW w:w="7478" w:type="dxa"/>
          </w:tcPr>
          <w:p w:rsidR="00402BB4" w:rsidRDefault="00AC6F79">
            <w:pPr>
              <w:pStyle w:val="10"/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МБОУ СОШИ</w:t>
            </w:r>
          </w:p>
        </w:tc>
      </w:tr>
      <w:tr w:rsidR="00402BB4">
        <w:tc>
          <w:tcPr>
            <w:tcW w:w="2518" w:type="dxa"/>
          </w:tcPr>
          <w:p w:rsidR="00402BB4" w:rsidRDefault="00AC6F7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Срок реализации</w:t>
            </w:r>
          </w:p>
        </w:tc>
        <w:tc>
          <w:tcPr>
            <w:tcW w:w="7478" w:type="dxa"/>
          </w:tcPr>
          <w:p w:rsidR="00402BB4" w:rsidRDefault="00AC6F79">
            <w:pPr>
              <w:pStyle w:val="10"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учебный год</w:t>
            </w:r>
          </w:p>
        </w:tc>
      </w:tr>
    </w:tbl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2BB4" w:rsidRDefault="00AC6F79">
      <w:pPr>
        <w:pStyle w:val="1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Проблемно-ориентированный анализ</w:t>
      </w:r>
      <w:r w:rsidR="00557B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557BB7" w:rsidRDefault="00557BB7" w:rsidP="00557BB7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 w:rsidRPr="00557B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ебенок с множественными нарушениями развития не может без специального обучения усвоить не только общеобразовательные программы, но и жизненно значимые социальные навыки (Л.С. Выготский; А.И. Мещеряков; И.А. Соколянский). В связи с этим возникает потребность в использовании обходных путей, других способов и инструментов воспитания и обучения, иными словами, в специально организованном образовательном пространстве, которое может </w:t>
      </w:r>
      <w:r w:rsidRPr="00557BB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обеспечить такому ребенку все необходимые условия для реализации своего права на наследование социального и культурного опыта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93023" w:rsidRPr="00557BB7" w:rsidRDefault="00557BB7" w:rsidP="00193023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557B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Физиологическая и психологическая потребность человека к развитию, существующие компенсаторные и регенерационные механизмы, высокая пластичность и большие функциональные резервы центральной нервной системы, могут и должны быть использованы при организации специальной коррекционно-педагогической помощи в процессе образования детей с ТМНР. Именно они являются исходной точкой, движущей силой и условием достижения положительных результатов обучения детей этой сложной категории. Особенности функционирования головного мозга и анализаторов, ограничение потока поступающей сенсорной информации о внешнем мире обуславливают трудности контакта ребенка с окружающей средой и медленный темп психического развития. В этом случае только с помощью специальных социальных средств или специального обучения можно реализовать потенциальные психические и физические возможности и осуществить социализацию ребёнка с ТМНР, сформировать максимально возможную самостоятельность, бытовые и иные навыки.  </w:t>
      </w:r>
    </w:p>
    <w:p w:rsidR="00402BB4" w:rsidRDefault="00C844D5" w:rsidP="00557BB7">
      <w:pPr>
        <w:pStyle w:val="1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занятиях адаптивной физкультуры упражнения и</w:t>
      </w:r>
      <w:r w:rsidR="00AC6F79">
        <w:rPr>
          <w:rFonts w:ascii="Times New Roman" w:eastAsia="Times New Roman" w:hAnsi="Times New Roman" w:cs="Times New Roman"/>
          <w:sz w:val="28"/>
          <w:szCs w:val="28"/>
        </w:rPr>
        <w:t xml:space="preserve"> задания направлены, прежде всего, 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развитие восприятия собственного тела, осознание своих физических возможностей и ограничений. Освоение доступных способов передвижения, соотнесения самочувствия с настроением, собственной активностью, самостоятельностью и независимостью, освоение доступных видов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физкультурно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спортивной деятельности</w:t>
      </w:r>
      <w:r w:rsidR="00CA3E4B">
        <w:rPr>
          <w:rFonts w:ascii="Times New Roman" w:eastAsia="Times New Roman" w:hAnsi="Times New Roman" w:cs="Times New Roman"/>
          <w:sz w:val="28"/>
          <w:szCs w:val="28"/>
        </w:rPr>
        <w:t>: подвижные игры.</w:t>
      </w: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02BB4" w:rsidRDefault="00AC6F79">
      <w:pPr>
        <w:pStyle w:val="1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 и задачи проекта</w:t>
      </w:r>
      <w:r w:rsidR="00557B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402BB4" w:rsidRDefault="00402BB4">
      <w:pPr>
        <w:pStyle w:val="1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02BB4" w:rsidRDefault="00AC6F79">
      <w:pPr>
        <w:pStyle w:val="1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</w:t>
      </w:r>
      <w:r w:rsidR="00CA3E4B">
        <w:rPr>
          <w:rFonts w:ascii="Times New Roman" w:eastAsia="Times New Roman" w:hAnsi="Times New Roman" w:cs="Times New Roman"/>
          <w:sz w:val="28"/>
          <w:szCs w:val="28"/>
        </w:rPr>
        <w:t xml:space="preserve">и закрепление жестов и символов «Мои действия» </w:t>
      </w:r>
      <w:r>
        <w:rPr>
          <w:rFonts w:ascii="Times New Roman" w:eastAsia="Times New Roman" w:hAnsi="Times New Roman" w:cs="Times New Roman"/>
          <w:sz w:val="28"/>
          <w:szCs w:val="28"/>
        </w:rPr>
        <w:t>у ребен</w:t>
      </w:r>
      <w:r w:rsidR="00CA3E4B">
        <w:rPr>
          <w:rFonts w:ascii="Times New Roman" w:eastAsia="Times New Roman" w:hAnsi="Times New Roman" w:cs="Times New Roman"/>
          <w:sz w:val="28"/>
          <w:szCs w:val="28"/>
        </w:rPr>
        <w:t>ка с ГУО и ТМНР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использованием средств языковой программы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Мacaton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02BB4" w:rsidRDefault="00402BB4">
      <w:pPr>
        <w:pStyle w:val="10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02BB4" w:rsidRDefault="00AC6F79">
      <w:pPr>
        <w:pStyle w:val="10"/>
        <w:spacing w:after="0"/>
        <w:ind w:right="-14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402BB4" w:rsidRDefault="00CA3E4B">
      <w:pPr>
        <w:pStyle w:val="1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развивать интерес к движениям</w:t>
      </w:r>
      <w:r w:rsidRPr="00CA3E4B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действиям, к рассматриванию картинок;</w:t>
      </w:r>
    </w:p>
    <w:p w:rsidR="00CA3E4B" w:rsidRDefault="00CA3E4B">
      <w:pPr>
        <w:pStyle w:val="1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развивать невербальные средства общения в процессе непосредственного общения педагога с ребенком при выполнении упражнений (заданий);</w:t>
      </w:r>
    </w:p>
    <w:p w:rsidR="00CA3E4B" w:rsidRDefault="00CA3E4B">
      <w:pPr>
        <w:pStyle w:val="1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формировать умение отвечать на простейшие вопросы («Кто?», «Что делает?», «Что делают?»);</w:t>
      </w:r>
    </w:p>
    <w:p w:rsidR="00CA3E4B" w:rsidRDefault="00CA3E4B">
      <w:pPr>
        <w:pStyle w:val="1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способствовать развитию речи как средство общения;</w:t>
      </w:r>
    </w:p>
    <w:p w:rsidR="00CA3E4B" w:rsidRDefault="00CA3E4B">
      <w:pPr>
        <w:pStyle w:val="1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обогащать словарь детей глаголами (танцевать, прыгать, бегать), существительными (мальчик, девочка, дети);</w:t>
      </w:r>
    </w:p>
    <w:p w:rsidR="00CA3E4B" w:rsidRDefault="00CA3E4B">
      <w:pPr>
        <w:pStyle w:val="1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знакомить детей с названиями действий и их символьным обозначением;</w:t>
      </w:r>
    </w:p>
    <w:p w:rsidR="00CA3E4B" w:rsidRDefault="00CA3E4B">
      <w:pPr>
        <w:pStyle w:val="1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развивать умение по словесной инструкции педагога находить действия на картинках;</w:t>
      </w:r>
    </w:p>
    <w:p w:rsidR="00CA3E4B" w:rsidRPr="00CA3E4B" w:rsidRDefault="00CA3E4B">
      <w:pPr>
        <w:pStyle w:val="10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повторение изученных жестов (девочка, мальчик, дети).</w:t>
      </w:r>
    </w:p>
    <w:p w:rsidR="00557BB7" w:rsidRDefault="00557BB7" w:rsidP="00557BB7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57BB7" w:rsidRDefault="00557BB7" w:rsidP="00557BB7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2BB4" w:rsidRDefault="00AC6F79" w:rsidP="00557BB7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noProof/>
        </w:rPr>
        <w:drawing>
          <wp:anchor distT="0" distB="0" distL="0" distR="0" simplePos="0" relativeHeight="251643904" behindDoc="1" locked="0" layoutInCell="1" allowOverlap="1">
            <wp:simplePos x="0" y="0"/>
            <wp:positionH relativeFrom="column">
              <wp:posOffset>8255</wp:posOffset>
            </wp:positionH>
            <wp:positionV relativeFrom="paragraph">
              <wp:posOffset>15379</wp:posOffset>
            </wp:positionV>
            <wp:extent cx="6210300" cy="3493135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34931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2BB4" w:rsidRDefault="00AC6F79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182836" cy="796656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 l="52408" t="26227" r="12442" b="50965"/>
                    <a:stretch>
                      <a:fillRect/>
                    </a:stretch>
                  </pic:blipFill>
                  <pic:spPr>
                    <a:xfrm>
                      <a:off x="0" y="0"/>
                      <a:ext cx="2182836" cy="7966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</w:t>
      </w:r>
    </w:p>
    <w:p w:rsidR="00402BB4" w:rsidRDefault="00AC6F79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124525" cy="469465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 l="52916" t="66969" r="12872" b="19590"/>
                    <a:stretch>
                      <a:fillRect/>
                    </a:stretch>
                  </pic:blipFill>
                  <pic:spPr>
                    <a:xfrm>
                      <a:off x="0" y="0"/>
                      <a:ext cx="2124525" cy="4694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02BB4" w:rsidRDefault="00AC6F79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156355" cy="417605"/>
            <wp:effectExtent l="0" t="0" r="0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 l="78045" t="66767" r="17324" b="31637"/>
                    <a:stretch>
                      <a:fillRect/>
                    </a:stretch>
                  </pic:blipFill>
                  <pic:spPr>
                    <a:xfrm>
                      <a:off x="0" y="0"/>
                      <a:ext cx="2156355" cy="4176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02BB4" w:rsidRDefault="00AC6F79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                                                                  </w:t>
      </w:r>
    </w:p>
    <w:p w:rsidR="00402BB4" w:rsidRDefault="00AC6F79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</w:t>
      </w:r>
    </w:p>
    <w:p w:rsidR="00402BB4" w:rsidRDefault="00AC6F79">
      <w:pPr>
        <w:pStyle w:val="1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План реализации</w:t>
      </w:r>
    </w:p>
    <w:tbl>
      <w:tblPr>
        <w:tblStyle w:val="a6"/>
        <w:tblW w:w="99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94"/>
        <w:gridCol w:w="4394"/>
        <w:gridCol w:w="1808"/>
      </w:tblGrid>
      <w:tr w:rsidR="00402BB4">
        <w:tc>
          <w:tcPr>
            <w:tcW w:w="3794" w:type="dxa"/>
            <w:vAlign w:val="center"/>
          </w:tcPr>
          <w:p w:rsidR="00402BB4" w:rsidRDefault="00AC6F7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Этапы</w:t>
            </w:r>
          </w:p>
        </w:tc>
        <w:tc>
          <w:tcPr>
            <w:tcW w:w="4394" w:type="dxa"/>
            <w:vAlign w:val="center"/>
          </w:tcPr>
          <w:p w:rsidR="00402BB4" w:rsidRDefault="00AC6F7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Содержание </w:t>
            </w:r>
          </w:p>
        </w:tc>
        <w:tc>
          <w:tcPr>
            <w:tcW w:w="1808" w:type="dxa"/>
          </w:tcPr>
          <w:p w:rsidR="00402BB4" w:rsidRDefault="00AC6F7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Сроки</w:t>
            </w:r>
          </w:p>
        </w:tc>
      </w:tr>
      <w:tr w:rsidR="00402BB4">
        <w:trPr>
          <w:trHeight w:val="1196"/>
        </w:trPr>
        <w:tc>
          <w:tcPr>
            <w:tcW w:w="3794" w:type="dxa"/>
            <w:vAlign w:val="center"/>
          </w:tcPr>
          <w:p w:rsidR="00402BB4" w:rsidRDefault="00AC6F79">
            <w:pPr>
              <w:pStyle w:val="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Подготовительный</w:t>
            </w:r>
          </w:p>
          <w:p w:rsidR="00402BB4" w:rsidRDefault="00402BB4">
            <w:pPr>
              <w:pStyle w:val="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02BB4" w:rsidRDefault="00402BB4">
            <w:pPr>
              <w:pStyle w:val="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402BB4" w:rsidRDefault="00AC6F79" w:rsidP="00CA3E4B">
            <w:pPr>
              <w:pStyle w:val="10"/>
              <w:tabs>
                <w:tab w:val="left" w:pos="42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Подобрать теоретический и практический материал для дид</w:t>
            </w:r>
            <w:r w:rsidR="00CA3E4B">
              <w:rPr>
                <w:rFonts w:ascii="Times New Roman" w:eastAsia="Times New Roman" w:hAnsi="Times New Roman" w:cs="Times New Roman"/>
                <w:sz w:val="28"/>
                <w:szCs w:val="28"/>
              </w:rPr>
              <w:t>актического  пособия «Мои действия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по формированию </w:t>
            </w:r>
            <w:r w:rsidR="00CA3E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закреплению жестов и символов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 использованием средств языковой программы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Мacaton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08" w:type="dxa"/>
          </w:tcPr>
          <w:p w:rsidR="00402BB4" w:rsidRDefault="00AC6F7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Сентябрь-октябрь</w:t>
            </w:r>
          </w:p>
        </w:tc>
      </w:tr>
      <w:tr w:rsidR="00402BB4">
        <w:trPr>
          <w:trHeight w:val="699"/>
        </w:trPr>
        <w:tc>
          <w:tcPr>
            <w:tcW w:w="3794" w:type="dxa"/>
            <w:vAlign w:val="center"/>
          </w:tcPr>
          <w:p w:rsidR="00402BB4" w:rsidRDefault="00AC6F79">
            <w:pPr>
              <w:pStyle w:val="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Основной</w:t>
            </w:r>
          </w:p>
          <w:p w:rsidR="00402BB4" w:rsidRDefault="00402BB4">
            <w:pPr>
              <w:pStyle w:val="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02BB4" w:rsidRDefault="00402BB4">
            <w:pPr>
              <w:pStyle w:val="1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402BB4" w:rsidRDefault="00AC6F79" w:rsidP="00422832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5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1.Разработать дидактическое  пособие для об</w:t>
            </w:r>
            <w:r w:rsidR="004228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учающихся, педагогов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</w:t>
            </w:r>
            <w:r w:rsidR="00CA3E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Мои действия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».</w:t>
            </w:r>
          </w:p>
          <w:p w:rsidR="00422832" w:rsidRDefault="00422832" w:rsidP="00422832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5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 Использовать данное пособие при работе с детьми с интеллектуальными нарушениями, не владеющими вербальной речью.</w:t>
            </w:r>
          </w:p>
        </w:tc>
        <w:tc>
          <w:tcPr>
            <w:tcW w:w="1808" w:type="dxa"/>
          </w:tcPr>
          <w:p w:rsidR="00402BB4" w:rsidRDefault="00AC6F7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Ноябрь-декабрь</w:t>
            </w:r>
          </w:p>
          <w:p w:rsidR="00402BB4" w:rsidRDefault="00402BB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402BB4" w:rsidRDefault="00402BB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402BB4" w:rsidRDefault="00422832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Январь-февраль</w:t>
            </w:r>
          </w:p>
          <w:p w:rsidR="00402BB4" w:rsidRDefault="00402BB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02BB4">
        <w:tc>
          <w:tcPr>
            <w:tcW w:w="3794" w:type="dxa"/>
            <w:vAlign w:val="center"/>
          </w:tcPr>
          <w:p w:rsidR="00402BB4" w:rsidRDefault="00AC6F79">
            <w:pPr>
              <w:pStyle w:val="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Заключительный</w:t>
            </w:r>
          </w:p>
          <w:p w:rsidR="00402BB4" w:rsidRDefault="00402BB4">
            <w:pPr>
              <w:pStyle w:val="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02BB4" w:rsidRDefault="00402BB4">
            <w:pPr>
              <w:pStyle w:val="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402BB4" w:rsidRDefault="00AC6F79" w:rsidP="00422832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1.Принять участие  школьном конкурсе педагогических проектов «Я – человек» по формированию у ребёнка с ГУО и ТМНР  представлений о самом себе и окружающем его мире.</w:t>
            </w:r>
          </w:p>
          <w:p w:rsidR="00422832" w:rsidRDefault="00422832" w:rsidP="00422832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5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2.Подготовить и провести мастер-класс для педагогов по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практическому применению дидактического пособия «Мои действия».</w:t>
            </w:r>
          </w:p>
          <w:p w:rsidR="00422832" w:rsidRDefault="00422832" w:rsidP="00422832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402BB4" w:rsidRDefault="00422832" w:rsidP="00422832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AC6F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.Принять участие в школьном конкурсе </w:t>
            </w:r>
            <w:proofErr w:type="spellStart"/>
            <w:r w:rsidR="00AC6F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профмастерства</w:t>
            </w:r>
            <w:proofErr w:type="spellEnd"/>
            <w:r w:rsidR="00AC6F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«Конспект года – 2021». </w:t>
            </w:r>
          </w:p>
          <w:p w:rsidR="00422832" w:rsidRDefault="00422832" w:rsidP="00422832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4.Принять участие в краевом школьном конкурсе дидактических и методических пособий, используемых в работе с детьми с ОВЗ «Играем, развиваем, обучаем».</w:t>
            </w:r>
          </w:p>
        </w:tc>
        <w:tc>
          <w:tcPr>
            <w:tcW w:w="1808" w:type="dxa"/>
          </w:tcPr>
          <w:p w:rsidR="00402BB4" w:rsidRDefault="00AC6F7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Март-май</w:t>
            </w:r>
          </w:p>
        </w:tc>
      </w:tr>
    </w:tbl>
    <w:p w:rsidR="00402BB4" w:rsidRDefault="00402BB4">
      <w:pPr>
        <w:pStyle w:val="1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02BB4" w:rsidRDefault="00AC6F79">
      <w:pPr>
        <w:pStyle w:val="1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Ожидаемые результаты и способы проверки</w:t>
      </w:r>
    </w:p>
    <w:tbl>
      <w:tblPr>
        <w:tblStyle w:val="a7"/>
        <w:tblW w:w="1002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2"/>
        <w:gridCol w:w="5063"/>
      </w:tblGrid>
      <w:tr w:rsidR="00402BB4">
        <w:tc>
          <w:tcPr>
            <w:tcW w:w="4962" w:type="dxa"/>
          </w:tcPr>
          <w:p w:rsidR="00402BB4" w:rsidRDefault="00402BB4">
            <w:pPr>
              <w:pStyle w:val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02BB4" w:rsidRDefault="00AC6F79">
            <w:pPr>
              <w:pStyle w:val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Критерий</w:t>
            </w:r>
          </w:p>
          <w:p w:rsidR="00402BB4" w:rsidRDefault="00402BB4">
            <w:pPr>
              <w:pStyle w:val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3" w:type="dxa"/>
          </w:tcPr>
          <w:p w:rsidR="00402BB4" w:rsidRDefault="00402BB4">
            <w:pPr>
              <w:pStyle w:val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02BB4" w:rsidRDefault="00AC6F79">
            <w:pPr>
              <w:pStyle w:val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Показатели</w:t>
            </w:r>
          </w:p>
        </w:tc>
      </w:tr>
      <w:tr w:rsidR="00FE3299">
        <w:tc>
          <w:tcPr>
            <w:tcW w:w="4962" w:type="dxa"/>
          </w:tcPr>
          <w:p w:rsidR="00FE3299" w:rsidRDefault="00FE3299">
            <w:pPr>
              <w:pStyle w:val="1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Актуальность </w:t>
            </w:r>
          </w:p>
        </w:tc>
        <w:tc>
          <w:tcPr>
            <w:tcW w:w="5063" w:type="dxa"/>
          </w:tcPr>
          <w:p w:rsidR="00FE3299" w:rsidRDefault="00FE3299" w:rsidP="00FE329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20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Разработан дидактический материал «Мои действия» для детей имеющих тяжелую или глубокую умственную отсталость и тяжелые множественные нарушения развития, не владеющие вербальной речью.</w:t>
            </w:r>
          </w:p>
          <w:p w:rsidR="00FE3299" w:rsidRDefault="00FE3299" w:rsidP="00FE329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Проведён мастер-класс по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практическому применению дидактического пособия «Мои действия».</w:t>
            </w:r>
          </w:p>
          <w:p w:rsidR="00FE3299" w:rsidRDefault="00FE3299" w:rsidP="00FE329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Проект принял участие  школьном конкурсе педагогических проектов «Я – человек» по формированию у ребёнка с ГУО и ТМНР  представлений о самом себе и окружающем его мире; в школьном конкурсе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профмастерства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«Конспект года – 2021». </w:t>
            </w:r>
          </w:p>
        </w:tc>
      </w:tr>
      <w:tr w:rsidR="00FE3299">
        <w:tc>
          <w:tcPr>
            <w:tcW w:w="4962" w:type="dxa"/>
          </w:tcPr>
          <w:p w:rsidR="00FE3299" w:rsidRDefault="00FE3299">
            <w:pPr>
              <w:pStyle w:val="1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lastRenderedPageBreak/>
              <w:t xml:space="preserve">Эффективность </w:t>
            </w:r>
          </w:p>
        </w:tc>
        <w:tc>
          <w:tcPr>
            <w:tcW w:w="5063" w:type="dxa"/>
          </w:tcPr>
          <w:p w:rsidR="00FE3299" w:rsidRDefault="00FE3299">
            <w:pPr>
              <w:pStyle w:val="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1" w:name="_gjdgxs" w:colFirst="0" w:colLast="0"/>
            <w:bookmarkEnd w:id="1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 профессиональный уровень,  компетентность педагогов и  родителей в области содержания обучения  детей   с ГУО и ТМНР.</w:t>
            </w:r>
          </w:p>
        </w:tc>
      </w:tr>
      <w:tr w:rsidR="00FE3299">
        <w:tc>
          <w:tcPr>
            <w:tcW w:w="4962" w:type="dxa"/>
          </w:tcPr>
          <w:p w:rsidR="00FE3299" w:rsidRDefault="00FE3299">
            <w:pPr>
              <w:pStyle w:val="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Транслируемость проектной идеи</w:t>
            </w:r>
          </w:p>
        </w:tc>
        <w:tc>
          <w:tcPr>
            <w:tcW w:w="5063" w:type="dxa"/>
          </w:tcPr>
          <w:p w:rsidR="00FE3299" w:rsidRDefault="00FE3299">
            <w:pPr>
              <w:pStyle w:val="10"/>
              <w:widowControl w:val="0"/>
              <w:ind w:left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Возможность тиражирования пособия «Мои действия.</w:t>
            </w:r>
          </w:p>
        </w:tc>
      </w:tr>
    </w:tbl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45DEF" w:rsidRDefault="00345DEF" w:rsidP="00345DEF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2BB4" w:rsidRDefault="00345DEF" w:rsidP="00345DEF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6. </w:t>
      </w:r>
      <w:r w:rsidR="00AC6F7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Ресурсное обеспечение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8"/>
        <w:tblW w:w="10031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943"/>
        <w:gridCol w:w="7088"/>
      </w:tblGrid>
      <w:tr w:rsidR="00402BB4">
        <w:tc>
          <w:tcPr>
            <w:tcW w:w="2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BB4" w:rsidRDefault="00AC6F79">
            <w:pPr>
              <w:pStyle w:val="10"/>
              <w:tabs>
                <w:tab w:val="left" w:pos="284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2" w:name="30j0zll" w:colFirst="0" w:colLast="0"/>
            <w:bookmarkStart w:id="3" w:name="1fob9te" w:colFirst="0" w:colLast="0"/>
            <w:bookmarkEnd w:id="2"/>
            <w:bookmarkEnd w:id="3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Условия</w:t>
            </w:r>
          </w:p>
          <w:p w:rsidR="00402BB4" w:rsidRDefault="00AC6F79">
            <w:pPr>
              <w:pStyle w:val="10"/>
              <w:tabs>
                <w:tab w:val="left" w:pos="284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реализации проекта</w:t>
            </w:r>
          </w:p>
        </w:tc>
        <w:tc>
          <w:tcPr>
            <w:tcW w:w="7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BB4" w:rsidRDefault="00402BB4">
            <w:pPr>
              <w:pStyle w:val="10"/>
              <w:tabs>
                <w:tab w:val="left" w:pos="284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02BB4" w:rsidRDefault="00AC6F79">
            <w:pPr>
              <w:pStyle w:val="10"/>
              <w:tabs>
                <w:tab w:val="left" w:pos="284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Основные мероприятия по реализации условий</w:t>
            </w:r>
          </w:p>
          <w:p w:rsidR="00402BB4" w:rsidRDefault="00402BB4">
            <w:pPr>
              <w:pStyle w:val="10"/>
              <w:tabs>
                <w:tab w:val="left" w:pos="284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02BB4">
        <w:tc>
          <w:tcPr>
            <w:tcW w:w="2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BB4" w:rsidRDefault="00AC6F79">
            <w:pPr>
              <w:pStyle w:val="10"/>
              <w:tabs>
                <w:tab w:val="left" w:pos="284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Методические</w:t>
            </w:r>
          </w:p>
        </w:tc>
        <w:tc>
          <w:tcPr>
            <w:tcW w:w="7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BB4" w:rsidRDefault="00AC6F79" w:rsidP="000636CB">
            <w:pPr>
              <w:pStyle w:val="1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Изучение методической литературы</w:t>
            </w:r>
            <w:r w:rsidR="000636C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02BB4">
        <w:tc>
          <w:tcPr>
            <w:tcW w:w="2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BB4" w:rsidRDefault="00AC6F79">
            <w:pPr>
              <w:pStyle w:val="10"/>
              <w:tabs>
                <w:tab w:val="left" w:pos="284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Организационные</w:t>
            </w:r>
          </w:p>
        </w:tc>
        <w:tc>
          <w:tcPr>
            <w:tcW w:w="7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BB4" w:rsidRDefault="00AC6F79" w:rsidP="00345DEF">
            <w:pPr>
              <w:pStyle w:val="10"/>
              <w:tabs>
                <w:tab w:val="left" w:pos="284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ди</w:t>
            </w:r>
            <w:r w:rsidR="000636CB">
              <w:rPr>
                <w:rFonts w:ascii="Times New Roman" w:eastAsia="Times New Roman" w:hAnsi="Times New Roman" w:cs="Times New Roman"/>
                <w:sz w:val="28"/>
                <w:szCs w:val="28"/>
              </w:rPr>
              <w:t>дактического пособия «Мои действия» по формированию и закреплению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жестов</w:t>
            </w:r>
            <w:r w:rsidR="00345DEF">
              <w:rPr>
                <w:rFonts w:ascii="Times New Roman" w:eastAsia="Times New Roman" w:hAnsi="Times New Roman" w:cs="Times New Roman"/>
                <w:sz w:val="28"/>
                <w:szCs w:val="28"/>
              </w:rPr>
              <w:t>, 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имволов</w:t>
            </w:r>
            <w:r w:rsidR="00345DEF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представлений о </w:t>
            </w:r>
            <w:r w:rsidR="00345DEF">
              <w:rPr>
                <w:rFonts w:ascii="Times New Roman" w:eastAsia="Times New Roman" w:hAnsi="Times New Roman" w:cs="Times New Roman"/>
                <w:sz w:val="28"/>
                <w:szCs w:val="28"/>
              </w:rPr>
              <w:t>действиях.</w:t>
            </w:r>
          </w:p>
        </w:tc>
      </w:tr>
      <w:tr w:rsidR="00402BB4">
        <w:tc>
          <w:tcPr>
            <w:tcW w:w="2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BB4" w:rsidRDefault="00AC6F79">
            <w:pPr>
              <w:pStyle w:val="10"/>
              <w:tabs>
                <w:tab w:val="left" w:pos="284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Материально-технические</w:t>
            </w:r>
          </w:p>
        </w:tc>
        <w:tc>
          <w:tcPr>
            <w:tcW w:w="7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BB4" w:rsidRDefault="00AC6F79">
            <w:pPr>
              <w:pStyle w:val="1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Приобретение необходимого оборудования и материалов для изготовления дидактического пособия. </w:t>
            </w:r>
          </w:p>
        </w:tc>
      </w:tr>
      <w:tr w:rsidR="00402BB4">
        <w:tc>
          <w:tcPr>
            <w:tcW w:w="2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BB4" w:rsidRDefault="00AC6F79">
            <w:pPr>
              <w:pStyle w:val="10"/>
              <w:tabs>
                <w:tab w:val="left" w:pos="284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Информационные</w:t>
            </w:r>
          </w:p>
        </w:tc>
        <w:tc>
          <w:tcPr>
            <w:tcW w:w="7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BB4" w:rsidRDefault="00AC6F79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Информационное сопровождение педагогов на мастер-классе по практическому применению дидактического пособия «Мои действия».</w:t>
            </w:r>
          </w:p>
        </w:tc>
      </w:tr>
    </w:tbl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2BB4" w:rsidRDefault="00AC6F79">
      <w:pPr>
        <w:pStyle w:val="1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Особенности управления проектом</w:t>
      </w:r>
      <w:r w:rsidR="00345DE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2BB4" w:rsidRDefault="00AC6F79">
      <w:pPr>
        <w:pStyle w:val="1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Ясность цели.</w:t>
      </w:r>
    </w:p>
    <w:p w:rsidR="00402BB4" w:rsidRDefault="00AC6F79">
      <w:pPr>
        <w:pStyle w:val="1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Поэтапность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402BB4" w:rsidRDefault="00AC6F79">
      <w:pPr>
        <w:pStyle w:val="1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конечного продукта.</w:t>
      </w:r>
    </w:p>
    <w:p w:rsidR="00402BB4" w:rsidRDefault="00AC6F79">
      <w:pPr>
        <w:pStyle w:val="1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работы с обучающимися.</w:t>
      </w:r>
    </w:p>
    <w:p w:rsidR="00402BB4" w:rsidRDefault="00AC6F79">
      <w:pPr>
        <w:pStyle w:val="1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работы с педагогами.</w:t>
      </w:r>
    </w:p>
    <w:p w:rsidR="00402BB4" w:rsidRDefault="00AC6F79">
      <w:pPr>
        <w:pStyle w:val="1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Мониторинг эффективности проекта.</w:t>
      </w: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2BB4" w:rsidRDefault="00AC6F79">
      <w:pPr>
        <w:pStyle w:val="1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Риски проекта</w:t>
      </w: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2BB4" w:rsidRDefault="00AC6F79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видения конечного результата.</w:t>
      </w:r>
    </w:p>
    <w:p w:rsidR="00402BB4" w:rsidRDefault="00AC6F79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Непризнание проблем.</w:t>
      </w:r>
    </w:p>
    <w:p w:rsidR="00402BB4" w:rsidRDefault="00AC6F79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Опасения относительно увеличения объёма работ.</w:t>
      </w:r>
    </w:p>
    <w:p w:rsidR="00402BB4" w:rsidRDefault="00AC6F79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«Навязывание» изменений.</w:t>
      </w:r>
    </w:p>
    <w:p w:rsidR="00402BB4" w:rsidRDefault="00AC6F79">
      <w:pPr>
        <w:pStyle w:val="1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дальнейшего развития проекта.</w:t>
      </w: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2BB4" w:rsidRDefault="00AC6F79">
      <w:pPr>
        <w:pStyle w:val="1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Приложения проекта</w:t>
      </w: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2BB4" w:rsidRDefault="00AC6F79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1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Дидактическое пособие для обучающихся 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педагогов  «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Мои действия».</w:t>
      </w:r>
    </w:p>
    <w:p w:rsidR="00E2191F" w:rsidRDefault="00E2191F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1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420"/>
          <w:tab w:val="center" w:pos="7285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Давыдова В.В</w:t>
      </w:r>
    </w:p>
    <w:p w:rsidR="000A09C7" w:rsidRDefault="000A09C7" w:rsidP="000A09C7">
      <w:pPr>
        <w:tabs>
          <w:tab w:val="left" w:pos="4420"/>
          <w:tab w:val="center" w:pos="7285"/>
        </w:tabs>
        <w:jc w:val="center"/>
        <w:rPr>
          <w:rFonts w:ascii="Times New Roman" w:hAnsi="Times New Roman" w:cs="Times New Roman"/>
          <w:sz w:val="36"/>
          <w:szCs w:val="36"/>
        </w:rPr>
      </w:pPr>
    </w:p>
    <w:p w:rsidR="000A09C7" w:rsidRDefault="000A09C7" w:rsidP="000A09C7">
      <w:pPr>
        <w:tabs>
          <w:tab w:val="left" w:pos="4420"/>
          <w:tab w:val="center" w:pos="7285"/>
        </w:tabs>
        <w:jc w:val="center"/>
        <w:rPr>
          <w:rFonts w:ascii="Times New Roman" w:hAnsi="Times New Roman" w:cs="Times New Roman"/>
          <w:sz w:val="36"/>
          <w:szCs w:val="36"/>
        </w:rPr>
      </w:pPr>
    </w:p>
    <w:p w:rsidR="000A09C7" w:rsidRPr="00864832" w:rsidRDefault="000A09C7" w:rsidP="000A09C7">
      <w:pPr>
        <w:tabs>
          <w:tab w:val="left" w:pos="4420"/>
          <w:tab w:val="center" w:pos="7285"/>
        </w:tabs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  <w:r w:rsidRPr="00864832">
        <w:rPr>
          <w:rFonts w:ascii="Times New Roman" w:hAnsi="Times New Roman" w:cs="Times New Roman"/>
          <w:b/>
          <w:i/>
          <w:color w:val="FF0000"/>
          <w:sz w:val="52"/>
          <w:szCs w:val="52"/>
        </w:rPr>
        <w:t>Дидактическое пособие «Мои действия».</w:t>
      </w:r>
    </w:p>
    <w:p w:rsidR="000A09C7" w:rsidRPr="00864832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  <w:i/>
          <w:sz w:val="52"/>
          <w:szCs w:val="52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  <w:r w:rsidRPr="009E780F">
        <w:rPr>
          <w:rFonts w:ascii="Times New Roman" w:hAnsi="Times New Roman" w:cs="Times New Roman"/>
          <w:noProof/>
        </w:rPr>
        <w:drawing>
          <wp:inline distT="0" distB="0" distL="0" distR="0" wp14:anchorId="400FA324" wp14:editId="32F28295">
            <wp:extent cx="1565201" cy="1781770"/>
            <wp:effectExtent l="266700" t="209550" r="263599" b="199430"/>
            <wp:docPr id="6" name="Рисунок 1" descr="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6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2008" t="16988" r="16602" b="13127"/>
                    <a:stretch>
                      <a:fillRect/>
                    </a:stretch>
                  </pic:blipFill>
                  <pic:spPr bwMode="auto">
                    <a:xfrm rot="20414893">
                      <a:off x="0" y="0"/>
                      <a:ext cx="1569970" cy="1787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9E780F">
        <w:rPr>
          <w:rFonts w:ascii="Times New Roman" w:hAnsi="Times New Roman" w:cs="Times New Roman"/>
          <w:noProof/>
        </w:rPr>
        <w:drawing>
          <wp:inline distT="0" distB="0" distL="0" distR="0" wp14:anchorId="1C885430" wp14:editId="351288E9">
            <wp:extent cx="1341917" cy="1862251"/>
            <wp:effectExtent l="19050" t="0" r="0" b="0"/>
            <wp:docPr id="7" name="Рисунок 19" descr="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5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8182" t="17273" r="27273" b="20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915" cy="1863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9E780F">
        <w:rPr>
          <w:rFonts w:ascii="Times New Roman" w:hAnsi="Times New Roman" w:cs="Times New Roman"/>
          <w:noProof/>
        </w:rPr>
        <w:drawing>
          <wp:inline distT="0" distB="0" distL="0" distR="0" wp14:anchorId="231B1376" wp14:editId="60C64DE9">
            <wp:extent cx="1694412" cy="1593663"/>
            <wp:effectExtent l="133350" t="114300" r="115338" b="101787"/>
            <wp:docPr id="10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13" t="15327" r="11670" b="14488"/>
                    <a:stretch>
                      <a:fillRect/>
                    </a:stretch>
                  </pic:blipFill>
                  <pic:spPr>
                    <a:xfrm rot="523269">
                      <a:off x="0" y="0"/>
                      <a:ext cx="1702353" cy="1601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</w:p>
    <w:p w:rsidR="000A09C7" w:rsidRPr="009F41A9" w:rsidRDefault="000A09C7" w:rsidP="000A09C7">
      <w:pPr>
        <w:tabs>
          <w:tab w:val="left" w:pos="4420"/>
          <w:tab w:val="center" w:pos="7285"/>
        </w:tabs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г.Кизел</w:t>
      </w:r>
      <w:proofErr w:type="spellEnd"/>
      <w:r>
        <w:rPr>
          <w:rFonts w:ascii="Times New Roman" w:hAnsi="Times New Roman" w:cs="Times New Roman"/>
          <w:sz w:val="28"/>
          <w:szCs w:val="28"/>
        </w:rPr>
        <w:t>, 2020</w:t>
      </w:r>
    </w:p>
    <w:p w:rsidR="000A09C7" w:rsidRDefault="000A09C7" w:rsidP="000A09C7">
      <w:pPr>
        <w:tabs>
          <w:tab w:val="left" w:pos="4420"/>
          <w:tab w:val="center" w:pos="7285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0A09C7" w:rsidRPr="009F41A9" w:rsidRDefault="000A09C7" w:rsidP="000A09C7">
      <w:pPr>
        <w:tabs>
          <w:tab w:val="left" w:pos="4420"/>
          <w:tab w:val="center" w:pos="7285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9F41A9">
        <w:rPr>
          <w:rFonts w:ascii="Times New Roman" w:hAnsi="Times New Roman" w:cs="Times New Roman"/>
          <w:sz w:val="32"/>
          <w:szCs w:val="32"/>
        </w:rPr>
        <w:t>Аннотация.</w:t>
      </w:r>
    </w:p>
    <w:p w:rsidR="000A09C7" w:rsidRPr="009F41A9" w:rsidRDefault="000A09C7" w:rsidP="000A09C7">
      <w:pPr>
        <w:tabs>
          <w:tab w:val="left" w:pos="4420"/>
          <w:tab w:val="center" w:pos="7285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F41A9">
        <w:rPr>
          <w:rFonts w:ascii="Times New Roman" w:hAnsi="Times New Roman" w:cs="Times New Roman"/>
          <w:sz w:val="32"/>
          <w:szCs w:val="32"/>
        </w:rPr>
        <w:t>Дидактическое пособие на тему «Мои действия» разработано для детей с ГУО и ТМНР.</w:t>
      </w:r>
    </w:p>
    <w:p w:rsidR="000A09C7" w:rsidRPr="009F41A9" w:rsidRDefault="000A09C7" w:rsidP="000A09C7">
      <w:pPr>
        <w:tabs>
          <w:tab w:val="left" w:pos="4420"/>
          <w:tab w:val="center" w:pos="7285"/>
        </w:tabs>
        <w:jc w:val="both"/>
        <w:rPr>
          <w:rFonts w:ascii="Times New Roman" w:hAnsi="Times New Roman" w:cs="Times New Roman"/>
          <w:sz w:val="32"/>
          <w:szCs w:val="32"/>
        </w:rPr>
      </w:pPr>
      <w:r w:rsidRPr="009F41A9">
        <w:rPr>
          <w:rFonts w:ascii="Times New Roman" w:hAnsi="Times New Roman" w:cs="Times New Roman"/>
          <w:sz w:val="32"/>
          <w:szCs w:val="32"/>
        </w:rPr>
        <w:t>Цель: формирование и закрепление жестов и символов «Мои действия».</w:t>
      </w:r>
    </w:p>
    <w:p w:rsidR="000A09C7" w:rsidRDefault="000A09C7" w:rsidP="000A09C7">
      <w:pPr>
        <w:tabs>
          <w:tab w:val="left" w:pos="4420"/>
          <w:tab w:val="center" w:pos="7285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Задачи:</w:t>
      </w:r>
    </w:p>
    <w:p w:rsidR="000A09C7" w:rsidRDefault="000A09C7" w:rsidP="000A09C7">
      <w:pPr>
        <w:tabs>
          <w:tab w:val="left" w:pos="4420"/>
          <w:tab w:val="center" w:pos="7285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развивать интерес к движениям</w:t>
      </w:r>
      <w:r w:rsidRPr="009F41A9">
        <w:rPr>
          <w:rFonts w:ascii="Times New Roman" w:hAnsi="Times New Roman" w:cs="Times New Roman"/>
          <w:sz w:val="32"/>
          <w:szCs w:val="32"/>
        </w:rPr>
        <w:t>/</w:t>
      </w:r>
      <w:r>
        <w:rPr>
          <w:rFonts w:ascii="Times New Roman" w:hAnsi="Times New Roman" w:cs="Times New Roman"/>
          <w:sz w:val="32"/>
          <w:szCs w:val="32"/>
        </w:rPr>
        <w:t>действиям, к рассматриванию картинок;</w:t>
      </w:r>
    </w:p>
    <w:p w:rsidR="000A09C7" w:rsidRDefault="000A09C7" w:rsidP="000A09C7">
      <w:pPr>
        <w:tabs>
          <w:tab w:val="left" w:pos="4420"/>
          <w:tab w:val="center" w:pos="7285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развивать невербальные средства общения в процессе непосредственного общения педагога с ребенком при выполнении упражнений (заданий);</w:t>
      </w:r>
    </w:p>
    <w:p w:rsidR="000A09C7" w:rsidRDefault="000A09C7" w:rsidP="000A09C7">
      <w:pPr>
        <w:tabs>
          <w:tab w:val="left" w:pos="4420"/>
          <w:tab w:val="center" w:pos="7285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формировать умение отвечать на простейшие вопросы («Кто?», «Что делает?», «Что делают?»);</w:t>
      </w:r>
    </w:p>
    <w:p w:rsidR="000A09C7" w:rsidRDefault="000A09C7" w:rsidP="000A09C7">
      <w:pPr>
        <w:tabs>
          <w:tab w:val="left" w:pos="4420"/>
          <w:tab w:val="center" w:pos="7285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способствовать развитию речи как средство общения;</w:t>
      </w:r>
    </w:p>
    <w:p w:rsidR="000A09C7" w:rsidRDefault="000A09C7" w:rsidP="000A09C7">
      <w:pPr>
        <w:tabs>
          <w:tab w:val="left" w:pos="4420"/>
          <w:tab w:val="center" w:pos="7285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обогащать словарь детей глаголами (танцевать, прыгать, бегать), существительными (мальчик, девочка, дети и др.);</w:t>
      </w:r>
    </w:p>
    <w:p w:rsidR="000A09C7" w:rsidRDefault="000A09C7" w:rsidP="000A09C7">
      <w:pPr>
        <w:tabs>
          <w:tab w:val="left" w:pos="4420"/>
          <w:tab w:val="center" w:pos="7285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знакомить детей с названиями действий и их символьным обозначением;</w:t>
      </w:r>
    </w:p>
    <w:p w:rsidR="000A09C7" w:rsidRDefault="000A09C7" w:rsidP="000A09C7">
      <w:pPr>
        <w:tabs>
          <w:tab w:val="left" w:pos="4420"/>
          <w:tab w:val="center" w:pos="7285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развивать умение по словесной инструкции педагога находить действия на картинках;</w:t>
      </w:r>
    </w:p>
    <w:p w:rsidR="000A09C7" w:rsidRPr="009F41A9" w:rsidRDefault="000A09C7" w:rsidP="000A09C7">
      <w:pPr>
        <w:tabs>
          <w:tab w:val="left" w:pos="4420"/>
          <w:tab w:val="center" w:pos="7285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повторение изученных жестов (девочка, мальчик, дети).</w:t>
      </w:r>
    </w:p>
    <w:p w:rsidR="000A09C7" w:rsidRPr="009F41A9" w:rsidRDefault="000A09C7" w:rsidP="000A09C7">
      <w:pPr>
        <w:tabs>
          <w:tab w:val="left" w:pos="4420"/>
          <w:tab w:val="center" w:pos="7285"/>
        </w:tabs>
        <w:jc w:val="both"/>
        <w:rPr>
          <w:rFonts w:ascii="Times New Roman" w:hAnsi="Times New Roman" w:cs="Times New Roman"/>
          <w:sz w:val="32"/>
          <w:szCs w:val="32"/>
        </w:rPr>
      </w:pPr>
    </w:p>
    <w:p w:rsidR="000A09C7" w:rsidRPr="009F41A9" w:rsidRDefault="000A09C7" w:rsidP="000A09C7">
      <w:pPr>
        <w:tabs>
          <w:tab w:val="left" w:pos="4420"/>
          <w:tab w:val="center" w:pos="7285"/>
        </w:tabs>
        <w:jc w:val="both"/>
        <w:rPr>
          <w:rFonts w:ascii="Times New Roman" w:hAnsi="Times New Roman" w:cs="Times New Roman"/>
          <w:sz w:val="32"/>
          <w:szCs w:val="32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oundrect id="_x0000_s1026" style="position:absolute;margin-left:273.15pt;margin-top:11.35pt;width:240.95pt;height:240.95pt;z-index:251651072" arcsize="10923f" strokecolor="black [3213]" strokeweight="3pt">
            <v:textbox style="mso-next-textbox:#_x0000_s1026">
              <w:txbxContent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9454A4"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40"/>
                      <w:szCs w:val="40"/>
                    </w:rPr>
                    <w:drawing>
                      <wp:inline distT="0" distB="0" distL="0" distR="0" wp14:anchorId="5F875569" wp14:editId="65E487FE">
                        <wp:extent cx="2038350" cy="2320386"/>
                        <wp:effectExtent l="19050" t="0" r="0" b="0"/>
                        <wp:docPr id="8" name="Рисунок 1" descr="2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2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 l="22008" t="16988" r="16602" b="1312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42368" cy="23249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454A4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Прыгать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</w:rPr>
        <w:pict>
          <v:roundrect id="_x0000_s1031" style="position:absolute;margin-left:541.9pt;margin-top:23.5pt;width:212.6pt;height:212.6pt;z-index:251656192" arcsize="10923f" strokecolor="#00b050" strokeweight="3pt">
            <v:textbox style="mso-next-textbox:#_x0000_s1031"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9454A4"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40"/>
                      <w:szCs w:val="40"/>
                    </w:rPr>
                    <w:drawing>
                      <wp:inline distT="0" distB="0" distL="0" distR="0" wp14:anchorId="19D7CF46" wp14:editId="07375FF0">
                        <wp:extent cx="1885950" cy="1885950"/>
                        <wp:effectExtent l="19050" t="0" r="0" b="0"/>
                        <wp:docPr id="21" name="Рисунок 4" descr="https://avatars.mds.yandex.net/get-zen_doc/1710047/pub_5d983b9243863f00b19f8a8d_5d983dae7cccba00af45336e/scale_12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s://avatars.mds.yandex.net/get-zen_doc/1710047/pub_5d983b9243863f00b19f8a8d_5d983dae7cccba00af45336e/scale_12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5950" cy="1885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9454A4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Прыгать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5.</w:t>
      </w: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oundrect id="_x0000_s1027" style="position:absolute;margin-left:32.95pt;margin-top:6.1pt;width:212.6pt;height:212.6pt;z-index:251652096" arcsize="10923f" strokecolor="#00b050" strokeweight="3pt">
            <v:textbox style="mso-next-textbox:#_x0000_s1027">
              <w:txbxContent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9454A4"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40"/>
                      <w:szCs w:val="40"/>
                    </w:rPr>
                    <w:drawing>
                      <wp:inline distT="0" distB="0" distL="0" distR="0" wp14:anchorId="1F72A08D" wp14:editId="0B85F8C0">
                        <wp:extent cx="2445551" cy="1628775"/>
                        <wp:effectExtent l="19050" t="0" r="0" b="0"/>
                        <wp:docPr id="20" name="Рисунок 13" descr="http://i.mycdn.me/i?r=AzEPZsRbOZEKgBhR0XGMT1RkKJqkBuGDoN1p6-IaSr7ztKaKTM5SRkZCeTgDn6uOyic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i.mycdn.me/i?r=AzEPZsRbOZEKgBhR0XGMT1RkKJqkBuGDoN1p6-IaSr7ztKaKTM5SRkZCeTgDn6uOyic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54889" cy="163499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454A4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Прыгать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</w:rPr>
        <w:t xml:space="preserve">       1.</w:t>
      </w: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oundrect id="_x0000_s1028" style="position:absolute;margin-left:41.45pt;margin-top:15.05pt;width:212.6pt;height:212.6pt;z-index:251653120" arcsize="10923f" strokecolor="#00b050" strokeweight="3pt">
            <v:textbox style="mso-next-textbox:#_x0000_s1028"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9454A4"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40"/>
                      <w:szCs w:val="40"/>
                    </w:rPr>
                    <w:drawing>
                      <wp:inline distT="0" distB="0" distL="0" distR="0" wp14:anchorId="0BF287C4" wp14:editId="724F0FBD">
                        <wp:extent cx="1847850" cy="1847850"/>
                        <wp:effectExtent l="19050" t="0" r="0" b="0"/>
                        <wp:docPr id="22" name="Рисунок 10" descr="http://sc02.alicdn.com/kf/HTB10REeacnrK1RjSspkq6yuvXXaw/40inch-Mini-foldable-fitness-Trampoline-fitness-equipmen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sc02.alicdn.com/kf/HTB10REeacnrK1RjSspkq6yuvXXaw/40inch-Mini-foldable-fitness-Trampoline-fitness-equipmen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46802" cy="184680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9454A4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Прыгать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</w:rPr>
        <w:pict>
          <v:roundrect id="_x0000_s1029" style="position:absolute;margin-left:294.25pt;margin-top:15.05pt;width:212.6pt;height:212.6pt;z-index:251654144" arcsize="10923f" strokecolor="#00b050" strokeweight="3pt">
            <v:textbox style="mso-next-textbox:#_x0000_s1029"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2C68A5"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40"/>
                      <w:szCs w:val="40"/>
                    </w:rPr>
                    <w:drawing>
                      <wp:inline distT="0" distB="0" distL="0" distR="0" wp14:anchorId="53C0111E" wp14:editId="0A5D9A7F">
                        <wp:extent cx="2438399" cy="1876425"/>
                        <wp:effectExtent l="19050" t="0" r="1" b="0"/>
                        <wp:docPr id="36" name="Рисунок 7" descr="http://vsudu-sport.ru/wp-content/uploads/2019/01/Pryzhki-v-dlinu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sudu-sport.ru/wp-content/uploads/2019/01/Pryzhki-v-dlinu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40950" cy="187838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9454A4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Прыгать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</w:rPr>
        <w:pict>
          <v:roundrect id="_x0000_s1030" style="position:absolute;margin-left:549.35pt;margin-top:15.05pt;width:212.6pt;height:212.6pt;z-index:251655168" arcsize="10923f" strokecolor="#00b050" strokeweight="3pt">
            <v:textbox style="mso-next-textbox:#_x0000_s1030"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2C68A5"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40"/>
                      <w:szCs w:val="40"/>
                    </w:rPr>
                    <w:drawing>
                      <wp:inline distT="0" distB="0" distL="0" distR="0" wp14:anchorId="31A69236" wp14:editId="5E43F60F">
                        <wp:extent cx="2387600" cy="1790700"/>
                        <wp:effectExtent l="19050" t="0" r="0" b="0"/>
                        <wp:docPr id="38" name="Рисунок 16" descr="https://thumbs.dreamstime.com/b/%D0%B4%D0%B5%D1%82%D0%B8-%D1%81%D0%BA%D0%B0%D1%87%D0%B0-%D0%B2-%D0%B1%D0%B0%D1%81%D1%81%D0%B5%D0%B9%D0%BD-3427227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https://thumbs.dreamstime.com/b/%D0%B4%D0%B5%D1%82%D0%B8-%D1%81%D0%BA%D0%B0%D1%87%D0%B0-%D0%B2-%D0%B1%D0%B0%D1%81%D1%81%D0%B5%D0%B9%D0%BD-3427227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9635" cy="17922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9454A4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Прыгать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3.                                                                                             4.</w:t>
      </w: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2.</w:t>
      </w: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420"/>
          <w:tab w:val="center" w:pos="72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0A09C7" w:rsidRDefault="000A09C7" w:rsidP="000A09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</w:t>
      </w:r>
    </w:p>
    <w:p w:rsidR="000A09C7" w:rsidRDefault="000A09C7" w:rsidP="000A09C7">
      <w:pPr>
        <w:rPr>
          <w:rFonts w:ascii="Times New Roman" w:hAnsi="Times New Roman" w:cs="Times New Roman"/>
        </w:rPr>
      </w:pPr>
    </w:p>
    <w:p w:rsidR="000A09C7" w:rsidRDefault="000A09C7" w:rsidP="000A09C7">
      <w:pPr>
        <w:rPr>
          <w:rFonts w:ascii="Times New Roman" w:hAnsi="Times New Roman" w:cs="Times New Roman"/>
        </w:rPr>
      </w:pPr>
    </w:p>
    <w:p w:rsidR="000A09C7" w:rsidRPr="009454A4" w:rsidRDefault="000A09C7" w:rsidP="000A09C7">
      <w:pPr>
        <w:rPr>
          <w:rFonts w:ascii="Times New Roman" w:hAnsi="Times New Roman" w:cs="Times New Roman"/>
        </w:rPr>
      </w:pPr>
    </w:p>
    <w:p w:rsidR="000A09C7" w:rsidRDefault="000A09C7" w:rsidP="000A09C7">
      <w:pPr>
        <w:pStyle w:val="ab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Посмотри - это символ «Прыгать» (показать жест «прыгать»).</w:t>
      </w:r>
    </w:p>
    <w:p w:rsidR="000A09C7" w:rsidRDefault="000A09C7" w:rsidP="000A09C7">
      <w:pPr>
        <w:pStyle w:val="ab"/>
        <w:jc w:val="center"/>
        <w:rPr>
          <w:rFonts w:ascii="Times New Roman" w:hAnsi="Times New Roman" w:cs="Times New Roman"/>
          <w:sz w:val="32"/>
          <w:szCs w:val="32"/>
        </w:rPr>
      </w:pPr>
    </w:p>
    <w:p w:rsidR="000A09C7" w:rsidRPr="007D2B75" w:rsidRDefault="000A09C7" w:rsidP="000A09C7">
      <w:pPr>
        <w:pStyle w:val="ab"/>
        <w:numPr>
          <w:ilvl w:val="0"/>
          <w:numId w:val="9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D2B75">
        <w:rPr>
          <w:rFonts w:ascii="Times New Roman" w:hAnsi="Times New Roman" w:cs="Times New Roman"/>
          <w:sz w:val="32"/>
          <w:szCs w:val="32"/>
        </w:rPr>
        <w:t xml:space="preserve">Посмотри на картинку. </w:t>
      </w:r>
      <w:r>
        <w:rPr>
          <w:rFonts w:ascii="Times New Roman" w:hAnsi="Times New Roman" w:cs="Times New Roman"/>
          <w:sz w:val="32"/>
          <w:szCs w:val="32"/>
        </w:rPr>
        <w:t>Это кто? Это девочки. Посмотри,</w:t>
      </w:r>
      <w:r w:rsidRPr="007D2B75">
        <w:rPr>
          <w:rFonts w:ascii="Times New Roman" w:hAnsi="Times New Roman" w:cs="Times New Roman"/>
          <w:sz w:val="32"/>
          <w:szCs w:val="32"/>
        </w:rPr>
        <w:t xml:space="preserve"> что</w:t>
      </w:r>
      <w:r>
        <w:rPr>
          <w:rFonts w:ascii="Times New Roman" w:hAnsi="Times New Roman" w:cs="Times New Roman"/>
          <w:sz w:val="32"/>
          <w:szCs w:val="32"/>
        </w:rPr>
        <w:t xml:space="preserve"> они</w:t>
      </w:r>
      <w:r w:rsidRPr="007D2B75">
        <w:rPr>
          <w:rFonts w:ascii="Times New Roman" w:hAnsi="Times New Roman" w:cs="Times New Roman"/>
          <w:sz w:val="32"/>
          <w:szCs w:val="32"/>
        </w:rPr>
        <w:t xml:space="preserve"> делают? (прыгают на большом мяче).</w:t>
      </w:r>
    </w:p>
    <w:p w:rsidR="000A09C7" w:rsidRDefault="000A09C7" w:rsidP="000A09C7">
      <w:pPr>
        <w:pStyle w:val="ab"/>
        <w:numPr>
          <w:ilvl w:val="0"/>
          <w:numId w:val="9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Посмотри  это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кто? Это девочка (жест «девочка»). Девочка что делает? Девочка прыгает на батуте.</w:t>
      </w:r>
    </w:p>
    <w:p w:rsidR="000A09C7" w:rsidRPr="007D2B75" w:rsidRDefault="000A09C7" w:rsidP="000A09C7">
      <w:pPr>
        <w:pStyle w:val="ab"/>
        <w:numPr>
          <w:ilvl w:val="0"/>
          <w:numId w:val="9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Посмотри  это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кто? Это тетя (вспомнить и повторить жест «тетя»). Тетя что делает? Тетя прыгает.</w:t>
      </w:r>
    </w:p>
    <w:p w:rsidR="000A09C7" w:rsidRDefault="000A09C7" w:rsidP="000A09C7">
      <w:pPr>
        <w:pStyle w:val="ab"/>
        <w:numPr>
          <w:ilvl w:val="0"/>
          <w:numId w:val="9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Это кто? Это дети. Дети что делают? Они прыгают в бассейн (повторить жест «дети»).</w:t>
      </w:r>
    </w:p>
    <w:p w:rsidR="000A09C7" w:rsidRDefault="000A09C7" w:rsidP="000A09C7">
      <w:pPr>
        <w:pStyle w:val="ab"/>
        <w:numPr>
          <w:ilvl w:val="0"/>
          <w:numId w:val="9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Это кто? Это девочка (указать жест «девочка»). Девочка что делает? Девочка прыгает на скакалке.</w:t>
      </w:r>
    </w:p>
    <w:p w:rsidR="000A09C7" w:rsidRPr="009454A4" w:rsidRDefault="000A09C7" w:rsidP="000A09C7">
      <w:pPr>
        <w:jc w:val="center"/>
        <w:rPr>
          <w:rFonts w:ascii="Times New Roman" w:hAnsi="Times New Roman" w:cs="Times New Roman"/>
        </w:rPr>
      </w:pPr>
    </w:p>
    <w:p w:rsidR="000A09C7" w:rsidRPr="009454A4" w:rsidRDefault="000A09C7" w:rsidP="000A09C7">
      <w:pPr>
        <w:rPr>
          <w:rFonts w:ascii="Times New Roman" w:hAnsi="Times New Roman" w:cs="Times New Roman"/>
        </w:rPr>
      </w:pPr>
    </w:p>
    <w:p w:rsidR="000A09C7" w:rsidRDefault="000A09C7" w:rsidP="000A09C7">
      <w:pPr>
        <w:rPr>
          <w:rFonts w:ascii="Times New Roman" w:hAnsi="Times New Roman" w:cs="Times New Roman"/>
        </w:rPr>
      </w:pPr>
    </w:p>
    <w:p w:rsidR="000A09C7" w:rsidRDefault="000A09C7" w:rsidP="000A09C7">
      <w:pPr>
        <w:rPr>
          <w:rFonts w:ascii="Times New Roman" w:hAnsi="Times New Roman" w:cs="Times New Roman"/>
        </w:rPr>
      </w:pPr>
    </w:p>
    <w:p w:rsidR="000A09C7" w:rsidRDefault="000A09C7" w:rsidP="000A09C7">
      <w:pPr>
        <w:rPr>
          <w:rFonts w:ascii="Times New Roman" w:hAnsi="Times New Roman" w:cs="Times New Roman"/>
        </w:rPr>
      </w:pPr>
    </w:p>
    <w:p w:rsidR="000A09C7" w:rsidRDefault="000A09C7" w:rsidP="000A09C7">
      <w:pPr>
        <w:rPr>
          <w:rFonts w:ascii="Times New Roman" w:hAnsi="Times New Roman" w:cs="Times New Roman"/>
        </w:rPr>
      </w:pPr>
    </w:p>
    <w:p w:rsidR="000A09C7" w:rsidRDefault="000A09C7" w:rsidP="000A09C7">
      <w:pPr>
        <w:rPr>
          <w:rFonts w:ascii="Times New Roman" w:hAnsi="Times New Roman" w:cs="Times New Roman"/>
        </w:rPr>
      </w:pPr>
    </w:p>
    <w:p w:rsidR="000A09C7" w:rsidRDefault="000A09C7" w:rsidP="000A09C7">
      <w:pPr>
        <w:rPr>
          <w:rFonts w:ascii="Times New Roman" w:hAnsi="Times New Roman" w:cs="Times New Roman"/>
        </w:rPr>
      </w:pPr>
    </w:p>
    <w:p w:rsidR="000A09C7" w:rsidRDefault="000A09C7" w:rsidP="000A09C7">
      <w:pPr>
        <w:rPr>
          <w:rFonts w:ascii="Times New Roman" w:hAnsi="Times New Roman" w:cs="Times New Roman"/>
        </w:rPr>
      </w:pPr>
    </w:p>
    <w:p w:rsidR="000A09C7" w:rsidRDefault="000A09C7" w:rsidP="000A09C7">
      <w:pPr>
        <w:rPr>
          <w:rFonts w:ascii="Times New Roman" w:hAnsi="Times New Roman" w:cs="Times New Roman"/>
        </w:rPr>
      </w:pPr>
    </w:p>
    <w:p w:rsidR="000A09C7" w:rsidRDefault="000A09C7" w:rsidP="000A09C7">
      <w:pPr>
        <w:rPr>
          <w:rFonts w:ascii="Times New Roman" w:hAnsi="Times New Roman" w:cs="Times New Roman"/>
        </w:rPr>
      </w:pPr>
    </w:p>
    <w:p w:rsidR="000A09C7" w:rsidRDefault="000A09C7" w:rsidP="000A09C7">
      <w:pPr>
        <w:rPr>
          <w:rFonts w:ascii="Times New Roman" w:hAnsi="Times New Roman" w:cs="Times New Roman"/>
        </w:rPr>
      </w:pPr>
    </w:p>
    <w:p w:rsidR="000A09C7" w:rsidRDefault="000A09C7" w:rsidP="000A09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oundrect id="_x0000_s1033" style="position:absolute;margin-left:538.3pt;margin-top:9.75pt;width:221.25pt;height:226.85pt;z-index:251658240" arcsize="10923f" strokecolor="#00b050" strokeweight="3pt">
            <v:textbox style="mso-next-textbox:#_x0000_s1033"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3E6F999" wp14:editId="3F0224D2">
                        <wp:extent cx="2057400" cy="2068893"/>
                        <wp:effectExtent l="19050" t="0" r="0" b="0"/>
                        <wp:docPr id="180" name="Рисунок 46" descr="https://prikolnye-kartinki.ru/img/picture/Jul/17/c14ee9a648d2f2426f26c339574f05d4/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 descr="https://prikolnye-kartinki.ru/img/picture/Jul/17/c14ee9a648d2f2426f26c339574f05d4/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64528" cy="20760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Танцевать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</w:rPr>
        <w:pict>
          <v:roundrect id="_x0000_s1042" style="position:absolute;margin-left:289.8pt;margin-top:5.35pt;width:240.95pt;height:240.95pt;z-index:251649024" arcsize="10923f" strokecolor="black [3213]" strokeweight="3pt">
            <v:textbox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19723B"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40"/>
                      <w:szCs w:val="40"/>
                    </w:rPr>
                    <w:drawing>
                      <wp:inline distT="0" distB="0" distL="0" distR="0" wp14:anchorId="13FCA808" wp14:editId="5EC6FFB0">
                        <wp:extent cx="2268484" cy="2133600"/>
                        <wp:effectExtent l="19050" t="0" r="0" b="0"/>
                        <wp:docPr id="178" name="Рисунок 1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95.jpg"/>
                                <pic:cNvPicPr/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3713" t="15327" r="11670" b="1448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69535" cy="21345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Танцевать</w:t>
                  </w:r>
                </w:p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9454A4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Прыгать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5.</w:t>
      </w:r>
    </w:p>
    <w:p w:rsidR="000A09C7" w:rsidRPr="008E73AF" w:rsidRDefault="000A09C7" w:rsidP="000A09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oundrect id="_x0000_s1039" style="position:absolute;margin-left:53.4pt;margin-top:2.8pt;width:221.25pt;height:226.85pt;z-index:251645952" arcsize="10923f" strokecolor="#00b050" strokeweight="3pt">
            <v:textbox style="mso-next-textbox:#_x0000_s1039"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308B0F2" wp14:editId="6F78FD1E">
                        <wp:extent cx="2066925" cy="2066925"/>
                        <wp:effectExtent l="19050" t="0" r="9525" b="0"/>
                        <wp:docPr id="179" name="Рисунок 43" descr="https://media.grodno.in/source/photos/2017/08/14/j7azatlaslk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https://media.grodno.in/source/photos/2017/08/14/j7azatlaslk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69175" cy="2069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Танцевать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8E73AF">
        <w:rPr>
          <w:rFonts w:ascii="Times New Roman" w:hAnsi="Times New Roman" w:cs="Times New Roman"/>
        </w:rPr>
        <w:t>1.</w:t>
      </w:r>
    </w:p>
    <w:p w:rsidR="000A09C7" w:rsidRPr="009454A4" w:rsidRDefault="000A09C7" w:rsidP="000A09C7">
      <w:pPr>
        <w:rPr>
          <w:rFonts w:ascii="Times New Roman" w:hAnsi="Times New Roman" w:cs="Times New Roman"/>
        </w:rPr>
      </w:pPr>
    </w:p>
    <w:p w:rsidR="000A09C7" w:rsidRPr="009454A4" w:rsidRDefault="000A09C7" w:rsidP="000A09C7">
      <w:pPr>
        <w:rPr>
          <w:rFonts w:ascii="Times New Roman" w:hAnsi="Times New Roman" w:cs="Times New Roman"/>
        </w:rPr>
      </w:pPr>
    </w:p>
    <w:p w:rsidR="000A09C7" w:rsidRPr="009454A4" w:rsidRDefault="000A09C7" w:rsidP="000A09C7">
      <w:pPr>
        <w:rPr>
          <w:rFonts w:ascii="Times New Roman" w:hAnsi="Times New Roman" w:cs="Times New Roman"/>
        </w:rPr>
      </w:pPr>
    </w:p>
    <w:p w:rsidR="000A09C7" w:rsidRPr="009454A4" w:rsidRDefault="000A09C7" w:rsidP="000A09C7">
      <w:pPr>
        <w:rPr>
          <w:rFonts w:ascii="Times New Roman" w:hAnsi="Times New Roman" w:cs="Times New Roman"/>
        </w:rPr>
      </w:pPr>
    </w:p>
    <w:p w:rsidR="000A09C7" w:rsidRPr="009454A4" w:rsidRDefault="000A09C7" w:rsidP="000A09C7">
      <w:pPr>
        <w:rPr>
          <w:rFonts w:ascii="Times New Roman" w:hAnsi="Times New Roman" w:cs="Times New Roman"/>
        </w:rPr>
      </w:pPr>
    </w:p>
    <w:p w:rsidR="000A09C7" w:rsidRDefault="000A09C7" w:rsidP="000A09C7">
      <w:pPr>
        <w:rPr>
          <w:rFonts w:ascii="Times New Roman" w:hAnsi="Times New Roman" w:cs="Times New Roman"/>
        </w:rPr>
      </w:pPr>
    </w:p>
    <w:p w:rsidR="000A09C7" w:rsidRDefault="000A09C7" w:rsidP="000A09C7">
      <w:pPr>
        <w:rPr>
          <w:rFonts w:ascii="Times New Roman" w:hAnsi="Times New Roman" w:cs="Times New Roman"/>
        </w:rPr>
      </w:pPr>
    </w:p>
    <w:p w:rsidR="000A09C7" w:rsidRPr="009454A4" w:rsidRDefault="000A09C7" w:rsidP="000A09C7">
      <w:pPr>
        <w:rPr>
          <w:rFonts w:ascii="Times New Roman" w:hAnsi="Times New Roman" w:cs="Times New Roman"/>
        </w:rPr>
      </w:pPr>
    </w:p>
    <w:p w:rsidR="000A09C7" w:rsidRPr="008E73AF" w:rsidRDefault="000A09C7" w:rsidP="000A09C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noProof/>
        </w:rPr>
        <w:pict>
          <v:roundrect id="_x0000_s1041" style="position:absolute;margin-left:545pt;margin-top:25.85pt;width:231pt;height:231.35pt;z-index:251648000" arcsize="10923f" strokecolor="#00b050" strokeweight="3pt">
            <v:textbox style="mso-next-textbox:#_x0000_s1041"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47D66C59" wp14:editId="08076774">
                        <wp:extent cx="2697209" cy="1876425"/>
                        <wp:effectExtent l="19050" t="0" r="7891" b="0"/>
                        <wp:docPr id="183" name="Рисунок 55" descr="https://afisha-ufa.ru/media/events/6f09b4771ac74bc78f929bcd1565be7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" descr="https://afisha-ufa.ru/media/events/6f09b4771ac74bc78f929bcd1565be7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97209" cy="18764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Танцевать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</w:rPr>
        <w:pict>
          <v:roundrect id="_x0000_s1040" style="position:absolute;margin-left:296.8pt;margin-top:19.45pt;width:227.25pt;height:237.75pt;z-index:251646976" arcsize="10923f" strokecolor="#00b050" strokeweight="3pt">
            <v:textbox style="mso-next-textbox:#_x0000_s1040"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44D4525F" wp14:editId="2068F2A3">
                        <wp:extent cx="2682697" cy="1876425"/>
                        <wp:effectExtent l="19050" t="0" r="3353" b="0"/>
                        <wp:docPr id="182" name="Рисунок 52" descr="https://szaopressa.ru/wp-content/uploads/2019/07/KOC_913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" descr="https://szaopressa.ru/wp-content/uploads/2019/07/KOC_913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82697" cy="18764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Танцевать</w:t>
                  </w:r>
                </w:p>
              </w:txbxContent>
            </v:textbox>
          </v:roundrect>
        </w:pict>
      </w:r>
      <w:r w:rsidRPr="008E73AF">
        <w:rPr>
          <w:rFonts w:ascii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</w:t>
      </w:r>
      <w:r w:rsidRPr="008E73AF">
        <w:rPr>
          <w:rFonts w:ascii="Times New Roman" w:hAnsi="Times New Roman" w:cs="Times New Roman"/>
        </w:rPr>
        <w:t xml:space="preserve">3.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Pr="008E73AF">
        <w:rPr>
          <w:rFonts w:ascii="Times New Roman" w:hAnsi="Times New Roman" w:cs="Times New Roman"/>
        </w:rPr>
        <w:t xml:space="preserve"> </w:t>
      </w:r>
      <w:r w:rsidRPr="008E73AF">
        <w:rPr>
          <w:rFonts w:ascii="Times New Roman" w:hAnsi="Times New Roman" w:cs="Times New Roman"/>
          <w:b/>
        </w:rPr>
        <w:t>4.</w:t>
      </w:r>
    </w:p>
    <w:p w:rsidR="000A09C7" w:rsidRPr="008E73AF" w:rsidRDefault="000A09C7" w:rsidP="000A09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oundrect id="_x0000_s1038" style="position:absolute;margin-left:64.3pt;margin-top:8.95pt;width:221.25pt;height:226.85pt;z-index:251644928" arcsize="10923f" strokecolor="#00b050" strokeweight="3pt">
            <v:textbox style="mso-next-textbox:#_x0000_s1038"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41C7D428" wp14:editId="2A22CF42">
                        <wp:extent cx="2492702" cy="1790700"/>
                        <wp:effectExtent l="19050" t="0" r="2848" b="0"/>
                        <wp:docPr id="184" name="Рисунок 58" descr="https://static.tildacdn.com/tild6162-3337-4766-a262-626433646535/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" descr="https://static.tildacdn.com/tild6162-3337-4766-a262-626433646535/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93821" cy="179150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Танцевать</w:t>
                  </w:r>
                </w:p>
              </w:txbxContent>
            </v:textbox>
          </v:roundrect>
        </w:pict>
      </w:r>
      <w:r w:rsidRPr="008E73AF">
        <w:rPr>
          <w:rFonts w:ascii="Times New Roman" w:hAnsi="Times New Roman" w:cs="Times New Roman"/>
        </w:rPr>
        <w:t xml:space="preserve">              2.</w:t>
      </w:r>
    </w:p>
    <w:p w:rsidR="000A09C7" w:rsidRDefault="000A09C7" w:rsidP="000A09C7">
      <w:pPr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Pr="009E780F" w:rsidRDefault="000A09C7" w:rsidP="000A09C7">
      <w:pPr>
        <w:tabs>
          <w:tab w:val="left" w:pos="10515"/>
        </w:tabs>
        <w:rPr>
          <w:rFonts w:ascii="Times New Roman" w:hAnsi="Times New Roman" w:cs="Times New Roman"/>
          <w:sz w:val="32"/>
          <w:szCs w:val="32"/>
        </w:rPr>
      </w:pPr>
    </w:p>
    <w:p w:rsidR="000A09C7" w:rsidRDefault="000A09C7" w:rsidP="000A09C7">
      <w:pPr>
        <w:pStyle w:val="ab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Посмотри - это символ «Танцевать» (показать жест «танцевать»).</w:t>
      </w:r>
    </w:p>
    <w:p w:rsidR="000A09C7" w:rsidRDefault="000A09C7" w:rsidP="000A09C7">
      <w:pPr>
        <w:tabs>
          <w:tab w:val="left" w:pos="10515"/>
        </w:tabs>
        <w:jc w:val="both"/>
        <w:rPr>
          <w:rFonts w:ascii="Times New Roman" w:hAnsi="Times New Roman" w:cs="Times New Roman"/>
        </w:rPr>
      </w:pPr>
    </w:p>
    <w:p w:rsidR="000A09C7" w:rsidRDefault="000A09C7" w:rsidP="000A09C7">
      <w:pPr>
        <w:pStyle w:val="ab"/>
        <w:numPr>
          <w:ilvl w:val="0"/>
          <w:numId w:val="11"/>
        </w:numPr>
        <w:tabs>
          <w:tab w:val="left" w:pos="10515"/>
        </w:tabs>
        <w:jc w:val="both"/>
        <w:rPr>
          <w:rFonts w:ascii="Times New Roman" w:hAnsi="Times New Roman" w:cs="Times New Roman"/>
          <w:sz w:val="32"/>
          <w:szCs w:val="32"/>
        </w:rPr>
      </w:pPr>
      <w:r w:rsidRPr="009E780F">
        <w:rPr>
          <w:rFonts w:ascii="Times New Roman" w:hAnsi="Times New Roman" w:cs="Times New Roman"/>
          <w:sz w:val="32"/>
          <w:szCs w:val="32"/>
        </w:rPr>
        <w:t>Посмотри на картинку. Это кто? Девочка и мальчик</w:t>
      </w:r>
      <w:r>
        <w:rPr>
          <w:rFonts w:ascii="Times New Roman" w:hAnsi="Times New Roman" w:cs="Times New Roman"/>
          <w:sz w:val="32"/>
          <w:szCs w:val="32"/>
        </w:rPr>
        <w:t xml:space="preserve"> (показать жест «девочка, мальчик»).</w:t>
      </w:r>
      <w:r w:rsidRPr="009E780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Ч</w:t>
      </w:r>
      <w:r w:rsidRPr="009E780F">
        <w:rPr>
          <w:rFonts w:ascii="Times New Roman" w:hAnsi="Times New Roman" w:cs="Times New Roman"/>
          <w:sz w:val="32"/>
          <w:szCs w:val="32"/>
        </w:rPr>
        <w:t xml:space="preserve">то </w:t>
      </w:r>
      <w:r>
        <w:rPr>
          <w:rFonts w:ascii="Times New Roman" w:hAnsi="Times New Roman" w:cs="Times New Roman"/>
          <w:sz w:val="32"/>
          <w:szCs w:val="32"/>
        </w:rPr>
        <w:t xml:space="preserve">они </w:t>
      </w:r>
      <w:r w:rsidRPr="009E780F">
        <w:rPr>
          <w:rFonts w:ascii="Times New Roman" w:hAnsi="Times New Roman" w:cs="Times New Roman"/>
          <w:sz w:val="32"/>
          <w:szCs w:val="32"/>
        </w:rPr>
        <w:t xml:space="preserve">делают? </w:t>
      </w:r>
      <w:r>
        <w:rPr>
          <w:rFonts w:ascii="Times New Roman" w:hAnsi="Times New Roman" w:cs="Times New Roman"/>
          <w:sz w:val="32"/>
          <w:szCs w:val="32"/>
        </w:rPr>
        <w:t>Они танцуют.</w:t>
      </w:r>
    </w:p>
    <w:p w:rsidR="000A09C7" w:rsidRDefault="000A09C7" w:rsidP="000A09C7">
      <w:pPr>
        <w:pStyle w:val="ab"/>
        <w:numPr>
          <w:ilvl w:val="0"/>
          <w:numId w:val="11"/>
        </w:numPr>
        <w:tabs>
          <w:tab w:val="left" w:pos="10515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Посмотри на картинку. Это кто? Это дети (показать жест «дети). Это девочки или мальчики (повторить и закрепить жест «девочка, мальчик»)? Девочки. Посмотри, что они делают? Девочки танцуют.</w:t>
      </w:r>
    </w:p>
    <w:p w:rsidR="000A09C7" w:rsidRDefault="000A09C7" w:rsidP="000A09C7">
      <w:pPr>
        <w:pStyle w:val="ab"/>
        <w:numPr>
          <w:ilvl w:val="0"/>
          <w:numId w:val="11"/>
        </w:numPr>
        <w:tabs>
          <w:tab w:val="left" w:pos="10515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Посмотри это кто? Это тети (повторить жест «тетя»). Что они делают? Тети танцуют.</w:t>
      </w:r>
    </w:p>
    <w:p w:rsidR="000A09C7" w:rsidRDefault="000A09C7" w:rsidP="000A09C7">
      <w:pPr>
        <w:pStyle w:val="ab"/>
        <w:numPr>
          <w:ilvl w:val="0"/>
          <w:numId w:val="11"/>
        </w:numPr>
        <w:tabs>
          <w:tab w:val="left" w:pos="10515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Посмотри на картинку. Это кто? Это дети (показать жест «дети). Это девочки или мальчики (повторить и закрепить жест «девочка, мальчик»)? Это девочки. Что они делают? Девочки танцуют.</w:t>
      </w:r>
    </w:p>
    <w:p w:rsidR="000A09C7" w:rsidRPr="009E780F" w:rsidRDefault="000A09C7" w:rsidP="000A09C7">
      <w:pPr>
        <w:pStyle w:val="ab"/>
        <w:numPr>
          <w:ilvl w:val="0"/>
          <w:numId w:val="11"/>
        </w:numPr>
        <w:tabs>
          <w:tab w:val="left" w:pos="10515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Посмотри на картинку. Это кто? Это тетя и дядя (повторить и закрепить жест «тетя, дядя»). Посмотри, что они делают? Они танцуют вальс. Вальс - это парный танец.</w:t>
      </w:r>
    </w:p>
    <w:p w:rsidR="000A09C7" w:rsidRDefault="000A09C7" w:rsidP="000A09C7">
      <w:pPr>
        <w:tabs>
          <w:tab w:val="left" w:pos="10515"/>
        </w:tabs>
        <w:jc w:val="both"/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jc w:val="both"/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oundrect id="_x0000_s1043" style="position:absolute;margin-left:556.8pt;margin-top:19.7pt;width:213.75pt;height:215.05pt;z-index:251650048" arcsize="10923f" strokecolor="#00b050" strokeweight="3pt">
            <v:textbox style="mso-next-textbox:#_x0000_s1043"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28E137AF" wp14:editId="63220053">
                        <wp:extent cx="2438400" cy="1895475"/>
                        <wp:effectExtent l="19050" t="0" r="0" b="0"/>
                        <wp:docPr id="44" name="Рисунок 37" descr="https://img2.freepng.ru/20171218/689/running-men-png-image-5a38488fd31e71.040143151513638031864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 descr="https://img2.freepng.ru/20171218/689/running-men-png-image-5a38488fd31e71.040143151513638031864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38400" cy="18954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Бежать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</w:rPr>
        <w:pict>
          <v:roundrect id="_x0000_s1032" style="position:absolute;margin-left:290pt;margin-top:7.15pt;width:240.95pt;height:240.95pt;z-index:251657216" arcsize="10923f" strokecolor="black [3213]" strokeweight="3pt">
            <v:textbox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2C68A5"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40"/>
                      <w:szCs w:val="40"/>
                    </w:rPr>
                    <w:drawing>
                      <wp:inline distT="0" distB="0" distL="0" distR="0" wp14:anchorId="57108FDD" wp14:editId="316C02BA">
                        <wp:extent cx="1530584" cy="2124075"/>
                        <wp:effectExtent l="19050" t="0" r="0" b="0"/>
                        <wp:docPr id="40" name="Рисунок 19" descr="2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2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 l="28182" t="17273" r="27273" b="2090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33479" cy="212809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Бежать</w:t>
                  </w:r>
                </w:p>
              </w:txbxContent>
            </v:textbox>
          </v:roundrect>
        </w:pict>
      </w:r>
    </w:p>
    <w:p w:rsidR="000A09C7" w:rsidRPr="008E73AF" w:rsidRDefault="000A09C7" w:rsidP="000A09C7">
      <w:pPr>
        <w:pStyle w:val="ab"/>
        <w:numPr>
          <w:ilvl w:val="0"/>
          <w:numId w:val="10"/>
        </w:numPr>
        <w:tabs>
          <w:tab w:val="left" w:pos="10515"/>
        </w:tabs>
        <w:rPr>
          <w:rFonts w:ascii="Times New Roman" w:hAnsi="Times New Roman" w:cs="Times New Roman"/>
        </w:rPr>
      </w:pPr>
      <w:r>
        <w:rPr>
          <w:noProof/>
        </w:rPr>
        <w:pict>
          <v:roundrect id="_x0000_s1037" style="position:absolute;left:0;text-align:left;margin-left:40.75pt;margin-top:3.75pt;width:224.1pt;height:211.7pt;z-index:251662336" arcsize="10923f" strokecolor="#00b050" strokeweight="3pt">
            <v:textbox style="mso-next-textbox:#_x0000_s1037"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00F22510" wp14:editId="6484754E">
                        <wp:extent cx="2428875" cy="1752599"/>
                        <wp:effectExtent l="19050" t="0" r="9525" b="0"/>
                        <wp:docPr id="88" name="Рисунок 22" descr="https://fb.ru/misc/i/gallery/98503/281354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https://fb.ru/misc/i/gallery/98503/281354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37872" cy="175909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Бежать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</w:t>
      </w:r>
      <w:r w:rsidRPr="008E73AF">
        <w:rPr>
          <w:rFonts w:ascii="Times New Roman" w:hAnsi="Times New Roman" w:cs="Times New Roman"/>
        </w:rPr>
        <w:t>5.</w:t>
      </w: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55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0A09C7" w:rsidRDefault="000A09C7" w:rsidP="000A09C7">
      <w:pPr>
        <w:tabs>
          <w:tab w:val="left" w:pos="4554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554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554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4554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oundrect id="_x0000_s1036" style="position:absolute;margin-left:545.3pt;margin-top:2.85pt;width:225.25pt;height:206pt;z-index:251661312" arcsize="10923f" strokecolor="#00b050" strokeweight="3pt">
            <v:textbox style="mso-next-textbox:#_x0000_s1036"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B967EEE" wp14:editId="17903E9D">
                        <wp:extent cx="2727615" cy="1800225"/>
                        <wp:effectExtent l="19050" t="0" r="0" b="0"/>
                        <wp:docPr id="74" name="Рисунок 40" descr="https://i.pinimg.com/736x/1c/26/d7/1c26d79cac19daecc691801250eaf15a--nonprofit-fundraising-fundraising-idea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 descr="https://i.pinimg.com/736x/1c/26/d7/1c26d79cac19daecc691801250eaf15a--nonprofit-fundraising-fundraising-idea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0342" cy="1802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Бежать</w:t>
                  </w:r>
                </w:p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</w:p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</w:p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</w:p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</w:rPr>
        <w:pict>
          <v:roundrect id="_x0000_s1035" style="position:absolute;margin-left:296.7pt;margin-top:14.85pt;width:225.85pt;height:194pt;z-index:251660288" arcsize="10923f" strokecolor="#00b050" strokeweight="3pt">
            <v:textbox style="mso-next-textbox:#_x0000_s1035"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0922B500" wp14:editId="138684E3">
                        <wp:extent cx="2500734" cy="1562100"/>
                        <wp:effectExtent l="0" t="0" r="0" b="0"/>
                        <wp:docPr id="69" name="Рисунок 31" descr="http://nosikova.s1ord.edusite.ru/images/risponok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http://nosikova.s1ord.edusite.ru/images/risponok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08270" cy="15668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Бежать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</w:rPr>
        <w:pict>
          <v:roundrect id="_x0000_s1034" style="position:absolute;margin-left:44.15pt;margin-top:4.4pt;width:220.7pt;height:210.7pt;z-index:251659264" arcsize="10923f" strokecolor="#00b050" strokeweight="3pt">
            <v:textbox style="mso-next-textbox:#_x0000_s1034"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1CEBA1D" wp14:editId="42C69E76">
                        <wp:extent cx="2381250" cy="1704975"/>
                        <wp:effectExtent l="19050" t="0" r="0" b="0"/>
                        <wp:docPr id="68" name="Рисунок 28" descr="https://life.russiarunning.com/uploads/uploads/2018/12/serdtse_2_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https://life.russiarunning.com/uploads/uploads/2018/12/serdtse_2_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3494" cy="170658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Бежать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</w:rPr>
        <w:t xml:space="preserve">               2.                                                                                         3.                                                                                       4.</w:t>
      </w: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Pr="0058674D" w:rsidRDefault="000A09C7" w:rsidP="000A09C7">
      <w:pPr>
        <w:tabs>
          <w:tab w:val="left" w:pos="10515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pStyle w:val="ab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Посмотри - это символ «Бежать» (показать жест «бежать»).</w:t>
      </w:r>
    </w:p>
    <w:p w:rsidR="000A09C7" w:rsidRDefault="000A09C7" w:rsidP="000A09C7">
      <w:pPr>
        <w:pStyle w:val="ab"/>
        <w:jc w:val="center"/>
        <w:rPr>
          <w:rFonts w:ascii="Times New Roman" w:hAnsi="Times New Roman" w:cs="Times New Roman"/>
          <w:sz w:val="32"/>
          <w:szCs w:val="32"/>
        </w:rPr>
      </w:pPr>
    </w:p>
    <w:p w:rsidR="000A09C7" w:rsidRDefault="000A09C7" w:rsidP="000A09C7">
      <w:pPr>
        <w:pStyle w:val="ab"/>
        <w:numPr>
          <w:ilvl w:val="0"/>
          <w:numId w:val="12"/>
        </w:numPr>
        <w:tabs>
          <w:tab w:val="left" w:pos="10515"/>
        </w:tabs>
        <w:jc w:val="both"/>
        <w:rPr>
          <w:rFonts w:ascii="Times New Roman" w:hAnsi="Times New Roman" w:cs="Times New Roman"/>
          <w:sz w:val="32"/>
          <w:szCs w:val="32"/>
        </w:rPr>
      </w:pPr>
      <w:r w:rsidRPr="009E780F">
        <w:rPr>
          <w:rFonts w:ascii="Times New Roman" w:hAnsi="Times New Roman" w:cs="Times New Roman"/>
          <w:sz w:val="32"/>
          <w:szCs w:val="32"/>
        </w:rPr>
        <w:t xml:space="preserve">Посмотри на картинку. Это </w:t>
      </w:r>
      <w:r>
        <w:rPr>
          <w:rFonts w:ascii="Times New Roman" w:hAnsi="Times New Roman" w:cs="Times New Roman"/>
          <w:sz w:val="32"/>
          <w:szCs w:val="32"/>
        </w:rPr>
        <w:t>кто? Девочки</w:t>
      </w:r>
      <w:r w:rsidRPr="009E780F">
        <w:rPr>
          <w:rFonts w:ascii="Times New Roman" w:hAnsi="Times New Roman" w:cs="Times New Roman"/>
          <w:sz w:val="32"/>
          <w:szCs w:val="32"/>
        </w:rPr>
        <w:t xml:space="preserve"> и мальчик</w:t>
      </w:r>
      <w:r>
        <w:rPr>
          <w:rFonts w:ascii="Times New Roman" w:hAnsi="Times New Roman" w:cs="Times New Roman"/>
          <w:sz w:val="32"/>
          <w:szCs w:val="32"/>
        </w:rPr>
        <w:t>и (показать жест «девочка, мальчик»)</w:t>
      </w:r>
      <w:r w:rsidRPr="009E780F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 xml:space="preserve">Что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они </w:t>
      </w:r>
      <w:r w:rsidRPr="009E780F">
        <w:rPr>
          <w:rFonts w:ascii="Times New Roman" w:hAnsi="Times New Roman" w:cs="Times New Roman"/>
          <w:sz w:val="32"/>
          <w:szCs w:val="32"/>
        </w:rPr>
        <w:t xml:space="preserve"> делают</w:t>
      </w:r>
      <w:proofErr w:type="gramEnd"/>
      <w:r w:rsidRPr="009E780F">
        <w:rPr>
          <w:rFonts w:ascii="Times New Roman" w:hAnsi="Times New Roman" w:cs="Times New Roman"/>
          <w:sz w:val="32"/>
          <w:szCs w:val="32"/>
        </w:rPr>
        <w:t xml:space="preserve">? </w:t>
      </w:r>
      <w:r>
        <w:rPr>
          <w:rFonts w:ascii="Times New Roman" w:hAnsi="Times New Roman" w:cs="Times New Roman"/>
          <w:sz w:val="32"/>
          <w:szCs w:val="32"/>
        </w:rPr>
        <w:t>Они бегут.</w:t>
      </w:r>
    </w:p>
    <w:p w:rsidR="000A09C7" w:rsidRPr="00D1124D" w:rsidRDefault="000A09C7" w:rsidP="000A09C7">
      <w:pPr>
        <w:pStyle w:val="ab"/>
        <w:numPr>
          <w:ilvl w:val="0"/>
          <w:numId w:val="12"/>
        </w:numPr>
        <w:tabs>
          <w:tab w:val="left" w:pos="10515"/>
        </w:tabs>
        <w:jc w:val="both"/>
        <w:rPr>
          <w:rFonts w:ascii="Times New Roman" w:hAnsi="Times New Roman" w:cs="Times New Roman"/>
          <w:sz w:val="32"/>
          <w:szCs w:val="32"/>
        </w:rPr>
      </w:pPr>
      <w:r w:rsidRPr="00D1124D">
        <w:rPr>
          <w:rFonts w:ascii="Times New Roman" w:hAnsi="Times New Roman" w:cs="Times New Roman"/>
          <w:sz w:val="32"/>
          <w:szCs w:val="32"/>
        </w:rPr>
        <w:t>Посмотри на картинку. Это кто? Девочки или мальчики (показать жестом «девочка, мальчик»</w:t>
      </w:r>
      <w:r>
        <w:rPr>
          <w:rFonts w:ascii="Times New Roman" w:hAnsi="Times New Roman" w:cs="Times New Roman"/>
          <w:sz w:val="32"/>
          <w:szCs w:val="32"/>
        </w:rPr>
        <w:t>)</w:t>
      </w:r>
      <w:r w:rsidRPr="00D1124D">
        <w:rPr>
          <w:rFonts w:ascii="Times New Roman" w:hAnsi="Times New Roman" w:cs="Times New Roman"/>
          <w:sz w:val="32"/>
          <w:szCs w:val="32"/>
        </w:rPr>
        <w:t xml:space="preserve">? Это мальчики (показать жест «мальчик»). Мальчики что делают? </w:t>
      </w:r>
      <w:r>
        <w:rPr>
          <w:rFonts w:ascii="Times New Roman" w:hAnsi="Times New Roman" w:cs="Times New Roman"/>
          <w:sz w:val="32"/>
          <w:szCs w:val="32"/>
        </w:rPr>
        <w:t>Мальчики бегут по беговой дорожке. Они соревнуются кто быстрее добежит до финиша.</w:t>
      </w:r>
    </w:p>
    <w:p w:rsidR="000A09C7" w:rsidRDefault="000A09C7" w:rsidP="000A09C7">
      <w:pPr>
        <w:pStyle w:val="ab"/>
        <w:numPr>
          <w:ilvl w:val="0"/>
          <w:numId w:val="1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Посмотри это кто? Это девочки и мальчики. Это дети. Они что делают? Они бегут.</w:t>
      </w:r>
    </w:p>
    <w:p w:rsidR="000A09C7" w:rsidRDefault="000A09C7" w:rsidP="000A09C7">
      <w:pPr>
        <w:pStyle w:val="ab"/>
        <w:numPr>
          <w:ilvl w:val="0"/>
          <w:numId w:val="1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Посмотри это кто? Это девочки или мальчики (показать жест «девочка, мальчик»)? Это мальчики. Мальчики что делают? Мальчики бегут. Они соревнуются, кто быстрее прибежит к финишу. </w:t>
      </w:r>
    </w:p>
    <w:p w:rsidR="000A09C7" w:rsidRDefault="000A09C7" w:rsidP="000A09C7">
      <w:pPr>
        <w:pStyle w:val="ab"/>
        <w:numPr>
          <w:ilvl w:val="0"/>
          <w:numId w:val="1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Это кто? Тети или дяди? Это дяди (показать жест «дядя»). Дяди что делают? Дяди бегут. Они спортсмены. </w:t>
      </w:r>
    </w:p>
    <w:p w:rsidR="000A09C7" w:rsidRDefault="000A09C7" w:rsidP="000A09C7">
      <w:pPr>
        <w:tabs>
          <w:tab w:val="left" w:pos="10515"/>
        </w:tabs>
        <w:jc w:val="both"/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jc w:val="center"/>
        <w:rPr>
          <w:rFonts w:ascii="Times New Roman" w:hAnsi="Times New Roman" w:cs="Times New Roman"/>
          <w:sz w:val="36"/>
          <w:szCs w:val="36"/>
        </w:rPr>
      </w:pPr>
    </w:p>
    <w:p w:rsidR="000A09C7" w:rsidRPr="00694F1A" w:rsidRDefault="000A09C7" w:rsidP="000A09C7">
      <w:pPr>
        <w:tabs>
          <w:tab w:val="left" w:pos="10515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694F1A">
        <w:rPr>
          <w:rFonts w:ascii="Times New Roman" w:hAnsi="Times New Roman" w:cs="Times New Roman"/>
          <w:sz w:val="36"/>
          <w:szCs w:val="36"/>
        </w:rPr>
        <w:t>Подбери нужный символ.</w:t>
      </w: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oundrect id="_x0000_s1045" style="position:absolute;margin-left:549.75pt;margin-top:22.75pt;width:165.5pt;height:172.7pt;z-index:251664384" arcsize="10923f" strokecolor="#00b050" strokeweight="3pt">
            <v:textbox style="mso-next-textbox:#_x0000_s1045"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2C68A5"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40"/>
                      <w:szCs w:val="40"/>
                    </w:rPr>
                    <w:drawing>
                      <wp:inline distT="0" distB="0" distL="0" distR="0" wp14:anchorId="3FB39083" wp14:editId="66BBC2F6">
                        <wp:extent cx="2438399" cy="1876425"/>
                        <wp:effectExtent l="19050" t="0" r="1" b="0"/>
                        <wp:docPr id="112" name="Рисунок 7" descr="http://vsudu-sport.ru/wp-content/uploads/2019/01/Pryzhki-v-dlinu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sudu-sport.ru/wp-content/uploads/2019/01/Pryzhki-v-dlinu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40950" cy="187838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9454A4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Прыгать</w:t>
                  </w:r>
                </w:p>
              </w:txbxContent>
            </v:textbox>
          </v:roundrect>
        </w:pict>
      </w: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oundrect id="_x0000_s1044" style="position:absolute;margin-left:299.3pt;margin-top:.1pt;width:164.95pt;height:164.95pt;z-index:251663360" arcsize="10923f" strokecolor="#00b050" strokeweight="3pt">
            <v:textbox style="mso-next-textbox:#_x0000_s1044"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63F94CF" wp14:editId="203C8991">
                        <wp:extent cx="2066925" cy="2066925"/>
                        <wp:effectExtent l="19050" t="0" r="9525" b="0"/>
                        <wp:docPr id="89" name="Рисунок 43" descr="https://media.grodno.in/source/photos/2017/08/14/j7azatlaslk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https://media.grodno.in/source/photos/2017/08/14/j7azatlaslk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69175" cy="2069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Танцевать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</w:rPr>
        <w:pict>
          <v:roundrect id="_x0000_s1048" style="position:absolute;margin-left:67.2pt;margin-top:.1pt;width:163.25pt;height:170.8pt;z-index:251667456" arcsize="10923f" strokecolor="#00b050" strokeweight="3pt">
            <v:textbox style="mso-next-textbox:#_x0000_s1048"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DD0B8CF" wp14:editId="0B4EC20E">
                        <wp:extent cx="2727615" cy="1800225"/>
                        <wp:effectExtent l="19050" t="0" r="0" b="0"/>
                        <wp:docPr id="5" name="Рисунок 40" descr="https://i.pinimg.com/736x/1c/26/d7/1c26d79cac19daecc691801250eaf15a--nonprofit-fundraising-fundraising-idea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 descr="https://i.pinimg.com/736x/1c/26/d7/1c26d79cac19daecc691801250eaf15a--nonprofit-fundraising-fundraising-idea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0342" cy="1802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Бежать</w:t>
                  </w:r>
                </w:p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</w:p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</w:p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</w:p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</w:p>
              </w:txbxContent>
            </v:textbox>
          </v:roundrect>
        </w:pict>
      </w: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oundrect id="_x0000_s1052" style="position:absolute;margin-left:549.75pt;margin-top:10.7pt;width:182.8pt;height:171.6pt;z-index:251671552" arcsize="10923f" strokecolor="black [3213]" strokeweight="3pt">
            <v:textbox>
              <w:txbxContent>
                <w:p w:rsidR="000A09C7" w:rsidRPr="00E54CDE" w:rsidRDefault="000A09C7" w:rsidP="000A09C7">
                  <w:pPr>
                    <w:rPr>
                      <w:rFonts w:ascii="Times New Roman" w:hAnsi="Times New Roman" w:cs="Times New Roman"/>
                      <w:color w:val="FF0000"/>
                      <w:sz w:val="40"/>
                      <w:szCs w:val="40"/>
                    </w:rPr>
                  </w:pP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</w:rPr>
        <w:pict>
          <v:roundrect id="_x0000_s1051" style="position:absolute;margin-left:299.3pt;margin-top:10.7pt;width:182.8pt;height:171.6pt;z-index:251670528" arcsize="10923f" strokecolor="black [3213]" strokeweight="3pt">
            <v:textbox>
              <w:txbxContent>
                <w:p w:rsidR="000A09C7" w:rsidRPr="009454A4" w:rsidRDefault="000A09C7" w:rsidP="000A09C7">
                  <w:pP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</w:rPr>
        <w:pict>
          <v:roundrect id="_x0000_s1050" style="position:absolute;margin-left:53pt;margin-top:10.7pt;width:182.8pt;height:171.6pt;z-index:251669504" arcsize="10923f" strokecolor="black [3213]" strokeweight="3pt">
            <v:textbox>
              <w:txbxContent>
                <w:p w:rsidR="000A09C7" w:rsidRPr="009454A4" w:rsidRDefault="000A09C7" w:rsidP="000A09C7">
                  <w:pP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</w:p>
              </w:txbxContent>
            </v:textbox>
          </v:roundrect>
        </w:pict>
      </w: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Pr="00C9609E" w:rsidRDefault="000A09C7" w:rsidP="000A09C7">
      <w:pPr>
        <w:tabs>
          <w:tab w:val="left" w:pos="10515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C9609E">
        <w:rPr>
          <w:rFonts w:ascii="Times New Roman" w:hAnsi="Times New Roman" w:cs="Times New Roman"/>
          <w:sz w:val="32"/>
          <w:szCs w:val="32"/>
        </w:rPr>
        <w:t>Приложение к заданию «Подбери нужный символ»</w:t>
      </w: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oundrect id="_x0000_s1046" style="position:absolute;margin-left:286.5pt;margin-top:13.45pt;width:192.6pt;height:171.6pt;z-index:251665408" arcsize="10923f" strokecolor="black [3213]" strokeweight="3pt">
            <v:textbox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2C68A5"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40"/>
                      <w:szCs w:val="40"/>
                    </w:rPr>
                    <w:drawing>
                      <wp:inline distT="0" distB="0" distL="0" distR="0" wp14:anchorId="7C5D61BA" wp14:editId="257B27A4">
                        <wp:extent cx="1320652" cy="1832741"/>
                        <wp:effectExtent l="19050" t="0" r="0" b="0"/>
                        <wp:docPr id="167" name="Рисунок 19" descr="2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2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 l="28182" t="17273" r="27273" b="2090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1633" cy="183410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Бежать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</w:rPr>
        <w:pict>
          <v:roundrect id="_x0000_s1049" style="position:absolute;margin-left:549.15pt;margin-top:13.45pt;width:181.95pt;height:171.6pt;z-index:251668480" arcsize="10923f" strokecolor="black [3213]" strokeweight="3pt">
            <v:textbox style="mso-next-textbox:#_x0000_s1049">
              <w:txbxContent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9454A4"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40"/>
                      <w:szCs w:val="40"/>
                    </w:rPr>
                    <w:drawing>
                      <wp:inline distT="0" distB="0" distL="0" distR="0" wp14:anchorId="1D7AE8DF" wp14:editId="0F447E78">
                        <wp:extent cx="1606515" cy="1828800"/>
                        <wp:effectExtent l="19050" t="0" r="0" b="0"/>
                        <wp:docPr id="9" name="Рисунок 9" descr="2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2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 l="22008" t="16988" r="16602" b="1312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1411" cy="18343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454A4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Прыгать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</w:rPr>
        <w:pict>
          <v:roundrect id="_x0000_s1047" style="position:absolute;margin-left:29.25pt;margin-top:13.45pt;width:182.8pt;height:171.6pt;z-index:251666432" arcsize="10923f" strokecolor="black [3213]" strokeweight="3pt">
            <v:textbox>
              <w:txbxContent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19723B">
                    <w:rPr>
                      <w:rFonts w:ascii="Times New Roman" w:hAnsi="Times New Roman" w:cs="Times New Roman"/>
                      <w:b/>
                      <w:noProof/>
                      <w:color w:val="FF0000"/>
                      <w:sz w:val="40"/>
                      <w:szCs w:val="40"/>
                    </w:rPr>
                    <w:drawing>
                      <wp:inline distT="0" distB="0" distL="0" distR="0" wp14:anchorId="71A7CBE0" wp14:editId="4D45500D">
                        <wp:extent cx="1784452" cy="1678349"/>
                        <wp:effectExtent l="19050" t="0" r="6248" b="0"/>
                        <wp:docPr id="197" name="Рисунок 1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95.jpg"/>
                                <pic:cNvPicPr/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3713" t="15327" r="11670" b="1448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83010" cy="167699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Танцевать</w:t>
                  </w:r>
                </w:p>
                <w:p w:rsidR="000A09C7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</w:p>
                <w:p w:rsidR="000A09C7" w:rsidRPr="009454A4" w:rsidRDefault="000A09C7" w:rsidP="000A09C7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9454A4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Прыгать</w:t>
                  </w:r>
                </w:p>
              </w:txbxContent>
            </v:textbox>
          </v:roundrect>
        </w:pict>
      </w: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0A09C7" w:rsidRPr="009454A4" w:rsidRDefault="000A09C7" w:rsidP="000A09C7">
      <w:pPr>
        <w:tabs>
          <w:tab w:val="left" w:pos="10515"/>
        </w:tabs>
        <w:rPr>
          <w:rFonts w:ascii="Times New Roman" w:hAnsi="Times New Roman" w:cs="Times New Roman"/>
        </w:rPr>
      </w:pPr>
    </w:p>
    <w:p w:rsidR="00E2191F" w:rsidRDefault="00E2191F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1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2191F" w:rsidRDefault="00E2191F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1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2191F" w:rsidRDefault="00E2191F" w:rsidP="00E2191F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4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402BB4" w:rsidRDefault="00402BB4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sectPr w:rsidR="00402BB4" w:rsidSect="000A09C7">
      <w:pgSz w:w="16838" w:h="11906" w:orient="landscape"/>
      <w:pgMar w:top="1276" w:right="1134" w:bottom="850" w:left="568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130E54"/>
    <w:multiLevelType w:val="multilevel"/>
    <w:tmpl w:val="A5623F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4097A"/>
    <w:multiLevelType w:val="hybridMultilevel"/>
    <w:tmpl w:val="995CE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CA7A9F"/>
    <w:multiLevelType w:val="hybridMultilevel"/>
    <w:tmpl w:val="F2A40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B14982"/>
    <w:multiLevelType w:val="hybridMultilevel"/>
    <w:tmpl w:val="3566ED32"/>
    <w:lvl w:ilvl="0" w:tplc="5F1C46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A60829"/>
    <w:multiLevelType w:val="hybridMultilevel"/>
    <w:tmpl w:val="4F6AEBD0"/>
    <w:lvl w:ilvl="0" w:tplc="5838D58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>
    <w:nsid w:val="3C0C6769"/>
    <w:multiLevelType w:val="multilevel"/>
    <w:tmpl w:val="FA02AC74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E41023"/>
    <w:multiLevelType w:val="multilevel"/>
    <w:tmpl w:val="7ACC7124"/>
    <w:lvl w:ilvl="0">
      <w:start w:val="2020"/>
      <w:numFmt w:val="decimal"/>
      <w:lvlText w:val="%1"/>
      <w:lvlJc w:val="left"/>
      <w:pPr>
        <w:ind w:left="1290" w:hanging="1290"/>
      </w:pPr>
    </w:lvl>
    <w:lvl w:ilvl="1">
      <w:start w:val="2021"/>
      <w:numFmt w:val="decimal"/>
      <w:lvlText w:val="%1-%2"/>
      <w:lvlJc w:val="left"/>
      <w:pPr>
        <w:ind w:left="1290" w:hanging="1290"/>
      </w:pPr>
    </w:lvl>
    <w:lvl w:ilvl="2">
      <w:start w:val="1"/>
      <w:numFmt w:val="decimal"/>
      <w:lvlText w:val="%1-%2.%3"/>
      <w:lvlJc w:val="left"/>
      <w:pPr>
        <w:ind w:left="1290" w:hanging="1290"/>
      </w:pPr>
    </w:lvl>
    <w:lvl w:ilvl="3">
      <w:start w:val="1"/>
      <w:numFmt w:val="decimal"/>
      <w:lvlText w:val="%1-%2.%3.%4"/>
      <w:lvlJc w:val="left"/>
      <w:pPr>
        <w:ind w:left="1290" w:hanging="1290"/>
      </w:pPr>
    </w:lvl>
    <w:lvl w:ilvl="4">
      <w:start w:val="1"/>
      <w:numFmt w:val="decimal"/>
      <w:lvlText w:val="%1-%2.%3.%4.%5"/>
      <w:lvlJc w:val="left"/>
      <w:pPr>
        <w:ind w:left="1290" w:hanging="1290"/>
      </w:pPr>
    </w:lvl>
    <w:lvl w:ilvl="5">
      <w:start w:val="1"/>
      <w:numFmt w:val="decimal"/>
      <w:lvlText w:val="%1-%2.%3.%4.%5.%6"/>
      <w:lvlJc w:val="left"/>
      <w:pPr>
        <w:ind w:left="1440" w:hanging="1440"/>
      </w:pPr>
    </w:lvl>
    <w:lvl w:ilvl="6">
      <w:start w:val="1"/>
      <w:numFmt w:val="decimal"/>
      <w:lvlText w:val="%1-%2.%3.%4.%5.%6.%7"/>
      <w:lvlJc w:val="left"/>
      <w:pPr>
        <w:ind w:left="1440" w:hanging="1440"/>
      </w:pPr>
    </w:lvl>
    <w:lvl w:ilvl="7">
      <w:start w:val="1"/>
      <w:numFmt w:val="decimal"/>
      <w:lvlText w:val="%1-%2.%3.%4.%5.%6.%7.%8"/>
      <w:lvlJc w:val="left"/>
      <w:pPr>
        <w:ind w:left="1800" w:hanging="1800"/>
      </w:pPr>
    </w:lvl>
    <w:lvl w:ilvl="8">
      <w:start w:val="1"/>
      <w:numFmt w:val="decimal"/>
      <w:lvlText w:val="%1-%2.%3.%4.%5.%6.%7.%8.%9"/>
      <w:lvlJc w:val="left"/>
      <w:pPr>
        <w:ind w:left="2160" w:hanging="2160"/>
      </w:pPr>
    </w:lvl>
  </w:abstractNum>
  <w:abstractNum w:abstractNumId="7">
    <w:nsid w:val="4D54663D"/>
    <w:multiLevelType w:val="multilevel"/>
    <w:tmpl w:val="238E75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5E1E5C64"/>
    <w:multiLevelType w:val="multilevel"/>
    <w:tmpl w:val="E256774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8279A3"/>
    <w:multiLevelType w:val="hybridMultilevel"/>
    <w:tmpl w:val="4CC6A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294A30"/>
    <w:multiLevelType w:val="multilevel"/>
    <w:tmpl w:val="8F2E4E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8C5C20"/>
    <w:multiLevelType w:val="multilevel"/>
    <w:tmpl w:val="E75663EA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11"/>
  </w:num>
  <w:num w:numId="5">
    <w:abstractNumId w:val="7"/>
  </w:num>
  <w:num w:numId="6">
    <w:abstractNumId w:val="10"/>
  </w:num>
  <w:num w:numId="7">
    <w:abstractNumId w:val="0"/>
  </w:num>
  <w:num w:numId="8">
    <w:abstractNumId w:val="2"/>
  </w:num>
  <w:num w:numId="9">
    <w:abstractNumId w:val="1"/>
  </w:num>
  <w:num w:numId="10">
    <w:abstractNumId w:val="4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02BB4"/>
    <w:rsid w:val="000636CB"/>
    <w:rsid w:val="000A09C7"/>
    <w:rsid w:val="00193023"/>
    <w:rsid w:val="002A6B3B"/>
    <w:rsid w:val="00345DEF"/>
    <w:rsid w:val="00402BB4"/>
    <w:rsid w:val="00422832"/>
    <w:rsid w:val="00557BB7"/>
    <w:rsid w:val="0065123B"/>
    <w:rsid w:val="00AC6F79"/>
    <w:rsid w:val="00C844D5"/>
    <w:rsid w:val="00CA3E4B"/>
    <w:rsid w:val="00D91AFC"/>
    <w:rsid w:val="00E2191F"/>
    <w:rsid w:val="00EE48AE"/>
    <w:rsid w:val="00F36D21"/>
    <w:rsid w:val="00FE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  <w15:docId w15:val="{AE3EA2A9-9B1E-4753-99F6-DA39FA0B4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23B"/>
  </w:style>
  <w:style w:type="paragraph" w:styleId="1">
    <w:name w:val="heading 1"/>
    <w:basedOn w:val="10"/>
    <w:next w:val="10"/>
    <w:rsid w:val="00402BB4"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2">
    <w:name w:val="heading 2"/>
    <w:basedOn w:val="10"/>
    <w:next w:val="10"/>
    <w:rsid w:val="00402BB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402BB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402BB4"/>
    <w:pPr>
      <w:keepNext/>
      <w:spacing w:before="240" w:after="60" w:line="240" w:lineRule="auto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rsid w:val="00402BB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402BB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402BB4"/>
  </w:style>
  <w:style w:type="table" w:customStyle="1" w:styleId="TableNormal">
    <w:name w:val="Table Normal"/>
    <w:rsid w:val="00402B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402BB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402BB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402BB4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02BB4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02BB4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02BB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84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844D5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0A09C7"/>
    <w:pPr>
      <w:ind w:left="720"/>
      <w:contextualSpacing/>
    </w:pPr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20</Pages>
  <Words>1880</Words>
  <Characters>10722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8</cp:revision>
  <dcterms:created xsi:type="dcterms:W3CDTF">2021-03-01T04:35:00Z</dcterms:created>
  <dcterms:modified xsi:type="dcterms:W3CDTF">2022-06-26T17:18:00Z</dcterms:modified>
</cp:coreProperties>
</file>