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536" w:rsidRDefault="003D6536" w:rsidP="003D6536">
      <w:pPr>
        <w:jc w:val="center"/>
        <w:rPr>
          <w:rFonts w:ascii="Times New Roman" w:hAnsi="Times New Roman" w:cs="Times New Roman"/>
          <w:b/>
          <w:sz w:val="28"/>
          <w:szCs w:val="28"/>
        </w:rPr>
      </w:pPr>
      <w:r>
        <w:rPr>
          <w:rFonts w:ascii="Times New Roman" w:hAnsi="Times New Roman" w:cs="Times New Roman"/>
          <w:b/>
          <w:sz w:val="28"/>
          <w:szCs w:val="28"/>
        </w:rPr>
        <w:t>Человек, есть тайна. Ее надо разгадать…</w:t>
      </w:r>
    </w:p>
    <w:p w:rsidR="003D6536" w:rsidRDefault="003D6536" w:rsidP="003D6536">
      <w:pPr>
        <w:jc w:val="center"/>
        <w:rPr>
          <w:rFonts w:ascii="Times New Roman" w:hAnsi="Times New Roman" w:cs="Times New Roman"/>
          <w:b/>
          <w:sz w:val="28"/>
          <w:szCs w:val="28"/>
        </w:rPr>
      </w:pPr>
      <w:r>
        <w:rPr>
          <w:rFonts w:ascii="Times New Roman" w:hAnsi="Times New Roman" w:cs="Times New Roman"/>
          <w:b/>
          <w:sz w:val="28"/>
          <w:szCs w:val="28"/>
        </w:rPr>
        <w:t>200-летие со дня рождения Ф.М. Достоевского.</w:t>
      </w:r>
    </w:p>
    <w:p w:rsidR="003D6536" w:rsidRDefault="003D6536" w:rsidP="003D6536">
      <w:pPr>
        <w:pStyle w:val="a3"/>
        <w:ind w:firstLine="708"/>
        <w:rPr>
          <w:rFonts w:ascii="Times New Roman" w:hAnsi="Times New Roman" w:cs="Times New Roman"/>
          <w:sz w:val="28"/>
          <w:szCs w:val="28"/>
        </w:rPr>
      </w:pPr>
      <w:r>
        <w:rPr>
          <w:rFonts w:ascii="Times New Roman" w:hAnsi="Times New Roman" w:cs="Times New Roman"/>
          <w:sz w:val="28"/>
          <w:szCs w:val="28"/>
        </w:rPr>
        <w:t>Сегодня, как и полтора столетия назад — литературное и духовное</w:t>
      </w:r>
    </w:p>
    <w:p w:rsidR="003D6536" w:rsidRDefault="003D6536" w:rsidP="003D6536">
      <w:pPr>
        <w:pStyle w:val="a3"/>
        <w:rPr>
          <w:rFonts w:ascii="Times New Roman" w:hAnsi="Times New Roman" w:cs="Times New Roman"/>
          <w:sz w:val="28"/>
          <w:szCs w:val="28"/>
        </w:rPr>
      </w:pPr>
      <w:r>
        <w:rPr>
          <w:rFonts w:ascii="Times New Roman" w:hAnsi="Times New Roman" w:cs="Times New Roman"/>
          <w:sz w:val="28"/>
          <w:szCs w:val="28"/>
        </w:rPr>
        <w:t>наследие великих писателей, весьма и весьма актуально.</w:t>
      </w:r>
    </w:p>
    <w:p w:rsidR="003D6536" w:rsidRDefault="003D6536" w:rsidP="003D6536">
      <w:pPr>
        <w:pStyle w:val="a3"/>
        <w:rPr>
          <w:rFonts w:ascii="Times New Roman" w:hAnsi="Times New Roman" w:cs="Times New Roman"/>
          <w:sz w:val="28"/>
          <w:szCs w:val="28"/>
        </w:rPr>
      </w:pPr>
    </w:p>
    <w:p w:rsidR="003D6536" w:rsidRDefault="003D6536" w:rsidP="003D6536">
      <w:pPr>
        <w:pStyle w:val="a3"/>
        <w:ind w:firstLine="708"/>
        <w:rPr>
          <w:rFonts w:ascii="Times New Roman" w:hAnsi="Times New Roman" w:cs="Times New Roman"/>
          <w:sz w:val="28"/>
          <w:szCs w:val="28"/>
        </w:rPr>
      </w:pPr>
      <w:r>
        <w:rPr>
          <w:rFonts w:ascii="Times New Roman" w:hAnsi="Times New Roman" w:cs="Times New Roman"/>
          <w:sz w:val="28"/>
          <w:szCs w:val="28"/>
        </w:rPr>
        <w:t xml:space="preserve">11 ноября (30 октября по старому стилю) исполнилось двести лет со дня рождения великого писателя Федора Михайловича Достоевского, чье имя всем знакомо  уже со школьных лет, но осознают суть произведений гораздо позже. Достоевский одновременно являлся романистом, психологом, философом и проповедником. Писал о противоречивых и сложных вещах, исследуя русскую душу. Да, Достоевского надо разгадывать и постигать.  До сих пор ни один человек не осмелится сказать, что Достоевский изучен полностью. Каждая новая «масть» обращенная к нему открывает нам «другого» Достоевского. Каждому, кто знаком с  ним, он близок к сердцу.  Федор Михайлович Достоевский  оставил нам богатейшее литературное наследие.  </w:t>
      </w:r>
    </w:p>
    <w:p w:rsidR="003D6536" w:rsidRDefault="003D6536" w:rsidP="003D6536">
      <w:pPr>
        <w:pStyle w:val="a3"/>
        <w:ind w:firstLine="708"/>
        <w:rPr>
          <w:rFonts w:ascii="Times New Roman" w:hAnsi="Times New Roman" w:cs="Times New Roman"/>
          <w:sz w:val="28"/>
          <w:szCs w:val="28"/>
        </w:rPr>
      </w:pPr>
    </w:p>
    <w:p w:rsidR="003D6536" w:rsidRDefault="003D6536" w:rsidP="003D6536">
      <w:pPr>
        <w:pStyle w:val="a3"/>
        <w:ind w:firstLine="708"/>
        <w:rPr>
          <w:rFonts w:ascii="Times New Roman" w:hAnsi="Times New Roman" w:cs="Times New Roman"/>
          <w:sz w:val="28"/>
          <w:szCs w:val="28"/>
        </w:rPr>
      </w:pPr>
      <w:proofErr w:type="gramStart"/>
      <w:r>
        <w:rPr>
          <w:rFonts w:ascii="Times New Roman" w:hAnsi="Times New Roman" w:cs="Times New Roman"/>
          <w:sz w:val="28"/>
          <w:szCs w:val="28"/>
        </w:rPr>
        <w:t>Для меня проза Ф.М. Достоевского всегда была как бы колоколом, который звонил и призывал своим звоном нашу совесть не спать, при этом показывая, что мы живые люди не дремлем, а живём, лишь тогда, когда страдаем душой и сердцем, когда сопереживаем близкому человеку, когда каждый день и каждый час, не изображая из себя что-то, не ищем, а сами строим гармонию</w:t>
      </w:r>
      <w:proofErr w:type="gramEnd"/>
      <w:r>
        <w:rPr>
          <w:rFonts w:ascii="Times New Roman" w:hAnsi="Times New Roman" w:cs="Times New Roman"/>
          <w:sz w:val="28"/>
          <w:szCs w:val="28"/>
        </w:rPr>
        <w:t xml:space="preserve"> окружающего мира! В своём творчестве Фёдор Михайлович прямо указывает на потенциальные опасности безучастного отношения общества и государственных институтов к происходящей социально-нравственной деградации целого поколения молодых граждан Российской империи. Я думаю, что те события, и те характеры, описанные в романах «Бесы» и «</w:t>
      </w:r>
      <w:proofErr w:type="spellStart"/>
      <w:r>
        <w:rPr>
          <w:rFonts w:ascii="Times New Roman" w:hAnsi="Times New Roman" w:cs="Times New Roman"/>
          <w:sz w:val="28"/>
          <w:szCs w:val="28"/>
        </w:rPr>
        <w:t>Идиот</w:t>
      </w:r>
      <w:proofErr w:type="spellEnd"/>
      <w:r>
        <w:rPr>
          <w:rFonts w:ascii="Times New Roman" w:hAnsi="Times New Roman" w:cs="Times New Roman"/>
          <w:sz w:val="28"/>
          <w:szCs w:val="28"/>
        </w:rPr>
        <w:t>», странным образом находят живой отклик и яркое отражение в сегодняшней молодёжи.  Им так же, как и героям романов Достоевского не хватает веры — веры в себя, в государства, в Бога, веры в жизнь и любовь. Цель таких ярких и живых образов — вызвать понимание.</w:t>
      </w:r>
    </w:p>
    <w:p w:rsidR="003D6536" w:rsidRDefault="003D6536" w:rsidP="003D6536">
      <w:pPr>
        <w:pStyle w:val="a3"/>
        <w:ind w:firstLine="708"/>
        <w:rPr>
          <w:rFonts w:ascii="Times New Roman" w:hAnsi="Times New Roman" w:cs="Times New Roman"/>
          <w:sz w:val="28"/>
          <w:szCs w:val="28"/>
        </w:rPr>
      </w:pPr>
    </w:p>
    <w:p w:rsidR="003D6536" w:rsidRDefault="003D6536" w:rsidP="003D6536">
      <w:pPr>
        <w:pStyle w:val="a3"/>
        <w:ind w:firstLine="708"/>
        <w:rPr>
          <w:rFonts w:ascii="Times New Roman" w:hAnsi="Times New Roman" w:cs="Times New Roman"/>
          <w:color w:val="000000"/>
          <w:sz w:val="28"/>
          <w:szCs w:val="28"/>
        </w:rPr>
      </w:pPr>
      <w:r>
        <w:rPr>
          <w:rFonts w:ascii="Times New Roman" w:hAnsi="Times New Roman" w:cs="Times New Roman"/>
          <w:color w:val="000000"/>
          <w:sz w:val="28"/>
          <w:szCs w:val="28"/>
        </w:rPr>
        <w:t>Есть мнение, что не религия и не патриотизм – объединяющая идея его произведений, а возрождение души, покаяние, осмысление бытия. Писатель в своем творчестве показывал, как на месте страстей и грехов появляются любовь и добродетель, а если на современный лад – продуктивная, осознанная жизнь, попытки самоуглубления ради понимания своего места, предназначения в этом мире и нравственного подъема, делающего жизнь человека более счастливой и упорядоченной.</w:t>
      </w:r>
    </w:p>
    <w:p w:rsidR="003D6536" w:rsidRDefault="003D6536" w:rsidP="003D6536">
      <w:pPr>
        <w:pStyle w:val="a3"/>
        <w:ind w:firstLine="708"/>
        <w:rPr>
          <w:rFonts w:ascii="Times New Roman" w:hAnsi="Times New Roman" w:cs="Times New Roman"/>
          <w:color w:val="000000"/>
          <w:sz w:val="28"/>
          <w:szCs w:val="28"/>
        </w:rPr>
      </w:pPr>
    </w:p>
    <w:p w:rsidR="003D6536" w:rsidRDefault="003D6536" w:rsidP="003D6536">
      <w:pPr>
        <w:pStyle w:val="a3"/>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ab/>
        <w:t xml:space="preserve">Помимо очевидной гениальности, Достоевский был наделен даром подлинного демократизма — он обращен к каждому читателю, каждый находит свое место в его мире, что-то открывает в себе, вступает с </w:t>
      </w:r>
      <w:r>
        <w:rPr>
          <w:rFonts w:ascii="Times New Roman" w:hAnsi="Times New Roman" w:cs="Times New Roman"/>
          <w:color w:val="000000"/>
          <w:sz w:val="28"/>
          <w:szCs w:val="28"/>
          <w:shd w:val="clear" w:color="auto" w:fill="FFFFFF"/>
        </w:rPr>
        <w:lastRenderedPageBreak/>
        <w:t>Достоевским в контакт — соглашается, спорит, доказывает своё. Он  дает своему читателю абсолютную свободу, призывая думать и делать выбор. При этом позиция Достоевского всегда очень определенна и ясна, но он никого не принуждает безоговорочно её принимать.</w:t>
      </w:r>
    </w:p>
    <w:p w:rsidR="003D6536" w:rsidRDefault="003D6536" w:rsidP="003D6536">
      <w:pPr>
        <w:pStyle w:val="a3"/>
        <w:rPr>
          <w:rFonts w:ascii="Times New Roman" w:hAnsi="Times New Roman" w:cs="Times New Roman"/>
          <w:sz w:val="28"/>
          <w:szCs w:val="28"/>
        </w:rPr>
      </w:pPr>
    </w:p>
    <w:p w:rsidR="003D6536" w:rsidRDefault="003D6536" w:rsidP="003D6536">
      <w:pPr>
        <w:pStyle w:val="a3"/>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К значительным произведениям писателя отнесены романы «Преступление и наказание», «</w:t>
      </w:r>
      <w:proofErr w:type="spellStart"/>
      <w:r>
        <w:rPr>
          <w:rFonts w:ascii="Times New Roman" w:hAnsi="Times New Roman" w:cs="Times New Roman"/>
          <w:color w:val="000000"/>
          <w:sz w:val="28"/>
          <w:szCs w:val="28"/>
          <w:shd w:val="clear" w:color="auto" w:fill="FFFFFF"/>
        </w:rPr>
        <w:t>Идиот</w:t>
      </w:r>
      <w:proofErr w:type="spellEnd"/>
      <w:r>
        <w:rPr>
          <w:rFonts w:ascii="Times New Roman" w:hAnsi="Times New Roman" w:cs="Times New Roman"/>
          <w:color w:val="000000"/>
          <w:sz w:val="28"/>
          <w:szCs w:val="28"/>
          <w:shd w:val="clear" w:color="auto" w:fill="FFFFFF"/>
        </w:rPr>
        <w:t>»», Бесы» и «Братья Карамазовы».</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Достоевский оказал большое влияние на многих поэтов и писателей того времени. Это И. Анненский, В. Маяковский, К. Случевский, Анна Ахматова, Н. Некрасов и другие.</w:t>
      </w:r>
    </w:p>
    <w:p w:rsidR="003D6536" w:rsidRDefault="003D6536" w:rsidP="003D6536">
      <w:pPr>
        <w:pStyle w:val="a3"/>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Фёдор Михайлович воспитывал в нас нравственность и духовность. Сам Достоевский – это атмосфера жизни. К нему никто не был равнодушен. Его или любили, или ненавидели.</w:t>
      </w:r>
    </w:p>
    <w:p w:rsidR="003D6536" w:rsidRDefault="003D6536" w:rsidP="003D6536">
      <w:pPr>
        <w:pStyle w:val="a3"/>
        <w:ind w:firstLine="708"/>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Он перенес казематы, крепости, духовную казнь. Да, были годы страданий и часы счастья.</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shd w:val="clear" w:color="auto" w:fill="FFFFFF"/>
        </w:rPr>
        <w:t>У Достоевского загадочная русская душа. Его не с кем было сравнивать, других таких нет.</w:t>
      </w:r>
    </w:p>
    <w:p w:rsidR="003D6536" w:rsidRDefault="003D6536" w:rsidP="003D6536">
      <w:pPr>
        <w:pStyle w:val="a3"/>
        <w:ind w:firstLine="708"/>
        <w:rPr>
          <w:rFonts w:ascii="Times New Roman" w:hAnsi="Times New Roman" w:cs="Times New Roman"/>
          <w:color w:val="000000"/>
          <w:sz w:val="28"/>
          <w:szCs w:val="28"/>
          <w:shd w:val="clear" w:color="auto" w:fill="FFFFFF"/>
        </w:rPr>
      </w:pPr>
    </w:p>
    <w:p w:rsidR="003D6536" w:rsidRDefault="003D6536" w:rsidP="003D6536">
      <w:pPr>
        <w:pStyle w:val="a3"/>
        <w:rPr>
          <w:rStyle w:val="a4"/>
          <w:i w:val="0"/>
          <w:color w:val="auto"/>
        </w:rPr>
      </w:pPr>
      <w:r>
        <w:rPr>
          <w:rStyle w:val="a4"/>
          <w:rFonts w:ascii="Times New Roman" w:hAnsi="Times New Roman" w:cs="Times New Roman"/>
          <w:i w:val="0"/>
          <w:color w:val="auto"/>
          <w:sz w:val="28"/>
          <w:szCs w:val="28"/>
        </w:rPr>
        <w:t xml:space="preserve">          Конечно, великий Фёдор Михайлович заслуживает более </w:t>
      </w:r>
      <w:proofErr w:type="gramStart"/>
      <w:r>
        <w:rPr>
          <w:rStyle w:val="a4"/>
          <w:rFonts w:ascii="Times New Roman" w:hAnsi="Times New Roman" w:cs="Times New Roman"/>
          <w:i w:val="0"/>
          <w:color w:val="auto"/>
          <w:sz w:val="28"/>
          <w:szCs w:val="28"/>
        </w:rPr>
        <w:t>подробного</w:t>
      </w:r>
      <w:proofErr w:type="gramEnd"/>
    </w:p>
    <w:p w:rsidR="003D6536" w:rsidRDefault="003D6536" w:rsidP="003D6536">
      <w:pPr>
        <w:pStyle w:val="a3"/>
        <w:rPr>
          <w:rStyle w:val="a4"/>
          <w:rFonts w:ascii="Times New Roman" w:hAnsi="Times New Roman" w:cs="Times New Roman"/>
          <w:i w:val="0"/>
          <w:color w:val="auto"/>
          <w:sz w:val="28"/>
          <w:szCs w:val="28"/>
        </w:rPr>
      </w:pPr>
      <w:r>
        <w:rPr>
          <w:rStyle w:val="a4"/>
          <w:rFonts w:ascii="Times New Roman" w:hAnsi="Times New Roman" w:cs="Times New Roman"/>
          <w:i w:val="0"/>
          <w:color w:val="auto"/>
          <w:sz w:val="28"/>
          <w:szCs w:val="28"/>
        </w:rPr>
        <w:t>нашего рассмотрения, тем не менее, я бы хотела закончить свой рассказ цитатой самого Ф.М.Достоевского:</w:t>
      </w:r>
    </w:p>
    <w:p w:rsidR="003D6536" w:rsidRDefault="003D6536" w:rsidP="003D6536">
      <w:pPr>
        <w:pStyle w:val="a3"/>
        <w:rPr>
          <w:rStyle w:val="a4"/>
          <w:rFonts w:ascii="Times New Roman" w:hAnsi="Times New Roman" w:cs="Times New Roman"/>
          <w:i w:val="0"/>
          <w:color w:val="auto"/>
          <w:sz w:val="28"/>
          <w:szCs w:val="28"/>
        </w:rPr>
      </w:pPr>
    </w:p>
    <w:p w:rsidR="003D6536" w:rsidRDefault="003D6536" w:rsidP="003D6536">
      <w:pPr>
        <w:pStyle w:val="a3"/>
        <w:rPr>
          <w:rStyle w:val="a4"/>
          <w:rFonts w:ascii="Times New Roman" w:hAnsi="Times New Roman" w:cs="Times New Roman"/>
          <w:i w:val="0"/>
          <w:color w:val="auto"/>
          <w:sz w:val="28"/>
          <w:szCs w:val="28"/>
        </w:rPr>
      </w:pPr>
      <w:r>
        <w:rPr>
          <w:rStyle w:val="a4"/>
          <w:rFonts w:ascii="Times New Roman" w:hAnsi="Times New Roman" w:cs="Times New Roman"/>
          <w:i w:val="0"/>
          <w:color w:val="auto"/>
          <w:sz w:val="28"/>
          <w:szCs w:val="28"/>
        </w:rPr>
        <w:t>«Ищите любви и копите любовь в сердцах ваших. Любовь столь всесильна, что перерождает и нас самих».</w:t>
      </w:r>
    </w:p>
    <w:p w:rsidR="003E693A" w:rsidRDefault="003E693A"/>
    <w:sectPr w:rsidR="003E693A" w:rsidSect="003E69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3D6536"/>
    <w:rsid w:val="003D6536"/>
    <w:rsid w:val="003E693A"/>
    <w:rsid w:val="005A24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5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D6536"/>
    <w:pPr>
      <w:spacing w:after="0" w:line="240" w:lineRule="auto"/>
    </w:pPr>
  </w:style>
  <w:style w:type="character" w:styleId="a4">
    <w:name w:val="Subtle Emphasis"/>
    <w:basedOn w:val="a0"/>
    <w:uiPriority w:val="19"/>
    <w:qFormat/>
    <w:rsid w:val="003D6536"/>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110704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550</Words>
  <Characters>3137</Characters>
  <Application>Microsoft Office Word</Application>
  <DocSecurity>0</DocSecurity>
  <Lines>26</Lines>
  <Paragraphs>7</Paragraphs>
  <ScaleCrop>false</ScaleCrop>
  <Company/>
  <LinksUpToDate>false</LinksUpToDate>
  <CharactersWithSpaces>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2022-06-25T19:52:00Z</dcterms:created>
  <dcterms:modified xsi:type="dcterms:W3CDTF">2022-06-25T19:53:00Z</dcterms:modified>
</cp:coreProperties>
</file>