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7BF" w:rsidRPr="00CF57BF" w:rsidRDefault="00CF57BF" w:rsidP="00CF57BF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Делинквентное и криминальное поведение несовершеннолетних</w:t>
      </w:r>
    </w:p>
    <w:p w:rsidR="00CF57BF" w:rsidRPr="00CF57BF" w:rsidRDefault="00CF57BF" w:rsidP="00CF57BF">
      <w:pPr>
        <w:spacing w:after="0" w:line="36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F57BF">
        <w:rPr>
          <w:rFonts w:ascii="Times New Roman" w:eastAsia="Calibri" w:hAnsi="Times New Roman" w:cs="Times New Roman"/>
          <w:b/>
          <w:i/>
          <w:sz w:val="28"/>
          <w:szCs w:val="28"/>
        </w:rPr>
        <w:t>И.А. Чикунова</w:t>
      </w:r>
    </w:p>
    <w:p w:rsidR="00CF57BF" w:rsidRPr="00CF57BF" w:rsidRDefault="00CF57BF" w:rsidP="00CF57BF">
      <w:pPr>
        <w:spacing w:after="0" w:line="360" w:lineRule="auto"/>
        <w:jc w:val="right"/>
        <w:rPr>
          <w:rFonts w:ascii="Times New Roman" w:eastAsia="Calibri" w:hAnsi="Times New Roman" w:cs="Times New Roman"/>
          <w:i/>
          <w:sz w:val="32"/>
          <w:szCs w:val="24"/>
        </w:rPr>
      </w:pPr>
      <w:r w:rsidRPr="00CF57BF">
        <w:rPr>
          <w:rFonts w:ascii="Times New Roman" w:eastAsia="Calibri" w:hAnsi="Times New Roman" w:cs="Times New Roman"/>
          <w:i/>
          <w:sz w:val="28"/>
          <w:szCs w:val="28"/>
        </w:rPr>
        <w:t>методист</w:t>
      </w:r>
      <w:r w:rsidRPr="00CF57BF">
        <w:rPr>
          <w:rFonts w:ascii="Times New Roman" w:eastAsia="Calibri" w:hAnsi="Times New Roman" w:cs="Times New Roman"/>
          <w:i/>
          <w:sz w:val="32"/>
          <w:szCs w:val="24"/>
        </w:rPr>
        <w:t>,</w:t>
      </w:r>
    </w:p>
    <w:p w:rsidR="00CF57BF" w:rsidRPr="00CF57BF" w:rsidRDefault="00CF57BF" w:rsidP="00CF57BF">
      <w:pPr>
        <w:spacing w:after="0" w:line="360" w:lineRule="auto"/>
        <w:jc w:val="right"/>
        <w:rPr>
          <w:rFonts w:ascii="Times New Roman" w:eastAsia="Calibri" w:hAnsi="Times New Roman" w:cs="Times New Roman"/>
          <w:i/>
          <w:sz w:val="32"/>
          <w:szCs w:val="24"/>
        </w:rPr>
      </w:pPr>
      <w:r w:rsidRPr="00CF57BF">
        <w:rPr>
          <w:rFonts w:ascii="Times New Roman" w:eastAsia="Calibri" w:hAnsi="Times New Roman" w:cs="Times New Roman"/>
          <w:i/>
          <w:sz w:val="28"/>
          <w:szCs w:val="28"/>
        </w:rPr>
        <w:t xml:space="preserve">МБУ </w:t>
      </w:r>
      <w:r w:rsidRPr="00CF57BF">
        <w:rPr>
          <w:rFonts w:ascii="Times New Roman" w:eastAsia="Calibri" w:hAnsi="Times New Roman" w:cs="Times New Roman"/>
          <w:i/>
          <w:sz w:val="32"/>
          <w:szCs w:val="24"/>
        </w:rPr>
        <w:t xml:space="preserve"> </w:t>
      </w:r>
      <w:r w:rsidRPr="00CF57BF">
        <w:rPr>
          <w:rFonts w:ascii="Times New Roman" w:eastAsia="Calibri" w:hAnsi="Times New Roman" w:cs="Times New Roman"/>
          <w:i/>
          <w:sz w:val="28"/>
          <w:szCs w:val="28"/>
        </w:rPr>
        <w:t>дополнительного профессионального образования</w:t>
      </w:r>
      <w:r w:rsidRPr="00CF57BF">
        <w:rPr>
          <w:rFonts w:ascii="Times New Roman" w:eastAsia="Calibri" w:hAnsi="Times New Roman" w:cs="Times New Roman"/>
          <w:i/>
          <w:sz w:val="32"/>
          <w:szCs w:val="24"/>
        </w:rPr>
        <w:t xml:space="preserve"> </w:t>
      </w:r>
    </w:p>
    <w:p w:rsidR="00CF57BF" w:rsidRPr="00CF57BF" w:rsidRDefault="00CF57BF" w:rsidP="00CF57BF">
      <w:pPr>
        <w:spacing w:after="0" w:line="36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CF57BF">
        <w:rPr>
          <w:rFonts w:ascii="Times New Roman" w:eastAsia="Calibri" w:hAnsi="Times New Roman" w:cs="Times New Roman"/>
          <w:i/>
          <w:sz w:val="28"/>
          <w:szCs w:val="28"/>
        </w:rPr>
        <w:t>«Учебно-методический центр «Коломна»</w:t>
      </w:r>
    </w:p>
    <w:p w:rsidR="00CF57BF" w:rsidRPr="00CF57BF" w:rsidRDefault="00CF57BF" w:rsidP="00CF57B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57B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Аннотация</w:t>
      </w:r>
      <w:r w:rsidRPr="00CF57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 статье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дается характеристика </w:t>
      </w:r>
      <w:proofErr w:type="spellStart"/>
      <w:r w:rsidRPr="00CF57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делинквентного</w:t>
      </w:r>
      <w:proofErr w:type="spellEnd"/>
      <w:r w:rsidRPr="00CF57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поведения, криминального поведения, криминальной агрессии.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CF57BF" w:rsidRPr="00CF57BF" w:rsidRDefault="00CF57BF" w:rsidP="00CF57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57BF" w:rsidRPr="00CF57BF" w:rsidRDefault="00CF57BF" w:rsidP="00CF57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7B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Ключевые слова</w:t>
      </w:r>
      <w:r w:rsidRPr="00CF57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делинкветное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поведение, криминальное поведение, криминальная агрессия</w:t>
      </w:r>
    </w:p>
    <w:p w:rsidR="00CF57BF" w:rsidRDefault="00CF57BF" w:rsidP="000B5BD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E06A9" w:rsidRDefault="001E06A9" w:rsidP="001E06A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E06A9" w:rsidRDefault="001E06A9" w:rsidP="001E06A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5BDF" w:rsidRPr="000B5BDF" w:rsidRDefault="001E06A9" w:rsidP="00CF57B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B5BDF">
        <w:rPr>
          <w:rFonts w:ascii="Times New Roman" w:hAnsi="Times New Roman" w:cs="Times New Roman"/>
          <w:bCs/>
          <w:sz w:val="28"/>
          <w:szCs w:val="28"/>
        </w:rPr>
        <w:t xml:space="preserve">В настоящее время особую важность приобретают проблемы, обусловленные ростом преступности </w:t>
      </w:r>
      <w:r w:rsidR="000B5BDF" w:rsidRPr="000B5BDF">
        <w:rPr>
          <w:rFonts w:ascii="Times New Roman" w:hAnsi="Times New Roman" w:cs="Times New Roman"/>
          <w:bCs/>
          <w:sz w:val="28"/>
          <w:szCs w:val="28"/>
        </w:rPr>
        <w:t xml:space="preserve">среди несовершеннолетних. Глава  Следственного комитета России (СКР) Александр </w:t>
      </w:r>
      <w:proofErr w:type="spellStart"/>
      <w:r w:rsidR="000B5BDF" w:rsidRPr="000B5BDF">
        <w:rPr>
          <w:rFonts w:ascii="Times New Roman" w:hAnsi="Times New Roman" w:cs="Times New Roman"/>
          <w:bCs/>
          <w:sz w:val="28"/>
          <w:szCs w:val="28"/>
        </w:rPr>
        <w:t>Бастрыкин</w:t>
      </w:r>
      <w:proofErr w:type="spellEnd"/>
      <w:r w:rsidR="000B5BDF" w:rsidRPr="000B5BDF">
        <w:rPr>
          <w:rFonts w:ascii="Times New Roman" w:hAnsi="Times New Roman" w:cs="Times New Roman"/>
          <w:bCs/>
          <w:sz w:val="28"/>
          <w:szCs w:val="28"/>
        </w:rPr>
        <w:t xml:space="preserve"> заявил о большом количестве преступлений среди подрастающего поколения: следователи раскрыли 7761 преступление, совершенное подростками за 2021 год, и свыше трех тысяч преступлений, совершенных детьми, не достигшими возраста привлечения к уголовной ответственности.  При этом статистика по видам преступлений такова: 56,8 процента — хищения и кражи, 11,9 процента — связанные с наркотиками, 9,2 процента — </w:t>
      </w:r>
      <w:proofErr w:type="spellStart"/>
      <w:r w:rsidR="000B5BDF" w:rsidRPr="000B5BDF">
        <w:rPr>
          <w:rFonts w:ascii="Times New Roman" w:hAnsi="Times New Roman" w:cs="Times New Roman"/>
          <w:bCs/>
          <w:sz w:val="28"/>
          <w:szCs w:val="28"/>
        </w:rPr>
        <w:t>автоугоны</w:t>
      </w:r>
      <w:proofErr w:type="spellEnd"/>
      <w:r w:rsidR="000B5BDF" w:rsidRPr="000B5BDF">
        <w:rPr>
          <w:rFonts w:ascii="Times New Roman" w:hAnsi="Times New Roman" w:cs="Times New Roman"/>
          <w:bCs/>
          <w:sz w:val="28"/>
          <w:szCs w:val="28"/>
        </w:rPr>
        <w:t>, 3,5 процента — изнасилования и насильственные действия, 1,6 процента — убийства. Таким образом</w:t>
      </w:r>
      <w:r w:rsidR="000B5BDF">
        <w:rPr>
          <w:rFonts w:ascii="Times New Roman" w:hAnsi="Times New Roman" w:cs="Times New Roman"/>
          <w:bCs/>
          <w:sz w:val="28"/>
          <w:szCs w:val="28"/>
        </w:rPr>
        <w:t>,</w:t>
      </w:r>
      <w:r w:rsidR="000B5BDF" w:rsidRPr="000B5BDF">
        <w:rPr>
          <w:rFonts w:ascii="Times New Roman" w:hAnsi="Times New Roman" w:cs="Times New Roman"/>
          <w:bCs/>
          <w:sz w:val="28"/>
          <w:szCs w:val="28"/>
        </w:rPr>
        <w:t xml:space="preserve"> проблема подростковой преступности остается </w:t>
      </w:r>
      <w:r w:rsidR="000B5BDF">
        <w:rPr>
          <w:rFonts w:ascii="Times New Roman" w:hAnsi="Times New Roman" w:cs="Times New Roman"/>
          <w:bCs/>
          <w:sz w:val="28"/>
          <w:szCs w:val="28"/>
        </w:rPr>
        <w:t>довольно ак</w:t>
      </w:r>
      <w:r w:rsidR="000B5BDF" w:rsidRPr="000B5BDF">
        <w:rPr>
          <w:rFonts w:ascii="Times New Roman" w:hAnsi="Times New Roman" w:cs="Times New Roman"/>
          <w:bCs/>
          <w:sz w:val="28"/>
          <w:szCs w:val="28"/>
        </w:rPr>
        <w:t>т</w:t>
      </w:r>
      <w:r w:rsidR="000B5BDF">
        <w:rPr>
          <w:rFonts w:ascii="Times New Roman" w:hAnsi="Times New Roman" w:cs="Times New Roman"/>
          <w:bCs/>
          <w:sz w:val="28"/>
          <w:szCs w:val="28"/>
        </w:rPr>
        <w:t>у</w:t>
      </w:r>
      <w:r w:rsidR="000B5BDF" w:rsidRPr="000B5BDF">
        <w:rPr>
          <w:rFonts w:ascii="Times New Roman" w:hAnsi="Times New Roman" w:cs="Times New Roman"/>
          <w:bCs/>
          <w:sz w:val="28"/>
          <w:szCs w:val="28"/>
        </w:rPr>
        <w:t>альной.</w:t>
      </w:r>
    </w:p>
    <w:p w:rsidR="001E06A9" w:rsidRPr="000B5BDF" w:rsidRDefault="001E06A9" w:rsidP="001E06A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E06A9" w:rsidRPr="000B5BDF" w:rsidRDefault="001E06A9" w:rsidP="001E06A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B5BDF">
        <w:rPr>
          <w:rFonts w:ascii="Times New Roman" w:hAnsi="Times New Roman" w:cs="Times New Roman"/>
          <w:bCs/>
          <w:sz w:val="28"/>
          <w:szCs w:val="28"/>
        </w:rPr>
        <w:br/>
      </w:r>
      <w:r w:rsidRPr="000B5BDF">
        <w:rPr>
          <w:rFonts w:ascii="Times New Roman" w:hAnsi="Times New Roman" w:cs="Times New Roman"/>
          <w:bCs/>
          <w:sz w:val="28"/>
          <w:szCs w:val="28"/>
        </w:rPr>
        <w:br/>
      </w:r>
    </w:p>
    <w:p w:rsidR="001E06A9" w:rsidRDefault="001E06A9" w:rsidP="001E06A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B5BDF">
        <w:rPr>
          <w:rFonts w:ascii="Times New Roman" w:hAnsi="Times New Roman" w:cs="Times New Roman"/>
          <w:bCs/>
          <w:sz w:val="28"/>
          <w:szCs w:val="28"/>
        </w:rPr>
        <w:br/>
      </w: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B5BDF" w:rsidRPr="000B5BDF" w:rsidRDefault="000B5BDF" w:rsidP="001E06A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E06A9" w:rsidRPr="000B5BDF" w:rsidRDefault="001E06A9" w:rsidP="001E06A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E06A9" w:rsidRDefault="001E06A9" w:rsidP="001E06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5455" w:rsidRDefault="00CF3D81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61E"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="00595455">
        <w:rPr>
          <w:rFonts w:ascii="Times New Roman" w:hAnsi="Times New Roman" w:cs="Times New Roman"/>
          <w:sz w:val="28"/>
          <w:szCs w:val="28"/>
        </w:rPr>
        <w:t xml:space="preserve">дними </w:t>
      </w:r>
      <w:r w:rsidRPr="00FC461E">
        <w:rPr>
          <w:rFonts w:ascii="Times New Roman" w:hAnsi="Times New Roman" w:cs="Times New Roman"/>
          <w:sz w:val="28"/>
          <w:szCs w:val="28"/>
        </w:rPr>
        <w:t>из форм отклоняющегося</w:t>
      </w:r>
      <w:r w:rsidR="000B5BD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0B5BDF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="000B5BDF">
        <w:rPr>
          <w:rFonts w:ascii="Times New Roman" w:hAnsi="Times New Roman" w:cs="Times New Roman"/>
          <w:sz w:val="28"/>
          <w:szCs w:val="28"/>
        </w:rPr>
        <w:t>)</w:t>
      </w:r>
      <w:r w:rsidRPr="00FC461E">
        <w:rPr>
          <w:rFonts w:ascii="Times New Roman" w:hAnsi="Times New Roman" w:cs="Times New Roman"/>
          <w:sz w:val="28"/>
          <w:szCs w:val="28"/>
        </w:rPr>
        <w:t xml:space="preserve"> поведения современном </w:t>
      </w:r>
      <w:proofErr w:type="gramStart"/>
      <w:r w:rsidRPr="00FC461E">
        <w:rPr>
          <w:rFonts w:ascii="Times New Roman" w:hAnsi="Times New Roman" w:cs="Times New Roman"/>
          <w:sz w:val="28"/>
          <w:szCs w:val="28"/>
        </w:rPr>
        <w:t>обществе</w:t>
      </w:r>
      <w:proofErr w:type="gramEnd"/>
      <w:r w:rsidRPr="00FC461E">
        <w:rPr>
          <w:rFonts w:ascii="Times New Roman" w:hAnsi="Times New Roman" w:cs="Times New Roman"/>
          <w:sz w:val="28"/>
          <w:szCs w:val="28"/>
        </w:rPr>
        <w:t xml:space="preserve"> </w:t>
      </w:r>
      <w:r w:rsidR="00595455">
        <w:rPr>
          <w:rFonts w:ascii="Times New Roman" w:hAnsi="Times New Roman" w:cs="Times New Roman"/>
          <w:sz w:val="28"/>
          <w:szCs w:val="28"/>
        </w:rPr>
        <w:t xml:space="preserve"> являю</w:t>
      </w:r>
      <w:r w:rsidRPr="00FC461E">
        <w:rPr>
          <w:rFonts w:ascii="Times New Roman" w:hAnsi="Times New Roman" w:cs="Times New Roman"/>
          <w:sz w:val="28"/>
          <w:szCs w:val="28"/>
        </w:rPr>
        <w:t xml:space="preserve">тся </w:t>
      </w:r>
      <w:r w:rsidR="00FC461E">
        <w:rPr>
          <w:rFonts w:ascii="Times New Roman" w:hAnsi="Times New Roman" w:cs="Times New Roman"/>
          <w:sz w:val="28"/>
          <w:szCs w:val="28"/>
        </w:rPr>
        <w:t>делинквентное поведение</w:t>
      </w:r>
      <w:r w:rsidR="00595455">
        <w:rPr>
          <w:rFonts w:ascii="Times New Roman" w:hAnsi="Times New Roman" w:cs="Times New Roman"/>
          <w:sz w:val="28"/>
          <w:szCs w:val="28"/>
        </w:rPr>
        <w:t>, криминальное поведение, криминальная агрессия среди несовершеннолетних.</w:t>
      </w:r>
      <w:r w:rsidR="005B53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3D81" w:rsidRPr="00FC461E" w:rsidRDefault="00CF3D81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461E">
        <w:rPr>
          <w:rFonts w:ascii="Times New Roman" w:hAnsi="Times New Roman" w:cs="Times New Roman"/>
          <w:bCs/>
          <w:sz w:val="28"/>
          <w:szCs w:val="28"/>
        </w:rPr>
        <w:t xml:space="preserve">Под </w:t>
      </w:r>
      <w:r w:rsidRPr="005B53AC">
        <w:rPr>
          <w:rFonts w:ascii="Times New Roman" w:hAnsi="Times New Roman" w:cs="Times New Roman"/>
          <w:b/>
          <w:bCs/>
          <w:sz w:val="28"/>
          <w:szCs w:val="28"/>
        </w:rPr>
        <w:t>делинквентным поведением</w:t>
      </w:r>
      <w:r w:rsidRPr="00FC461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95455" w:rsidRPr="00595455">
        <w:rPr>
          <w:rFonts w:ascii="Times New Roman" w:hAnsi="Times New Roman" w:cs="Times New Roman"/>
          <w:bCs/>
          <w:sz w:val="28"/>
          <w:szCs w:val="28"/>
        </w:rPr>
        <w:t>(от латинского «</w:t>
      </w:r>
      <w:proofErr w:type="spellStart"/>
      <w:r w:rsidR="00595455" w:rsidRPr="00595455">
        <w:rPr>
          <w:rFonts w:ascii="Times New Roman" w:hAnsi="Times New Roman" w:cs="Times New Roman"/>
          <w:bCs/>
          <w:sz w:val="28"/>
          <w:szCs w:val="28"/>
        </w:rPr>
        <w:t>delinquo</w:t>
      </w:r>
      <w:proofErr w:type="spellEnd"/>
      <w:r w:rsidR="00595455" w:rsidRPr="00595455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595455">
        <w:rPr>
          <w:rFonts w:ascii="Times New Roman" w:hAnsi="Times New Roman" w:cs="Times New Roman"/>
          <w:bCs/>
          <w:sz w:val="28"/>
          <w:szCs w:val="28"/>
        </w:rPr>
        <w:t xml:space="preserve">совершить проступок)  </w:t>
      </w:r>
      <w:r w:rsidRPr="00FC461E">
        <w:rPr>
          <w:rFonts w:ascii="Times New Roman" w:hAnsi="Times New Roman" w:cs="Times New Roman"/>
          <w:bCs/>
          <w:sz w:val="28"/>
          <w:szCs w:val="28"/>
        </w:rPr>
        <w:t xml:space="preserve">понимают не наказуемые с точки зрения Уголовного кодекса правонарушения, а чаще расцениваемые как правонарушения, за которые наступает административная ответственность. </w:t>
      </w:r>
      <w:proofErr w:type="gramStart"/>
      <w:r w:rsidRPr="00FC461E">
        <w:rPr>
          <w:rFonts w:ascii="Times New Roman" w:hAnsi="Times New Roman" w:cs="Times New Roman"/>
          <w:bCs/>
          <w:sz w:val="28"/>
          <w:szCs w:val="28"/>
        </w:rPr>
        <w:t xml:space="preserve">Сюда можно было бы отнести: мелкое хулиганство, мелкое хищение продуктов в магазине покупателем (хищение продавцом считается должностным преступлением), мелкое воровство в транспорте или на рынке, драки без нанесения тяжких телесных повреждений, обман (обсчет) покупателя продавцом, обман налогового инспектора, опоздание на работу, переход улицы или курение в неположенном месте и др. В перечень </w:t>
      </w:r>
      <w:proofErr w:type="spellStart"/>
      <w:r w:rsidRPr="00FC461E">
        <w:rPr>
          <w:rFonts w:ascii="Times New Roman" w:hAnsi="Times New Roman" w:cs="Times New Roman"/>
          <w:bCs/>
          <w:sz w:val="28"/>
          <w:szCs w:val="28"/>
        </w:rPr>
        <w:t>делин</w:t>
      </w:r>
      <w:r w:rsidR="00FC461E">
        <w:rPr>
          <w:rFonts w:ascii="Times New Roman" w:hAnsi="Times New Roman" w:cs="Times New Roman"/>
          <w:bCs/>
          <w:sz w:val="28"/>
          <w:szCs w:val="28"/>
        </w:rPr>
        <w:t>квентных</w:t>
      </w:r>
      <w:proofErr w:type="spellEnd"/>
      <w:r w:rsidR="00FC461E">
        <w:rPr>
          <w:rFonts w:ascii="Times New Roman" w:hAnsi="Times New Roman" w:cs="Times New Roman"/>
          <w:bCs/>
          <w:sz w:val="28"/>
          <w:szCs w:val="28"/>
        </w:rPr>
        <w:t xml:space="preserve"> проступков школьников </w:t>
      </w:r>
      <w:r w:rsidRPr="00FC461E">
        <w:rPr>
          <w:rFonts w:ascii="Times New Roman" w:hAnsi="Times New Roman" w:cs="Times New Roman"/>
          <w:bCs/>
          <w:sz w:val="28"/>
          <w:szCs w:val="28"/>
        </w:rPr>
        <w:t>обычно входят такие проступки: невозвращение</w:t>
      </w:r>
      <w:proofErr w:type="gramEnd"/>
      <w:r w:rsidRPr="00FC461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FC461E">
        <w:rPr>
          <w:rFonts w:ascii="Times New Roman" w:hAnsi="Times New Roman" w:cs="Times New Roman"/>
          <w:bCs/>
          <w:sz w:val="28"/>
          <w:szCs w:val="28"/>
        </w:rPr>
        <w:t>ночью домой, употребление алкоголя, приставание к взрослым, драки, незаконное хранение оружия, нанесение незначительных телесных повреждений кому-либо с помощью холодного оружия, прогулы школьных занятий, курение марихуаны, уход из школы, отбирание карманных денег у других школьников, нарушение порядка в общественных местах, порча общественного имущества, рисование краской на стенах и др. Для взрослых и подростков к делинквентным поступкам можно также отнести все или</w:t>
      </w:r>
      <w:proofErr w:type="gramEnd"/>
      <w:r w:rsidRPr="00FC461E">
        <w:rPr>
          <w:rFonts w:ascii="Times New Roman" w:hAnsi="Times New Roman" w:cs="Times New Roman"/>
          <w:bCs/>
          <w:sz w:val="28"/>
          <w:szCs w:val="28"/>
        </w:rPr>
        <w:t xml:space="preserve"> большинство административных правонарушений.</w:t>
      </w:r>
    </w:p>
    <w:p w:rsidR="00CF3D81" w:rsidRPr="00FC461E" w:rsidRDefault="00CF3D81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461E">
        <w:rPr>
          <w:rFonts w:ascii="Times New Roman" w:hAnsi="Times New Roman" w:cs="Times New Roman"/>
          <w:bCs/>
          <w:sz w:val="28"/>
          <w:szCs w:val="28"/>
        </w:rPr>
        <w:t xml:space="preserve">Таким образом, любое поведение, которое не одобряется общественным мнением, называется девиантным, а поведение, которое не одобряется еще и законом, – делинквентным. Однако неодобрение еще не означает наступление наказания. Возможность применения уголовного наказания проводит границу между делинквентным и преступным поведением. Подростки, состоящие на учете в комнате милиции, – </w:t>
      </w:r>
      <w:proofErr w:type="spellStart"/>
      <w:r w:rsidRPr="00FC461E">
        <w:rPr>
          <w:rFonts w:ascii="Times New Roman" w:hAnsi="Times New Roman" w:cs="Times New Roman"/>
          <w:bCs/>
          <w:sz w:val="28"/>
          <w:szCs w:val="28"/>
        </w:rPr>
        <w:t>делинквенты</w:t>
      </w:r>
      <w:proofErr w:type="spellEnd"/>
      <w:r w:rsidRPr="00FC461E">
        <w:rPr>
          <w:rFonts w:ascii="Times New Roman" w:hAnsi="Times New Roman" w:cs="Times New Roman"/>
          <w:bCs/>
          <w:sz w:val="28"/>
          <w:szCs w:val="28"/>
        </w:rPr>
        <w:t>, но еще не преступники. Таковыми они будут считаться, если попадут в тюрьму.</w:t>
      </w:r>
    </w:p>
    <w:p w:rsidR="00CF3D81" w:rsidRPr="00FC461E" w:rsidRDefault="00CF3D81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461E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Нарушения молодежью социальных норм могут быть серьезными и несерьезными, сознательными и неосознаваемыми. Все серьезные нарушения, сознательные они или нет, попадающие под категорию противоправного действия, относятся к </w:t>
      </w:r>
      <w:proofErr w:type="spellStart"/>
      <w:r w:rsidRPr="00FC461E">
        <w:rPr>
          <w:rFonts w:ascii="Times New Roman" w:hAnsi="Times New Roman" w:cs="Times New Roman"/>
          <w:bCs/>
          <w:sz w:val="28"/>
          <w:szCs w:val="28"/>
        </w:rPr>
        <w:t>делинквентному</w:t>
      </w:r>
      <w:proofErr w:type="spellEnd"/>
      <w:r w:rsidR="00193A0D" w:rsidRPr="00FC461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C461E">
        <w:rPr>
          <w:rFonts w:ascii="Times New Roman" w:hAnsi="Times New Roman" w:cs="Times New Roman"/>
          <w:bCs/>
          <w:sz w:val="28"/>
          <w:szCs w:val="28"/>
        </w:rPr>
        <w:t xml:space="preserve">поведению. </w:t>
      </w:r>
    </w:p>
    <w:p w:rsidR="00CF3D81" w:rsidRPr="00FC461E" w:rsidRDefault="00CF3D81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461E">
        <w:rPr>
          <w:rFonts w:ascii="Times New Roman" w:hAnsi="Times New Roman" w:cs="Times New Roman"/>
          <w:bCs/>
          <w:sz w:val="28"/>
          <w:szCs w:val="28"/>
        </w:rPr>
        <w:t xml:space="preserve">Один из распространенных примеров </w:t>
      </w:r>
      <w:proofErr w:type="spellStart"/>
      <w:r w:rsidRPr="00FC461E">
        <w:rPr>
          <w:rFonts w:ascii="Times New Roman" w:hAnsi="Times New Roman" w:cs="Times New Roman"/>
          <w:bCs/>
          <w:sz w:val="28"/>
          <w:szCs w:val="28"/>
        </w:rPr>
        <w:t>делинквентности</w:t>
      </w:r>
      <w:proofErr w:type="spellEnd"/>
      <w:r w:rsidRPr="00FC461E">
        <w:rPr>
          <w:rFonts w:ascii="Times New Roman" w:hAnsi="Times New Roman" w:cs="Times New Roman"/>
          <w:bCs/>
          <w:sz w:val="28"/>
          <w:szCs w:val="28"/>
        </w:rPr>
        <w:t xml:space="preserve"> – вандализм футбольных фанатов. Под вандализмом понимают бессмысленное уничтожение материальных и духовных памятников. Название произошло от германского племени вандалов, которые в V веке н. э. напали на Римскую империю и разгромили ее. </w:t>
      </w:r>
    </w:p>
    <w:p w:rsidR="00CF3D81" w:rsidRPr="00FC461E" w:rsidRDefault="00CF3D81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461E">
        <w:rPr>
          <w:rFonts w:ascii="Times New Roman" w:hAnsi="Times New Roman" w:cs="Times New Roman"/>
          <w:bCs/>
          <w:sz w:val="28"/>
          <w:szCs w:val="28"/>
        </w:rPr>
        <w:t>Делинквентное поведение среди подростков встречается чаще, чем в других возрастных группах, по целому ряду причин. Самая главная из них – социальная незрелость и физиологические особенности формирующегося организма. Проявляются они в стремлении испытать острые ощущения, в недостаточной способности прогнозировать последствия своих действий, в гипертрофированном желании к независимости. Большинство подростков еще не соответствуют требованиям, которые предъявляет к ним общество, они еще не готовы к выполнению определенных социальных ролей в той мере, в какой ожидают от них окружающие. Противоречие между биологической и социальной незрелостью подростков, с одной стороны, и требованиями общества – с другой, служит реальным источником девиации.</w:t>
      </w:r>
    </w:p>
    <w:p w:rsidR="00CF3D81" w:rsidRPr="00FC461E" w:rsidRDefault="00CF3D81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461E">
        <w:rPr>
          <w:rFonts w:ascii="Times New Roman" w:hAnsi="Times New Roman" w:cs="Times New Roman"/>
          <w:bCs/>
          <w:sz w:val="28"/>
          <w:szCs w:val="28"/>
        </w:rPr>
        <w:t xml:space="preserve">Специалисты отмечают, что те, кто становится правонарушителями, отличаются самоуверенностью, дерзостью, неприязненным отношением к властям, обидчивостью, враждебностью и недостаточным самоконтролем. </w:t>
      </w:r>
      <w:proofErr w:type="gramStart"/>
      <w:r w:rsidRPr="00FC461E">
        <w:rPr>
          <w:rFonts w:ascii="Times New Roman" w:hAnsi="Times New Roman" w:cs="Times New Roman"/>
          <w:bCs/>
          <w:sz w:val="28"/>
          <w:szCs w:val="28"/>
        </w:rPr>
        <w:t>Для некоторых из них характерны низкая самооценка и негативное представление о себе.</w:t>
      </w:r>
      <w:proofErr w:type="gramEnd"/>
      <w:r w:rsidRPr="00FC461E">
        <w:rPr>
          <w:rFonts w:ascii="Times New Roman" w:hAnsi="Times New Roman" w:cs="Times New Roman"/>
          <w:bCs/>
          <w:sz w:val="28"/>
          <w:szCs w:val="28"/>
        </w:rPr>
        <w:t xml:space="preserve"> Другие, наоборот, поддерживают довольно высокий уровень самооценки, одновременно отрицая свои проблемы или не желая признавать несоответствие между своим поведением и представлением о самих себе. Они отказываются брать на себя ответственность за свои действия и во всех своих бедах обвиняют других людей и внешние </w:t>
      </w:r>
      <w:r w:rsidRPr="00FC461E">
        <w:rPr>
          <w:rFonts w:ascii="Times New Roman" w:hAnsi="Times New Roman" w:cs="Times New Roman"/>
          <w:bCs/>
          <w:sz w:val="28"/>
          <w:szCs w:val="28"/>
        </w:rPr>
        <w:lastRenderedPageBreak/>
        <w:t>обстоятельства. В некоторых случаях правонарушения являются симптомом глубоких неврозов, продуктом различных страхо</w:t>
      </w:r>
      <w:r w:rsidR="00193A0D" w:rsidRPr="00FC461E">
        <w:rPr>
          <w:rFonts w:ascii="Times New Roman" w:hAnsi="Times New Roman" w:cs="Times New Roman"/>
          <w:bCs/>
          <w:sz w:val="28"/>
          <w:szCs w:val="28"/>
        </w:rPr>
        <w:t>в, тревог или враждебности.</w:t>
      </w:r>
    </w:p>
    <w:p w:rsidR="00FC461E" w:rsidRDefault="00FC461E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15E95" w:rsidRPr="00FC461E" w:rsidRDefault="00215E95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61E">
        <w:rPr>
          <w:rFonts w:ascii="Times New Roman" w:hAnsi="Times New Roman" w:cs="Times New Roman"/>
          <w:b/>
          <w:bCs/>
          <w:sz w:val="28"/>
          <w:szCs w:val="28"/>
        </w:rPr>
        <w:t>Криминальное поведение</w:t>
      </w:r>
      <w:r w:rsidR="00193A0D" w:rsidRPr="00FC461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C461E">
        <w:rPr>
          <w:rFonts w:ascii="Times New Roman" w:hAnsi="Times New Roman" w:cs="Times New Roman"/>
          <w:sz w:val="28"/>
          <w:szCs w:val="28"/>
        </w:rPr>
        <w:t>– это поведение, связанное с</w:t>
      </w:r>
      <w:r w:rsidR="00193A0D" w:rsidRPr="00FC461E">
        <w:rPr>
          <w:rFonts w:ascii="Times New Roman" w:hAnsi="Times New Roman" w:cs="Times New Roman"/>
          <w:sz w:val="28"/>
          <w:szCs w:val="28"/>
        </w:rPr>
        <w:t xml:space="preserve"> </w:t>
      </w:r>
      <w:r w:rsidRPr="00FC461E">
        <w:rPr>
          <w:rFonts w:ascii="Times New Roman" w:hAnsi="Times New Roman" w:cs="Times New Roman"/>
          <w:sz w:val="28"/>
          <w:szCs w:val="28"/>
        </w:rPr>
        <w:t xml:space="preserve">профессиональной преступностью, т.е. </w:t>
      </w:r>
      <w:proofErr w:type="spellStart"/>
      <w:r w:rsidRPr="00FC461E">
        <w:rPr>
          <w:rFonts w:ascii="Times New Roman" w:hAnsi="Times New Roman" w:cs="Times New Roman"/>
          <w:sz w:val="28"/>
          <w:szCs w:val="28"/>
        </w:rPr>
        <w:t>врамках</w:t>
      </w:r>
      <w:proofErr w:type="spellEnd"/>
      <w:r w:rsidRPr="00FC461E">
        <w:rPr>
          <w:rFonts w:ascii="Times New Roman" w:hAnsi="Times New Roman" w:cs="Times New Roman"/>
          <w:sz w:val="28"/>
          <w:szCs w:val="28"/>
        </w:rPr>
        <w:t xml:space="preserve"> криминального поведения</w:t>
      </w:r>
      <w:r w:rsidR="00193A0D" w:rsidRPr="00FC461E">
        <w:rPr>
          <w:rFonts w:ascii="Times New Roman" w:hAnsi="Times New Roman" w:cs="Times New Roman"/>
          <w:sz w:val="28"/>
          <w:szCs w:val="28"/>
        </w:rPr>
        <w:t xml:space="preserve"> </w:t>
      </w:r>
      <w:r w:rsidRPr="00FC461E">
        <w:rPr>
          <w:rFonts w:ascii="Times New Roman" w:hAnsi="Times New Roman" w:cs="Times New Roman"/>
          <w:sz w:val="28"/>
          <w:szCs w:val="28"/>
        </w:rPr>
        <w:t>происходит совершение преступлений с</w:t>
      </w:r>
      <w:r w:rsidR="00193A0D" w:rsidRPr="00FC461E">
        <w:rPr>
          <w:rFonts w:ascii="Times New Roman" w:hAnsi="Times New Roman" w:cs="Times New Roman"/>
          <w:sz w:val="28"/>
          <w:szCs w:val="28"/>
        </w:rPr>
        <w:t xml:space="preserve"> </w:t>
      </w:r>
      <w:r w:rsidRPr="00FC461E">
        <w:rPr>
          <w:rFonts w:ascii="Times New Roman" w:hAnsi="Times New Roman" w:cs="Times New Roman"/>
          <w:sz w:val="28"/>
          <w:szCs w:val="28"/>
        </w:rPr>
        <w:t>целью получения основного или</w:t>
      </w:r>
      <w:r w:rsidR="00193A0D" w:rsidRPr="00FC461E">
        <w:rPr>
          <w:rFonts w:ascii="Times New Roman" w:hAnsi="Times New Roman" w:cs="Times New Roman"/>
          <w:sz w:val="28"/>
          <w:szCs w:val="28"/>
        </w:rPr>
        <w:t xml:space="preserve"> </w:t>
      </w:r>
      <w:r w:rsidRPr="00FC461E">
        <w:rPr>
          <w:rFonts w:ascii="Times New Roman" w:hAnsi="Times New Roman" w:cs="Times New Roman"/>
          <w:sz w:val="28"/>
          <w:szCs w:val="28"/>
        </w:rPr>
        <w:t>дополнительного дохода</w:t>
      </w:r>
      <w:r w:rsidR="00FC461E">
        <w:rPr>
          <w:rFonts w:ascii="Times New Roman" w:hAnsi="Times New Roman" w:cs="Times New Roman"/>
          <w:sz w:val="28"/>
          <w:szCs w:val="28"/>
        </w:rPr>
        <w:t xml:space="preserve">. </w:t>
      </w:r>
      <w:r w:rsidRPr="00FC461E">
        <w:rPr>
          <w:rFonts w:ascii="Times New Roman" w:hAnsi="Times New Roman" w:cs="Times New Roman"/>
          <w:sz w:val="28"/>
          <w:szCs w:val="28"/>
        </w:rPr>
        <w:t xml:space="preserve">Отличие </w:t>
      </w:r>
      <w:proofErr w:type="spellStart"/>
      <w:r w:rsidRPr="00FC461E">
        <w:rPr>
          <w:rFonts w:ascii="Times New Roman" w:hAnsi="Times New Roman" w:cs="Times New Roman"/>
          <w:sz w:val="28"/>
          <w:szCs w:val="28"/>
        </w:rPr>
        <w:t>деликвентного</w:t>
      </w:r>
      <w:proofErr w:type="spellEnd"/>
      <w:r w:rsidRPr="00FC461E">
        <w:rPr>
          <w:rFonts w:ascii="Times New Roman" w:hAnsi="Times New Roman" w:cs="Times New Roman"/>
          <w:sz w:val="28"/>
          <w:szCs w:val="28"/>
        </w:rPr>
        <w:t xml:space="preserve"> от криминального поведения – тяжесть правонарушений и выраженность антиобщественного характера правонарушений</w:t>
      </w:r>
      <w:r w:rsidR="00193A0D" w:rsidRPr="00FC461E">
        <w:rPr>
          <w:rFonts w:ascii="Times New Roman" w:hAnsi="Times New Roman" w:cs="Times New Roman"/>
          <w:sz w:val="28"/>
          <w:szCs w:val="28"/>
        </w:rPr>
        <w:t>.</w:t>
      </w:r>
    </w:p>
    <w:p w:rsidR="00193A0D" w:rsidRPr="00FC461E" w:rsidRDefault="00193A0D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61E">
        <w:rPr>
          <w:rFonts w:ascii="Times New Roman" w:hAnsi="Times New Roman" w:cs="Times New Roman"/>
          <w:sz w:val="28"/>
          <w:szCs w:val="28"/>
        </w:rPr>
        <w:t xml:space="preserve">Преступлениями являются только те общественно опасные деяния, которые предусмотрены уголовным законом и запрещены им под угрозой наказания. К ним относятся кражи и убийства, угоны автомобилей и вандализм (осквернение сооружений и порча имущества), терроризм и изнасилования, мошенничества и незаконный оборот наркотических средств и психотропных веществ. Эти и многие другие преступления влекут наиболее строгие меры государственного принуждения – наказание и иные меры уголовной ответственности (общественные работы, штраф, арест, лишение свободы и др.), которые применяются к </w:t>
      </w:r>
      <w:proofErr w:type="gramStart"/>
      <w:r w:rsidRPr="00FC461E">
        <w:rPr>
          <w:rFonts w:ascii="Times New Roman" w:hAnsi="Times New Roman" w:cs="Times New Roman"/>
          <w:sz w:val="28"/>
          <w:szCs w:val="28"/>
        </w:rPr>
        <w:t>лицам</w:t>
      </w:r>
      <w:proofErr w:type="gramEnd"/>
      <w:r w:rsidRPr="00FC461E">
        <w:rPr>
          <w:rFonts w:ascii="Times New Roman" w:hAnsi="Times New Roman" w:cs="Times New Roman"/>
          <w:sz w:val="28"/>
          <w:szCs w:val="28"/>
        </w:rPr>
        <w:t xml:space="preserve"> достигшим возраста уголовной ответственности: 16 лет, а за некоторые преступления – 14 лет. Совершение деяний, признаваемых преступлениями, лицами, не достигшими уголовной ответственности, влечет применение мер воздействия, носящих воспитательный характер (объявление выговора или строгого выговора, помещение в специальное учебно-воспитательное учреждение и др.)</w:t>
      </w:r>
    </w:p>
    <w:p w:rsidR="00193A0D" w:rsidRPr="00FC461E" w:rsidRDefault="00193A0D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61E">
        <w:rPr>
          <w:rFonts w:ascii="Times New Roman" w:hAnsi="Times New Roman" w:cs="Times New Roman"/>
          <w:sz w:val="28"/>
          <w:szCs w:val="28"/>
        </w:rPr>
        <w:t xml:space="preserve">Основными </w:t>
      </w:r>
      <w:r w:rsidR="00FC461E">
        <w:rPr>
          <w:rFonts w:ascii="Times New Roman" w:hAnsi="Times New Roman" w:cs="Times New Roman"/>
          <w:sz w:val="28"/>
          <w:szCs w:val="28"/>
        </w:rPr>
        <w:t>причинами</w:t>
      </w:r>
      <w:r w:rsidRPr="00FC461E">
        <w:rPr>
          <w:rFonts w:ascii="Times New Roman" w:hAnsi="Times New Roman" w:cs="Times New Roman"/>
          <w:sz w:val="28"/>
          <w:szCs w:val="28"/>
        </w:rPr>
        <w:t xml:space="preserve"> криминального поведения у несовершеннолетних правонарушителей являются: физическое насилие в семье, наличие лиц с криминальным прошлым в ближайшем окружении, воспитание в условиях выраженной безнадзорности, раннее включение в подростковую асоциальную группу, особенно - с участием взрослых преступников, наличие стереотипного реагирования на фрустрацию по типу </w:t>
      </w:r>
      <w:proofErr w:type="spellStart"/>
      <w:r w:rsidRPr="00FC461E">
        <w:rPr>
          <w:rFonts w:ascii="Times New Roman" w:hAnsi="Times New Roman" w:cs="Times New Roman"/>
          <w:sz w:val="28"/>
          <w:szCs w:val="28"/>
        </w:rPr>
        <w:t>короткофазовых</w:t>
      </w:r>
      <w:proofErr w:type="spellEnd"/>
      <w:r w:rsidRPr="00FC461E">
        <w:rPr>
          <w:rFonts w:ascii="Times New Roman" w:hAnsi="Times New Roman" w:cs="Times New Roman"/>
          <w:sz w:val="28"/>
          <w:szCs w:val="28"/>
        </w:rPr>
        <w:t xml:space="preserve"> аффективных вспышек и сохранность интеллекта.</w:t>
      </w:r>
      <w:r w:rsidRPr="00FC461E">
        <w:rPr>
          <w:rFonts w:ascii="Times New Roman" w:eastAsia="Times New Roman" w:hAnsi="Times New Roman" w:cs="Times New Roman"/>
          <w:color w:val="3A4256"/>
          <w:sz w:val="28"/>
          <w:szCs w:val="28"/>
          <w:lang w:eastAsia="ru-RU"/>
        </w:rPr>
        <w:t xml:space="preserve"> </w:t>
      </w:r>
      <w:r w:rsidRPr="00FC461E">
        <w:rPr>
          <w:rFonts w:ascii="Times New Roman" w:hAnsi="Times New Roman" w:cs="Times New Roman"/>
          <w:sz w:val="28"/>
          <w:szCs w:val="28"/>
        </w:rPr>
        <w:t xml:space="preserve">Для </w:t>
      </w:r>
      <w:r w:rsidRPr="00FC461E">
        <w:rPr>
          <w:rFonts w:ascii="Times New Roman" w:hAnsi="Times New Roman" w:cs="Times New Roman"/>
          <w:sz w:val="28"/>
          <w:szCs w:val="28"/>
        </w:rPr>
        <w:lastRenderedPageBreak/>
        <w:t xml:space="preserve">несовершеннолетних, совершивших криминальные действия, характерна задержка нравственного развития и недостаточная ответственность за собственное поведение и практически несформированное «экзистенциальное» чувство вины – «вины по отношению к себе за собственное </w:t>
      </w:r>
      <w:proofErr w:type="spellStart"/>
      <w:r w:rsidRPr="00FC461E">
        <w:rPr>
          <w:rFonts w:ascii="Times New Roman" w:hAnsi="Times New Roman" w:cs="Times New Roman"/>
          <w:sz w:val="28"/>
          <w:szCs w:val="28"/>
        </w:rPr>
        <w:t>саморазрушающее</w:t>
      </w:r>
      <w:proofErr w:type="spellEnd"/>
      <w:r w:rsidRPr="00FC461E">
        <w:rPr>
          <w:rFonts w:ascii="Times New Roman" w:hAnsi="Times New Roman" w:cs="Times New Roman"/>
          <w:sz w:val="28"/>
          <w:szCs w:val="28"/>
        </w:rPr>
        <w:t xml:space="preserve"> поведение». Чем в более раннем возрасте совершено преступление, сочетающееся в дальнейшем с бродяжничеством и агрессивным поведением, тем выше может быть риск сов</w:t>
      </w:r>
      <w:r w:rsidR="00FC461E">
        <w:rPr>
          <w:rFonts w:ascii="Times New Roman" w:hAnsi="Times New Roman" w:cs="Times New Roman"/>
          <w:sz w:val="28"/>
          <w:szCs w:val="28"/>
        </w:rPr>
        <w:t xml:space="preserve">ершения повторного преступления. </w:t>
      </w:r>
      <w:r w:rsidRPr="00FC461E">
        <w:rPr>
          <w:rFonts w:ascii="Times New Roman" w:hAnsi="Times New Roman" w:cs="Times New Roman"/>
          <w:sz w:val="28"/>
          <w:szCs w:val="28"/>
        </w:rPr>
        <w:t xml:space="preserve">Большая часть правонарушений и преступлений в подростковой среде имеет групповой характер и совершается в ситуативно-импульсивной форме. Принадлежность к сплоченной группе сверстников дает подросткам возможность избавиться от тревоги, страха, неуверенности, символически преодолеть кризисы во взаимоотношениях </w:t>
      </w:r>
      <w:proofErr w:type="gramStart"/>
      <w:r w:rsidRPr="00FC461E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FC461E">
        <w:rPr>
          <w:rFonts w:ascii="Times New Roman" w:hAnsi="Times New Roman" w:cs="Times New Roman"/>
          <w:sz w:val="28"/>
          <w:szCs w:val="28"/>
        </w:rPr>
        <w:t xml:space="preserve"> взрослыми и недостатка признания.</w:t>
      </w:r>
      <w:r w:rsidR="00FC461E">
        <w:rPr>
          <w:rFonts w:ascii="Times New Roman" w:hAnsi="Times New Roman" w:cs="Times New Roman"/>
          <w:sz w:val="28"/>
          <w:szCs w:val="28"/>
        </w:rPr>
        <w:t xml:space="preserve"> Б</w:t>
      </w:r>
      <w:r w:rsidRPr="00FC461E">
        <w:rPr>
          <w:rFonts w:ascii="Times New Roman" w:hAnsi="Times New Roman" w:cs="Times New Roman"/>
          <w:sz w:val="28"/>
          <w:szCs w:val="28"/>
        </w:rPr>
        <w:t>ольшинство преступлений совершается из-за озорства, любопытства, желания «развлечься», показать силу, ловкость, утвердить себя в глазах сверстников, подражания другим, желания приключений и острых ощущений. Все это указывает на незрелый характер мотиваций. С возрастом ситуативно-импульсивное поведение уступает место «рациональному», заранее спланированному, преднамеренному, где на первое место выходит мотивация корыс</w:t>
      </w:r>
      <w:r w:rsidR="00FC461E">
        <w:rPr>
          <w:rFonts w:ascii="Times New Roman" w:hAnsi="Times New Roman" w:cs="Times New Roman"/>
          <w:sz w:val="28"/>
          <w:szCs w:val="28"/>
        </w:rPr>
        <w:t>ти, выгоды, пользы.</w:t>
      </w:r>
    </w:p>
    <w:p w:rsidR="00FC461E" w:rsidRDefault="00FC461E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7CB5" w:rsidRDefault="00FC461E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461E">
        <w:rPr>
          <w:rFonts w:ascii="Times New Roman" w:hAnsi="Times New Roman" w:cs="Times New Roman"/>
          <w:b/>
          <w:sz w:val="28"/>
          <w:szCs w:val="28"/>
        </w:rPr>
        <w:t>К</w:t>
      </w:r>
      <w:r w:rsidR="00051B2C" w:rsidRPr="00FC461E">
        <w:rPr>
          <w:rFonts w:ascii="Times New Roman" w:hAnsi="Times New Roman" w:cs="Times New Roman"/>
          <w:b/>
          <w:sz w:val="28"/>
          <w:szCs w:val="28"/>
        </w:rPr>
        <w:t>риминальную агрессию</w:t>
      </w:r>
      <w:r w:rsidR="00051B2C" w:rsidRPr="00FC461E">
        <w:rPr>
          <w:rFonts w:ascii="Times New Roman" w:hAnsi="Times New Roman" w:cs="Times New Roman"/>
          <w:sz w:val="28"/>
          <w:szCs w:val="28"/>
        </w:rPr>
        <w:t xml:space="preserve"> (от лат</w:t>
      </w:r>
      <w:r w:rsidR="00937CB5" w:rsidRPr="00FC461E">
        <w:rPr>
          <w:rFonts w:ascii="Times New Roman" w:hAnsi="Times New Roman" w:cs="Times New Roman"/>
          <w:sz w:val="28"/>
          <w:szCs w:val="28"/>
        </w:rPr>
        <w:t>инского «</w:t>
      </w:r>
      <w:proofErr w:type="spellStart"/>
      <w:r w:rsidR="00937CB5" w:rsidRPr="00FC461E">
        <w:rPr>
          <w:rFonts w:ascii="Times New Roman" w:hAnsi="Times New Roman" w:cs="Times New Roman"/>
          <w:sz w:val="28"/>
          <w:szCs w:val="28"/>
        </w:rPr>
        <w:t>aggredi</w:t>
      </w:r>
      <w:proofErr w:type="spellEnd"/>
      <w:r w:rsidR="00937CB5" w:rsidRPr="00FC461E">
        <w:rPr>
          <w:rFonts w:ascii="Times New Roman" w:hAnsi="Times New Roman" w:cs="Times New Roman"/>
          <w:sz w:val="28"/>
          <w:szCs w:val="28"/>
        </w:rPr>
        <w:t xml:space="preserve">», что означает </w:t>
      </w:r>
      <w:r w:rsidR="00051B2C" w:rsidRPr="00FC461E">
        <w:rPr>
          <w:rFonts w:ascii="Times New Roman" w:hAnsi="Times New Roman" w:cs="Times New Roman"/>
          <w:sz w:val="28"/>
          <w:szCs w:val="28"/>
        </w:rPr>
        <w:t>«нападать»)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 целесообразно было бы </w:t>
      </w:r>
      <w:r w:rsidR="00051B2C" w:rsidRPr="00FC461E">
        <w:rPr>
          <w:rFonts w:ascii="Times New Roman" w:hAnsi="Times New Roman" w:cs="Times New Roman"/>
          <w:sz w:val="28"/>
          <w:szCs w:val="28"/>
        </w:rPr>
        <w:t xml:space="preserve">определить как форму </w:t>
      </w:r>
      <w:proofErr w:type="spellStart"/>
      <w:r w:rsidR="00937CB5" w:rsidRPr="00FC461E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="00937CB5" w:rsidRPr="00FC461E">
        <w:rPr>
          <w:rFonts w:ascii="Times New Roman" w:hAnsi="Times New Roman" w:cs="Times New Roman"/>
          <w:sz w:val="28"/>
          <w:szCs w:val="28"/>
        </w:rPr>
        <w:t xml:space="preserve"> поведения, имеющего </w:t>
      </w:r>
      <w:r w:rsidR="00051B2C" w:rsidRPr="00FC461E">
        <w:rPr>
          <w:rFonts w:ascii="Times New Roman" w:hAnsi="Times New Roman" w:cs="Times New Roman"/>
          <w:sz w:val="28"/>
          <w:szCs w:val="28"/>
        </w:rPr>
        <w:t>целью умышленное причин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ение физического, материального </w:t>
      </w:r>
      <w:r w:rsidR="00051B2C" w:rsidRPr="00FC461E">
        <w:rPr>
          <w:rFonts w:ascii="Times New Roman" w:hAnsi="Times New Roman" w:cs="Times New Roman"/>
          <w:sz w:val="28"/>
          <w:szCs w:val="28"/>
        </w:rPr>
        <w:t xml:space="preserve">и морального вреда другому живому существу (другим существам), в силу чего действия агрессора вступают в 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противоречие </w:t>
      </w:r>
      <w:r w:rsidR="00051B2C" w:rsidRPr="00FC461E">
        <w:rPr>
          <w:rFonts w:ascii="Times New Roman" w:hAnsi="Times New Roman" w:cs="Times New Roman"/>
          <w:sz w:val="28"/>
          <w:szCs w:val="28"/>
        </w:rPr>
        <w:t>с нормами уголовного права, хотя сам агрессор не всегда становится объектом уголовно-правового воздействия.</w:t>
      </w:r>
      <w:proofErr w:type="gramEnd"/>
      <w:r w:rsidR="00051B2C" w:rsidRPr="00FC461E">
        <w:rPr>
          <w:rFonts w:ascii="Times New Roman" w:hAnsi="Times New Roman" w:cs="Times New Roman"/>
          <w:sz w:val="28"/>
          <w:szCs w:val="28"/>
        </w:rPr>
        <w:t xml:space="preserve"> 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Криминальная агрессия представляет собой наиболее тяжкое социальное отклонение, нередко это следующий за </w:t>
      </w:r>
      <w:proofErr w:type="spellStart"/>
      <w:r w:rsidR="00937CB5" w:rsidRPr="00FC461E">
        <w:rPr>
          <w:rFonts w:ascii="Times New Roman" w:hAnsi="Times New Roman" w:cs="Times New Roman"/>
          <w:sz w:val="28"/>
          <w:szCs w:val="28"/>
        </w:rPr>
        <w:t>делинквентностью</w:t>
      </w:r>
      <w:proofErr w:type="spellEnd"/>
      <w:r w:rsidR="00937CB5" w:rsidRPr="00FC461E">
        <w:rPr>
          <w:rFonts w:ascii="Times New Roman" w:hAnsi="Times New Roman" w:cs="Times New Roman"/>
          <w:sz w:val="28"/>
          <w:szCs w:val="28"/>
        </w:rPr>
        <w:t xml:space="preserve"> этап развития </w:t>
      </w:r>
      <w:proofErr w:type="spellStart"/>
      <w:r w:rsidR="00937CB5" w:rsidRPr="00FC461E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="00937CB5" w:rsidRPr="00FC461E">
        <w:rPr>
          <w:rFonts w:ascii="Times New Roman" w:hAnsi="Times New Roman" w:cs="Times New Roman"/>
          <w:sz w:val="28"/>
          <w:szCs w:val="28"/>
        </w:rPr>
        <w:t xml:space="preserve"> поведения. </w:t>
      </w:r>
      <w:proofErr w:type="gramStart"/>
      <w:r w:rsidR="00937CB5" w:rsidRPr="00FC461E">
        <w:rPr>
          <w:rFonts w:ascii="Times New Roman" w:hAnsi="Times New Roman" w:cs="Times New Roman"/>
          <w:sz w:val="28"/>
          <w:szCs w:val="28"/>
        </w:rPr>
        <w:t>Таким образом, криминальная агрессия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несовершеннолетних может быть включена в понятие </w:t>
      </w:r>
      <w:proofErr w:type="spellStart"/>
      <w:r w:rsidR="00937CB5" w:rsidRPr="00FC461E">
        <w:rPr>
          <w:rFonts w:ascii="Times New Roman" w:hAnsi="Times New Roman" w:cs="Times New Roman"/>
          <w:sz w:val="28"/>
          <w:szCs w:val="28"/>
        </w:rPr>
        <w:lastRenderedPageBreak/>
        <w:t>девиантности</w:t>
      </w:r>
      <w:proofErr w:type="spellEnd"/>
      <w:r w:rsidR="00937CB5" w:rsidRPr="00FC461E">
        <w:rPr>
          <w:rFonts w:ascii="Times New Roman" w:hAnsi="Times New Roman" w:cs="Times New Roman"/>
          <w:sz w:val="28"/>
          <w:szCs w:val="28"/>
        </w:rPr>
        <w:t xml:space="preserve"> в качестве наиболее радикального, крайнего  проявления последней.</w:t>
      </w:r>
      <w:proofErr w:type="gramEnd"/>
      <w:r w:rsidR="00937CB5" w:rsidRPr="00FC46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="00937CB5" w:rsidRPr="00FC461E">
        <w:rPr>
          <w:rFonts w:ascii="Times New Roman" w:hAnsi="Times New Roman" w:cs="Times New Roman"/>
          <w:sz w:val="28"/>
          <w:szCs w:val="28"/>
        </w:rPr>
        <w:t>акже исследователи отмечают, что криминальная агрессия проявляется не во всех категориях преступлений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461E" w:rsidRPr="00FC461E" w:rsidRDefault="00FC461E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61E">
        <w:rPr>
          <w:rFonts w:ascii="Times New Roman" w:hAnsi="Times New Roman" w:cs="Times New Roman"/>
          <w:b/>
          <w:sz w:val="28"/>
          <w:szCs w:val="28"/>
        </w:rPr>
        <w:t xml:space="preserve">Типология </w:t>
      </w:r>
      <w:proofErr w:type="gramStart"/>
      <w:r w:rsidRPr="00FC461E">
        <w:rPr>
          <w:rFonts w:ascii="Times New Roman" w:hAnsi="Times New Roman" w:cs="Times New Roman"/>
          <w:b/>
          <w:sz w:val="28"/>
          <w:szCs w:val="28"/>
        </w:rPr>
        <w:t>криминальной</w:t>
      </w:r>
      <w:proofErr w:type="gramEnd"/>
      <w:r w:rsidRPr="00FC46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461E">
        <w:rPr>
          <w:rFonts w:ascii="Times New Roman" w:hAnsi="Times New Roman" w:cs="Times New Roman"/>
          <w:b/>
          <w:sz w:val="28"/>
          <w:szCs w:val="28"/>
        </w:rPr>
        <w:t>агорессии</w:t>
      </w:r>
      <w:proofErr w:type="spellEnd"/>
      <w:r w:rsidRPr="00FC461E">
        <w:rPr>
          <w:rFonts w:ascii="Times New Roman" w:hAnsi="Times New Roman" w:cs="Times New Roman"/>
          <w:b/>
          <w:sz w:val="28"/>
          <w:szCs w:val="28"/>
        </w:rPr>
        <w:t>.</w:t>
      </w:r>
    </w:p>
    <w:p w:rsidR="00937CB5" w:rsidRPr="00FC461E" w:rsidRDefault="005F6E4E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67C">
        <w:rPr>
          <w:rFonts w:ascii="Times New Roman" w:hAnsi="Times New Roman" w:cs="Times New Roman"/>
          <w:b/>
          <w:i/>
          <w:sz w:val="28"/>
          <w:szCs w:val="28"/>
        </w:rPr>
        <w:t>Криминальная агрес</w:t>
      </w:r>
      <w:r w:rsidR="00937CB5" w:rsidRPr="002C767C">
        <w:rPr>
          <w:rFonts w:ascii="Times New Roman" w:hAnsi="Times New Roman" w:cs="Times New Roman"/>
          <w:b/>
          <w:i/>
          <w:sz w:val="28"/>
          <w:szCs w:val="28"/>
        </w:rPr>
        <w:t xml:space="preserve">сия, направленная на причинение </w:t>
      </w:r>
      <w:r w:rsidRPr="002C767C">
        <w:rPr>
          <w:rFonts w:ascii="Times New Roman" w:hAnsi="Times New Roman" w:cs="Times New Roman"/>
          <w:b/>
          <w:i/>
          <w:sz w:val="28"/>
          <w:szCs w:val="28"/>
        </w:rPr>
        <w:t>физическог</w:t>
      </w:r>
      <w:r w:rsidR="00937CB5" w:rsidRPr="002C767C">
        <w:rPr>
          <w:rFonts w:ascii="Times New Roman" w:hAnsi="Times New Roman" w:cs="Times New Roman"/>
          <w:b/>
          <w:i/>
          <w:sz w:val="28"/>
          <w:szCs w:val="28"/>
        </w:rPr>
        <w:t xml:space="preserve">о, материального и (или) морального вреда </w:t>
      </w:r>
      <w:r w:rsidRPr="002C767C">
        <w:rPr>
          <w:rFonts w:ascii="Times New Roman" w:hAnsi="Times New Roman" w:cs="Times New Roman"/>
          <w:b/>
          <w:i/>
          <w:sz w:val="28"/>
          <w:szCs w:val="28"/>
        </w:rPr>
        <w:t>личности.</w:t>
      </w:r>
      <w:r w:rsidRPr="00FC461E">
        <w:rPr>
          <w:rFonts w:ascii="Times New Roman" w:hAnsi="Times New Roman" w:cs="Times New Roman"/>
          <w:sz w:val="28"/>
          <w:szCs w:val="28"/>
        </w:rPr>
        <w:t xml:space="preserve"> Данный бл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ок преступлений включает в себя </w:t>
      </w:r>
      <w:r w:rsidRPr="00FC461E">
        <w:rPr>
          <w:rFonts w:ascii="Times New Roman" w:hAnsi="Times New Roman" w:cs="Times New Roman"/>
          <w:sz w:val="28"/>
          <w:szCs w:val="28"/>
        </w:rPr>
        <w:t>следующие подтипы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 деструктивного поведения: </w:t>
      </w:r>
      <w:proofErr w:type="spellStart"/>
      <w:r w:rsidRPr="00FC461E">
        <w:rPr>
          <w:rFonts w:ascii="Times New Roman" w:hAnsi="Times New Roman" w:cs="Times New Roman"/>
          <w:sz w:val="28"/>
          <w:szCs w:val="28"/>
        </w:rPr>
        <w:t>гомицидная</w:t>
      </w:r>
      <w:proofErr w:type="spellEnd"/>
      <w:r w:rsidRPr="00FC461E">
        <w:rPr>
          <w:rFonts w:ascii="Times New Roman" w:hAnsi="Times New Roman" w:cs="Times New Roman"/>
          <w:sz w:val="28"/>
          <w:szCs w:val="28"/>
        </w:rPr>
        <w:t xml:space="preserve"> агрес</w:t>
      </w:r>
      <w:r w:rsidR="00FC461E">
        <w:rPr>
          <w:rFonts w:ascii="Times New Roman" w:hAnsi="Times New Roman" w:cs="Times New Roman"/>
          <w:sz w:val="28"/>
          <w:szCs w:val="28"/>
        </w:rPr>
        <w:t xml:space="preserve">сия; агрессивные действия, 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непосредственно не связанные с угрозой или осуществлением </w:t>
      </w:r>
      <w:r w:rsidRPr="00FC461E">
        <w:rPr>
          <w:rFonts w:ascii="Times New Roman" w:hAnsi="Times New Roman" w:cs="Times New Roman"/>
          <w:sz w:val="28"/>
          <w:szCs w:val="28"/>
        </w:rPr>
        <w:t>гомицида; сексуал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ьная агрессия; реляционная </w:t>
      </w:r>
      <w:r w:rsidRPr="00FC461E">
        <w:rPr>
          <w:rFonts w:ascii="Times New Roman" w:hAnsi="Times New Roman" w:cs="Times New Roman"/>
          <w:sz w:val="28"/>
          <w:szCs w:val="28"/>
        </w:rPr>
        <w:t xml:space="preserve">(косвенная) форма агрессии. </w:t>
      </w:r>
    </w:p>
    <w:p w:rsidR="005F6E4E" w:rsidRPr="00FC461E" w:rsidRDefault="00937CB5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61E">
        <w:rPr>
          <w:rFonts w:ascii="Times New Roman" w:hAnsi="Times New Roman" w:cs="Times New Roman"/>
          <w:sz w:val="28"/>
          <w:szCs w:val="28"/>
        </w:rPr>
        <w:t xml:space="preserve">Рассмотрим их в следующей </w:t>
      </w:r>
      <w:r w:rsidR="005F6E4E" w:rsidRPr="00FC461E">
        <w:rPr>
          <w:rFonts w:ascii="Times New Roman" w:hAnsi="Times New Roman" w:cs="Times New Roman"/>
          <w:sz w:val="28"/>
          <w:szCs w:val="28"/>
        </w:rPr>
        <w:t>последовательности:</w:t>
      </w:r>
    </w:p>
    <w:p w:rsidR="00051B2C" w:rsidRPr="00FC461E" w:rsidRDefault="005F6E4E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67C">
        <w:rPr>
          <w:rFonts w:ascii="Times New Roman" w:hAnsi="Times New Roman" w:cs="Times New Roman"/>
          <w:sz w:val="28"/>
          <w:szCs w:val="28"/>
          <w:u w:val="single"/>
        </w:rPr>
        <w:t>Гомицидная агрес</w:t>
      </w:r>
      <w:r w:rsidR="00937CB5" w:rsidRPr="002C767C">
        <w:rPr>
          <w:rFonts w:ascii="Times New Roman" w:hAnsi="Times New Roman" w:cs="Times New Roman"/>
          <w:sz w:val="28"/>
          <w:szCs w:val="28"/>
          <w:u w:val="single"/>
        </w:rPr>
        <w:t>сия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  </w:t>
      </w:r>
      <w:r w:rsidR="00051B2C" w:rsidRPr="00FC461E">
        <w:rPr>
          <w:rFonts w:ascii="Times New Roman" w:hAnsi="Times New Roman" w:cs="Times New Roman"/>
          <w:sz w:val="28"/>
          <w:szCs w:val="28"/>
        </w:rPr>
        <w:t>-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 это поведение, направленное на </w:t>
      </w:r>
      <w:r w:rsidR="00051B2C" w:rsidRPr="00FC461E">
        <w:rPr>
          <w:rFonts w:ascii="Times New Roman" w:hAnsi="Times New Roman" w:cs="Times New Roman"/>
          <w:sz w:val="28"/>
          <w:szCs w:val="28"/>
        </w:rPr>
        <w:t>умышленное прич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инение смерти другому человеку, </w:t>
      </w:r>
      <w:r w:rsidR="00051B2C" w:rsidRPr="00FC461E">
        <w:rPr>
          <w:rFonts w:ascii="Times New Roman" w:hAnsi="Times New Roman" w:cs="Times New Roman"/>
          <w:sz w:val="28"/>
          <w:szCs w:val="28"/>
        </w:rPr>
        <w:t>совершенное лицом в возрасте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 до 18 лет. Гомицидная агрессия </w:t>
      </w:r>
      <w:r w:rsidR="00051B2C" w:rsidRPr="00FC461E">
        <w:rPr>
          <w:rFonts w:ascii="Times New Roman" w:hAnsi="Times New Roman" w:cs="Times New Roman"/>
          <w:sz w:val="28"/>
          <w:szCs w:val="28"/>
        </w:rPr>
        <w:t>включает в себя не только неп</w:t>
      </w:r>
      <w:r w:rsidR="00937CB5" w:rsidRPr="00FC461E">
        <w:rPr>
          <w:rFonts w:ascii="Times New Roman" w:hAnsi="Times New Roman" w:cs="Times New Roman"/>
          <w:sz w:val="28"/>
          <w:szCs w:val="28"/>
        </w:rPr>
        <w:t>осредственно акт убийства, но и</w:t>
      </w:r>
      <w:r w:rsidR="002C767C">
        <w:rPr>
          <w:rFonts w:ascii="Times New Roman" w:hAnsi="Times New Roman" w:cs="Times New Roman"/>
          <w:sz w:val="28"/>
          <w:szCs w:val="28"/>
        </w:rPr>
        <w:t xml:space="preserve"> </w:t>
      </w:r>
      <w:r w:rsidR="00051B2C" w:rsidRPr="00FC461E">
        <w:rPr>
          <w:rFonts w:ascii="Times New Roman" w:hAnsi="Times New Roman" w:cs="Times New Roman"/>
          <w:sz w:val="28"/>
          <w:szCs w:val="28"/>
        </w:rPr>
        <w:t>нападение при отягчающ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их обстоятельствах, сопряженное с </w:t>
      </w:r>
      <w:r w:rsidR="00051B2C" w:rsidRPr="00FC461E">
        <w:rPr>
          <w:rFonts w:ascii="Times New Roman" w:hAnsi="Times New Roman" w:cs="Times New Roman"/>
          <w:sz w:val="28"/>
          <w:szCs w:val="28"/>
        </w:rPr>
        <w:t>угрозой убийства; псих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ологическое давление на другого человека </w:t>
      </w:r>
      <w:r w:rsidR="00051B2C" w:rsidRPr="00FC461E">
        <w:rPr>
          <w:rFonts w:ascii="Times New Roman" w:hAnsi="Times New Roman" w:cs="Times New Roman"/>
          <w:sz w:val="28"/>
          <w:szCs w:val="28"/>
        </w:rPr>
        <w:t>с целью принуждени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е его к самоубийству, заражение </w:t>
      </w:r>
      <w:r w:rsidR="00051B2C" w:rsidRPr="00FC461E">
        <w:rPr>
          <w:rFonts w:ascii="Times New Roman" w:hAnsi="Times New Roman" w:cs="Times New Roman"/>
          <w:sz w:val="28"/>
          <w:szCs w:val="28"/>
        </w:rPr>
        <w:t>заведомо неизлечимой болез</w:t>
      </w:r>
      <w:r w:rsidR="002C767C">
        <w:rPr>
          <w:rFonts w:ascii="Times New Roman" w:hAnsi="Times New Roman" w:cs="Times New Roman"/>
          <w:sz w:val="28"/>
          <w:szCs w:val="28"/>
        </w:rPr>
        <w:t xml:space="preserve">нью и т.д. Ключевой </w:t>
      </w:r>
      <w:r w:rsidR="00051B2C" w:rsidRPr="00FC461E">
        <w:rPr>
          <w:rFonts w:ascii="Times New Roman" w:hAnsi="Times New Roman" w:cs="Times New Roman"/>
          <w:sz w:val="28"/>
          <w:szCs w:val="28"/>
        </w:rPr>
        <w:t xml:space="preserve">характеристикой </w:t>
      </w:r>
      <w:proofErr w:type="spellStart"/>
      <w:r w:rsidR="00937CB5" w:rsidRPr="00FC461E">
        <w:rPr>
          <w:rFonts w:ascii="Times New Roman" w:hAnsi="Times New Roman" w:cs="Times New Roman"/>
          <w:sz w:val="28"/>
          <w:szCs w:val="28"/>
        </w:rPr>
        <w:t>гомицидной</w:t>
      </w:r>
      <w:proofErr w:type="spellEnd"/>
      <w:r w:rsidR="00937CB5" w:rsidRPr="00FC461E">
        <w:rPr>
          <w:rFonts w:ascii="Times New Roman" w:hAnsi="Times New Roman" w:cs="Times New Roman"/>
          <w:sz w:val="28"/>
          <w:szCs w:val="28"/>
        </w:rPr>
        <w:t xml:space="preserve"> агрессии является ее </w:t>
      </w:r>
      <w:r w:rsidR="00051B2C" w:rsidRPr="00FC461E">
        <w:rPr>
          <w:rFonts w:ascii="Times New Roman" w:hAnsi="Times New Roman" w:cs="Times New Roman"/>
          <w:sz w:val="28"/>
          <w:szCs w:val="28"/>
        </w:rPr>
        <w:t>направленность на уме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рщвление другого человека всеми </w:t>
      </w:r>
      <w:r w:rsidR="00051B2C" w:rsidRPr="00FC461E">
        <w:rPr>
          <w:rFonts w:ascii="Times New Roman" w:hAnsi="Times New Roman" w:cs="Times New Roman"/>
          <w:sz w:val="28"/>
          <w:szCs w:val="28"/>
        </w:rPr>
        <w:t>доступными для этого способами.</w:t>
      </w:r>
    </w:p>
    <w:p w:rsidR="00937CB5" w:rsidRPr="00FC461E" w:rsidRDefault="002C767C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67C">
        <w:rPr>
          <w:rFonts w:ascii="Times New Roman" w:hAnsi="Times New Roman" w:cs="Times New Roman"/>
          <w:sz w:val="28"/>
          <w:szCs w:val="28"/>
          <w:u w:val="single"/>
        </w:rPr>
        <w:t>Агрессивные действия, непосредственно не связанные с угрозой или осуществлением гомицида</w:t>
      </w:r>
      <w:r w:rsidRPr="002C767C">
        <w:rPr>
          <w:rFonts w:ascii="Times New Roman" w:hAnsi="Times New Roman" w:cs="Times New Roman"/>
          <w:sz w:val="28"/>
          <w:szCs w:val="28"/>
        </w:rPr>
        <w:t xml:space="preserve"> 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есть деяния, </w:t>
      </w:r>
      <w:r w:rsidR="00051B2C" w:rsidRPr="00FC461E">
        <w:rPr>
          <w:rFonts w:ascii="Times New Roman" w:hAnsi="Times New Roman" w:cs="Times New Roman"/>
          <w:sz w:val="28"/>
          <w:szCs w:val="28"/>
        </w:rPr>
        <w:t>направленные на причинение физического вреда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 </w:t>
      </w:r>
      <w:r w:rsidR="00051B2C" w:rsidRPr="00FC461E">
        <w:rPr>
          <w:rFonts w:ascii="Times New Roman" w:hAnsi="Times New Roman" w:cs="Times New Roman"/>
          <w:sz w:val="28"/>
          <w:szCs w:val="28"/>
        </w:rPr>
        <w:t>потерпевшему без стремлени</w:t>
      </w:r>
      <w:r>
        <w:rPr>
          <w:rFonts w:ascii="Times New Roman" w:hAnsi="Times New Roman" w:cs="Times New Roman"/>
          <w:sz w:val="28"/>
          <w:szCs w:val="28"/>
        </w:rPr>
        <w:t xml:space="preserve">я лишить его жизни. Результатом </w:t>
      </w:r>
      <w:r w:rsidR="00051B2C" w:rsidRPr="00FC461E">
        <w:rPr>
          <w:rFonts w:ascii="Times New Roman" w:hAnsi="Times New Roman" w:cs="Times New Roman"/>
          <w:sz w:val="28"/>
          <w:szCs w:val="28"/>
        </w:rPr>
        <w:t xml:space="preserve">таких действий, однако, 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может быть смерть потерпевшего, </w:t>
      </w:r>
      <w:r w:rsidR="00051B2C" w:rsidRPr="00FC461E">
        <w:rPr>
          <w:rFonts w:ascii="Times New Roman" w:hAnsi="Times New Roman" w:cs="Times New Roman"/>
          <w:sz w:val="28"/>
          <w:szCs w:val="28"/>
        </w:rPr>
        <w:t>наступление которой не охватывалось умыслом виновного.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1B2C" w:rsidRPr="00FC461E" w:rsidRDefault="00051B2C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67C">
        <w:rPr>
          <w:rFonts w:ascii="Times New Roman" w:hAnsi="Times New Roman" w:cs="Times New Roman"/>
          <w:sz w:val="28"/>
          <w:szCs w:val="28"/>
          <w:u w:val="single"/>
        </w:rPr>
        <w:t>Сексуальная агрессия</w:t>
      </w:r>
      <w:r w:rsidRPr="00FC461E">
        <w:rPr>
          <w:rFonts w:ascii="Times New Roman" w:hAnsi="Times New Roman" w:cs="Times New Roman"/>
          <w:sz w:val="28"/>
          <w:szCs w:val="28"/>
        </w:rPr>
        <w:t xml:space="preserve"> –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 это насильственные сексуальные </w:t>
      </w:r>
      <w:r w:rsidRPr="00FC461E">
        <w:rPr>
          <w:rFonts w:ascii="Times New Roman" w:hAnsi="Times New Roman" w:cs="Times New Roman"/>
          <w:sz w:val="28"/>
          <w:szCs w:val="28"/>
        </w:rPr>
        <w:t>действия, совершенные в о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тношении человека, не желающего </w:t>
      </w:r>
      <w:r w:rsidRPr="00FC461E">
        <w:rPr>
          <w:rFonts w:ascii="Times New Roman" w:hAnsi="Times New Roman" w:cs="Times New Roman"/>
          <w:sz w:val="28"/>
          <w:szCs w:val="28"/>
        </w:rPr>
        <w:t xml:space="preserve">подобного обращения, 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а также </w:t>
      </w:r>
      <w:proofErr w:type="spellStart"/>
      <w:r w:rsidR="00937CB5" w:rsidRPr="00FC461E">
        <w:rPr>
          <w:rFonts w:ascii="Times New Roman" w:hAnsi="Times New Roman" w:cs="Times New Roman"/>
          <w:sz w:val="28"/>
          <w:szCs w:val="28"/>
        </w:rPr>
        <w:t>зоосадизм</w:t>
      </w:r>
      <w:proofErr w:type="spellEnd"/>
      <w:r w:rsidR="00937CB5" w:rsidRPr="00FC461E">
        <w:rPr>
          <w:rFonts w:ascii="Times New Roman" w:hAnsi="Times New Roman" w:cs="Times New Roman"/>
          <w:sz w:val="28"/>
          <w:szCs w:val="28"/>
        </w:rPr>
        <w:t xml:space="preserve"> и сексуальная </w:t>
      </w:r>
      <w:r w:rsidRPr="00FC461E">
        <w:rPr>
          <w:rFonts w:ascii="Times New Roman" w:hAnsi="Times New Roman" w:cs="Times New Roman"/>
          <w:sz w:val="28"/>
          <w:szCs w:val="28"/>
        </w:rPr>
        <w:t>агрессия по отношению к животным.</w:t>
      </w:r>
    </w:p>
    <w:p w:rsidR="00051B2C" w:rsidRPr="00FC461E" w:rsidRDefault="00051B2C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67C">
        <w:rPr>
          <w:rFonts w:ascii="Times New Roman" w:hAnsi="Times New Roman" w:cs="Times New Roman"/>
          <w:sz w:val="28"/>
          <w:szCs w:val="28"/>
          <w:u w:val="single"/>
        </w:rPr>
        <w:t>Реляционная (косвенная) агрессия</w:t>
      </w:r>
      <w:r w:rsidRPr="00FC461E">
        <w:rPr>
          <w:rFonts w:ascii="Times New Roman" w:hAnsi="Times New Roman" w:cs="Times New Roman"/>
          <w:sz w:val="28"/>
          <w:szCs w:val="28"/>
        </w:rPr>
        <w:t xml:space="preserve"> 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 </w:t>
      </w:r>
      <w:r w:rsidRPr="00FC461E">
        <w:rPr>
          <w:rFonts w:ascii="Times New Roman" w:hAnsi="Times New Roman" w:cs="Times New Roman"/>
          <w:sz w:val="28"/>
          <w:szCs w:val="28"/>
        </w:rPr>
        <w:t>пр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едставляет собой косвенную </w:t>
      </w:r>
      <w:r w:rsidRPr="00FC461E">
        <w:rPr>
          <w:rFonts w:ascii="Times New Roman" w:hAnsi="Times New Roman" w:cs="Times New Roman"/>
          <w:sz w:val="28"/>
          <w:szCs w:val="28"/>
        </w:rPr>
        <w:t>форму агрессивного повед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ения без обязательного контакта </w:t>
      </w:r>
      <w:r w:rsidRPr="00FC461E">
        <w:rPr>
          <w:rFonts w:ascii="Times New Roman" w:hAnsi="Times New Roman" w:cs="Times New Roman"/>
          <w:sz w:val="28"/>
          <w:szCs w:val="28"/>
        </w:rPr>
        <w:t xml:space="preserve">агрессора и </w:t>
      </w:r>
      <w:r w:rsidRPr="00FC461E">
        <w:rPr>
          <w:rFonts w:ascii="Times New Roman" w:hAnsi="Times New Roman" w:cs="Times New Roman"/>
          <w:sz w:val="28"/>
          <w:szCs w:val="28"/>
        </w:rPr>
        <w:lastRenderedPageBreak/>
        <w:t>жертвы. О</w:t>
      </w:r>
      <w:r w:rsidR="002C767C">
        <w:rPr>
          <w:rFonts w:ascii="Times New Roman" w:hAnsi="Times New Roman" w:cs="Times New Roman"/>
          <w:sz w:val="28"/>
          <w:szCs w:val="28"/>
        </w:rPr>
        <w:t xml:space="preserve">на выражается в распространении 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заведомо ложных сведений о потерпевшем, оскорблении его </w:t>
      </w:r>
      <w:r w:rsidRPr="00FC461E">
        <w:rPr>
          <w:rFonts w:ascii="Times New Roman" w:hAnsi="Times New Roman" w:cs="Times New Roman"/>
          <w:sz w:val="28"/>
          <w:szCs w:val="28"/>
        </w:rPr>
        <w:t>личности в неприли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чной форме, что </w:t>
      </w:r>
      <w:proofErr w:type="gramStart"/>
      <w:r w:rsidR="00937CB5" w:rsidRPr="00FC461E">
        <w:rPr>
          <w:rFonts w:ascii="Times New Roman" w:hAnsi="Times New Roman" w:cs="Times New Roman"/>
          <w:sz w:val="28"/>
          <w:szCs w:val="28"/>
        </w:rPr>
        <w:t>порочит честь</w:t>
      </w:r>
      <w:proofErr w:type="gramEnd"/>
      <w:r w:rsidR="00937CB5" w:rsidRPr="00FC461E">
        <w:rPr>
          <w:rFonts w:ascii="Times New Roman" w:hAnsi="Times New Roman" w:cs="Times New Roman"/>
          <w:sz w:val="28"/>
          <w:szCs w:val="28"/>
        </w:rPr>
        <w:t xml:space="preserve"> и </w:t>
      </w:r>
      <w:r w:rsidRPr="00FC461E">
        <w:rPr>
          <w:rFonts w:ascii="Times New Roman" w:hAnsi="Times New Roman" w:cs="Times New Roman"/>
          <w:sz w:val="28"/>
          <w:szCs w:val="28"/>
        </w:rPr>
        <w:t>достоинство потерпевшего, наносит ему моральный ущерб.</w:t>
      </w:r>
    </w:p>
    <w:p w:rsidR="00051B2C" w:rsidRPr="00FC461E" w:rsidRDefault="00051B2C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67C">
        <w:rPr>
          <w:rFonts w:ascii="Times New Roman" w:hAnsi="Times New Roman" w:cs="Times New Roman"/>
          <w:b/>
          <w:i/>
          <w:sz w:val="28"/>
          <w:szCs w:val="28"/>
        </w:rPr>
        <w:t>Криминальная агрессия, направленная на причин</w:t>
      </w:r>
      <w:r w:rsidR="00937CB5" w:rsidRPr="002C767C">
        <w:rPr>
          <w:rFonts w:ascii="Times New Roman" w:hAnsi="Times New Roman" w:cs="Times New Roman"/>
          <w:b/>
          <w:i/>
          <w:sz w:val="28"/>
          <w:szCs w:val="28"/>
        </w:rPr>
        <w:t xml:space="preserve">ение </w:t>
      </w:r>
      <w:r w:rsidRPr="002C767C">
        <w:rPr>
          <w:rFonts w:ascii="Times New Roman" w:hAnsi="Times New Roman" w:cs="Times New Roman"/>
          <w:b/>
          <w:i/>
          <w:sz w:val="28"/>
          <w:szCs w:val="28"/>
        </w:rPr>
        <w:t>вреда природным объек</w:t>
      </w:r>
      <w:r w:rsidR="00937CB5" w:rsidRPr="002C767C">
        <w:rPr>
          <w:rFonts w:ascii="Times New Roman" w:hAnsi="Times New Roman" w:cs="Times New Roman"/>
          <w:b/>
          <w:i/>
          <w:sz w:val="28"/>
          <w:szCs w:val="28"/>
        </w:rPr>
        <w:t>там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 включает жестокое обращение с </w:t>
      </w:r>
      <w:r w:rsidRPr="00FC461E">
        <w:rPr>
          <w:rFonts w:ascii="Times New Roman" w:hAnsi="Times New Roman" w:cs="Times New Roman"/>
          <w:sz w:val="28"/>
          <w:szCs w:val="28"/>
        </w:rPr>
        <w:t xml:space="preserve">животными - </w:t>
      </w:r>
      <w:proofErr w:type="spellStart"/>
      <w:r w:rsidRPr="00FC461E">
        <w:rPr>
          <w:rFonts w:ascii="Times New Roman" w:hAnsi="Times New Roman" w:cs="Times New Roman"/>
          <w:sz w:val="28"/>
          <w:szCs w:val="28"/>
        </w:rPr>
        <w:t>зооагрессию</w:t>
      </w:r>
      <w:proofErr w:type="spellEnd"/>
      <w:r w:rsidR="00937CB5" w:rsidRPr="00FC461E">
        <w:rPr>
          <w:rFonts w:ascii="Times New Roman" w:hAnsi="Times New Roman" w:cs="Times New Roman"/>
          <w:sz w:val="28"/>
          <w:szCs w:val="28"/>
        </w:rPr>
        <w:t xml:space="preserve">, а также экологические </w:t>
      </w:r>
      <w:r w:rsidRPr="00FC461E">
        <w:rPr>
          <w:rFonts w:ascii="Times New Roman" w:hAnsi="Times New Roman" w:cs="Times New Roman"/>
          <w:sz w:val="28"/>
          <w:szCs w:val="28"/>
        </w:rPr>
        <w:t>преступления.</w:t>
      </w:r>
    </w:p>
    <w:p w:rsidR="00051B2C" w:rsidRPr="00FC461E" w:rsidRDefault="00051B2C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67C">
        <w:rPr>
          <w:rFonts w:ascii="Times New Roman" w:hAnsi="Times New Roman" w:cs="Times New Roman"/>
          <w:b/>
          <w:i/>
          <w:sz w:val="28"/>
          <w:szCs w:val="28"/>
        </w:rPr>
        <w:t>Криминальная агрес</w:t>
      </w:r>
      <w:r w:rsidR="00937CB5" w:rsidRPr="002C767C">
        <w:rPr>
          <w:rFonts w:ascii="Times New Roman" w:hAnsi="Times New Roman" w:cs="Times New Roman"/>
          <w:b/>
          <w:i/>
          <w:sz w:val="28"/>
          <w:szCs w:val="28"/>
        </w:rPr>
        <w:t xml:space="preserve">сия, направленная на причинение вреда социальным </w:t>
      </w:r>
      <w:r w:rsidRPr="002C767C">
        <w:rPr>
          <w:rFonts w:ascii="Times New Roman" w:hAnsi="Times New Roman" w:cs="Times New Roman"/>
          <w:b/>
          <w:i/>
          <w:sz w:val="28"/>
          <w:szCs w:val="28"/>
        </w:rPr>
        <w:t>и культу</w:t>
      </w:r>
      <w:r w:rsidR="00937CB5" w:rsidRPr="002C767C">
        <w:rPr>
          <w:rFonts w:ascii="Times New Roman" w:hAnsi="Times New Roman" w:cs="Times New Roman"/>
          <w:b/>
          <w:i/>
          <w:sz w:val="28"/>
          <w:szCs w:val="28"/>
        </w:rPr>
        <w:t>рным объектам.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 Данная категория </w:t>
      </w:r>
      <w:r w:rsidRPr="00FC461E">
        <w:rPr>
          <w:rFonts w:ascii="Times New Roman" w:hAnsi="Times New Roman" w:cs="Times New Roman"/>
          <w:sz w:val="28"/>
          <w:szCs w:val="28"/>
        </w:rPr>
        <w:t>преступлений предста</w:t>
      </w:r>
      <w:r w:rsidR="002C767C">
        <w:rPr>
          <w:rFonts w:ascii="Times New Roman" w:hAnsi="Times New Roman" w:cs="Times New Roman"/>
          <w:sz w:val="28"/>
          <w:szCs w:val="28"/>
        </w:rPr>
        <w:t xml:space="preserve">вляет собой разнообразные формы </w:t>
      </w:r>
      <w:r w:rsidRPr="00FC461E">
        <w:rPr>
          <w:rFonts w:ascii="Times New Roman" w:hAnsi="Times New Roman" w:cs="Times New Roman"/>
          <w:sz w:val="28"/>
          <w:szCs w:val="28"/>
        </w:rPr>
        <w:t xml:space="preserve">проявления </w:t>
      </w:r>
      <w:proofErr w:type="spellStart"/>
      <w:r w:rsidRPr="00FC461E">
        <w:rPr>
          <w:rFonts w:ascii="Times New Roman" w:hAnsi="Times New Roman" w:cs="Times New Roman"/>
          <w:sz w:val="28"/>
          <w:szCs w:val="28"/>
        </w:rPr>
        <w:t>вандальной</w:t>
      </w:r>
      <w:proofErr w:type="spellEnd"/>
      <w:r w:rsidRPr="00FC461E">
        <w:rPr>
          <w:rFonts w:ascii="Times New Roman" w:hAnsi="Times New Roman" w:cs="Times New Roman"/>
          <w:sz w:val="28"/>
          <w:szCs w:val="28"/>
        </w:rPr>
        <w:t xml:space="preserve"> агрессии</w:t>
      </w:r>
      <w:r w:rsidR="002C767C">
        <w:rPr>
          <w:rFonts w:ascii="Times New Roman" w:hAnsi="Times New Roman" w:cs="Times New Roman"/>
          <w:sz w:val="28"/>
          <w:szCs w:val="28"/>
        </w:rPr>
        <w:t>,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 </w:t>
      </w:r>
      <w:r w:rsidRPr="00FC461E">
        <w:rPr>
          <w:rFonts w:ascii="Times New Roman" w:hAnsi="Times New Roman" w:cs="Times New Roman"/>
          <w:sz w:val="28"/>
          <w:szCs w:val="28"/>
        </w:rPr>
        <w:t>уничтожение или повреждение</w:t>
      </w:r>
      <w:r w:rsidR="002C767C">
        <w:rPr>
          <w:rFonts w:ascii="Times New Roman" w:hAnsi="Times New Roman" w:cs="Times New Roman"/>
          <w:sz w:val="28"/>
          <w:szCs w:val="28"/>
        </w:rPr>
        <w:t xml:space="preserve"> памятников истории и культуры, </w:t>
      </w:r>
      <w:r w:rsidRPr="00FC461E">
        <w:rPr>
          <w:rFonts w:ascii="Times New Roman" w:hAnsi="Times New Roman" w:cs="Times New Roman"/>
          <w:sz w:val="28"/>
          <w:szCs w:val="28"/>
        </w:rPr>
        <w:t xml:space="preserve">надругательство 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над телами умерших и местами их захоронения. </w:t>
      </w:r>
      <w:r w:rsidRPr="00FC461E">
        <w:rPr>
          <w:rFonts w:ascii="Times New Roman" w:hAnsi="Times New Roman" w:cs="Times New Roman"/>
          <w:sz w:val="28"/>
          <w:szCs w:val="28"/>
        </w:rPr>
        <w:t xml:space="preserve"> Данное п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оведение в самом широком смысле </w:t>
      </w:r>
      <w:r w:rsidRPr="00FC461E">
        <w:rPr>
          <w:rFonts w:ascii="Times New Roman" w:hAnsi="Times New Roman" w:cs="Times New Roman"/>
          <w:sz w:val="28"/>
          <w:szCs w:val="28"/>
        </w:rPr>
        <w:t xml:space="preserve">определяется как </w:t>
      </w:r>
      <w:proofErr w:type="spellStart"/>
      <w:r w:rsidRPr="00FC461E">
        <w:rPr>
          <w:rFonts w:ascii="Times New Roman" w:hAnsi="Times New Roman" w:cs="Times New Roman"/>
          <w:sz w:val="28"/>
          <w:szCs w:val="28"/>
        </w:rPr>
        <w:t>вандальная</w:t>
      </w:r>
      <w:proofErr w:type="spellEnd"/>
      <w:r w:rsidRPr="00FC461E">
        <w:rPr>
          <w:rFonts w:ascii="Times New Roman" w:hAnsi="Times New Roman" w:cs="Times New Roman"/>
          <w:sz w:val="28"/>
          <w:szCs w:val="28"/>
        </w:rPr>
        <w:t xml:space="preserve"> агрессия.</w:t>
      </w:r>
    </w:p>
    <w:p w:rsidR="00937CB5" w:rsidRPr="00FC461E" w:rsidRDefault="00051B2C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67C">
        <w:rPr>
          <w:rFonts w:ascii="Times New Roman" w:hAnsi="Times New Roman" w:cs="Times New Roman"/>
          <w:b/>
          <w:i/>
          <w:sz w:val="28"/>
          <w:szCs w:val="28"/>
        </w:rPr>
        <w:t>Специфичес</w:t>
      </w:r>
      <w:r w:rsidR="00937CB5" w:rsidRPr="002C767C">
        <w:rPr>
          <w:rFonts w:ascii="Times New Roman" w:hAnsi="Times New Roman" w:cs="Times New Roman"/>
          <w:b/>
          <w:i/>
          <w:sz w:val="28"/>
          <w:szCs w:val="28"/>
        </w:rPr>
        <w:t>кие формы криминальной агрессии несовершеннолетних.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 Это </w:t>
      </w:r>
      <w:r w:rsidRPr="002C767C">
        <w:rPr>
          <w:rFonts w:ascii="Times New Roman" w:hAnsi="Times New Roman" w:cs="Times New Roman"/>
          <w:sz w:val="28"/>
          <w:szCs w:val="28"/>
          <w:u w:val="single"/>
        </w:rPr>
        <w:t>ритуальная и сценарная</w:t>
      </w:r>
      <w:r w:rsidR="00937CB5" w:rsidRPr="002C767C">
        <w:rPr>
          <w:rFonts w:ascii="Times New Roman" w:hAnsi="Times New Roman" w:cs="Times New Roman"/>
          <w:sz w:val="28"/>
          <w:szCs w:val="28"/>
          <w:u w:val="single"/>
        </w:rPr>
        <w:t xml:space="preserve"> агрессия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. Специфика этих видов </w:t>
      </w:r>
      <w:r w:rsidRPr="00FC461E">
        <w:rPr>
          <w:rFonts w:ascii="Times New Roman" w:hAnsi="Times New Roman" w:cs="Times New Roman"/>
          <w:sz w:val="28"/>
          <w:szCs w:val="28"/>
        </w:rPr>
        <w:t>агрессии заключается в то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м, что субъектами агрессии, как </w:t>
      </w:r>
      <w:r w:rsidRPr="00FC461E">
        <w:rPr>
          <w:rFonts w:ascii="Times New Roman" w:hAnsi="Times New Roman" w:cs="Times New Roman"/>
          <w:sz w:val="28"/>
          <w:szCs w:val="28"/>
        </w:rPr>
        <w:t>правило, сущест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венно чаще являются подростки и несовершеннолетние, либо совершеннолетние с </w:t>
      </w:r>
      <w:r w:rsidRPr="00FC461E">
        <w:rPr>
          <w:rFonts w:ascii="Times New Roman" w:hAnsi="Times New Roman" w:cs="Times New Roman"/>
          <w:sz w:val="28"/>
          <w:szCs w:val="28"/>
        </w:rPr>
        <w:t>преобладанием в их</w:t>
      </w:r>
      <w:r w:rsidR="00937CB5" w:rsidRPr="00FC461E">
        <w:rPr>
          <w:rFonts w:ascii="Times New Roman" w:hAnsi="Times New Roman" w:cs="Times New Roman"/>
          <w:sz w:val="28"/>
          <w:szCs w:val="28"/>
        </w:rPr>
        <w:t xml:space="preserve"> личности признаков психической незрелости (инфантилизм). </w:t>
      </w:r>
    </w:p>
    <w:p w:rsidR="00051B2C" w:rsidRPr="00FC461E" w:rsidRDefault="00937CB5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61E">
        <w:rPr>
          <w:rFonts w:ascii="Times New Roman" w:hAnsi="Times New Roman" w:cs="Times New Roman"/>
          <w:sz w:val="28"/>
          <w:szCs w:val="28"/>
        </w:rPr>
        <w:t xml:space="preserve">Криминальные </w:t>
      </w:r>
      <w:r w:rsidR="002C767C">
        <w:rPr>
          <w:rFonts w:ascii="Times New Roman" w:hAnsi="Times New Roman" w:cs="Times New Roman"/>
          <w:sz w:val="28"/>
          <w:szCs w:val="28"/>
        </w:rPr>
        <w:t xml:space="preserve">ритуалы – это преступные деяния </w:t>
      </w:r>
      <w:r w:rsidRPr="00FC461E">
        <w:rPr>
          <w:rFonts w:ascii="Times New Roman" w:hAnsi="Times New Roman" w:cs="Times New Roman"/>
          <w:sz w:val="28"/>
          <w:szCs w:val="28"/>
        </w:rPr>
        <w:t>(причинение фи</w:t>
      </w:r>
      <w:r w:rsidR="002C767C">
        <w:rPr>
          <w:rFonts w:ascii="Times New Roman" w:hAnsi="Times New Roman" w:cs="Times New Roman"/>
          <w:sz w:val="28"/>
          <w:szCs w:val="28"/>
        </w:rPr>
        <w:t xml:space="preserve">зического вреда, изнасилование, </w:t>
      </w:r>
      <w:r w:rsidRPr="00FC461E">
        <w:rPr>
          <w:rFonts w:ascii="Times New Roman" w:hAnsi="Times New Roman" w:cs="Times New Roman"/>
          <w:sz w:val="28"/>
          <w:szCs w:val="28"/>
        </w:rPr>
        <w:t>насильственные действия се</w:t>
      </w:r>
      <w:r w:rsidR="002C767C">
        <w:rPr>
          <w:rFonts w:ascii="Times New Roman" w:hAnsi="Times New Roman" w:cs="Times New Roman"/>
          <w:sz w:val="28"/>
          <w:szCs w:val="28"/>
        </w:rPr>
        <w:t xml:space="preserve">ксуального характера, убийство, </w:t>
      </w:r>
      <w:r w:rsidRPr="00FC461E">
        <w:rPr>
          <w:rFonts w:ascii="Times New Roman" w:hAnsi="Times New Roman" w:cs="Times New Roman"/>
          <w:sz w:val="28"/>
          <w:szCs w:val="28"/>
        </w:rPr>
        <w:t>грабежи, побои, вандал</w:t>
      </w:r>
      <w:r w:rsidR="002C767C">
        <w:rPr>
          <w:rFonts w:ascii="Times New Roman" w:hAnsi="Times New Roman" w:cs="Times New Roman"/>
          <w:sz w:val="28"/>
          <w:szCs w:val="28"/>
        </w:rPr>
        <w:t xml:space="preserve">изм) совершение которых связано с </w:t>
      </w:r>
      <w:r w:rsidRPr="00FC461E">
        <w:rPr>
          <w:rFonts w:ascii="Times New Roman" w:hAnsi="Times New Roman" w:cs="Times New Roman"/>
          <w:sz w:val="28"/>
          <w:szCs w:val="28"/>
        </w:rPr>
        <w:t>отправлением обрядового дейст</w:t>
      </w:r>
      <w:r w:rsidR="002C767C">
        <w:rPr>
          <w:rFonts w:ascii="Times New Roman" w:hAnsi="Times New Roman" w:cs="Times New Roman"/>
          <w:sz w:val="28"/>
          <w:szCs w:val="28"/>
        </w:rPr>
        <w:t xml:space="preserve">вия, т.е. является его условием </w:t>
      </w:r>
      <w:r w:rsidRPr="00FC461E">
        <w:rPr>
          <w:rFonts w:ascii="Times New Roman" w:hAnsi="Times New Roman" w:cs="Times New Roman"/>
          <w:sz w:val="28"/>
          <w:szCs w:val="28"/>
        </w:rPr>
        <w:t>или составной частью.</w:t>
      </w:r>
    </w:p>
    <w:p w:rsidR="00D024DA" w:rsidRDefault="00D024DA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61E">
        <w:rPr>
          <w:rFonts w:ascii="Times New Roman" w:hAnsi="Times New Roman" w:cs="Times New Roman"/>
          <w:sz w:val="28"/>
          <w:szCs w:val="28"/>
        </w:rPr>
        <w:t xml:space="preserve">Сценарная агрессия – это </w:t>
      </w:r>
      <w:r w:rsidR="002C767C">
        <w:rPr>
          <w:rFonts w:ascii="Times New Roman" w:hAnsi="Times New Roman" w:cs="Times New Roman"/>
          <w:sz w:val="28"/>
          <w:szCs w:val="28"/>
        </w:rPr>
        <w:t>воспроизведение инд</w:t>
      </w:r>
      <w:r w:rsidRPr="00FC461E">
        <w:rPr>
          <w:rFonts w:ascii="Times New Roman" w:hAnsi="Times New Roman" w:cs="Times New Roman"/>
          <w:sz w:val="28"/>
          <w:szCs w:val="28"/>
        </w:rPr>
        <w:t>ивидом какой-либо деструктивной модели поведения посредством научения таковому через медиа</w:t>
      </w:r>
      <w:r w:rsidR="002C767C">
        <w:rPr>
          <w:rFonts w:ascii="Times New Roman" w:hAnsi="Times New Roman" w:cs="Times New Roman"/>
          <w:sz w:val="28"/>
          <w:szCs w:val="28"/>
        </w:rPr>
        <w:t xml:space="preserve">тексты (телевидение, кинофильмы, компьютерные видеоигры, </w:t>
      </w:r>
      <w:r w:rsidRPr="00FC461E">
        <w:rPr>
          <w:rFonts w:ascii="Times New Roman" w:hAnsi="Times New Roman" w:cs="Times New Roman"/>
          <w:sz w:val="28"/>
          <w:szCs w:val="28"/>
        </w:rPr>
        <w:t>СМИ)</w:t>
      </w:r>
    </w:p>
    <w:p w:rsidR="00FC461E" w:rsidRDefault="00FC461E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61E">
        <w:rPr>
          <w:rFonts w:ascii="Times New Roman" w:hAnsi="Times New Roman" w:cs="Times New Roman"/>
          <w:sz w:val="28"/>
          <w:szCs w:val="28"/>
        </w:rPr>
        <w:t>Существует несколько форм сценарной агрессии:</w:t>
      </w:r>
      <w:r w:rsidRPr="00FC461E">
        <w:rPr>
          <w:rFonts w:ascii="Times New Roman" w:hAnsi="Times New Roman" w:cs="Times New Roman"/>
          <w:sz w:val="28"/>
          <w:szCs w:val="28"/>
        </w:rPr>
        <w:br/>
        <w:t xml:space="preserve">1. нелинейное воспроизведение агрессии - наблюдение сценариев агрессии без их последующей имитации, но усиливающее враждебность индивида и его готовность действовать агрессивно, применяя полученный путём </w:t>
      </w:r>
      <w:r w:rsidRPr="00FC461E">
        <w:rPr>
          <w:rFonts w:ascii="Times New Roman" w:hAnsi="Times New Roman" w:cs="Times New Roman"/>
          <w:sz w:val="28"/>
          <w:szCs w:val="28"/>
        </w:rPr>
        <w:lastRenderedPageBreak/>
        <w:t>наблюдения опыт (например, см. моделирование).</w:t>
      </w:r>
      <w:r w:rsidRPr="00FC461E">
        <w:rPr>
          <w:rFonts w:ascii="Times New Roman" w:hAnsi="Times New Roman" w:cs="Times New Roman"/>
          <w:sz w:val="28"/>
          <w:szCs w:val="28"/>
        </w:rPr>
        <w:br/>
        <w:t xml:space="preserve">2. линейное воспроизведение агрессии - поведение, представляющее собой прямую имитацию усвоенных сценариев агрессии (патологическое, умышленное). </w:t>
      </w:r>
      <w:proofErr w:type="gramStart"/>
      <w:r w:rsidRPr="00FC461E">
        <w:rPr>
          <w:rFonts w:ascii="Times New Roman" w:hAnsi="Times New Roman" w:cs="Times New Roman"/>
          <w:sz w:val="28"/>
          <w:szCs w:val="28"/>
        </w:rPr>
        <w:t>Имитационные действия можно разделить на несколько групп: а) патологические (воспроизведение сцен агрессии, вызванное психическим отклонением), б) типичные (воспроизводятся отдельные компоненты агрессивных сценариев в контексте социальных отношений, не обусловленные патологией), в) каузальные (не являющееся преступлением воспроизведение сцен насилия при отсутствии понимания его общественной опасности).</w:t>
      </w:r>
      <w:r w:rsidRPr="00FC461E">
        <w:rPr>
          <w:rFonts w:ascii="Times New Roman" w:hAnsi="Times New Roman" w:cs="Times New Roman"/>
          <w:sz w:val="28"/>
          <w:szCs w:val="28"/>
        </w:rPr>
        <w:br/>
        <w:t>3. косвенные влияния, когда усвоенные сценарии могут приводить к формам поведения, не исключающие возможности применения насилия.</w:t>
      </w:r>
      <w:proofErr w:type="gramEnd"/>
      <w:r w:rsidRPr="00FC461E">
        <w:rPr>
          <w:rFonts w:ascii="Times New Roman" w:hAnsi="Times New Roman" w:cs="Times New Roman"/>
          <w:sz w:val="28"/>
          <w:szCs w:val="28"/>
        </w:rPr>
        <w:t xml:space="preserve"> Это может быть пристрастие к необоснованному и опасному для жизни риску, увлечение некоторыми ф</w:t>
      </w:r>
      <w:r w:rsidR="002C767C">
        <w:rPr>
          <w:rFonts w:ascii="Times New Roman" w:hAnsi="Times New Roman" w:cs="Times New Roman"/>
          <w:sz w:val="28"/>
          <w:szCs w:val="28"/>
        </w:rPr>
        <w:t>ормами асоциального поведения.</w:t>
      </w:r>
    </w:p>
    <w:p w:rsidR="00845552" w:rsidRDefault="00845552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r w:rsidRPr="00845552">
        <w:rPr>
          <w:rFonts w:ascii="Times New Roman" w:hAnsi="Times New Roman" w:cs="Times New Roman"/>
          <w:sz w:val="28"/>
          <w:szCs w:val="28"/>
        </w:rPr>
        <w:t>евиантное</w:t>
      </w:r>
      <w:proofErr w:type="spellEnd"/>
      <w:r w:rsidRPr="00845552">
        <w:rPr>
          <w:rFonts w:ascii="Times New Roman" w:hAnsi="Times New Roman" w:cs="Times New Roman"/>
          <w:sz w:val="28"/>
          <w:szCs w:val="28"/>
        </w:rPr>
        <w:t xml:space="preserve"> (отклоняющееся) поведение – это поведение индивида или группы, которое не соответствует общепринятым нормам, в результате чего эти нормы ими нарушаются. </w:t>
      </w:r>
      <w:r>
        <w:rPr>
          <w:rFonts w:ascii="Times New Roman" w:hAnsi="Times New Roman" w:cs="Times New Roman"/>
          <w:sz w:val="28"/>
          <w:szCs w:val="28"/>
        </w:rPr>
        <w:t>Формами отклоняющегося поведения являются делинквентное и криминальное</w:t>
      </w:r>
      <w:r w:rsidRPr="00845552">
        <w:rPr>
          <w:rFonts w:ascii="Times New Roman" w:hAnsi="Times New Roman" w:cs="Times New Roman"/>
          <w:sz w:val="28"/>
          <w:szCs w:val="28"/>
        </w:rPr>
        <w:t xml:space="preserve"> поведени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4555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 также криминальная агрессия.</w:t>
      </w:r>
    </w:p>
    <w:p w:rsidR="00FC461E" w:rsidRPr="00FC461E" w:rsidRDefault="00845552" w:rsidP="005B5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5552">
        <w:rPr>
          <w:rFonts w:ascii="Times New Roman" w:hAnsi="Times New Roman" w:cs="Times New Roman"/>
          <w:sz w:val="28"/>
          <w:szCs w:val="28"/>
        </w:rPr>
        <w:t xml:space="preserve"> Учитывая, что </w:t>
      </w:r>
      <w:proofErr w:type="spellStart"/>
      <w:r w:rsidRPr="00845552">
        <w:rPr>
          <w:rFonts w:ascii="Times New Roman" w:hAnsi="Times New Roman" w:cs="Times New Roman"/>
          <w:sz w:val="28"/>
          <w:szCs w:val="28"/>
        </w:rPr>
        <w:t>девиа</w:t>
      </w:r>
      <w:r>
        <w:rPr>
          <w:rFonts w:ascii="Times New Roman" w:hAnsi="Times New Roman" w:cs="Times New Roman"/>
          <w:sz w:val="28"/>
          <w:szCs w:val="28"/>
        </w:rPr>
        <w:t>нтное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поведение может принимать</w:t>
      </w:r>
      <w:r w:rsidRPr="00845552">
        <w:rPr>
          <w:rFonts w:ascii="Times New Roman" w:hAnsi="Times New Roman" w:cs="Times New Roman"/>
          <w:sz w:val="28"/>
          <w:szCs w:val="28"/>
        </w:rPr>
        <w:t xml:space="preserve"> как негативные, так и позитивные формы, необходимо изучать данное явление, проявляя дифференцированный подход. </w:t>
      </w:r>
      <w:r>
        <w:rPr>
          <w:rFonts w:ascii="Times New Roman" w:hAnsi="Times New Roman" w:cs="Times New Roman"/>
          <w:sz w:val="28"/>
          <w:szCs w:val="28"/>
        </w:rPr>
        <w:t xml:space="preserve">Особое внимание при работе с подростками следует обращать на профилактику </w:t>
      </w:r>
      <w:r w:rsidR="008C30B9">
        <w:rPr>
          <w:rFonts w:ascii="Times New Roman" w:hAnsi="Times New Roman" w:cs="Times New Roman"/>
          <w:sz w:val="28"/>
          <w:szCs w:val="28"/>
        </w:rPr>
        <w:t xml:space="preserve">и предупреждение </w:t>
      </w:r>
      <w:r>
        <w:rPr>
          <w:rFonts w:ascii="Times New Roman" w:hAnsi="Times New Roman" w:cs="Times New Roman"/>
          <w:sz w:val="28"/>
          <w:szCs w:val="28"/>
        </w:rPr>
        <w:t xml:space="preserve">криминального  и </w:t>
      </w:r>
      <w:proofErr w:type="spellStart"/>
      <w:r w:rsidRPr="00845552">
        <w:rPr>
          <w:rFonts w:ascii="Times New Roman" w:hAnsi="Times New Roman" w:cs="Times New Roman"/>
          <w:sz w:val="28"/>
          <w:szCs w:val="28"/>
        </w:rPr>
        <w:t>делинквентно</w:t>
      </w:r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поведения </w:t>
      </w:r>
      <w:r w:rsidRPr="00845552">
        <w:rPr>
          <w:rFonts w:ascii="Times New Roman" w:hAnsi="Times New Roman" w:cs="Times New Roman"/>
          <w:sz w:val="28"/>
          <w:szCs w:val="28"/>
        </w:rPr>
        <w:t xml:space="preserve"> </w:t>
      </w:r>
      <w:r w:rsidR="008C30B9">
        <w:rPr>
          <w:rFonts w:ascii="Times New Roman" w:hAnsi="Times New Roman" w:cs="Times New Roman"/>
          <w:sz w:val="28"/>
          <w:szCs w:val="28"/>
        </w:rPr>
        <w:t>среди молодежи.</w:t>
      </w:r>
    </w:p>
    <w:sectPr w:rsidR="00FC461E" w:rsidRPr="00FC461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08A" w:rsidRDefault="0030308A" w:rsidP="009C4BAB">
      <w:pPr>
        <w:spacing w:after="0" w:line="240" w:lineRule="auto"/>
      </w:pPr>
      <w:r>
        <w:separator/>
      </w:r>
    </w:p>
  </w:endnote>
  <w:endnote w:type="continuationSeparator" w:id="0">
    <w:p w:rsidR="0030308A" w:rsidRDefault="0030308A" w:rsidP="009C4B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BAB" w:rsidRDefault="009C4BA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BAB" w:rsidRDefault="009C4BA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BAB" w:rsidRDefault="009C4BA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08A" w:rsidRDefault="0030308A" w:rsidP="009C4BAB">
      <w:pPr>
        <w:spacing w:after="0" w:line="240" w:lineRule="auto"/>
      </w:pPr>
      <w:r>
        <w:separator/>
      </w:r>
    </w:p>
  </w:footnote>
  <w:footnote w:type="continuationSeparator" w:id="0">
    <w:p w:rsidR="0030308A" w:rsidRDefault="0030308A" w:rsidP="009C4B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BAB" w:rsidRDefault="009C4BA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413859"/>
      <w:docPartObj>
        <w:docPartGallery w:val="Page Numbers (Top of Page)"/>
        <w:docPartUnique/>
      </w:docPartObj>
    </w:sdtPr>
    <w:sdtEndPr/>
    <w:sdtContent>
      <w:p w:rsidR="009C4BAB" w:rsidRDefault="009C4BA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57BF">
          <w:rPr>
            <w:noProof/>
          </w:rPr>
          <w:t>3</w:t>
        </w:r>
        <w:r>
          <w:fldChar w:fldCharType="end"/>
        </w:r>
      </w:p>
    </w:sdtContent>
  </w:sdt>
  <w:p w:rsidR="009C4BAB" w:rsidRDefault="009C4BA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BAB" w:rsidRDefault="009C4BA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A7333"/>
    <w:multiLevelType w:val="multilevel"/>
    <w:tmpl w:val="732E4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79F"/>
    <w:rsid w:val="00033AD5"/>
    <w:rsid w:val="00051B2C"/>
    <w:rsid w:val="000B5BDF"/>
    <w:rsid w:val="00193A0D"/>
    <w:rsid w:val="001E06A9"/>
    <w:rsid w:val="00215E95"/>
    <w:rsid w:val="00281BC5"/>
    <w:rsid w:val="002C767C"/>
    <w:rsid w:val="0030308A"/>
    <w:rsid w:val="0036479F"/>
    <w:rsid w:val="00595455"/>
    <w:rsid w:val="005B53AC"/>
    <w:rsid w:val="005F6E4E"/>
    <w:rsid w:val="00845552"/>
    <w:rsid w:val="008C30B9"/>
    <w:rsid w:val="00937CB5"/>
    <w:rsid w:val="009C4BAB"/>
    <w:rsid w:val="00A2611C"/>
    <w:rsid w:val="00CF3D81"/>
    <w:rsid w:val="00CF57BF"/>
    <w:rsid w:val="00D024DA"/>
    <w:rsid w:val="00F1258C"/>
    <w:rsid w:val="00F50646"/>
    <w:rsid w:val="00FC461E"/>
    <w:rsid w:val="00FC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5E95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9C4B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C4BAB"/>
  </w:style>
  <w:style w:type="paragraph" w:styleId="a6">
    <w:name w:val="footer"/>
    <w:basedOn w:val="a"/>
    <w:link w:val="a7"/>
    <w:uiPriority w:val="99"/>
    <w:unhideWhenUsed/>
    <w:rsid w:val="009C4B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C4B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5E95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9C4B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C4BAB"/>
  </w:style>
  <w:style w:type="paragraph" w:styleId="a6">
    <w:name w:val="footer"/>
    <w:basedOn w:val="a"/>
    <w:link w:val="a7"/>
    <w:uiPriority w:val="99"/>
    <w:unhideWhenUsed/>
    <w:rsid w:val="009C4B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C4B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79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75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49EBC-3A58-4F35-8AA5-9858DC0DB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2074</Words>
  <Characters>11823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2022-06-22T11:52:00Z</dcterms:created>
  <dcterms:modified xsi:type="dcterms:W3CDTF">2022-06-22T11:55:00Z</dcterms:modified>
</cp:coreProperties>
</file>