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A4E" w:rsidRPr="00586D09" w:rsidRDefault="00297A4E" w:rsidP="00297A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297A4E" w:rsidRPr="00586D09" w:rsidRDefault="00297A4E" w:rsidP="00297A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6D09">
        <w:rPr>
          <w:rFonts w:ascii="Times New Roman" w:hAnsi="Times New Roman" w:cs="Times New Roman"/>
          <w:sz w:val="28"/>
          <w:szCs w:val="28"/>
        </w:rPr>
        <w:t>Чепчуговская</w:t>
      </w:r>
      <w:proofErr w:type="spellEnd"/>
      <w:r w:rsidRPr="00586D09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297A4E" w:rsidRPr="00586D09" w:rsidRDefault="00297A4E" w:rsidP="00297A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Высокогорского муниципального района Республики Татарстан»</w:t>
      </w: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</w:t>
      </w:r>
      <w:r w:rsidRPr="00586D09">
        <w:rPr>
          <w:rFonts w:ascii="Times New Roman" w:hAnsi="Times New Roman" w:cs="Times New Roman"/>
          <w:sz w:val="28"/>
          <w:szCs w:val="28"/>
        </w:rPr>
        <w:t>по математике</w:t>
      </w:r>
    </w:p>
    <w:p w:rsidR="00297A4E" w:rsidRPr="00586D09" w:rsidRDefault="00297A4E" w:rsidP="00297A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Квадратные уравнения. Зависимость количества корней </w:t>
      </w:r>
      <w:r w:rsidRPr="00586D09">
        <w:rPr>
          <w:rFonts w:ascii="Times New Roman" w:hAnsi="Times New Roman" w:cs="Times New Roman"/>
          <w:sz w:val="28"/>
          <w:szCs w:val="28"/>
        </w:rPr>
        <w:t xml:space="preserve">квадратного уравнения от </w:t>
      </w:r>
      <w:r>
        <w:rPr>
          <w:rFonts w:ascii="Times New Roman" w:hAnsi="Times New Roman" w:cs="Times New Roman"/>
          <w:sz w:val="28"/>
          <w:szCs w:val="28"/>
        </w:rPr>
        <w:t>дискриминанта</w:t>
      </w:r>
      <w:r w:rsidRPr="00586D09">
        <w:rPr>
          <w:rFonts w:ascii="Times New Roman" w:hAnsi="Times New Roman" w:cs="Times New Roman"/>
          <w:sz w:val="28"/>
          <w:szCs w:val="28"/>
        </w:rPr>
        <w:t>»</w:t>
      </w: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Составила: Блохина Елена Николаевна</w:t>
      </w:r>
    </w:p>
    <w:p w:rsidR="00297A4E" w:rsidRPr="00586D09" w:rsidRDefault="00297A4E" w:rsidP="00297A4E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</w:p>
    <w:p w:rsidR="00297A4E" w:rsidRPr="00586D09" w:rsidRDefault="00297A4E" w:rsidP="00297A4E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297A4E" w:rsidRPr="00586D09" w:rsidRDefault="00297A4E" w:rsidP="00297A4E">
      <w:pPr>
        <w:pStyle w:val="a3"/>
        <w:spacing w:line="36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86D09">
        <w:rPr>
          <w:rFonts w:ascii="Times New Roman" w:hAnsi="Times New Roman" w:cs="Times New Roman"/>
          <w:sz w:val="28"/>
          <w:szCs w:val="28"/>
        </w:rPr>
        <w:t>Чепчуговская</w:t>
      </w:r>
      <w:proofErr w:type="spellEnd"/>
      <w:r w:rsidRPr="00586D09">
        <w:rPr>
          <w:rFonts w:ascii="Times New Roman" w:hAnsi="Times New Roman" w:cs="Times New Roman"/>
          <w:sz w:val="28"/>
          <w:szCs w:val="28"/>
        </w:rPr>
        <w:t xml:space="preserve"> СОШ Высокогорского МР РТ»</w:t>
      </w: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A4E" w:rsidRPr="00586D09" w:rsidRDefault="00297A4E" w:rsidP="00297A4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86D09">
        <w:rPr>
          <w:rFonts w:ascii="Times New Roman" w:hAnsi="Times New Roman" w:cs="Times New Roman"/>
          <w:sz w:val="28"/>
          <w:szCs w:val="28"/>
        </w:rPr>
        <w:t>Чепчуги</w:t>
      </w:r>
      <w:proofErr w:type="spellEnd"/>
      <w:r w:rsidRPr="00586D09">
        <w:rPr>
          <w:rFonts w:ascii="Times New Roman" w:hAnsi="Times New Roman" w:cs="Times New Roman"/>
          <w:sz w:val="28"/>
          <w:szCs w:val="28"/>
        </w:rPr>
        <w:t>,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86D09">
        <w:rPr>
          <w:rFonts w:ascii="Times New Roman" w:hAnsi="Times New Roman" w:cs="Times New Roman"/>
          <w:sz w:val="28"/>
          <w:szCs w:val="28"/>
        </w:rPr>
        <w:t xml:space="preserve"> год</w:t>
      </w: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297A4E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586D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Квадратные уравнения. Зависимость количества корней </w:t>
      </w:r>
      <w:r w:rsidRPr="00586D09">
        <w:rPr>
          <w:rFonts w:ascii="Times New Roman" w:hAnsi="Times New Roman" w:cs="Times New Roman"/>
          <w:sz w:val="28"/>
          <w:szCs w:val="28"/>
        </w:rPr>
        <w:t xml:space="preserve">квадратного уравнения от </w:t>
      </w:r>
      <w:r>
        <w:rPr>
          <w:rFonts w:ascii="Times New Roman" w:hAnsi="Times New Roman" w:cs="Times New Roman"/>
          <w:sz w:val="28"/>
          <w:szCs w:val="28"/>
        </w:rPr>
        <w:t>дискриминанта</w:t>
      </w: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: 8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 xml:space="preserve">1) выяснить зависимость </w:t>
      </w:r>
      <w:r>
        <w:rPr>
          <w:rFonts w:ascii="Times New Roman" w:hAnsi="Times New Roman" w:cs="Times New Roman"/>
          <w:sz w:val="28"/>
          <w:szCs w:val="28"/>
        </w:rPr>
        <w:t xml:space="preserve">количества </w:t>
      </w:r>
      <w:r w:rsidRPr="00713E48">
        <w:rPr>
          <w:rFonts w:ascii="Times New Roman" w:hAnsi="Times New Roman" w:cs="Times New Roman"/>
          <w:sz w:val="28"/>
          <w:szCs w:val="28"/>
        </w:rPr>
        <w:t xml:space="preserve">корней квадратного уравнения </w:t>
      </w:r>
      <w:r w:rsidRPr="00297A4E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13E48">
        <w:rPr>
          <w:rFonts w:ascii="Times New Roman" w:hAnsi="Times New Roman" w:cs="Times New Roman"/>
          <w:sz w:val="28"/>
          <w:szCs w:val="28"/>
        </w:rPr>
        <w:t xml:space="preserve">х + с=0 от </w:t>
      </w:r>
      <w:r w:rsidR="002E58F4">
        <w:rPr>
          <w:rFonts w:ascii="Times New Roman" w:hAnsi="Times New Roman" w:cs="Times New Roman"/>
          <w:sz w:val="28"/>
          <w:szCs w:val="28"/>
        </w:rPr>
        <w:t>дискриминанта</w:t>
      </w:r>
      <w:r w:rsidRPr="00713E48">
        <w:rPr>
          <w:rFonts w:ascii="Times New Roman" w:hAnsi="Times New Roman" w:cs="Times New Roman"/>
          <w:sz w:val="28"/>
          <w:szCs w:val="28"/>
        </w:rPr>
        <w:t>.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1) Развитие навыка познавательного интереса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2) Развитие навыков исследовательской работы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3) Развитие навыков самостоятельной работы.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 xml:space="preserve">1) Воспитание </w:t>
      </w:r>
      <w:proofErr w:type="spellStart"/>
      <w:r w:rsidRPr="00713E48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Pr="00713E48">
        <w:rPr>
          <w:rFonts w:ascii="Times New Roman" w:hAnsi="Times New Roman" w:cs="Times New Roman"/>
          <w:sz w:val="28"/>
          <w:szCs w:val="28"/>
        </w:rPr>
        <w:t>, умения слушать.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2) Воспитание умения осуществлять совместную деятельность.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297A4E" w:rsidRPr="00713E48" w:rsidRDefault="00297A4E" w:rsidP="00297A4E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Генерирование идей на основе разнообразных манипуляций с коэффициентами квадратных уравнений.</w:t>
      </w:r>
    </w:p>
    <w:p w:rsidR="00297A4E" w:rsidRPr="00713E48" w:rsidRDefault="00297A4E" w:rsidP="00297A4E">
      <w:pPr>
        <w:pStyle w:val="a3"/>
        <w:numPr>
          <w:ilvl w:val="0"/>
          <w:numId w:val="6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13E48">
        <w:rPr>
          <w:rFonts w:ascii="Times New Roman" w:hAnsi="Times New Roman" w:cs="Times New Roman"/>
          <w:sz w:val="28"/>
          <w:szCs w:val="28"/>
        </w:rPr>
        <w:t>Поиск, конструирование объектов, соотнесение их друг с другом, с целью получения идей и фактов</w:t>
      </w:r>
    </w:p>
    <w:p w:rsidR="00297A4E" w:rsidRPr="00713E48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E48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713E48">
        <w:rPr>
          <w:rFonts w:ascii="Times New Roman" w:hAnsi="Times New Roman" w:cs="Times New Roman"/>
          <w:sz w:val="28"/>
          <w:szCs w:val="28"/>
        </w:rPr>
        <w:t>урок - исследование</w:t>
      </w:r>
      <w:r w:rsidRPr="00713E48">
        <w:rPr>
          <w:rFonts w:ascii="Times New Roman" w:hAnsi="Times New Roman" w:cs="Times New Roman"/>
          <w:b/>
          <w:sz w:val="28"/>
          <w:szCs w:val="28"/>
        </w:rPr>
        <w:t>.</w:t>
      </w:r>
    </w:p>
    <w:p w:rsidR="00297A4E" w:rsidRPr="002E58F4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586D09">
        <w:rPr>
          <w:rFonts w:ascii="Times New Roman" w:hAnsi="Times New Roman" w:cs="Times New Roman"/>
          <w:sz w:val="28"/>
          <w:szCs w:val="28"/>
        </w:rPr>
        <w:t>компьютеры,</w:t>
      </w:r>
      <w:r w:rsidRPr="00586D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58F4" w:rsidRPr="00092145">
        <w:rPr>
          <w:rFonts w:ascii="Times New Roman" w:hAnsi="Times New Roman" w:cs="Times New Roman"/>
          <w:sz w:val="28"/>
          <w:szCs w:val="28"/>
        </w:rPr>
        <w:t>планшеты,</w:t>
      </w:r>
      <w:r w:rsidR="002E58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0072">
        <w:rPr>
          <w:rFonts w:ascii="Times New Roman" w:hAnsi="Times New Roman" w:cs="Times New Roman"/>
          <w:sz w:val="28"/>
          <w:szCs w:val="28"/>
        </w:rPr>
        <w:t>образовательная платформа «Открытая школа»</w:t>
      </w:r>
      <w:r w:rsidR="00291D46">
        <w:rPr>
          <w:rFonts w:ascii="Times New Roman" w:hAnsi="Times New Roman" w:cs="Times New Roman"/>
          <w:sz w:val="28"/>
          <w:szCs w:val="28"/>
        </w:rPr>
        <w:t>, карточки с заданиями, учебник «Алгебра» 8 класс. Ю.Н.</w:t>
      </w:r>
      <w:r w:rsidR="002E58F4">
        <w:rPr>
          <w:rFonts w:ascii="Times New Roman" w:hAnsi="Times New Roman" w:cs="Times New Roman"/>
          <w:sz w:val="28"/>
          <w:szCs w:val="28"/>
        </w:rPr>
        <w:t xml:space="preserve"> </w:t>
      </w:r>
      <w:r w:rsidR="00291D46">
        <w:rPr>
          <w:rFonts w:ascii="Times New Roman" w:hAnsi="Times New Roman" w:cs="Times New Roman"/>
          <w:sz w:val="28"/>
          <w:szCs w:val="28"/>
        </w:rPr>
        <w:t>Макарычев</w:t>
      </w:r>
      <w:r w:rsidR="002E58F4">
        <w:rPr>
          <w:rFonts w:ascii="Times New Roman" w:hAnsi="Times New Roman" w:cs="Times New Roman"/>
          <w:sz w:val="28"/>
          <w:szCs w:val="28"/>
        </w:rPr>
        <w:t xml:space="preserve">, тест в </w:t>
      </w:r>
      <w:r w:rsidR="002E58F4" w:rsidRPr="00586D0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2E58F4">
        <w:rPr>
          <w:rFonts w:ascii="Times New Roman" w:hAnsi="Times New Roman" w:cs="Times New Roman"/>
          <w:sz w:val="28"/>
          <w:szCs w:val="28"/>
        </w:rPr>
        <w:t>-форме.</w:t>
      </w:r>
    </w:p>
    <w:p w:rsidR="00297A4E" w:rsidRPr="00586D09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6D09">
        <w:rPr>
          <w:rFonts w:ascii="Times New Roman" w:hAnsi="Times New Roman" w:cs="Times New Roman"/>
          <w:sz w:val="28"/>
          <w:szCs w:val="28"/>
        </w:rPr>
        <w:br w:type="page"/>
      </w:r>
    </w:p>
    <w:p w:rsidR="00297A4E" w:rsidRDefault="00297A4E" w:rsidP="00297A4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D0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</w:p>
    <w:p w:rsidR="002E58F4" w:rsidRPr="00586D09" w:rsidRDefault="002E58F4" w:rsidP="00297A4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10"/>
        <w:gridCol w:w="3485"/>
        <w:gridCol w:w="3933"/>
      </w:tblGrid>
      <w:tr w:rsidR="00291D46" w:rsidRPr="002E58F4" w:rsidTr="002E58F4">
        <w:tc>
          <w:tcPr>
            <w:tcW w:w="2498" w:type="dxa"/>
          </w:tcPr>
          <w:p w:rsidR="00297A4E" w:rsidRPr="002E58F4" w:rsidRDefault="00297A4E" w:rsidP="00297A4E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4301" w:type="dxa"/>
          </w:tcPr>
          <w:p w:rsidR="00297A4E" w:rsidRPr="002E58F4" w:rsidRDefault="00297A4E" w:rsidP="00297A4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829" w:type="dxa"/>
          </w:tcPr>
          <w:p w:rsidR="00297A4E" w:rsidRPr="002E58F4" w:rsidRDefault="00297A4E" w:rsidP="00297A4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291D46" w:rsidRPr="002E58F4" w:rsidTr="002E58F4">
        <w:tc>
          <w:tcPr>
            <w:tcW w:w="2498" w:type="dxa"/>
          </w:tcPr>
          <w:p w:rsidR="00860748" w:rsidRPr="002E58F4" w:rsidRDefault="0081414A" w:rsidP="00860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860748" w:rsidRPr="002E58F4">
              <w:rPr>
                <w:rFonts w:ascii="Times New Roman" w:hAnsi="Times New Roman" w:cs="Times New Roman"/>
                <w:sz w:val="28"/>
                <w:szCs w:val="28"/>
              </w:rPr>
              <w:t>Мотивация к учебной деятельности</w:t>
            </w:r>
          </w:p>
          <w:p w:rsidR="00860748" w:rsidRPr="002E58F4" w:rsidRDefault="00860748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01" w:type="dxa"/>
          </w:tcPr>
          <w:p w:rsidR="00297A4E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Здравствуйте, ребята. </w:t>
            </w:r>
          </w:p>
          <w:p w:rsidR="0081414A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Скажи мне, и я забуду.</w:t>
            </w:r>
          </w:p>
          <w:p w:rsidR="0081414A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Покажи мне, и я запомню.</w:t>
            </w:r>
          </w:p>
          <w:p w:rsidR="0081414A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Дай мне действовать самому,</w:t>
            </w:r>
          </w:p>
          <w:p w:rsidR="0081414A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И я научусь.</w:t>
            </w:r>
          </w:p>
          <w:p w:rsidR="0081414A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Так звучат слова великого Конфуция.</w:t>
            </w:r>
          </w:p>
          <w:p w:rsidR="0081414A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Сегодня на уроке, я предлагаю вам проверить в действии это изречение</w:t>
            </w:r>
          </w:p>
        </w:tc>
        <w:tc>
          <w:tcPr>
            <w:tcW w:w="2829" w:type="dxa"/>
          </w:tcPr>
          <w:p w:rsidR="00297A4E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Приветствует учителя</w:t>
            </w:r>
          </w:p>
        </w:tc>
      </w:tr>
      <w:tr w:rsidR="00291D46" w:rsidRPr="002E58F4" w:rsidTr="002E58F4">
        <w:tc>
          <w:tcPr>
            <w:tcW w:w="2498" w:type="dxa"/>
          </w:tcPr>
          <w:p w:rsidR="0081414A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297A4E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Актуализация знаний</w:t>
            </w:r>
          </w:p>
        </w:tc>
        <w:tc>
          <w:tcPr>
            <w:tcW w:w="4301" w:type="dxa"/>
          </w:tcPr>
          <w:p w:rsidR="00297A4E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 На прошлом уроке мы с вами рассмотрели общие теоретические вопросы по теме «Квадратные уравнения». Изученное обязательно пригодится на практике. Проверить как вы запомнили теоретический материал поможет тест.</w:t>
            </w:r>
          </w:p>
        </w:tc>
        <w:tc>
          <w:tcPr>
            <w:tcW w:w="2829" w:type="dxa"/>
          </w:tcPr>
          <w:p w:rsidR="00297A4E" w:rsidRPr="002E58F4" w:rsidRDefault="0081414A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Выполняют тест</w:t>
            </w:r>
          </w:p>
          <w:p w:rsidR="0081414A" w:rsidRDefault="003B1F0D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141F66" w:rsidRPr="00972A3B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https://forms.gle/FJDQoEzurTf2rxju5</w:t>
              </w:r>
            </w:hyperlink>
          </w:p>
          <w:p w:rsidR="00141F66" w:rsidRPr="002E58F4" w:rsidRDefault="00141F66" w:rsidP="004E5B4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C2E455" wp14:editId="464E388B">
                  <wp:extent cx="1057275" cy="1057275"/>
                  <wp:effectExtent l="0" t="0" r="9525" b="9525"/>
                  <wp:docPr id="3" name="Рисунок 3" descr="http://qrcoder.ru/code/?https%3A%2F%2Fforms.gle%2FFJDQoEzurTf2rxju5&amp;3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qrcoder.ru/code/?https%3A%2F%2Fforms.gle%2FFJDQoEzurTf2rxju5&amp;3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1D46" w:rsidRPr="002E58F4" w:rsidTr="002E58F4">
        <w:tc>
          <w:tcPr>
            <w:tcW w:w="2498" w:type="dxa"/>
          </w:tcPr>
          <w:p w:rsidR="00297A4E" w:rsidRPr="002E58F4" w:rsidRDefault="00860748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0748" w:rsidRPr="002E58F4" w:rsidRDefault="00860748" w:rsidP="0086074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Первичное усвоение новых знаний</w:t>
            </w:r>
          </w:p>
        </w:tc>
        <w:tc>
          <w:tcPr>
            <w:tcW w:w="4301" w:type="dxa"/>
          </w:tcPr>
          <w:p w:rsidR="00297A4E" w:rsidRPr="002E58F4" w:rsidRDefault="00B309D5" w:rsidP="002E58F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2A2B07" wp14:editId="42C1787F">
                  <wp:extent cx="2093411" cy="2638425"/>
                  <wp:effectExtent l="0" t="0" r="2540" b="0"/>
                  <wp:docPr id="1" name="Рисунок 1" descr="https://ds01.infourok.ru/uploads/ex/0a9a/00006c41-2ffa5271/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1.infourok.ru/uploads/ex/0a9a/00006c41-2ffa5271/img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00" t="31250" r="56238" b="20417"/>
                          <a:stretch/>
                        </pic:blipFill>
                        <pic:spPr bwMode="auto">
                          <a:xfrm>
                            <a:off x="0" y="0"/>
                            <a:ext cx="2096970" cy="264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 Чей портрет вы сейчас видите на картине?</w:t>
            </w: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- Перед вами портрет </w:t>
            </w:r>
            <w:bookmarkStart w:id="0" w:name="_GoBack"/>
            <w:proofErr w:type="spellStart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Ждеймса</w:t>
            </w:r>
            <w:proofErr w:type="spellEnd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 Джозефа Сильвестра.</w:t>
            </w: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-Чем знаменит этот математик?</w:t>
            </w: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-Известный английский математик ввёл термин «Дискриминант», который образован от лат. </w:t>
            </w:r>
            <w:proofErr w:type="spellStart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discriminar</w:t>
            </w:r>
            <w:proofErr w:type="spellEnd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, что в переводе — «разбирать», «различать».</w:t>
            </w:r>
          </w:p>
          <w:bookmarkEnd w:id="0"/>
          <w:p w:rsidR="00B309D5" w:rsidRPr="002E58F4" w:rsidRDefault="00B309D5" w:rsidP="00B30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 какое отношение дискриминант имеет к квадратным уравнениям? Это нам и предстоит выяснить сегодня на уроке.</w:t>
            </w:r>
          </w:p>
          <w:p w:rsidR="00B309D5" w:rsidRPr="002E58F4" w:rsidRDefault="00423F80" w:rsidP="00423F8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 Запишем в тетрадях «Дискриминант квадратного уравнения обозначается</w:t>
            </w:r>
            <w:r w:rsidR="00B309D5"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латинской буквой </w:t>
            </w:r>
            <w:r w:rsidRPr="002E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 и вычисляется по формуле </w:t>
            </w:r>
            <w:r w:rsidRPr="002E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2E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  <w:r w:rsidRPr="002E58F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-4</w:t>
            </w:r>
            <w:r w:rsidRPr="002E58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</w:t>
            </w: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29" w:type="dxa"/>
          </w:tcPr>
          <w:p w:rsidR="00297A4E" w:rsidRPr="002E58F4" w:rsidRDefault="00297A4E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предположения</w:t>
            </w: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D5" w:rsidRPr="002E58F4" w:rsidRDefault="00B309D5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предположения</w:t>
            </w:r>
          </w:p>
          <w:p w:rsidR="00423F80" w:rsidRPr="002E58F4" w:rsidRDefault="00423F80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F80" w:rsidRPr="002E58F4" w:rsidRDefault="00423F80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F80" w:rsidRPr="002E58F4" w:rsidRDefault="00423F80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F80" w:rsidRPr="002E58F4" w:rsidRDefault="00423F80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Работают в тетрадях</w:t>
            </w:r>
          </w:p>
        </w:tc>
      </w:tr>
      <w:tr w:rsidR="00423F80" w:rsidRPr="002E58F4" w:rsidTr="002E58F4">
        <w:tc>
          <w:tcPr>
            <w:tcW w:w="2498" w:type="dxa"/>
          </w:tcPr>
          <w:p w:rsidR="00423F80" w:rsidRPr="002E58F4" w:rsidRDefault="00423F80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</w:t>
            </w:r>
          </w:p>
          <w:p w:rsidR="00423F80" w:rsidRPr="002E58F4" w:rsidRDefault="00423F80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Первичная проверка понимания</w:t>
            </w:r>
          </w:p>
        </w:tc>
        <w:tc>
          <w:tcPr>
            <w:tcW w:w="4301" w:type="dxa"/>
          </w:tcPr>
          <w:p w:rsidR="00423F80" w:rsidRPr="002E58F4" w:rsidRDefault="00A366D9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-Выполните задание №533 учебника</w:t>
            </w:r>
            <w:r w:rsidR="00291D46" w:rsidRPr="002E58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 Проверьте вычисления соседа по парте</w:t>
            </w:r>
          </w:p>
          <w:p w:rsidR="00291D46" w:rsidRPr="002E58F4" w:rsidRDefault="00291D46" w:rsidP="00291D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-Удалось ли вам указать число корней указанных квадратных уравнений?</w:t>
            </w:r>
          </w:p>
          <w:p w:rsidR="00291D46" w:rsidRPr="002E58F4" w:rsidRDefault="00291D46" w:rsidP="00291D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 Ответить на указанный вопрос вам поможет симулятор платформы «Открытая школа»</w:t>
            </w:r>
          </w:p>
          <w:p w:rsidR="00291D46" w:rsidRPr="002E58F4" w:rsidRDefault="003B1F0D" w:rsidP="00291D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291D46" w:rsidRPr="002E58F4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https://2035school.ru/htmllesson/</w:t>
              </w:r>
            </w:hyperlink>
          </w:p>
          <w:p w:rsidR="00291D46" w:rsidRPr="002E58F4" w:rsidRDefault="00291D46" w:rsidP="00291D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graphing_quadratics</w:t>
            </w:r>
            <w:proofErr w:type="spellEnd"/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/1/</w:t>
            </w:r>
          </w:p>
        </w:tc>
        <w:tc>
          <w:tcPr>
            <w:tcW w:w="2829" w:type="dxa"/>
          </w:tcPr>
          <w:p w:rsidR="00423F80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Работают в тетрадях</w:t>
            </w: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Взаимопроверка</w:t>
            </w: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58F4" w:rsidRDefault="002E58F4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1D46" w:rsidRPr="002E58F4" w:rsidTr="002E58F4">
        <w:tc>
          <w:tcPr>
            <w:tcW w:w="2498" w:type="dxa"/>
          </w:tcPr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Исследовательская </w:t>
            </w:r>
          </w:p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4301" w:type="dxa"/>
          </w:tcPr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 Работая в парах заполните таблицу, строго следуя указаниям карточки 1.</w:t>
            </w:r>
          </w:p>
        </w:tc>
        <w:tc>
          <w:tcPr>
            <w:tcW w:w="2829" w:type="dxa"/>
          </w:tcPr>
          <w:p w:rsidR="00291D46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Работают в парах на образовательной платформе «Открытая школа» в личном кабинете одного из обучающихся. Следуют указаниям на карточках, выполняют задания.</w:t>
            </w:r>
          </w:p>
        </w:tc>
      </w:tr>
      <w:tr w:rsidR="00291D46" w:rsidRPr="002E58F4" w:rsidTr="002E58F4">
        <w:tc>
          <w:tcPr>
            <w:tcW w:w="2498" w:type="dxa"/>
          </w:tcPr>
          <w:p w:rsidR="000215A3" w:rsidRPr="002E58F4" w:rsidRDefault="00291D46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  <w:p w:rsidR="00291D46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Рефлексия (подведение итогов занятия)</w:t>
            </w:r>
          </w:p>
        </w:tc>
        <w:tc>
          <w:tcPr>
            <w:tcW w:w="4301" w:type="dxa"/>
          </w:tcPr>
          <w:p w:rsidR="000215A3" w:rsidRPr="002E58F4" w:rsidRDefault="000215A3" w:rsidP="000215A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 Ребята, что из того что я вам сказала вы уже забыли?</w:t>
            </w:r>
          </w:p>
          <w:p w:rsidR="000215A3" w:rsidRPr="002E58F4" w:rsidRDefault="000215A3" w:rsidP="000215A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-Что, вам удалось запомнить из увиденного?</w:t>
            </w:r>
          </w:p>
          <w:p w:rsidR="000215A3" w:rsidRPr="002E58F4" w:rsidRDefault="000215A3" w:rsidP="000215A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-Чему вы научились, действуя самостоятельно</w:t>
            </w:r>
          </w:p>
          <w:p w:rsidR="00291D46" w:rsidRPr="002E58F4" w:rsidRDefault="00291D46" w:rsidP="000215A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9" w:type="dxa"/>
          </w:tcPr>
          <w:p w:rsidR="000215A3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обучающихся</w:t>
            </w:r>
          </w:p>
          <w:p w:rsidR="000215A3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15A3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1D46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Озвучивают результаты самостоятельного исследования</w:t>
            </w:r>
          </w:p>
        </w:tc>
      </w:tr>
      <w:tr w:rsidR="000215A3" w:rsidRPr="002E58F4" w:rsidTr="002E58F4">
        <w:tc>
          <w:tcPr>
            <w:tcW w:w="2498" w:type="dxa"/>
          </w:tcPr>
          <w:p w:rsidR="000215A3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  <w:p w:rsidR="000215A3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Информация о домашнем задании, инструктаж по его выполнению</w:t>
            </w:r>
          </w:p>
        </w:tc>
        <w:tc>
          <w:tcPr>
            <w:tcW w:w="4301" w:type="dxa"/>
          </w:tcPr>
          <w:p w:rsidR="000215A3" w:rsidRPr="002E58F4" w:rsidRDefault="000215A3" w:rsidP="000215A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1. Задание от учителя платформы «Открытая школа»</w:t>
            </w:r>
          </w:p>
          <w:p w:rsidR="000215A3" w:rsidRPr="002E58F4" w:rsidRDefault="000215A3" w:rsidP="000215A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E58F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*</w:t>
            </w:r>
            <w:r w:rsidRPr="002E58F4">
              <w:rPr>
                <w:rFonts w:ascii="Times New Roman" w:hAnsi="Times New Roman" w:cs="Times New Roman"/>
                <w:sz w:val="28"/>
                <w:szCs w:val="28"/>
              </w:rPr>
              <w:t xml:space="preserve">Сообщение о </w:t>
            </w:r>
            <w:r w:rsidR="002E58F4" w:rsidRPr="002E58F4">
              <w:rPr>
                <w:rFonts w:ascii="Times New Roman" w:hAnsi="Times New Roman" w:cs="Times New Roman"/>
                <w:sz w:val="28"/>
                <w:szCs w:val="28"/>
              </w:rPr>
              <w:t>Ж.Д. Сильвестре</w:t>
            </w:r>
          </w:p>
        </w:tc>
        <w:tc>
          <w:tcPr>
            <w:tcW w:w="2829" w:type="dxa"/>
          </w:tcPr>
          <w:p w:rsidR="000215A3" w:rsidRPr="002E58F4" w:rsidRDefault="000215A3" w:rsidP="00297A4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7A4E" w:rsidRPr="0080132A" w:rsidRDefault="00297A4E" w:rsidP="00297A4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D46" w:rsidRDefault="00291D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97A4E" w:rsidRDefault="00291D46" w:rsidP="00291D46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Карточка 1.</w:t>
      </w:r>
    </w:p>
    <w:p w:rsidR="00291D46" w:rsidRDefault="00291D46" w:rsidP="00291D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55CA">
        <w:rPr>
          <w:rFonts w:ascii="Times New Roman" w:hAnsi="Times New Roman" w:cs="Times New Roman"/>
          <w:sz w:val="28"/>
          <w:szCs w:val="28"/>
        </w:rPr>
        <w:t>Откройте образовательную платформу «Открытая школа»</w:t>
      </w:r>
    </w:p>
    <w:p w:rsidR="00A055CA" w:rsidRDefault="00A055CA" w:rsidP="00291D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Выберите предмет «Симуляторы»</w:t>
      </w:r>
    </w:p>
    <w:p w:rsidR="00A055CA" w:rsidRDefault="00A055CA" w:rsidP="00291D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Выберите симулятор «</w:t>
      </w:r>
      <w:r w:rsidR="009077A8">
        <w:rPr>
          <w:rFonts w:ascii="Times New Roman" w:hAnsi="Times New Roman" w:cs="Times New Roman"/>
          <w:sz w:val="28"/>
          <w:szCs w:val="28"/>
        </w:rPr>
        <w:t>График квадратичной функции», «Стандартный вид»</w:t>
      </w:r>
    </w:p>
    <w:p w:rsidR="009077A8" w:rsidRDefault="009077A8" w:rsidP="00291D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Заполните таблицу</w:t>
      </w:r>
    </w:p>
    <w:p w:rsidR="009077A8" w:rsidRDefault="009077A8" w:rsidP="00291D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077A8" w:rsidRPr="002E58F4" w:rsidRDefault="009077A8" w:rsidP="009077A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8F4">
        <w:rPr>
          <w:rFonts w:ascii="Times New Roman" w:hAnsi="Times New Roman" w:cs="Times New Roman"/>
          <w:b/>
          <w:sz w:val="28"/>
          <w:szCs w:val="28"/>
        </w:rPr>
        <w:t>Зависимость количества корней квадратного уравнения от дискриминанта</w:t>
      </w:r>
    </w:p>
    <w:tbl>
      <w:tblPr>
        <w:tblStyle w:val="a4"/>
        <w:tblW w:w="9867" w:type="dxa"/>
        <w:tblLayout w:type="fixed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418"/>
        <w:gridCol w:w="2268"/>
        <w:gridCol w:w="1508"/>
      </w:tblGrid>
      <w:tr w:rsidR="009077A8" w:rsidRPr="00371B6F" w:rsidTr="007E6ED0">
        <w:tc>
          <w:tcPr>
            <w:tcW w:w="1838" w:type="dxa"/>
          </w:tcPr>
          <w:p w:rsidR="009077A8" w:rsidRPr="00371B6F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Квадратное уравнение</w:t>
            </w:r>
          </w:p>
        </w:tc>
        <w:tc>
          <w:tcPr>
            <w:tcW w:w="1418" w:type="dxa"/>
          </w:tcPr>
          <w:p w:rsidR="009077A8" w:rsidRPr="007E6ED0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E6ED0">
              <w:rPr>
                <w:rFonts w:ascii="Times New Roman" w:hAnsi="Times New Roman" w:cs="Times New Roman"/>
                <w:sz w:val="20"/>
                <w:szCs w:val="24"/>
              </w:rPr>
              <w:t>Коэффициент</w:t>
            </w:r>
          </w:p>
          <w:p w:rsidR="009077A8" w:rsidRPr="007E6ED0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E6ED0">
              <w:rPr>
                <w:rFonts w:ascii="Times New Roman" w:hAnsi="Times New Roman" w:cs="Times New Roman"/>
                <w:sz w:val="20"/>
                <w:szCs w:val="24"/>
              </w:rPr>
              <w:t>а</w:t>
            </w:r>
          </w:p>
        </w:tc>
        <w:tc>
          <w:tcPr>
            <w:tcW w:w="1417" w:type="dxa"/>
          </w:tcPr>
          <w:p w:rsidR="009077A8" w:rsidRPr="007E6ED0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E6ED0">
              <w:rPr>
                <w:rFonts w:ascii="Times New Roman" w:hAnsi="Times New Roman" w:cs="Times New Roman"/>
                <w:sz w:val="20"/>
                <w:szCs w:val="24"/>
              </w:rPr>
              <w:t>Коэффициент</w:t>
            </w:r>
          </w:p>
          <w:p w:rsidR="009077A8" w:rsidRPr="007E6ED0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E6ED0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b</w:t>
            </w:r>
          </w:p>
        </w:tc>
        <w:tc>
          <w:tcPr>
            <w:tcW w:w="1418" w:type="dxa"/>
          </w:tcPr>
          <w:p w:rsidR="009077A8" w:rsidRPr="007E6ED0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E6ED0">
              <w:rPr>
                <w:rFonts w:ascii="Times New Roman" w:hAnsi="Times New Roman" w:cs="Times New Roman"/>
                <w:sz w:val="20"/>
                <w:szCs w:val="24"/>
              </w:rPr>
              <w:t>Коэффициент</w:t>
            </w:r>
          </w:p>
          <w:p w:rsidR="009077A8" w:rsidRPr="007E6ED0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E6ED0">
              <w:rPr>
                <w:rFonts w:ascii="Times New Roman" w:hAnsi="Times New Roman" w:cs="Times New Roman"/>
                <w:sz w:val="20"/>
                <w:szCs w:val="24"/>
              </w:rPr>
              <w:t>с</w:t>
            </w:r>
          </w:p>
        </w:tc>
        <w:tc>
          <w:tcPr>
            <w:tcW w:w="2268" w:type="dxa"/>
          </w:tcPr>
          <w:p w:rsidR="009077A8" w:rsidRDefault="009077A8" w:rsidP="007E6E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Вычислите</w:t>
            </w:r>
          </w:p>
          <w:p w:rsidR="009077A8" w:rsidRPr="00371B6F" w:rsidRDefault="009077A8" w:rsidP="009077A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77A8">
              <w:rPr>
                <w:rFonts w:ascii="Times New Roman" w:hAnsi="Times New Roman" w:cs="Times New Roman"/>
                <w:sz w:val="24"/>
                <w:szCs w:val="24"/>
              </w:rPr>
              <w:t>D=b2-4ac</w:t>
            </w:r>
          </w:p>
        </w:tc>
        <w:tc>
          <w:tcPr>
            <w:tcW w:w="1508" w:type="dxa"/>
          </w:tcPr>
          <w:p w:rsidR="009077A8" w:rsidRDefault="009077A8" w:rsidP="009077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Запишите к</w:t>
            </w:r>
            <w:r w:rsidRPr="00371B6F">
              <w:rPr>
                <w:rFonts w:ascii="Times New Roman" w:hAnsi="Times New Roman" w:cs="Times New Roman"/>
                <w:sz w:val="24"/>
                <w:szCs w:val="24"/>
              </w:rPr>
              <w:t>оличество точек пересечения с осью Ох</w:t>
            </w:r>
          </w:p>
          <w:p w:rsidR="009077A8" w:rsidRPr="009077A8" w:rsidRDefault="009077A8" w:rsidP="009077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214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корней квадратного уравнения)</w:t>
            </w:r>
          </w:p>
        </w:tc>
      </w:tr>
      <w:tr w:rsidR="009077A8" w:rsidTr="007E6ED0">
        <w:tc>
          <w:tcPr>
            <w:tcW w:w="1838" w:type="dxa"/>
          </w:tcPr>
          <w:p w:rsidR="009077A8" w:rsidRPr="00846080" w:rsidRDefault="00846080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-7х+4=0</w:t>
            </w: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7A8" w:rsidTr="007E6ED0">
        <w:tc>
          <w:tcPr>
            <w:tcW w:w="1838" w:type="dxa"/>
          </w:tcPr>
          <w:p w:rsidR="009077A8" w:rsidRDefault="00846080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-8х+3=0</w:t>
            </w: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7A8" w:rsidTr="007E6ED0">
        <w:tc>
          <w:tcPr>
            <w:tcW w:w="1838" w:type="dxa"/>
          </w:tcPr>
          <w:p w:rsidR="009077A8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-13х+14=0</w:t>
            </w: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7A8" w:rsidTr="007E6ED0">
        <w:tc>
          <w:tcPr>
            <w:tcW w:w="1838" w:type="dxa"/>
          </w:tcPr>
          <w:p w:rsidR="009077A8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-9х+10=0</w:t>
            </w: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7A8" w:rsidTr="007E6ED0">
        <w:tc>
          <w:tcPr>
            <w:tcW w:w="1838" w:type="dxa"/>
          </w:tcPr>
          <w:p w:rsidR="009077A8" w:rsidRDefault="00846080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-6х+1=0</w:t>
            </w: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77A8" w:rsidTr="007E6ED0">
        <w:tc>
          <w:tcPr>
            <w:tcW w:w="1838" w:type="dxa"/>
          </w:tcPr>
          <w:p w:rsidR="009077A8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+х+67=0</w:t>
            </w: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077A8" w:rsidRDefault="009077A8" w:rsidP="000C72EF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9077A8" w:rsidRPr="00092145" w:rsidRDefault="009077A8" w:rsidP="000C72EF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080" w:rsidTr="007E6ED0">
        <w:tc>
          <w:tcPr>
            <w:tcW w:w="1838" w:type="dxa"/>
          </w:tcPr>
          <w:p w:rsidR="00846080" w:rsidRDefault="00846080" w:rsidP="00846080"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2F6D9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-х+18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080" w:rsidTr="007E6ED0">
        <w:tc>
          <w:tcPr>
            <w:tcW w:w="1838" w:type="dxa"/>
          </w:tcPr>
          <w:p w:rsidR="00846080" w:rsidRDefault="00846080" w:rsidP="00846080"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2F6D9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+6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-19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080" w:rsidTr="007E6ED0">
        <w:tc>
          <w:tcPr>
            <w:tcW w:w="1838" w:type="dxa"/>
          </w:tcPr>
          <w:p w:rsidR="00846080" w:rsidRDefault="00846080" w:rsidP="00846080"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2F6D9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8х+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F6D90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080" w:rsidTr="007E6ED0">
        <w:tc>
          <w:tcPr>
            <w:tcW w:w="1838" w:type="dxa"/>
          </w:tcPr>
          <w:p w:rsidR="00846080" w:rsidRDefault="007E6ED0" w:rsidP="007E6ED0"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846080" w:rsidRPr="002F6D90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846080" w:rsidRPr="002F6D9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="00846080" w:rsidRPr="002F6D90">
              <w:rPr>
                <w:rFonts w:ascii="Times New Roman" w:hAnsi="Times New Roman" w:cs="Times New Roman"/>
                <w:sz w:val="28"/>
                <w:szCs w:val="28"/>
              </w:rPr>
              <w:t>-8х+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46080" w:rsidRPr="002F6D90">
              <w:rPr>
                <w:rFonts w:ascii="Times New Roman" w:hAnsi="Times New Roman" w:cs="Times New Roman"/>
                <w:sz w:val="28"/>
                <w:szCs w:val="28"/>
              </w:rPr>
              <w:t>=0</w:t>
            </w: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080" w:rsidTr="007E6ED0">
        <w:tc>
          <w:tcPr>
            <w:tcW w:w="1838" w:type="dxa"/>
          </w:tcPr>
          <w:p w:rsidR="00846080" w:rsidRPr="002F6D90" w:rsidRDefault="007E6ED0" w:rsidP="007E6E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-12х+1=0</w:t>
            </w: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46080" w:rsidRDefault="00846080" w:rsidP="00846080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8" w:type="dxa"/>
          </w:tcPr>
          <w:p w:rsidR="00846080" w:rsidRPr="00092145" w:rsidRDefault="00846080" w:rsidP="0084608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77A8" w:rsidRDefault="009077A8" w:rsidP="00291D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91D46" w:rsidRDefault="009077A8" w:rsidP="00291D4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Выводы:</w:t>
      </w:r>
    </w:p>
    <w:p w:rsidR="009077A8" w:rsidRPr="009077A8" w:rsidRDefault="009077A8" w:rsidP="009077A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77A8">
        <w:rPr>
          <w:rFonts w:ascii="Times New Roman" w:hAnsi="Times New Roman" w:cs="Times New Roman"/>
          <w:sz w:val="28"/>
          <w:szCs w:val="28"/>
        </w:rPr>
        <w:t>если D&gt;0, то квадратно</w:t>
      </w:r>
      <w:r>
        <w:rPr>
          <w:rFonts w:ascii="Times New Roman" w:hAnsi="Times New Roman" w:cs="Times New Roman"/>
          <w:sz w:val="28"/>
          <w:szCs w:val="28"/>
        </w:rPr>
        <w:t xml:space="preserve">е уравнение имеет 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</w:p>
    <w:p w:rsidR="009077A8" w:rsidRPr="009077A8" w:rsidRDefault="009077A8" w:rsidP="009077A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77A8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=</w:t>
      </w:r>
      <w:r w:rsidRPr="009077A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077A8">
        <w:rPr>
          <w:rFonts w:ascii="Times New Roman" w:hAnsi="Times New Roman" w:cs="Times New Roman"/>
          <w:sz w:val="28"/>
          <w:szCs w:val="28"/>
        </w:rPr>
        <w:t>то квадратно</w:t>
      </w:r>
      <w:r>
        <w:rPr>
          <w:rFonts w:ascii="Times New Roman" w:hAnsi="Times New Roman" w:cs="Times New Roman"/>
          <w:sz w:val="28"/>
          <w:szCs w:val="28"/>
        </w:rPr>
        <w:t xml:space="preserve">е уравнение имеет 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</w:t>
      </w:r>
      <w:proofErr w:type="spellEnd"/>
      <w:r>
        <w:rPr>
          <w:rFonts w:ascii="Times New Roman" w:hAnsi="Times New Roman" w:cs="Times New Roman"/>
          <w:sz w:val="28"/>
          <w:szCs w:val="28"/>
        </w:rPr>
        <w:t>__</w:t>
      </w:r>
    </w:p>
    <w:p w:rsidR="009077A8" w:rsidRPr="009077A8" w:rsidRDefault="009077A8" w:rsidP="009077A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77A8">
        <w:rPr>
          <w:rFonts w:ascii="Times New Roman" w:hAnsi="Times New Roman" w:cs="Times New Roman"/>
          <w:sz w:val="24"/>
          <w:szCs w:val="24"/>
        </w:rPr>
        <w:t>D</w:t>
      </w:r>
      <w:r w:rsidRPr="009077A8">
        <w:rPr>
          <w:rFonts w:ascii="Times New Roman" w:hAnsi="Times New Roman" w:cs="Times New Roman"/>
          <w:sz w:val="28"/>
          <w:szCs w:val="28"/>
        </w:rPr>
        <w:t xml:space="preserve"> &lt;</w:t>
      </w:r>
      <w:r>
        <w:rPr>
          <w:rFonts w:ascii="Times New Roman" w:hAnsi="Times New Roman" w:cs="Times New Roman"/>
          <w:sz w:val="28"/>
          <w:szCs w:val="28"/>
        </w:rPr>
        <w:t xml:space="preserve">0, то квадратное уравнение 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</w:t>
      </w:r>
      <w:proofErr w:type="spellEnd"/>
      <w:r>
        <w:rPr>
          <w:rFonts w:ascii="Times New Roman" w:hAnsi="Times New Roman" w:cs="Times New Roman"/>
          <w:sz w:val="28"/>
          <w:szCs w:val="28"/>
        </w:rPr>
        <w:t>___</w:t>
      </w:r>
    </w:p>
    <w:sectPr w:rsidR="009077A8" w:rsidRPr="009077A8" w:rsidSect="00D561E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D4E82"/>
    <w:multiLevelType w:val="hybridMultilevel"/>
    <w:tmpl w:val="175CA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4A3AB0"/>
    <w:multiLevelType w:val="hybridMultilevel"/>
    <w:tmpl w:val="7DD49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4564E"/>
    <w:multiLevelType w:val="hybridMultilevel"/>
    <w:tmpl w:val="05F045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1165F8"/>
    <w:multiLevelType w:val="hybridMultilevel"/>
    <w:tmpl w:val="530E9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E1399"/>
    <w:multiLevelType w:val="hybridMultilevel"/>
    <w:tmpl w:val="05F045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67B3D"/>
    <w:multiLevelType w:val="hybridMultilevel"/>
    <w:tmpl w:val="4024F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456BF7"/>
    <w:multiLevelType w:val="hybridMultilevel"/>
    <w:tmpl w:val="D7F8F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8B"/>
    <w:rsid w:val="000215A3"/>
    <w:rsid w:val="00092145"/>
    <w:rsid w:val="00124C75"/>
    <w:rsid w:val="00141F66"/>
    <w:rsid w:val="00291D46"/>
    <w:rsid w:val="00297A4E"/>
    <w:rsid w:val="002E58F4"/>
    <w:rsid w:val="003B1F0D"/>
    <w:rsid w:val="00423F80"/>
    <w:rsid w:val="004E5B46"/>
    <w:rsid w:val="006876AD"/>
    <w:rsid w:val="007E6ED0"/>
    <w:rsid w:val="0081414A"/>
    <w:rsid w:val="00846080"/>
    <w:rsid w:val="00860748"/>
    <w:rsid w:val="009077A8"/>
    <w:rsid w:val="00925A8F"/>
    <w:rsid w:val="00A055CA"/>
    <w:rsid w:val="00A366D9"/>
    <w:rsid w:val="00B309D5"/>
    <w:rsid w:val="00C76066"/>
    <w:rsid w:val="00E54C8B"/>
    <w:rsid w:val="00EF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0F9673-5738-4D85-8681-E0245CDC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A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7A4E"/>
    <w:pPr>
      <w:spacing w:after="0" w:line="240" w:lineRule="auto"/>
    </w:pPr>
  </w:style>
  <w:style w:type="table" w:styleId="a4">
    <w:name w:val="Table Grid"/>
    <w:basedOn w:val="a1"/>
    <w:uiPriority w:val="39"/>
    <w:rsid w:val="00297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91D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035school.ru/htmllesso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s://forms.gle/FJDQoEzurTf2rxju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10</cp:revision>
  <dcterms:created xsi:type="dcterms:W3CDTF">2022-03-10T16:08:00Z</dcterms:created>
  <dcterms:modified xsi:type="dcterms:W3CDTF">2022-03-30T14:57:00Z</dcterms:modified>
</cp:coreProperties>
</file>