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E88" w:rsidRPr="00C03650" w:rsidRDefault="007350E9" w:rsidP="00980B3F">
      <w:pPr>
        <w:jc w:val="center"/>
        <w:rPr>
          <w:rFonts w:ascii="Times New Roman" w:hAnsi="Times New Roman" w:cs="Times New Roman"/>
          <w:sz w:val="24"/>
          <w:szCs w:val="24"/>
        </w:rPr>
      </w:pPr>
      <w:r w:rsidRPr="00C03650">
        <w:rPr>
          <w:rFonts w:ascii="Times New Roman" w:hAnsi="Times New Roman" w:cs="Times New Roman"/>
          <w:sz w:val="24"/>
          <w:szCs w:val="24"/>
        </w:rPr>
        <w:t xml:space="preserve">Технологическая карта урока </w:t>
      </w:r>
    </w:p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3402"/>
        <w:gridCol w:w="12333"/>
      </w:tblGrid>
      <w:tr w:rsidR="0086174A" w:rsidRPr="00C03650" w:rsidTr="00FF4A9B">
        <w:tc>
          <w:tcPr>
            <w:tcW w:w="3402" w:type="dxa"/>
          </w:tcPr>
          <w:p w:rsidR="0086174A" w:rsidRPr="00C03650" w:rsidRDefault="0086174A" w:rsidP="00861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2333" w:type="dxa"/>
          </w:tcPr>
          <w:p w:rsidR="0086174A" w:rsidRPr="00C03650" w:rsidRDefault="0086174A" w:rsidP="007350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327D31" w:rsidRPr="00C03650" w:rsidTr="00FF4A9B">
        <w:tc>
          <w:tcPr>
            <w:tcW w:w="3402" w:type="dxa"/>
          </w:tcPr>
          <w:p w:rsidR="00327D31" w:rsidRPr="00C03650" w:rsidRDefault="00327D31" w:rsidP="008617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2333" w:type="dxa"/>
          </w:tcPr>
          <w:p w:rsidR="00327D31" w:rsidRPr="00C03650" w:rsidRDefault="00327D31" w:rsidP="007350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174A" w:rsidRPr="00C03650" w:rsidTr="00FF4A9B">
        <w:tc>
          <w:tcPr>
            <w:tcW w:w="3402" w:type="dxa"/>
          </w:tcPr>
          <w:p w:rsidR="0086174A" w:rsidRPr="00C03650" w:rsidRDefault="0086174A" w:rsidP="00DF1F3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</w:p>
        </w:tc>
        <w:tc>
          <w:tcPr>
            <w:tcW w:w="12333" w:type="dxa"/>
          </w:tcPr>
          <w:p w:rsidR="0086174A" w:rsidRPr="00C03650" w:rsidRDefault="00DF1F33" w:rsidP="00982F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 w:rsidRPr="00C036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</w:tc>
      </w:tr>
      <w:tr w:rsidR="00DF1F33" w:rsidRPr="00C03650" w:rsidTr="00FF4A9B">
        <w:tc>
          <w:tcPr>
            <w:tcW w:w="3402" w:type="dxa"/>
          </w:tcPr>
          <w:p w:rsidR="00DF1F33" w:rsidRPr="00C03650" w:rsidRDefault="00DF1F33" w:rsidP="00E315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2333" w:type="dxa"/>
          </w:tcPr>
          <w:p w:rsidR="00DF1F33" w:rsidRPr="00C03650" w:rsidRDefault="00E92C45" w:rsidP="00E315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Прямоугольник. Квадрат</w:t>
            </w:r>
          </w:p>
          <w:p w:rsidR="00DF1F33" w:rsidRPr="00C03650" w:rsidRDefault="00DF1F33" w:rsidP="00E315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F33" w:rsidRPr="00C03650" w:rsidTr="00FF4A9B">
        <w:tc>
          <w:tcPr>
            <w:tcW w:w="3402" w:type="dxa"/>
          </w:tcPr>
          <w:p w:rsidR="00DF1F33" w:rsidRPr="00C03650" w:rsidRDefault="00DF1F33" w:rsidP="00980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Цель педагогической деятельности</w:t>
            </w:r>
          </w:p>
        </w:tc>
        <w:tc>
          <w:tcPr>
            <w:tcW w:w="12333" w:type="dxa"/>
          </w:tcPr>
          <w:p w:rsidR="00DF1F33" w:rsidRPr="00C03650" w:rsidRDefault="00DF1F33" w:rsidP="00927F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Создать условия для знакомства с определениями "прямоугольник", "квадрат", способствовать</w:t>
            </w:r>
            <w:r w:rsidR="00927F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развитию </w:t>
            </w:r>
            <w:r w:rsidR="009572B0">
              <w:rPr>
                <w:rFonts w:ascii="Times New Roman" w:hAnsi="Times New Roman" w:cs="Times New Roman"/>
                <w:sz w:val="24"/>
                <w:szCs w:val="24"/>
              </w:rPr>
              <w:t xml:space="preserve">умения 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находить прямоугольники и квадраты среди четырехугольников, н</w:t>
            </w:r>
            <w:r w:rsidR="009572B0">
              <w:rPr>
                <w:rFonts w:ascii="Times New Roman" w:hAnsi="Times New Roman" w:cs="Times New Roman"/>
                <w:sz w:val="24"/>
                <w:szCs w:val="24"/>
              </w:rPr>
              <w:t>авыка построения прямоугольника и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квадрата, </w:t>
            </w:r>
            <w:bookmarkStart w:id="0" w:name="_GoBack"/>
            <w:bookmarkEnd w:id="0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внимания и глазомера.</w:t>
            </w:r>
          </w:p>
        </w:tc>
      </w:tr>
      <w:tr w:rsidR="00DF1F33" w:rsidRPr="00C03650" w:rsidTr="00FF4A9B">
        <w:tc>
          <w:tcPr>
            <w:tcW w:w="3402" w:type="dxa"/>
          </w:tcPr>
          <w:p w:rsidR="00DF1F33" w:rsidRPr="00C03650" w:rsidRDefault="00DF1F33" w:rsidP="00980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2333" w:type="dxa"/>
          </w:tcPr>
          <w:p w:rsidR="00DF1F33" w:rsidRPr="00C03650" w:rsidRDefault="008A3CE7" w:rsidP="00980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Урок открытия нового знания</w:t>
            </w:r>
            <w:r w:rsidR="00DF1F33" w:rsidRPr="00C036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F1F33" w:rsidRPr="00C03650" w:rsidTr="00FF4A9B">
        <w:tc>
          <w:tcPr>
            <w:tcW w:w="3402" w:type="dxa"/>
          </w:tcPr>
          <w:p w:rsidR="00DF1F33" w:rsidRPr="00C03650" w:rsidRDefault="00DF1F33" w:rsidP="00980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2333" w:type="dxa"/>
          </w:tcPr>
          <w:p w:rsidR="00DF1F33" w:rsidRPr="00C03650" w:rsidRDefault="00DF1F33" w:rsidP="00980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Предметные 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научатся: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распознавать и классифицировать геометрические фигуры, формулировать определения прямоугольника и квадрата, характеризовать многоугольник.</w:t>
            </w:r>
          </w:p>
          <w:p w:rsidR="00DF1F33" w:rsidRPr="00C03650" w:rsidRDefault="00DF1F33" w:rsidP="00980B3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Метапредметные</w:t>
            </w:r>
            <w:proofErr w:type="spellEnd"/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: познавательные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: приводить примеры в качестве доказательства выдвигаемых положений; 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принимать и сохранять учебную задачу, планировать свои действия, оценивать уровень владения учебным действием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; коммуникативные: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в диалоге; слушать и понимать собеседника, высказывать собственную точку зрения; оформлять свои мысли в устной речи.</w:t>
            </w:r>
          </w:p>
          <w:p w:rsidR="00DF1F33" w:rsidRPr="00C03650" w:rsidRDefault="00DF1F33" w:rsidP="00980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Личностные: 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осознавать свои возможности в учении, познавательный интерес к математической науке.</w:t>
            </w:r>
          </w:p>
        </w:tc>
      </w:tr>
      <w:tr w:rsidR="00DF1F33" w:rsidRPr="00C03650" w:rsidTr="00FF4A9B">
        <w:tc>
          <w:tcPr>
            <w:tcW w:w="3402" w:type="dxa"/>
          </w:tcPr>
          <w:p w:rsidR="00DF1F33" w:rsidRPr="00C03650" w:rsidRDefault="00DF1F33" w:rsidP="00980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Методы и формы обучения</w:t>
            </w:r>
          </w:p>
        </w:tc>
        <w:tc>
          <w:tcPr>
            <w:tcW w:w="12333" w:type="dxa"/>
          </w:tcPr>
          <w:p w:rsidR="00DF1F33" w:rsidRPr="00C03650" w:rsidRDefault="00DF1F33" w:rsidP="00980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Методы: частично-поисковый, наглядный, практический. Формы: индивидуальная, парная, групповая, фронтальная.</w:t>
            </w:r>
          </w:p>
        </w:tc>
      </w:tr>
      <w:tr w:rsidR="00DF1F33" w:rsidRPr="00C03650" w:rsidTr="00FF4A9B">
        <w:tc>
          <w:tcPr>
            <w:tcW w:w="3402" w:type="dxa"/>
          </w:tcPr>
          <w:p w:rsidR="00DF1F33" w:rsidRPr="00C03650" w:rsidRDefault="00DF1F33" w:rsidP="00980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Образовательные ресурсы</w:t>
            </w:r>
          </w:p>
        </w:tc>
        <w:tc>
          <w:tcPr>
            <w:tcW w:w="12333" w:type="dxa"/>
          </w:tcPr>
          <w:p w:rsidR="00235A69" w:rsidRDefault="00235A69" w:rsidP="00BC0C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учителя:</w:t>
            </w:r>
          </w:p>
          <w:p w:rsidR="00235A69" w:rsidRDefault="00235A69" w:rsidP="00235A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В.Н. Математика: 2 класс: рабочая тетрадь № 2 для учащихся общеобразовательных организаций: в 2 ч. Ч. 2 / В.Н. </w:t>
            </w: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, Т.В. </w:t>
            </w: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Юда</w:t>
            </w:r>
            <w:r w:rsidR="007B67B2">
              <w:rPr>
                <w:rFonts w:ascii="Times New Roman" w:hAnsi="Times New Roman" w:cs="Times New Roman"/>
                <w:sz w:val="24"/>
                <w:szCs w:val="24"/>
              </w:rPr>
              <w:t>чёва</w:t>
            </w:r>
            <w:proofErr w:type="spellEnd"/>
            <w:r w:rsidR="007B67B2">
              <w:rPr>
                <w:rFonts w:ascii="Times New Roman" w:hAnsi="Times New Roman" w:cs="Times New Roman"/>
                <w:sz w:val="24"/>
                <w:szCs w:val="24"/>
              </w:rPr>
              <w:t xml:space="preserve">. - 4-е изд., </w:t>
            </w:r>
            <w:proofErr w:type="spellStart"/>
            <w:r w:rsidR="007B67B2">
              <w:rPr>
                <w:rFonts w:ascii="Times New Roman" w:hAnsi="Times New Roman" w:cs="Times New Roman"/>
                <w:sz w:val="24"/>
                <w:szCs w:val="24"/>
              </w:rPr>
              <w:t>перераб</w:t>
            </w:r>
            <w:proofErr w:type="spellEnd"/>
            <w:r w:rsidR="007B67B2">
              <w:rPr>
                <w:rFonts w:ascii="Times New Roman" w:hAnsi="Times New Roman" w:cs="Times New Roman"/>
                <w:sz w:val="24"/>
                <w:szCs w:val="24"/>
              </w:rPr>
              <w:t>. - М.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-Граф, 2017. - 64 с. : ил.</w:t>
            </w:r>
          </w:p>
          <w:p w:rsidR="00235A69" w:rsidRDefault="00235A69" w:rsidP="00235A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В.Н. Математика: 2 класс: учебник для учащихся общеобразовательных организаций: в 2 ч. Ч. 2 / В.Н. </w:t>
            </w: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, Т.В. </w:t>
            </w: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Юдачёва</w:t>
            </w:r>
            <w:proofErr w:type="spellEnd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. - 6-е изд., </w:t>
            </w: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пе</w:t>
            </w:r>
            <w:r w:rsidR="007B67B2">
              <w:rPr>
                <w:rFonts w:ascii="Times New Roman" w:hAnsi="Times New Roman" w:cs="Times New Roman"/>
                <w:sz w:val="24"/>
                <w:szCs w:val="24"/>
              </w:rPr>
              <w:t>рераб</w:t>
            </w:r>
            <w:proofErr w:type="spellEnd"/>
            <w:r w:rsidR="007B67B2">
              <w:rPr>
                <w:rFonts w:ascii="Times New Roman" w:hAnsi="Times New Roman" w:cs="Times New Roman"/>
                <w:sz w:val="24"/>
                <w:szCs w:val="24"/>
              </w:rPr>
              <w:t>. - 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-Граф, 2017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. - 128 с. : ил.</w:t>
            </w:r>
          </w:p>
          <w:p w:rsidR="0029538E" w:rsidRDefault="00235A69" w:rsidP="002953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Презентация, слайд "Многоугольники"</w:t>
            </w:r>
            <w:r w:rsidR="00910D36">
              <w:rPr>
                <w:rFonts w:ascii="Times New Roman" w:hAnsi="Times New Roman" w:cs="Times New Roman"/>
                <w:sz w:val="24"/>
                <w:szCs w:val="24"/>
              </w:rPr>
              <w:t>, карточка «Признаки прямоугольника».</w:t>
            </w:r>
            <w:r w:rsidR="002953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538E" w:rsidRPr="0029538E" w:rsidRDefault="0029538E" w:rsidP="002953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задание «Логико-математические задачи» 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</w:t>
            </w:r>
            <w:r w:rsidRPr="008A2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лектронный образовательный ресурс на CD к учебни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ку для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класса.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Рудницкая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В.Н.</w:t>
            </w:r>
            <w:r w:rsidRPr="008A2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Юдачева Т.В.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235A69" w:rsidRPr="00C03650" w:rsidRDefault="00235A69" w:rsidP="00235A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A69" w:rsidRDefault="00235A69" w:rsidP="00BC0C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обучающихся:</w:t>
            </w:r>
          </w:p>
          <w:p w:rsidR="00235A69" w:rsidRDefault="00235A69" w:rsidP="00235A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В.Н. Математика: 2 класс: учебник для учащихся общеобразовательных организаций: в 2 ч. Ч. 2 / В.Н. </w:t>
            </w: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, Т.В. </w:t>
            </w: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Юдачёва</w:t>
            </w:r>
            <w:proofErr w:type="spellEnd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. - 6-е изд., </w:t>
            </w:r>
            <w:proofErr w:type="spell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пе</w:t>
            </w:r>
            <w:r w:rsidR="007B67B2">
              <w:rPr>
                <w:rFonts w:ascii="Times New Roman" w:hAnsi="Times New Roman" w:cs="Times New Roman"/>
                <w:sz w:val="24"/>
                <w:szCs w:val="24"/>
              </w:rPr>
              <w:t>рераб</w:t>
            </w:r>
            <w:proofErr w:type="spellEnd"/>
            <w:r w:rsidR="007B67B2">
              <w:rPr>
                <w:rFonts w:ascii="Times New Roman" w:hAnsi="Times New Roman" w:cs="Times New Roman"/>
                <w:sz w:val="24"/>
                <w:szCs w:val="24"/>
              </w:rPr>
              <w:t>. - 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-Граф, 2017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. - 128 с. : ил.</w:t>
            </w:r>
          </w:p>
          <w:p w:rsidR="00493FE9" w:rsidRPr="00C03650" w:rsidRDefault="00CE2BE2" w:rsidP="00855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Угольники, с</w:t>
            </w:r>
            <w:r w:rsidR="00493FE9" w:rsidRPr="00C03650">
              <w:rPr>
                <w:rFonts w:ascii="Times New Roman" w:hAnsi="Times New Roman" w:cs="Times New Roman"/>
                <w:sz w:val="24"/>
                <w:szCs w:val="24"/>
              </w:rPr>
              <w:t>игналы светофора</w:t>
            </w:r>
            <w:r w:rsidR="0097453C" w:rsidRPr="00C0365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61BE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математический веер,</w:t>
            </w:r>
            <w:r w:rsidR="003A5A22"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05CE"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счетные палочки, </w:t>
            </w:r>
            <w:r w:rsidR="00493FE9" w:rsidRPr="00C03650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3A5A22"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дивидуальный лист </w:t>
            </w:r>
            <w:r w:rsidR="00493FE9" w:rsidRPr="00C03650">
              <w:rPr>
                <w:rFonts w:ascii="Times New Roman" w:hAnsi="Times New Roman" w:cs="Times New Roman"/>
                <w:sz w:val="24"/>
                <w:szCs w:val="24"/>
              </w:rPr>
              <w:t>достижений</w:t>
            </w:r>
            <w:r w:rsidR="00F0014F"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по теме "Прямоугольник. Квадрат"</w:t>
            </w:r>
            <w:r w:rsidR="003A5A22"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93FE9" w:rsidRPr="00C03650">
              <w:rPr>
                <w:rFonts w:ascii="Times New Roman" w:hAnsi="Times New Roman" w:cs="Times New Roman"/>
                <w:sz w:val="24"/>
                <w:szCs w:val="24"/>
              </w:rPr>
              <w:t>карточки для самостояте</w:t>
            </w:r>
            <w:r w:rsidR="001A2B85">
              <w:rPr>
                <w:rFonts w:ascii="Times New Roman" w:hAnsi="Times New Roman" w:cs="Times New Roman"/>
                <w:sz w:val="24"/>
                <w:szCs w:val="24"/>
              </w:rPr>
              <w:t xml:space="preserve">льной работы и </w:t>
            </w:r>
            <w:r w:rsidR="002D05CE" w:rsidRPr="00C03650">
              <w:rPr>
                <w:rFonts w:ascii="Times New Roman" w:hAnsi="Times New Roman" w:cs="Times New Roman"/>
                <w:sz w:val="24"/>
                <w:szCs w:val="24"/>
              </w:rPr>
              <w:t>самопроверки</w:t>
            </w:r>
            <w:r w:rsidR="00AD5384" w:rsidRPr="00C03650"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r w:rsidR="00493FE9" w:rsidRPr="00C03650">
              <w:rPr>
                <w:rFonts w:ascii="Times New Roman" w:hAnsi="Times New Roman" w:cs="Times New Roman"/>
                <w:sz w:val="24"/>
                <w:szCs w:val="24"/>
              </w:rPr>
              <w:t>арточки диагностики плани</w:t>
            </w:r>
            <w:r w:rsidR="001A2B85">
              <w:rPr>
                <w:rFonts w:ascii="Times New Roman" w:hAnsi="Times New Roman" w:cs="Times New Roman"/>
                <w:sz w:val="24"/>
                <w:szCs w:val="24"/>
              </w:rPr>
              <w:t>руемых результатов.</w:t>
            </w:r>
          </w:p>
          <w:p w:rsidR="00DF1F33" w:rsidRPr="00C03650" w:rsidRDefault="00DF1F33" w:rsidP="00980B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74BC" w:rsidRDefault="00E174BC" w:rsidP="00F31F0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74BC" w:rsidRDefault="00E174BC" w:rsidP="00F31F0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74BC" w:rsidRDefault="00E174BC" w:rsidP="00F31F0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1F08" w:rsidRPr="00C03650" w:rsidRDefault="00F31F08" w:rsidP="00F31F08">
      <w:pPr>
        <w:jc w:val="center"/>
        <w:rPr>
          <w:rFonts w:ascii="Times New Roman" w:hAnsi="Times New Roman" w:cs="Times New Roman"/>
          <w:sz w:val="24"/>
          <w:szCs w:val="24"/>
        </w:rPr>
      </w:pPr>
      <w:r w:rsidRPr="00C03650">
        <w:rPr>
          <w:rFonts w:ascii="Times New Roman" w:hAnsi="Times New Roman" w:cs="Times New Roman"/>
          <w:sz w:val="24"/>
          <w:szCs w:val="24"/>
        </w:rPr>
        <w:t>Организационная структура урока</w:t>
      </w:r>
    </w:p>
    <w:tbl>
      <w:tblPr>
        <w:tblStyle w:val="a3"/>
        <w:tblW w:w="15877" w:type="dxa"/>
        <w:tblInd w:w="-601" w:type="dxa"/>
        <w:tblLook w:val="04A0" w:firstRow="1" w:lastRow="0" w:firstColumn="1" w:lastColumn="0" w:noHBand="0" w:noVBand="1"/>
      </w:tblPr>
      <w:tblGrid>
        <w:gridCol w:w="2269"/>
        <w:gridCol w:w="2716"/>
        <w:gridCol w:w="6497"/>
        <w:gridCol w:w="4395"/>
      </w:tblGrid>
      <w:tr w:rsidR="00FF4A9B" w:rsidRPr="00C03650" w:rsidTr="00C03650">
        <w:tc>
          <w:tcPr>
            <w:tcW w:w="2269" w:type="dxa"/>
          </w:tcPr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Этапы урока</w:t>
            </w:r>
          </w:p>
        </w:tc>
        <w:tc>
          <w:tcPr>
            <w:tcW w:w="2716" w:type="dxa"/>
          </w:tcPr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Обучающие и развивающие компоненты, задания</w:t>
            </w:r>
          </w:p>
        </w:tc>
        <w:tc>
          <w:tcPr>
            <w:tcW w:w="6497" w:type="dxa"/>
          </w:tcPr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395" w:type="dxa"/>
          </w:tcPr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 обучающихся</w:t>
            </w:r>
          </w:p>
        </w:tc>
      </w:tr>
      <w:tr w:rsidR="00FF4A9B" w:rsidRPr="00C03650" w:rsidTr="00C03650">
        <w:tc>
          <w:tcPr>
            <w:tcW w:w="2269" w:type="dxa"/>
          </w:tcPr>
          <w:p w:rsidR="00FF4A9B" w:rsidRPr="00C03650" w:rsidRDefault="00FF4A9B" w:rsidP="003F07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1. Организационный этап </w:t>
            </w:r>
          </w:p>
        </w:tc>
        <w:tc>
          <w:tcPr>
            <w:tcW w:w="2716" w:type="dxa"/>
          </w:tcPr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7" w:type="dxa"/>
          </w:tcPr>
          <w:p w:rsidR="00FF4A9B" w:rsidRPr="00C03650" w:rsidRDefault="00FF4A9B" w:rsidP="00540B07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Желаю удачи на уроке! Что для этого нужно?</w:t>
            </w:r>
          </w:p>
        </w:tc>
        <w:tc>
          <w:tcPr>
            <w:tcW w:w="4395" w:type="dxa"/>
          </w:tcPr>
          <w:p w:rsidR="00FF4A9B" w:rsidRPr="00C03650" w:rsidRDefault="00FF4A9B" w:rsidP="00C669F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</w:p>
        </w:tc>
      </w:tr>
      <w:tr w:rsidR="00FF4A9B" w:rsidRPr="00C03650" w:rsidTr="00C03650">
        <w:trPr>
          <w:trHeight w:val="1413"/>
        </w:trPr>
        <w:tc>
          <w:tcPr>
            <w:tcW w:w="2269" w:type="dxa"/>
          </w:tcPr>
          <w:p w:rsidR="00FF4A9B" w:rsidRPr="00C03650" w:rsidRDefault="00FF4A9B" w:rsidP="003F07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2. Мотивация к учебной деятельности </w:t>
            </w:r>
          </w:p>
        </w:tc>
        <w:tc>
          <w:tcPr>
            <w:tcW w:w="2716" w:type="dxa"/>
          </w:tcPr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DE1B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Самопроверка ДЗ по карточке</w:t>
            </w:r>
          </w:p>
          <w:p w:rsidR="00FF4A9B" w:rsidRPr="00B361BE" w:rsidRDefault="00F63EF3" w:rsidP="00DE1B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</w:t>
            </w:r>
            <w:r w:rsidR="00B361BE" w:rsidRPr="00B361BE">
              <w:rPr>
                <w:rFonts w:ascii="Times New Roman" w:hAnsi="Times New Roman" w:cs="Times New Roman"/>
                <w:sz w:val="24"/>
                <w:szCs w:val="24"/>
              </w:rPr>
              <w:t>етрадь</w:t>
            </w:r>
            <w:r w:rsidR="00FF4A9B" w:rsidRPr="00B361BE">
              <w:rPr>
                <w:rFonts w:ascii="Times New Roman" w:hAnsi="Times New Roman" w:cs="Times New Roman"/>
                <w:sz w:val="24"/>
                <w:szCs w:val="24"/>
              </w:rPr>
              <w:t>, стр.54, №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F4A9B" w:rsidRPr="00B361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7" w:type="dxa"/>
          </w:tcPr>
          <w:p w:rsidR="00FF4A9B" w:rsidRPr="00C03650" w:rsidRDefault="00FF4A9B" w:rsidP="00540B07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Мотивирует к учебной деятельности</w:t>
            </w:r>
          </w:p>
          <w:p w:rsidR="00FF4A9B" w:rsidRPr="00C03650" w:rsidRDefault="00FF4A9B" w:rsidP="00540B07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С какой целью вы пришли на урок математики?</w:t>
            </w:r>
          </w:p>
          <w:p w:rsidR="00FF4A9B" w:rsidRPr="00C03650" w:rsidRDefault="00FF4A9B" w:rsidP="00540B07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 Что для этого вы должны будете сделать?</w:t>
            </w:r>
          </w:p>
          <w:p w:rsidR="00FF4A9B" w:rsidRPr="00C03650" w:rsidRDefault="00FF4A9B" w:rsidP="00540B07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4C490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Организовывает проверку домашнего задания. </w:t>
            </w:r>
          </w:p>
          <w:p w:rsidR="00FF4A9B" w:rsidRPr="00C03650" w:rsidRDefault="00FF4A9B" w:rsidP="004C4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 Выполните самопроверку ДЗ по карточке.</w:t>
            </w:r>
          </w:p>
          <w:p w:rsidR="00F605F1" w:rsidRDefault="00FF4A9B" w:rsidP="004C4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- Если показали прямые углы, то поставьте +, отметили вершины прямых углов + </w:t>
            </w:r>
          </w:p>
          <w:p w:rsidR="00FF4A9B" w:rsidRPr="00C03650" w:rsidRDefault="00F605F1" w:rsidP="004C4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F4A9B"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Если вы правильно выписали номера многоугольников, то в карточке "Достижение планируемых результатов" </w:t>
            </w:r>
          </w:p>
          <w:p w:rsidR="00FF4A9B" w:rsidRPr="00C03650" w:rsidRDefault="00FF4A9B" w:rsidP="004C4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нарисуйте зеленый сигнал светофора, допустил</w:t>
            </w:r>
            <w:r w:rsidR="00F605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ошибку - желтый.</w:t>
            </w:r>
          </w:p>
          <w:p w:rsidR="00FF4A9B" w:rsidRPr="00C03650" w:rsidRDefault="00FF4A9B" w:rsidP="004C4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FF4A9B" w:rsidRPr="00C03650" w:rsidRDefault="00FF4A9B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Отвечают на вопросы учителя</w:t>
            </w:r>
          </w:p>
          <w:p w:rsidR="00FF4A9B" w:rsidRPr="00C03650" w:rsidRDefault="00FF4A9B" w:rsidP="00E315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Узнать новое.</w:t>
            </w:r>
          </w:p>
          <w:p w:rsidR="00FF4A9B" w:rsidRPr="00C03650" w:rsidRDefault="00FF4A9B" w:rsidP="00665ED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Сначала самим понять, что мы не знаем, а затем сами</w:t>
            </w:r>
            <w:r w:rsidR="007C1EC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открыть что-то новое.</w:t>
            </w:r>
          </w:p>
          <w:p w:rsidR="00FF4A9B" w:rsidRPr="00C03650" w:rsidRDefault="00FF4A9B" w:rsidP="00E315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Самопроверка домашнего задания по образцу 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(карточка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FF4A9B" w:rsidRPr="00C03650" w:rsidRDefault="00FF4A9B" w:rsidP="00E315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Выполняют самооценку, фиксируют в маршрутном листе</w:t>
            </w:r>
          </w:p>
        </w:tc>
      </w:tr>
      <w:tr w:rsidR="00FF4A9B" w:rsidRPr="00C03650" w:rsidTr="00C03650">
        <w:tc>
          <w:tcPr>
            <w:tcW w:w="2269" w:type="dxa"/>
          </w:tcPr>
          <w:p w:rsidR="00FF4A9B" w:rsidRPr="00C03650" w:rsidRDefault="00FF4A9B" w:rsidP="00CA5B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C036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Актуализация знаний </w:t>
            </w:r>
          </w:p>
          <w:p w:rsidR="00FF4A9B" w:rsidRPr="00C03650" w:rsidRDefault="00FF4A9B" w:rsidP="00385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6" w:type="dxa"/>
          </w:tcPr>
          <w:p w:rsidR="00FF4A9B" w:rsidRPr="00C03650" w:rsidRDefault="00FF4A9B" w:rsidP="00444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</w:t>
            </w:r>
          </w:p>
          <w:p w:rsidR="00FF4A9B" w:rsidRPr="00C03650" w:rsidRDefault="00FF4A9B" w:rsidP="00444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444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783" w:rsidRDefault="00543783" w:rsidP="00444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C46" w:rsidRPr="00C03650" w:rsidRDefault="00FF4A9B" w:rsidP="00500C4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Интерактивное задание</w:t>
            </w:r>
            <w:r w:rsidR="00103ED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00C46" w:rsidRPr="00500C46">
              <w:rPr>
                <w:rFonts w:ascii="Times New Roman" w:hAnsi="Times New Roman" w:cs="Times New Roman"/>
                <w:sz w:val="24"/>
                <w:szCs w:val="24"/>
              </w:rPr>
              <w:t>«К</w:t>
            </w:r>
            <w:r w:rsidR="00500C46" w:rsidRPr="00500C46">
              <w:rPr>
                <w:rFonts w:ascii="Times New Roman" w:hAnsi="Times New Roman" w:cs="Times New Roman"/>
                <w:sz w:val="24"/>
                <w:szCs w:val="24"/>
              </w:rPr>
              <w:t>акую фигуру выбрали</w:t>
            </w:r>
            <w:r w:rsidR="00500C46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  <w:p w:rsidR="00FF4A9B" w:rsidRPr="00C03650" w:rsidRDefault="00500C46" w:rsidP="00444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(фронтальная работа</w:t>
            </w:r>
            <w:r w:rsidR="00FF4A9B" w:rsidRPr="00C036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05F2B">
              <w:rPr>
                <w:rFonts w:ascii="Times New Roman" w:hAnsi="Times New Roman" w:cs="Times New Roman"/>
                <w:sz w:val="24"/>
                <w:szCs w:val="24"/>
              </w:rPr>
              <w:t>. Логико-математические задачи</w:t>
            </w:r>
          </w:p>
          <w:p w:rsidR="00FF4A9B" w:rsidRPr="00C03650" w:rsidRDefault="00FF4A9B" w:rsidP="008F0F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8F0F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"Многоугольники"</w:t>
            </w:r>
          </w:p>
          <w:p w:rsidR="00FF4A9B" w:rsidRPr="00C03650" w:rsidRDefault="00FF4A9B" w:rsidP="008F0F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35A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индивидуальная</w:t>
            </w:r>
            <w:r w:rsidR="00F63EF3" w:rsidRPr="00C35A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работа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FF4A9B" w:rsidRPr="00C03650" w:rsidRDefault="00FF4A9B" w:rsidP="008F0F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7" w:type="dxa"/>
          </w:tcPr>
          <w:p w:rsidR="00FF4A9B" w:rsidRPr="00C03650" w:rsidRDefault="007C1ECD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Проводит математический диктант</w:t>
            </w:r>
          </w:p>
          <w:p w:rsidR="00FF4A9B" w:rsidRPr="00C03650" w:rsidRDefault="00FF4A9B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Увеличьте:</w:t>
            </w:r>
          </w:p>
          <w:p w:rsidR="00FF4A9B" w:rsidRPr="00C03650" w:rsidRDefault="00FF4A9B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20 на 5, 42 на 3, 6 в 7 раз, 5 в 8 раз</w:t>
            </w:r>
          </w:p>
          <w:p w:rsidR="00543783" w:rsidRDefault="00FF4A9B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Уменьшите 16 на 9, 56 на 16, 20 в 4 раза, 36 в 6 раз</w:t>
            </w:r>
          </w:p>
          <w:p w:rsidR="00543783" w:rsidRDefault="00543783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0C46" w:rsidRDefault="00500C46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фронтальную работу посредством интерактивного задания</w:t>
            </w:r>
          </w:p>
          <w:p w:rsidR="00500C46" w:rsidRDefault="00500C46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0C46" w:rsidRDefault="00500C46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0C46" w:rsidRDefault="00500C46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0C46" w:rsidRDefault="00500C46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F637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Создает проблемную ситуацию (индивидуальная карточка)</w:t>
            </w:r>
          </w:p>
          <w:p w:rsidR="00FF4A9B" w:rsidRPr="00543783" w:rsidRDefault="00FF4A9B" w:rsidP="00B05D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Есть ли среди многоугольников прямоугольники?</w:t>
            </w:r>
            <w:r w:rsidR="00543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Запиши номера прямоугольников в тетрадь.</w:t>
            </w:r>
          </w:p>
          <w:p w:rsidR="00FF4A9B" w:rsidRPr="00C03650" w:rsidRDefault="00FF4A9B" w:rsidP="00F637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FF4A9B" w:rsidRPr="00C03650" w:rsidRDefault="00543783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Выполняют взаимопроверку:</w:t>
            </w:r>
          </w:p>
          <w:p w:rsidR="00FF4A9B" w:rsidRPr="007C1ECD" w:rsidRDefault="00FF4A9B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1ECD">
              <w:rPr>
                <w:rFonts w:ascii="Times New Roman" w:hAnsi="Times New Roman" w:cs="Times New Roman"/>
                <w:i/>
                <w:sz w:val="24"/>
                <w:szCs w:val="24"/>
              </w:rPr>
              <w:t>25, 45, 42, 40, 7, 40, 5, 6</w:t>
            </w:r>
          </w:p>
          <w:p w:rsidR="00BA7249" w:rsidRDefault="00BA7249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Нет </w:t>
            </w:r>
            <w:r w:rsidR="00DF43CA">
              <w:rPr>
                <w:rFonts w:ascii="Times New Roman" w:hAnsi="Times New Roman" w:cs="Times New Roman"/>
                <w:i/>
                <w:sz w:val="24"/>
                <w:szCs w:val="24"/>
              </w:rPr>
              <w:t>ошибок "5"</w:t>
            </w:r>
          </w:p>
          <w:p w:rsidR="00DF43CA" w:rsidRDefault="00DF43CA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1-2 ошибки "4"</w:t>
            </w:r>
          </w:p>
          <w:p w:rsidR="00DF43CA" w:rsidRPr="00C03650" w:rsidRDefault="00DF43CA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 ошибки "3"</w:t>
            </w:r>
          </w:p>
          <w:p w:rsidR="00FF4A9B" w:rsidRPr="00C03650" w:rsidRDefault="00FF4A9B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4553E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Понимают информацию, представленную разными способами</w:t>
            </w:r>
          </w:p>
          <w:p w:rsidR="00FF4A9B" w:rsidRPr="00C03650" w:rsidRDefault="00FF4A9B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0C46" w:rsidRDefault="00500C46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Находят прямоугольник среди фигур</w:t>
            </w:r>
          </w:p>
          <w:p w:rsidR="00FF4A9B" w:rsidRPr="00C03650" w:rsidRDefault="007C1ECD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Выполняют самопроверку</w:t>
            </w:r>
          </w:p>
          <w:p w:rsidR="00FF4A9B" w:rsidRPr="00C03650" w:rsidRDefault="00FF4A9B" w:rsidP="0046693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F4A9B" w:rsidRPr="00C03650" w:rsidTr="00C03650">
        <w:tc>
          <w:tcPr>
            <w:tcW w:w="2269" w:type="dxa"/>
          </w:tcPr>
          <w:p w:rsidR="00FF4A9B" w:rsidRPr="00C03650" w:rsidRDefault="00FF4A9B" w:rsidP="002F3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4. Постановка учебной задачи</w:t>
            </w:r>
          </w:p>
          <w:p w:rsidR="00FF4A9B" w:rsidRPr="00C03650" w:rsidRDefault="00FF4A9B" w:rsidP="002F3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16" w:type="dxa"/>
          </w:tcPr>
          <w:p w:rsidR="00FF4A9B" w:rsidRPr="00C03650" w:rsidRDefault="00FF4A9B" w:rsidP="00F769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Составляют план выхода из затруднения</w:t>
            </w: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7" w:type="dxa"/>
          </w:tcPr>
          <w:p w:rsidR="00FF4A9B" w:rsidRPr="00C03650" w:rsidRDefault="00FF4A9B" w:rsidP="006F4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 Почему возникли затруднения?</w:t>
            </w:r>
          </w:p>
          <w:p w:rsidR="00FF4A9B" w:rsidRPr="00C03650" w:rsidRDefault="00FF4A9B" w:rsidP="006F4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-Назовите тему урока.</w:t>
            </w:r>
          </w:p>
          <w:p w:rsidR="00FF4A9B" w:rsidRPr="00C03650" w:rsidRDefault="00FF4A9B" w:rsidP="00E63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Чему должны научиться на уроке? Каким способом?</w:t>
            </w:r>
            <w:r w:rsidR="00E63029">
              <w:rPr>
                <w:rFonts w:ascii="Times New Roman" w:hAnsi="Times New Roman" w:cs="Times New Roman"/>
                <w:sz w:val="24"/>
                <w:szCs w:val="24"/>
              </w:rPr>
              <w:t xml:space="preserve"> Могут </w:t>
            </w:r>
            <w:r w:rsidR="002D7C88">
              <w:rPr>
                <w:rFonts w:ascii="Times New Roman" w:hAnsi="Times New Roman" w:cs="Times New Roman"/>
                <w:sz w:val="24"/>
                <w:szCs w:val="24"/>
              </w:rPr>
              <w:t>пригоди</w:t>
            </w:r>
            <w:r w:rsidR="00E63029">
              <w:rPr>
                <w:rFonts w:ascii="Times New Roman" w:hAnsi="Times New Roman" w:cs="Times New Roman"/>
                <w:sz w:val="24"/>
                <w:szCs w:val="24"/>
              </w:rPr>
              <w:t>тся новые знания</w:t>
            </w:r>
            <w:r w:rsidR="002D7C88">
              <w:rPr>
                <w:rFonts w:ascii="Times New Roman" w:hAnsi="Times New Roman" w:cs="Times New Roman"/>
                <w:sz w:val="24"/>
                <w:szCs w:val="24"/>
              </w:rPr>
              <w:t xml:space="preserve"> в жизни</w:t>
            </w:r>
            <w:r w:rsidR="00E63029" w:rsidRPr="00C0365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395" w:type="dxa"/>
          </w:tcPr>
          <w:p w:rsidR="00FF4A9B" w:rsidRPr="00C03650" w:rsidRDefault="00FF4A9B" w:rsidP="00F0748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Определяют границы знания</w:t>
            </w:r>
          </w:p>
          <w:p w:rsidR="00FF4A9B" w:rsidRPr="00C03650" w:rsidRDefault="00FF4A9B" w:rsidP="00CF4EA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Формулируют тему урока, задачи, план выхода из затруднения (понаблюдаем, сравним, сделаем вывод)</w:t>
            </w:r>
          </w:p>
        </w:tc>
      </w:tr>
      <w:tr w:rsidR="00FF4A9B" w:rsidRPr="00C03650" w:rsidTr="00C03650">
        <w:tc>
          <w:tcPr>
            <w:tcW w:w="2269" w:type="dxa"/>
          </w:tcPr>
          <w:p w:rsidR="00FF4A9B" w:rsidRPr="00C03650" w:rsidRDefault="00FF4A9B" w:rsidP="00556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5. Открытие нового знания </w:t>
            </w:r>
          </w:p>
          <w:p w:rsidR="00FF4A9B" w:rsidRDefault="00FF4A9B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Default="00625E79" w:rsidP="00CF4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79" w:rsidRPr="00625E79" w:rsidRDefault="00625E79" w:rsidP="00CF4EA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C1EC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Физ</w:t>
            </w:r>
            <w:r w:rsidR="00410B46" w:rsidRPr="007C1EC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культ</w:t>
            </w:r>
            <w:r w:rsidRPr="007C1EC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минутка</w:t>
            </w:r>
            <w:r w:rsidR="00410B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410B46" w:rsidRPr="00410B46">
              <w:rPr>
                <w:rFonts w:ascii="Times New Roman" w:hAnsi="Times New Roman" w:cs="Times New Roman"/>
                <w:i/>
                <w:sz w:val="24"/>
                <w:szCs w:val="24"/>
              </w:rPr>
              <w:t>(Море волнуется...)</w:t>
            </w:r>
          </w:p>
        </w:tc>
        <w:tc>
          <w:tcPr>
            <w:tcW w:w="2716" w:type="dxa"/>
          </w:tcPr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учебнику (устно) 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1. Стр.111, №1.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35A24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35A24" w:rsidRDefault="00BD5F14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A24">
              <w:rPr>
                <w:rFonts w:ascii="Times New Roman" w:hAnsi="Times New Roman" w:cs="Times New Roman"/>
                <w:sz w:val="24"/>
                <w:szCs w:val="24"/>
              </w:rPr>
              <w:t>Словарь Ожегова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2EC" w:rsidRDefault="00E902EC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2EC" w:rsidRDefault="00E902EC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2EC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2. Стр.111, №2</w:t>
            </w:r>
          </w:p>
          <w:p w:rsidR="00E902EC" w:rsidRPr="00C03650" w:rsidRDefault="00E902EC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3.  Работа в печатной тетради по выбору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ТПО, стр.56, №2 или 3</w:t>
            </w:r>
          </w:p>
          <w:p w:rsidR="00FF4A9B" w:rsidRPr="00C35A24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A24">
              <w:rPr>
                <w:rFonts w:ascii="Times New Roman" w:hAnsi="Times New Roman" w:cs="Times New Roman"/>
                <w:sz w:val="24"/>
                <w:szCs w:val="24"/>
              </w:rPr>
              <w:t xml:space="preserve"> (г</w:t>
            </w:r>
            <w:r w:rsidRPr="00C35A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рупповая</w:t>
            </w:r>
            <w:r w:rsidRPr="00C35A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7" w:type="dxa"/>
          </w:tcPr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</w:t>
            </w:r>
            <w:r w:rsidR="003E4C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"открытие" нового посредством 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диалога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 Что общего у обеих фигур?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proofErr w:type="gramStart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чем различие?</w:t>
            </w:r>
          </w:p>
          <w:p w:rsidR="00FF4A9B" w:rsidRPr="00C03650" w:rsidRDefault="007C1ECD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F4A9B" w:rsidRPr="00C03650">
              <w:rPr>
                <w:rFonts w:ascii="Times New Roman" w:hAnsi="Times New Roman" w:cs="Times New Roman"/>
                <w:sz w:val="24"/>
                <w:szCs w:val="24"/>
              </w:rPr>
              <w:t>Как называются? Какую фигуру называют прямоугольником?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Прочитайте определения фигур, которые дают авторы учебника на стр.111.</w:t>
            </w:r>
          </w:p>
          <w:p w:rsidR="00FF4A9B" w:rsidRPr="00F63EF3" w:rsidRDefault="00FF4A9B" w:rsidP="008F6EE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3EF3">
              <w:rPr>
                <w:rFonts w:ascii="Times New Roman" w:hAnsi="Times New Roman" w:cs="Times New Roman"/>
                <w:i/>
                <w:sz w:val="24"/>
                <w:szCs w:val="24"/>
              </w:rPr>
              <w:t>Выставляет карточку "Признаки прямоугольника"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 Является прямоугольником красная фигура? Зеленая?</w:t>
            </w:r>
          </w:p>
          <w:p w:rsidR="00FF4A9B" w:rsidRDefault="007C1ECD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F4A9B" w:rsidRPr="00C03650">
              <w:rPr>
                <w:rFonts w:ascii="Times New Roman" w:hAnsi="Times New Roman" w:cs="Times New Roman"/>
                <w:sz w:val="24"/>
                <w:szCs w:val="24"/>
              </w:rPr>
              <w:t>вадрат - это прямоугольник, но особый, у него длины всех сторон равны.</w:t>
            </w:r>
            <w:r w:rsidR="00BD5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5F14" w:rsidRPr="00C03650" w:rsidRDefault="00BD5F14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95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Где, кроме учебника можно узнать о значении слова квадрат?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- Что нужно было выполнить? 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 В классе какие фигуры похожи на прямоугольник?</w:t>
            </w:r>
          </w:p>
          <w:p w:rsidR="00FF4A9B" w:rsidRPr="00C03650" w:rsidRDefault="00FF4A9B" w:rsidP="008F6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Default="00FF4A9B" w:rsidP="008F6EE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работу в группе, дает право выбора задания</w:t>
            </w:r>
            <w:r w:rsidR="00090D42">
              <w:rPr>
                <w:rFonts w:ascii="Times New Roman" w:hAnsi="Times New Roman" w:cs="Times New Roman"/>
                <w:i/>
                <w:sz w:val="24"/>
                <w:szCs w:val="24"/>
              </w:rPr>
              <w:t>. Защита групповой работы</w:t>
            </w:r>
          </w:p>
          <w:p w:rsidR="00410B46" w:rsidRDefault="00410B46" w:rsidP="008F6EE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A3549" w:rsidRPr="00C03650" w:rsidRDefault="00410B46" w:rsidP="008F6EE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физкультминутку</w:t>
            </w:r>
          </w:p>
        </w:tc>
        <w:tc>
          <w:tcPr>
            <w:tcW w:w="4395" w:type="dxa"/>
          </w:tcPr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Характеризуют геометрические фигуры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(многоугольники,</w:t>
            </w:r>
            <w:r w:rsidR="00521626">
              <w:rPr>
                <w:rFonts w:ascii="Times New Roman" w:hAnsi="Times New Roman" w:cs="Times New Roman"/>
                <w:sz w:val="24"/>
                <w:szCs w:val="24"/>
              </w:rPr>
              <w:t xml:space="preserve"> четырехугольники, углы прямые)</w:t>
            </w:r>
          </w:p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Формулируют опреде</w:t>
            </w:r>
            <w:r w:rsidR="00521626">
              <w:rPr>
                <w:rFonts w:ascii="Times New Roman" w:hAnsi="Times New Roman" w:cs="Times New Roman"/>
                <w:i/>
                <w:sz w:val="24"/>
                <w:szCs w:val="24"/>
              </w:rPr>
              <w:t>ление прямоугольника, квадрата</w:t>
            </w:r>
          </w:p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Читают определение в учебнике</w:t>
            </w:r>
          </w:p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7C1ECD" w:rsidRDefault="00BD5F14" w:rsidP="001E627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1ECD">
              <w:rPr>
                <w:rFonts w:ascii="Times New Roman" w:hAnsi="Times New Roman" w:cs="Times New Roman"/>
                <w:i/>
                <w:sz w:val="24"/>
                <w:szCs w:val="24"/>
              </w:rPr>
              <w:t>Читаю</w:t>
            </w:r>
            <w:r w:rsidR="007C1ECD" w:rsidRPr="007C1ECD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7C1EC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C1ECD" w:rsidRPr="007C1EC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определение </w:t>
            </w:r>
            <w:r w:rsidRPr="007C1ECD">
              <w:rPr>
                <w:rFonts w:ascii="Times New Roman" w:hAnsi="Times New Roman" w:cs="Times New Roman"/>
                <w:i/>
                <w:sz w:val="24"/>
                <w:szCs w:val="24"/>
              </w:rPr>
              <w:t>в словаре Ожегова</w:t>
            </w:r>
          </w:p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63EF3" w:rsidP="001E627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Находят </w:t>
            </w:r>
            <w:r w:rsidR="00FF4A9B"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фигуры в окружающем мире</w:t>
            </w:r>
          </w:p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1E627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Default="00FF4A9B" w:rsidP="001E627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Выбирают задание для группы, определяют количество прямоугольников, квадратов</w:t>
            </w:r>
          </w:p>
          <w:p w:rsidR="00410B46" w:rsidRDefault="00410B46" w:rsidP="001E627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10B46" w:rsidRDefault="00410B46" w:rsidP="001E627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10B46" w:rsidRPr="00C03650" w:rsidRDefault="00410B46" w:rsidP="001E627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Участвуют в физкультминутке</w:t>
            </w:r>
          </w:p>
        </w:tc>
      </w:tr>
      <w:tr w:rsidR="00FF4A9B" w:rsidRPr="00C03650" w:rsidTr="00C03650">
        <w:tc>
          <w:tcPr>
            <w:tcW w:w="2269" w:type="dxa"/>
          </w:tcPr>
          <w:p w:rsidR="00FF4A9B" w:rsidRPr="00C03650" w:rsidRDefault="00FF4A9B" w:rsidP="00340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6. Первичное закрепление  </w:t>
            </w:r>
          </w:p>
          <w:p w:rsidR="00FF4A9B" w:rsidRPr="00C03650" w:rsidRDefault="00FF4A9B" w:rsidP="003404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6" w:type="dxa"/>
          </w:tcPr>
          <w:p w:rsidR="00FF4A9B" w:rsidRPr="00C03650" w:rsidRDefault="00FF4A9B" w:rsidP="007F4D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Работа по учебнику (устно</w:t>
            </w:r>
            <w:r w:rsidRPr="00FB1D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C35A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 паре</w:t>
            </w:r>
            <w:r w:rsidRPr="00C35A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F4A9B" w:rsidRPr="00C03650" w:rsidRDefault="00FF4A9B" w:rsidP="007F4D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1. Стр.112, №3</w:t>
            </w:r>
          </w:p>
          <w:p w:rsidR="00FF4A9B" w:rsidRPr="00C03650" w:rsidRDefault="00FF4A9B" w:rsidP="007F4D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2. Стр.112, №5.</w:t>
            </w: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7" w:type="dxa"/>
          </w:tcPr>
          <w:p w:rsidR="00FF4A9B" w:rsidRPr="00C03650" w:rsidRDefault="00FF4A9B" w:rsidP="00B83E7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Организует первичное закрепление в паре</w:t>
            </w:r>
          </w:p>
          <w:p w:rsidR="00FF4A9B" w:rsidRPr="00C03650" w:rsidRDefault="00FF4A9B" w:rsidP="00B83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B83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 Как доказать, что все углы прямые?</w:t>
            </w:r>
            <w:r w:rsidR="002B53CF">
              <w:rPr>
                <w:rFonts w:ascii="Times New Roman" w:hAnsi="Times New Roman" w:cs="Times New Roman"/>
                <w:sz w:val="24"/>
                <w:szCs w:val="24"/>
              </w:rPr>
              <w:t xml:space="preserve"> (угольник)</w:t>
            </w:r>
            <w:r w:rsidR="007C1ECD">
              <w:rPr>
                <w:rFonts w:ascii="Times New Roman" w:hAnsi="Times New Roman" w:cs="Times New Roman"/>
                <w:sz w:val="24"/>
                <w:szCs w:val="24"/>
              </w:rPr>
              <w:t>Если нет угольника,</w:t>
            </w:r>
            <w:r w:rsidR="00402CC3">
              <w:rPr>
                <w:rFonts w:ascii="Times New Roman" w:hAnsi="Times New Roman" w:cs="Times New Roman"/>
                <w:sz w:val="24"/>
                <w:szCs w:val="24"/>
              </w:rPr>
              <w:t xml:space="preserve"> только линейка?</w:t>
            </w:r>
          </w:p>
          <w:p w:rsidR="002B53CF" w:rsidRPr="00C03650" w:rsidRDefault="002B53CF" w:rsidP="002B53CF">
            <w:pPr>
              <w:pStyle w:val="a5"/>
              <w:ind w:left="2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м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оделирование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из счетных палочек</w:t>
            </w:r>
          </w:p>
          <w:p w:rsidR="00FF4A9B" w:rsidRPr="00C03650" w:rsidRDefault="00FF4A9B" w:rsidP="00B83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1A1074" w:rsidRDefault="00F63EF3" w:rsidP="00116097">
            <w:pPr>
              <w:pStyle w:val="a5"/>
              <w:ind w:left="2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Работают в паре</w:t>
            </w:r>
          </w:p>
          <w:p w:rsidR="00FF4A9B" w:rsidRPr="00C03650" w:rsidRDefault="00FF4A9B" w:rsidP="00116097">
            <w:pPr>
              <w:pStyle w:val="a5"/>
              <w:ind w:left="2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Называют прямоугольники, квадраты</w:t>
            </w:r>
          </w:p>
          <w:p w:rsidR="002B53CF" w:rsidRDefault="00402CC3" w:rsidP="00116097">
            <w:pPr>
              <w:pStyle w:val="a5"/>
              <w:ind w:left="2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Называют инструменты для измерения углов</w:t>
            </w:r>
          </w:p>
          <w:p w:rsidR="00FF4A9B" w:rsidRPr="00C03650" w:rsidRDefault="00FF4A9B" w:rsidP="00116097">
            <w:pPr>
              <w:pStyle w:val="a5"/>
              <w:ind w:left="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Выполняют самооценку, фиксируют в 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маршрутном листе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A9B" w:rsidRPr="00C03650" w:rsidTr="00C03650">
        <w:tc>
          <w:tcPr>
            <w:tcW w:w="2269" w:type="dxa"/>
          </w:tcPr>
          <w:p w:rsidR="00FF4A9B" w:rsidRPr="00C03650" w:rsidRDefault="00FF4A9B" w:rsidP="00086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Самостоятельная работа с самопроверкой по эталону </w:t>
            </w:r>
          </w:p>
        </w:tc>
        <w:tc>
          <w:tcPr>
            <w:tcW w:w="2716" w:type="dxa"/>
          </w:tcPr>
          <w:p w:rsidR="00FF4A9B" w:rsidRPr="00C03650" w:rsidRDefault="00FF4A9B" w:rsidP="00F56A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r w:rsidR="007C1ECD">
              <w:rPr>
                <w:rFonts w:ascii="Times New Roman" w:hAnsi="Times New Roman" w:cs="Times New Roman"/>
                <w:sz w:val="24"/>
                <w:szCs w:val="24"/>
              </w:rPr>
              <w:t>по карточке</w:t>
            </w:r>
          </w:p>
          <w:p w:rsidR="00FF4A9B" w:rsidRPr="007C1ECD" w:rsidRDefault="007C1ECD" w:rsidP="007C1E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ECD">
              <w:rPr>
                <w:rFonts w:ascii="Times New Roman" w:hAnsi="Times New Roman" w:cs="Times New Roman"/>
                <w:sz w:val="24"/>
                <w:szCs w:val="24"/>
              </w:rPr>
              <w:t>(тетрадь</w:t>
            </w:r>
            <w:r w:rsidR="00FF4A9B" w:rsidRPr="007C1ECD">
              <w:rPr>
                <w:rFonts w:ascii="Times New Roman" w:hAnsi="Times New Roman" w:cs="Times New Roman"/>
                <w:sz w:val="24"/>
                <w:szCs w:val="24"/>
              </w:rPr>
              <w:t>, стр.56, № 1</w:t>
            </w:r>
            <w:r w:rsidRPr="007C1EC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497" w:type="dxa"/>
          </w:tcPr>
          <w:p w:rsidR="00FF4A9B" w:rsidRPr="00C03650" w:rsidRDefault="00FF4A9B" w:rsidP="00BE0F0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Организует </w:t>
            </w:r>
            <w:r w:rsidR="009813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дифференцированную </w:t>
            </w:r>
            <w:r w:rsidRPr="00C35A2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самостоятельную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работу деление фигур на групп</w:t>
            </w:r>
            <w:r w:rsidR="006535E7">
              <w:rPr>
                <w:rFonts w:ascii="Times New Roman" w:hAnsi="Times New Roman" w:cs="Times New Roman"/>
                <w:i/>
                <w:sz w:val="24"/>
                <w:szCs w:val="24"/>
              </w:rPr>
              <w:t>ы, определение группы фигур</w:t>
            </w:r>
          </w:p>
        </w:tc>
        <w:tc>
          <w:tcPr>
            <w:tcW w:w="4395" w:type="dxa"/>
          </w:tcPr>
          <w:p w:rsidR="00FF4A9B" w:rsidRPr="00C03650" w:rsidRDefault="00FF4A9B" w:rsidP="00371A5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Выполняют самостоятельную работу с самопроверкой по карточке</w:t>
            </w:r>
          </w:p>
        </w:tc>
      </w:tr>
      <w:tr w:rsidR="00FF4A9B" w:rsidRPr="00C03650" w:rsidTr="00C03650">
        <w:tc>
          <w:tcPr>
            <w:tcW w:w="2269" w:type="dxa"/>
          </w:tcPr>
          <w:p w:rsidR="00FF4A9B" w:rsidRPr="00C03650" w:rsidRDefault="00FF4A9B" w:rsidP="00340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8.  Включение в систему знаний </w:t>
            </w:r>
          </w:p>
          <w:p w:rsidR="00FF4A9B" w:rsidRPr="00C03650" w:rsidRDefault="00FF4A9B" w:rsidP="003404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6" w:type="dxa"/>
          </w:tcPr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1. Практическая часть</w:t>
            </w:r>
          </w:p>
          <w:p w:rsidR="00FF4A9B" w:rsidRPr="00C03650" w:rsidRDefault="00FF4A9B" w:rsidP="00382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ТПО, стр.56, №4 (индивидуальная)</w:t>
            </w:r>
          </w:p>
          <w:p w:rsidR="00FF4A9B" w:rsidRPr="00C03650" w:rsidRDefault="00FF4A9B" w:rsidP="009E26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382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2. Дополнительное задание</w:t>
            </w:r>
          </w:p>
          <w:p w:rsidR="00FF4A9B" w:rsidRPr="00C03650" w:rsidRDefault="00FF4A9B" w:rsidP="00382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7" w:type="dxa"/>
          </w:tcPr>
          <w:p w:rsidR="00FF4A9B" w:rsidRPr="00C03650" w:rsidRDefault="00FF4A9B" w:rsidP="00F37F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Выполните построени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2F42D9">
              <w:rPr>
                <w:rFonts w:ascii="Times New Roman" w:hAnsi="Times New Roman" w:cs="Times New Roman"/>
                <w:i/>
                <w:sz w:val="24"/>
                <w:szCs w:val="24"/>
              </w:rPr>
              <w:t>четырехугольников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в рабочей тетради</w:t>
            </w:r>
          </w:p>
          <w:p w:rsidR="00FF4A9B" w:rsidRPr="00C03650" w:rsidRDefault="00FF4A9B" w:rsidP="00F37F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7F0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6210D" w:rsidRDefault="0026210D" w:rsidP="00F37F0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-Какое задание можно придумать и выполнить?</w:t>
            </w:r>
          </w:p>
          <w:p w:rsidR="00FF4A9B" w:rsidRPr="00C03650" w:rsidRDefault="00C35A24" w:rsidP="00F37F0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FF4A9B"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Нахождение периметра</w:t>
            </w:r>
          </w:p>
        </w:tc>
        <w:tc>
          <w:tcPr>
            <w:tcW w:w="4395" w:type="dxa"/>
          </w:tcPr>
          <w:p w:rsidR="00FF4A9B" w:rsidRPr="00C03650" w:rsidRDefault="00FF4A9B" w:rsidP="003222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Выполняют построение четырехугольников: прямоугольника, квадрата.</w:t>
            </w:r>
          </w:p>
          <w:p w:rsidR="00C35A24" w:rsidRDefault="00C35A24" w:rsidP="003222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3222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Выполняют взаимопроверку</w:t>
            </w:r>
          </w:p>
        </w:tc>
      </w:tr>
      <w:tr w:rsidR="00FF4A9B" w:rsidRPr="00C03650" w:rsidTr="00C03650">
        <w:tc>
          <w:tcPr>
            <w:tcW w:w="2269" w:type="dxa"/>
          </w:tcPr>
          <w:p w:rsidR="00FF4A9B" w:rsidRPr="00C03650" w:rsidRDefault="00FF4A9B" w:rsidP="00556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9. Рефлексия учебной деятельности</w:t>
            </w:r>
          </w:p>
        </w:tc>
        <w:tc>
          <w:tcPr>
            <w:tcW w:w="2716" w:type="dxa"/>
          </w:tcPr>
          <w:p w:rsidR="00FF4A9B" w:rsidRPr="00C03650" w:rsidRDefault="00FF4A9B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Диагностика планируемых результатов:</w:t>
            </w:r>
          </w:p>
          <w:p w:rsidR="00FF4A9B" w:rsidRPr="00C03650" w:rsidRDefault="00F63EF3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Карточка (тетрадь</w:t>
            </w:r>
            <w:r w:rsidR="00FF4A9B" w:rsidRPr="00C03650">
              <w:rPr>
                <w:rFonts w:ascii="Times New Roman" w:hAnsi="Times New Roman" w:cs="Times New Roman"/>
                <w:sz w:val="24"/>
                <w:szCs w:val="24"/>
              </w:rPr>
              <w:t>, стр.57, №5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F4A9B" w:rsidRPr="00C03650" w:rsidRDefault="00FF4A9B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2. Карточка</w:t>
            </w:r>
            <w:r w:rsidR="00262581">
              <w:rPr>
                <w:rFonts w:ascii="Times New Roman" w:hAnsi="Times New Roman" w:cs="Times New Roman"/>
                <w:sz w:val="24"/>
                <w:szCs w:val="24"/>
              </w:rPr>
              <w:t>. Работа с информаци</w:t>
            </w:r>
            <w:r w:rsidR="007B7A10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</w:p>
          <w:p w:rsidR="00FF4A9B" w:rsidRPr="00C03650" w:rsidRDefault="00FF4A9B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Default="00FF4A9B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15F" w:rsidRDefault="000B215F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15F" w:rsidRDefault="000B215F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15F" w:rsidRDefault="000B215F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15F" w:rsidRDefault="000B215F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4B7" w:rsidRDefault="00FB14B7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5" w:rsidRDefault="007C1B05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A24" w:rsidRDefault="00C35A24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задание.</w:t>
            </w:r>
          </w:p>
          <w:p w:rsidR="00C35A24" w:rsidRDefault="00C35A24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  <w:r w:rsidR="00FB14B7" w:rsidRPr="00C35A24">
              <w:rPr>
                <w:rFonts w:ascii="Times New Roman" w:hAnsi="Times New Roman" w:cs="Times New Roman"/>
                <w:sz w:val="24"/>
                <w:szCs w:val="24"/>
              </w:rPr>
              <w:t xml:space="preserve">, стр. </w:t>
            </w:r>
            <w:r w:rsidR="00E05F2B" w:rsidRPr="00C35A24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  <w:r w:rsidR="00FB14B7" w:rsidRPr="00C35A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B215F" w:rsidRPr="00C35A24" w:rsidRDefault="00FB14B7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A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625E79" w:rsidRPr="00C35A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5F2B" w:rsidRPr="00C35A24">
              <w:rPr>
                <w:rFonts w:ascii="Times New Roman" w:hAnsi="Times New Roman" w:cs="Times New Roman"/>
                <w:sz w:val="24"/>
                <w:szCs w:val="24"/>
              </w:rPr>
              <w:t>15, 16 (записать)</w:t>
            </w:r>
            <w:r w:rsidR="00C35A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215F" w:rsidRPr="00C03650" w:rsidRDefault="000B215F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Выставление отметок</w:t>
            </w:r>
          </w:p>
          <w:p w:rsidR="00FF4A9B" w:rsidRPr="00C03650" w:rsidRDefault="00FF4A9B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517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7" w:type="dxa"/>
          </w:tcPr>
          <w:p w:rsidR="00FF4A9B" w:rsidRPr="00C03650" w:rsidRDefault="00FF4A9B" w:rsidP="00F37F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966EA8">
              <w:rPr>
                <w:rFonts w:ascii="Times New Roman" w:hAnsi="Times New Roman" w:cs="Times New Roman"/>
                <w:sz w:val="24"/>
                <w:szCs w:val="24"/>
              </w:rPr>
              <w:t>Проводит диагностику планируемых результатов</w:t>
            </w:r>
          </w:p>
          <w:p w:rsidR="00FF4A9B" w:rsidRPr="00C03650" w:rsidRDefault="00FF4A9B" w:rsidP="00F37F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 Подчеркните слова, которыми можно назвать фигуру на рисунке.</w:t>
            </w:r>
          </w:p>
          <w:p w:rsidR="00FF4A9B" w:rsidRPr="00C03650" w:rsidRDefault="00FF4A9B" w:rsidP="00F37F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2.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работу с утверждениями</w:t>
            </w:r>
          </w:p>
          <w:p w:rsidR="007C1ECD" w:rsidRDefault="00FF4A9B" w:rsidP="00F37F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- Определите истинность утверждений</w:t>
            </w:r>
            <w:r w:rsidR="007C1E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1ECD" w:rsidRPr="00C03650" w:rsidRDefault="007C1ECD" w:rsidP="00F37F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7C1ECD" w:rsidRDefault="00FF4A9B" w:rsidP="00F37F0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1ECD">
              <w:rPr>
                <w:rFonts w:ascii="Times New Roman" w:hAnsi="Times New Roman" w:cs="Times New Roman"/>
                <w:i/>
                <w:sz w:val="24"/>
                <w:szCs w:val="24"/>
              </w:rPr>
              <w:t>Любой квадрат яв</w:t>
            </w:r>
            <w:r w:rsidR="00BE33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ляется прямоугольником   верно </w:t>
            </w:r>
            <w:r w:rsidRPr="007C1ECD">
              <w:rPr>
                <w:rFonts w:ascii="Times New Roman" w:hAnsi="Times New Roman" w:cs="Times New Roman"/>
                <w:i/>
                <w:sz w:val="24"/>
                <w:szCs w:val="24"/>
              </w:rPr>
              <w:t>/ неверно</w:t>
            </w:r>
          </w:p>
          <w:p w:rsidR="00FF4A9B" w:rsidRDefault="00FF4A9B" w:rsidP="00865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ECD">
              <w:rPr>
                <w:rFonts w:ascii="Times New Roman" w:hAnsi="Times New Roman" w:cs="Times New Roman"/>
                <w:i/>
                <w:sz w:val="24"/>
                <w:szCs w:val="24"/>
              </w:rPr>
              <w:t>Любой прямоуго</w:t>
            </w:r>
            <w:r w:rsidR="00BE33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льник является квадратом верно </w:t>
            </w:r>
            <w:r w:rsidRPr="007C1ECD">
              <w:rPr>
                <w:rFonts w:ascii="Times New Roman" w:hAnsi="Times New Roman" w:cs="Times New Roman"/>
                <w:i/>
                <w:sz w:val="24"/>
                <w:szCs w:val="24"/>
              </w:rPr>
              <w:t>/ неверно</w:t>
            </w:r>
            <w:r w:rsidRPr="00C036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1ECD" w:rsidRPr="00C03650" w:rsidRDefault="007C1ECD" w:rsidP="00865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500B6">
            <w:pPr>
              <w:pStyle w:val="a4"/>
              <w:shd w:val="clear" w:color="auto" w:fill="FFFFFF"/>
              <w:spacing w:before="0" w:beforeAutospacing="0" w:after="0" w:afterAutospacing="0"/>
            </w:pPr>
            <w:r w:rsidRPr="00C03650">
              <w:rPr>
                <w:rFonts w:asciiTheme="minorHAnsi" w:hAnsiTheme="minorHAnsi"/>
              </w:rPr>
              <w:t xml:space="preserve">- </w:t>
            </w:r>
            <w:r w:rsidRPr="00C03650">
              <w:t>Что нового узнали?</w:t>
            </w:r>
          </w:p>
          <w:p w:rsidR="00FF4A9B" w:rsidRDefault="00FF4A9B" w:rsidP="00F500B6">
            <w:pPr>
              <w:pStyle w:val="a4"/>
              <w:shd w:val="clear" w:color="auto" w:fill="FFFFFF"/>
              <w:spacing w:before="0" w:beforeAutospacing="0" w:after="0" w:afterAutospacing="0"/>
            </w:pPr>
            <w:r w:rsidRPr="00C03650">
              <w:t>- Удалось решить поставленную задачу?</w:t>
            </w:r>
          </w:p>
          <w:p w:rsidR="006F170A" w:rsidRDefault="006F170A" w:rsidP="00F500B6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</w:rPr>
            </w:pPr>
            <w:r>
              <w:rPr>
                <w:i/>
              </w:rPr>
              <w:t>- Есл</w:t>
            </w:r>
            <w:r w:rsidR="00625E79">
              <w:rPr>
                <w:i/>
              </w:rPr>
              <w:t xml:space="preserve">и эта тема или задания вызвали затруднения, </w:t>
            </w:r>
            <w:r>
              <w:rPr>
                <w:i/>
              </w:rPr>
              <w:t xml:space="preserve">вы можете прийти на </w:t>
            </w:r>
            <w:r w:rsidR="005C1A6D">
              <w:rPr>
                <w:i/>
              </w:rPr>
              <w:t xml:space="preserve">занятия </w:t>
            </w:r>
            <w:r w:rsidR="007C1ECD">
              <w:rPr>
                <w:i/>
              </w:rPr>
              <w:t xml:space="preserve">внеурочной деятельности </w:t>
            </w:r>
            <w:r w:rsidRPr="00C35A24">
              <w:rPr>
                <w:i/>
                <w:u w:val="single"/>
              </w:rPr>
              <w:t>"Грамотей</w:t>
            </w:r>
            <w:r w:rsidR="005C1A6D" w:rsidRPr="00C35A24">
              <w:rPr>
                <w:i/>
                <w:u w:val="single"/>
              </w:rPr>
              <w:t xml:space="preserve"> </w:t>
            </w:r>
            <w:proofErr w:type="spellStart"/>
            <w:r w:rsidR="005C1A6D" w:rsidRPr="00C35A24">
              <w:rPr>
                <w:i/>
                <w:u w:val="single"/>
              </w:rPr>
              <w:t>Грамотеич</w:t>
            </w:r>
            <w:proofErr w:type="spellEnd"/>
            <w:r w:rsidRPr="00C35A24">
              <w:rPr>
                <w:i/>
                <w:u w:val="single"/>
              </w:rPr>
              <w:t>"</w:t>
            </w:r>
          </w:p>
          <w:p w:rsidR="00026D60" w:rsidRDefault="00026D60" w:rsidP="00F500B6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B80B8B">
              <w:rPr>
                <w:b/>
                <w:i/>
              </w:rPr>
              <w:t xml:space="preserve">- </w:t>
            </w:r>
            <w:r w:rsidR="00B80B8B" w:rsidRPr="00C35A24">
              <w:rPr>
                <w:i/>
              </w:rPr>
              <w:t xml:space="preserve">Комфортно ли </w:t>
            </w:r>
            <w:r w:rsidRPr="00C35A24">
              <w:rPr>
                <w:i/>
              </w:rPr>
              <w:t>чувствовали себя на уроке</w:t>
            </w:r>
            <w:r>
              <w:rPr>
                <w:i/>
              </w:rPr>
              <w:t>, поднимите соответствующий смайлик</w:t>
            </w:r>
            <w:r w:rsidR="00B80B8B">
              <w:rPr>
                <w:i/>
              </w:rPr>
              <w:t xml:space="preserve">. </w:t>
            </w:r>
          </w:p>
          <w:p w:rsidR="0018088C" w:rsidRDefault="00FB14B7" w:rsidP="00F500B6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</w:rPr>
            </w:pPr>
            <w:r>
              <w:rPr>
                <w:i/>
              </w:rPr>
              <w:t>Проводит инструктаж ДЗ</w:t>
            </w:r>
          </w:p>
          <w:p w:rsidR="0018088C" w:rsidRPr="00C03650" w:rsidRDefault="0018088C" w:rsidP="00F500B6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rPr>
                <w:i/>
              </w:rPr>
              <w:t>Выставляет отметки</w:t>
            </w:r>
          </w:p>
          <w:p w:rsidR="00FF4A9B" w:rsidRPr="00C03650" w:rsidRDefault="00FF4A9B" w:rsidP="00F500B6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:rsidR="00FF4A9B" w:rsidRPr="00C03650" w:rsidRDefault="00FF4A9B" w:rsidP="00F500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F37F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FF4A9B" w:rsidRPr="00C03650" w:rsidRDefault="00FF4A9B" w:rsidP="0014347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Дают определение заданной фигуре</w:t>
            </w:r>
          </w:p>
          <w:p w:rsidR="00FF4A9B" w:rsidRPr="00C03650" w:rsidRDefault="00FF4A9B" w:rsidP="00F3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5B3E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A9B" w:rsidRPr="00C03650" w:rsidRDefault="00FF4A9B" w:rsidP="005B3E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ECD" w:rsidRDefault="00FF4A9B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Оп</w:t>
            </w:r>
            <w:r w:rsidR="00521626">
              <w:rPr>
                <w:rFonts w:ascii="Times New Roman" w:hAnsi="Times New Roman" w:cs="Times New Roman"/>
                <w:i/>
                <w:sz w:val="24"/>
                <w:szCs w:val="24"/>
              </w:rPr>
              <w:t>ределяют истинность утверждений</w:t>
            </w: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C1ECD" w:rsidRDefault="007C1ECD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C1ECD" w:rsidRDefault="007C1ECD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C1ECD" w:rsidRDefault="007C1ECD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C1ECD" w:rsidRDefault="007C1ECD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Default="007C1B05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Выполняют самопроверку</w:t>
            </w:r>
            <w:r w:rsidR="0057103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FF4A9B"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раскрашивают соответствующий круг</w:t>
            </w:r>
          </w:p>
          <w:p w:rsidR="007C1ECD" w:rsidRPr="00C03650" w:rsidRDefault="007C1ECD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7C1B05">
            <w:pPr>
              <w:ind w:left="28" w:hanging="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3650">
              <w:rPr>
                <w:rFonts w:ascii="Times New Roman" w:hAnsi="Times New Roman" w:cs="Times New Roman"/>
                <w:i/>
                <w:sz w:val="24"/>
                <w:szCs w:val="24"/>
              </w:rPr>
              <w:t>Соотносят изученный материал и субъективный опыт. Делают выводы.</w:t>
            </w:r>
          </w:p>
          <w:p w:rsidR="00FF4A9B" w:rsidRPr="00C03650" w:rsidRDefault="00FF4A9B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4A9B" w:rsidRPr="00C03650" w:rsidRDefault="00FF4A9B" w:rsidP="005B3ED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9283F" w:rsidRPr="00C03650" w:rsidRDefault="0079283F">
      <w:pPr>
        <w:rPr>
          <w:rFonts w:ascii="Times New Roman" w:hAnsi="Times New Roman" w:cs="Times New Roman"/>
          <w:sz w:val="24"/>
          <w:szCs w:val="24"/>
        </w:rPr>
      </w:pPr>
    </w:p>
    <w:p w:rsidR="007350E9" w:rsidRDefault="00C12779" w:rsidP="00ED5A4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ФИ____________________________________________</w:t>
      </w:r>
    </w:p>
    <w:p w:rsidR="00C12779" w:rsidRDefault="0059653D" w:rsidP="005F151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79283F" w:rsidRDefault="00C12779" w:rsidP="005F151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79283F" w:rsidRPr="0079283F">
        <w:rPr>
          <w:rFonts w:ascii="Times New Roman" w:hAnsi="Times New Roman" w:cs="Times New Roman"/>
          <w:sz w:val="24"/>
          <w:szCs w:val="24"/>
        </w:rPr>
        <w:t>Достижение планируемых результатов</w:t>
      </w:r>
    </w:p>
    <w:p w:rsidR="005F151F" w:rsidRDefault="005F151F" w:rsidP="005F151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по теме "Прямоугольник. Квадрат"</w:t>
      </w:r>
    </w:p>
    <w:p w:rsidR="005F151F" w:rsidRDefault="005F151F" w:rsidP="005F151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977"/>
        <w:gridCol w:w="1008"/>
      </w:tblGrid>
      <w:tr w:rsidR="00D843CE" w:rsidTr="00D843CE">
        <w:tc>
          <w:tcPr>
            <w:tcW w:w="5353" w:type="dxa"/>
            <w:tcBorders>
              <w:top w:val="single" w:sz="24" w:space="0" w:color="auto"/>
              <w:left w:val="single" w:sz="24" w:space="0" w:color="auto"/>
            </w:tcBorders>
          </w:tcPr>
          <w:p w:rsidR="00D843CE" w:rsidRDefault="00D843CE" w:rsidP="005F15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находить прямые углы многоугольника</w:t>
            </w:r>
          </w:p>
          <w:p w:rsidR="00D843CE" w:rsidRDefault="00D843CE" w:rsidP="005F15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24" w:space="0" w:color="auto"/>
              <w:right w:val="single" w:sz="4" w:space="0" w:color="auto"/>
            </w:tcBorders>
          </w:tcPr>
          <w:p w:rsidR="00D843CE" w:rsidRDefault="00927F9F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26" style="position:absolute;left:0;text-align:left;margin-left:9.95pt;margin-top:3.15pt;width:18.85pt;height:20.6pt;z-index:251658240;mso-position-horizontal-relative:text;mso-position-vertical-relative:text"/>
              </w:pict>
            </w:r>
          </w:p>
        </w:tc>
        <w:tc>
          <w:tcPr>
            <w:tcW w:w="1008" w:type="dxa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</w:tcPr>
          <w:p w:rsidR="00D843CE" w:rsidRDefault="00D843CE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3CE" w:rsidTr="00D843CE">
        <w:tc>
          <w:tcPr>
            <w:tcW w:w="5353" w:type="dxa"/>
            <w:tcBorders>
              <w:left w:val="single" w:sz="24" w:space="0" w:color="auto"/>
            </w:tcBorders>
          </w:tcPr>
          <w:p w:rsidR="00D843CE" w:rsidRDefault="00D843CE" w:rsidP="00505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определение квадрата</w:t>
            </w:r>
          </w:p>
          <w:p w:rsidR="00D843CE" w:rsidRDefault="00D843CE" w:rsidP="00505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right w:val="single" w:sz="4" w:space="0" w:color="auto"/>
            </w:tcBorders>
          </w:tcPr>
          <w:p w:rsidR="00D843CE" w:rsidRDefault="00927F9F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27" style="position:absolute;left:0;text-align:left;margin-left:9.95pt;margin-top:3.35pt;width:18.85pt;height:20.6pt;z-index:251659264;mso-position-horizontal-relative:text;mso-position-vertical-relative:text"/>
              </w:pict>
            </w:r>
          </w:p>
        </w:tc>
        <w:tc>
          <w:tcPr>
            <w:tcW w:w="1008" w:type="dxa"/>
            <w:tcBorders>
              <w:left w:val="single" w:sz="4" w:space="0" w:color="auto"/>
              <w:right w:val="single" w:sz="24" w:space="0" w:color="auto"/>
            </w:tcBorders>
          </w:tcPr>
          <w:p w:rsidR="00D843CE" w:rsidRDefault="00D843CE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3CE" w:rsidTr="00D843CE">
        <w:tc>
          <w:tcPr>
            <w:tcW w:w="5353" w:type="dxa"/>
            <w:tcBorders>
              <w:left w:val="single" w:sz="24" w:space="0" w:color="auto"/>
            </w:tcBorders>
          </w:tcPr>
          <w:p w:rsidR="00D843CE" w:rsidRDefault="00D843CE" w:rsidP="00505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определение прямоугольника</w:t>
            </w:r>
          </w:p>
          <w:p w:rsidR="00D843CE" w:rsidRDefault="00D843CE" w:rsidP="00505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right w:val="single" w:sz="4" w:space="0" w:color="auto"/>
            </w:tcBorders>
          </w:tcPr>
          <w:p w:rsidR="00D843CE" w:rsidRDefault="00927F9F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29" style="position:absolute;left:0;text-align:left;margin-left:9.95pt;margin-top:3.5pt;width:18.85pt;height:20.6pt;z-index:251661312;mso-position-horizontal-relative:text;mso-position-vertical-relative:text"/>
              </w:pict>
            </w:r>
          </w:p>
        </w:tc>
        <w:tc>
          <w:tcPr>
            <w:tcW w:w="1008" w:type="dxa"/>
            <w:tcBorders>
              <w:left w:val="single" w:sz="4" w:space="0" w:color="auto"/>
              <w:right w:val="single" w:sz="24" w:space="0" w:color="auto"/>
            </w:tcBorders>
          </w:tcPr>
          <w:p w:rsidR="00D843CE" w:rsidRDefault="00D843CE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3CE" w:rsidTr="00D843CE">
        <w:tc>
          <w:tcPr>
            <w:tcW w:w="5353" w:type="dxa"/>
            <w:tcBorders>
              <w:left w:val="single" w:sz="24" w:space="0" w:color="auto"/>
            </w:tcBorders>
          </w:tcPr>
          <w:p w:rsidR="00D843CE" w:rsidRDefault="00D843CE" w:rsidP="005F15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находить прямоугольник, квадрат среди четырехугольников (многоугольников).</w:t>
            </w:r>
          </w:p>
        </w:tc>
        <w:tc>
          <w:tcPr>
            <w:tcW w:w="977" w:type="dxa"/>
            <w:tcBorders>
              <w:right w:val="single" w:sz="4" w:space="0" w:color="auto"/>
            </w:tcBorders>
          </w:tcPr>
          <w:p w:rsidR="00D843CE" w:rsidRDefault="00927F9F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28" style="position:absolute;left:0;text-align:left;margin-left:9.95pt;margin-top:4.55pt;width:18.85pt;height:20.6pt;z-index:251660288;mso-position-horizontal-relative:text;mso-position-vertical-relative:text"/>
              </w:pict>
            </w:r>
          </w:p>
        </w:tc>
        <w:tc>
          <w:tcPr>
            <w:tcW w:w="1008" w:type="dxa"/>
            <w:tcBorders>
              <w:left w:val="single" w:sz="4" w:space="0" w:color="auto"/>
              <w:right w:val="single" w:sz="24" w:space="0" w:color="auto"/>
            </w:tcBorders>
          </w:tcPr>
          <w:p w:rsidR="00D843CE" w:rsidRDefault="00D843CE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3CE" w:rsidTr="00D843CE">
        <w:tc>
          <w:tcPr>
            <w:tcW w:w="5353" w:type="dxa"/>
            <w:tcBorders>
              <w:left w:val="single" w:sz="24" w:space="0" w:color="auto"/>
            </w:tcBorders>
          </w:tcPr>
          <w:p w:rsidR="00D843CE" w:rsidRDefault="00D843CE" w:rsidP="005F15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выполнять построение четырехугольников: прямоугольника, квадрата.</w:t>
            </w:r>
          </w:p>
        </w:tc>
        <w:tc>
          <w:tcPr>
            <w:tcW w:w="977" w:type="dxa"/>
            <w:tcBorders>
              <w:right w:val="single" w:sz="4" w:space="0" w:color="auto"/>
            </w:tcBorders>
          </w:tcPr>
          <w:p w:rsidR="00D843CE" w:rsidRDefault="00927F9F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0" style="position:absolute;left:0;text-align:left;margin-left:9.95pt;margin-top:3.9pt;width:18.85pt;height:20.6pt;z-index:251662336;mso-position-horizontal-relative:text;mso-position-vertical-relative:text"/>
              </w:pict>
            </w:r>
          </w:p>
        </w:tc>
        <w:tc>
          <w:tcPr>
            <w:tcW w:w="1008" w:type="dxa"/>
            <w:tcBorders>
              <w:left w:val="single" w:sz="4" w:space="0" w:color="auto"/>
              <w:right w:val="single" w:sz="24" w:space="0" w:color="auto"/>
            </w:tcBorders>
          </w:tcPr>
          <w:p w:rsidR="00D843CE" w:rsidRDefault="00D843CE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DBC" w:rsidTr="00D843CE">
        <w:tc>
          <w:tcPr>
            <w:tcW w:w="5353" w:type="dxa"/>
            <w:tcBorders>
              <w:left w:val="single" w:sz="24" w:space="0" w:color="auto"/>
            </w:tcBorders>
          </w:tcPr>
          <w:p w:rsidR="00062DBC" w:rsidRDefault="00D322EE" w:rsidP="005F15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находить периметр прямоугольника</w:t>
            </w:r>
          </w:p>
          <w:p w:rsidR="00062DBC" w:rsidRDefault="00062DBC" w:rsidP="005F15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right w:val="single" w:sz="4" w:space="0" w:color="auto"/>
            </w:tcBorders>
          </w:tcPr>
          <w:p w:rsidR="00062DBC" w:rsidRDefault="00927F9F" w:rsidP="0079283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5" style="position:absolute;left:0;text-align:left;margin-left:9.95pt;margin-top:3.2pt;width:18.85pt;height:20.6pt;z-index:251667456;mso-position-horizontal-relative:text;mso-position-vertical-relative:text"/>
              </w:pict>
            </w:r>
          </w:p>
        </w:tc>
        <w:tc>
          <w:tcPr>
            <w:tcW w:w="1008" w:type="dxa"/>
            <w:tcBorders>
              <w:left w:val="single" w:sz="4" w:space="0" w:color="auto"/>
              <w:right w:val="single" w:sz="24" w:space="0" w:color="auto"/>
            </w:tcBorders>
          </w:tcPr>
          <w:p w:rsidR="00062DBC" w:rsidRDefault="00062DBC" w:rsidP="00792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3CE" w:rsidTr="00D843CE">
        <w:tc>
          <w:tcPr>
            <w:tcW w:w="5353" w:type="dxa"/>
            <w:tcBorders>
              <w:left w:val="single" w:sz="24" w:space="0" w:color="auto"/>
              <w:bottom w:val="single" w:sz="24" w:space="0" w:color="auto"/>
            </w:tcBorders>
          </w:tcPr>
          <w:p w:rsidR="00D843CE" w:rsidRDefault="00077723" w:rsidP="00E315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находить площадь прямоугольника</w:t>
            </w:r>
          </w:p>
          <w:p w:rsidR="00D843CE" w:rsidRDefault="00D843CE" w:rsidP="00E315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bottom w:val="single" w:sz="24" w:space="0" w:color="auto"/>
              <w:right w:val="single" w:sz="4" w:space="0" w:color="auto"/>
            </w:tcBorders>
          </w:tcPr>
          <w:p w:rsidR="00D843CE" w:rsidRDefault="00927F9F" w:rsidP="00E31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6" style="position:absolute;left:0;text-align:left;margin-left:9.95pt;margin-top:2.55pt;width:18.85pt;height:20.6pt;z-index:251668480;mso-position-horizontal-relative:text;mso-position-vertical-relative:text"/>
              </w:pict>
            </w:r>
          </w:p>
        </w:tc>
        <w:tc>
          <w:tcPr>
            <w:tcW w:w="1008" w:type="dxa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D843CE" w:rsidRDefault="00D843CE" w:rsidP="00E315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3CE" w:rsidTr="00D843CE">
        <w:tc>
          <w:tcPr>
            <w:tcW w:w="5353" w:type="dxa"/>
            <w:tcBorders>
              <w:top w:val="single" w:sz="24" w:space="0" w:color="auto"/>
              <w:left w:val="single" w:sz="24" w:space="0" w:color="auto"/>
            </w:tcBorders>
          </w:tcPr>
          <w:p w:rsidR="00D843CE" w:rsidRPr="00060B2D" w:rsidRDefault="00D843CE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0B2D">
              <w:rPr>
                <w:rFonts w:ascii="Times New Roman" w:hAnsi="Times New Roman" w:cs="Times New Roman"/>
                <w:i/>
                <w:sz w:val="24"/>
                <w:szCs w:val="24"/>
              </w:rPr>
              <w:t>Умею слушать и понимать собеседника</w:t>
            </w:r>
          </w:p>
          <w:p w:rsidR="00D843CE" w:rsidRPr="00060B2D" w:rsidRDefault="00D843CE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24" w:space="0" w:color="auto"/>
              <w:right w:val="single" w:sz="4" w:space="0" w:color="auto"/>
            </w:tcBorders>
          </w:tcPr>
          <w:p w:rsidR="00D843CE" w:rsidRPr="00060B2D" w:rsidRDefault="00927F9F" w:rsidP="00E315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pict>
                <v:oval id="_x0000_s1031" style="position:absolute;left:0;text-align:left;margin-left:9.95pt;margin-top:3.5pt;width:18.85pt;height:20.6pt;z-index:251663360;mso-position-horizontal-relative:text;mso-position-vertical-relative:text"/>
              </w:pict>
            </w:r>
          </w:p>
        </w:tc>
        <w:tc>
          <w:tcPr>
            <w:tcW w:w="1008" w:type="dxa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</w:tcPr>
          <w:p w:rsidR="00D843CE" w:rsidRPr="00060B2D" w:rsidRDefault="00D843CE" w:rsidP="00E315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843CE" w:rsidTr="00D843CE">
        <w:tc>
          <w:tcPr>
            <w:tcW w:w="5353" w:type="dxa"/>
            <w:tcBorders>
              <w:left w:val="single" w:sz="24" w:space="0" w:color="auto"/>
            </w:tcBorders>
          </w:tcPr>
          <w:p w:rsidR="00D843CE" w:rsidRPr="00060B2D" w:rsidRDefault="00D843CE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0B2D">
              <w:rPr>
                <w:rFonts w:ascii="Times New Roman" w:hAnsi="Times New Roman" w:cs="Times New Roman"/>
                <w:i/>
                <w:sz w:val="24"/>
                <w:szCs w:val="24"/>
              </w:rPr>
              <w:t>Умею планировать свои действия</w:t>
            </w:r>
          </w:p>
        </w:tc>
        <w:tc>
          <w:tcPr>
            <w:tcW w:w="977" w:type="dxa"/>
            <w:tcBorders>
              <w:right w:val="single" w:sz="4" w:space="0" w:color="auto"/>
            </w:tcBorders>
          </w:tcPr>
          <w:p w:rsidR="00D843CE" w:rsidRPr="00060B2D" w:rsidRDefault="00927F9F" w:rsidP="00E315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pict>
                <v:oval id="_x0000_s1032" style="position:absolute;left:0;text-align:left;margin-left:9.95pt;margin-top:3.65pt;width:18.85pt;height:20.6pt;z-index:251664384;mso-position-horizontal-relative:text;mso-position-vertical-relative:text"/>
              </w:pict>
            </w:r>
          </w:p>
          <w:p w:rsidR="00D843CE" w:rsidRPr="00060B2D" w:rsidRDefault="00D843CE" w:rsidP="00E315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24" w:space="0" w:color="auto"/>
            </w:tcBorders>
          </w:tcPr>
          <w:p w:rsidR="00D843CE" w:rsidRDefault="00D843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43CE" w:rsidRPr="00060B2D" w:rsidRDefault="00D843CE" w:rsidP="00D843C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843CE" w:rsidTr="00D843CE">
        <w:tc>
          <w:tcPr>
            <w:tcW w:w="5353" w:type="dxa"/>
            <w:tcBorders>
              <w:left w:val="single" w:sz="24" w:space="0" w:color="auto"/>
            </w:tcBorders>
          </w:tcPr>
          <w:p w:rsidR="00D843CE" w:rsidRDefault="00D843CE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Умею выполнять самопроверку</w:t>
            </w:r>
          </w:p>
          <w:p w:rsidR="00D843CE" w:rsidRPr="00060B2D" w:rsidRDefault="00D843CE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77" w:type="dxa"/>
            <w:tcBorders>
              <w:right w:val="single" w:sz="4" w:space="0" w:color="auto"/>
            </w:tcBorders>
          </w:tcPr>
          <w:p w:rsidR="00D843CE" w:rsidRPr="00060B2D" w:rsidRDefault="00927F9F" w:rsidP="00E315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pict>
                <v:oval id="_x0000_s1033" style="position:absolute;left:0;text-align:left;margin-left:9.95pt;margin-top:4.7pt;width:18.85pt;height:20.6pt;z-index:251665408;mso-position-horizontal-relative:text;mso-position-vertical-relative:text"/>
              </w:pict>
            </w:r>
          </w:p>
        </w:tc>
        <w:tc>
          <w:tcPr>
            <w:tcW w:w="1008" w:type="dxa"/>
            <w:tcBorders>
              <w:left w:val="single" w:sz="4" w:space="0" w:color="auto"/>
              <w:right w:val="single" w:sz="24" w:space="0" w:color="auto"/>
            </w:tcBorders>
          </w:tcPr>
          <w:p w:rsidR="00D843CE" w:rsidRPr="00060B2D" w:rsidRDefault="00D843CE" w:rsidP="00E315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843CE" w:rsidTr="001B3D9D">
        <w:tc>
          <w:tcPr>
            <w:tcW w:w="5353" w:type="dxa"/>
            <w:tcBorders>
              <w:left w:val="single" w:sz="24" w:space="0" w:color="auto"/>
            </w:tcBorders>
          </w:tcPr>
          <w:p w:rsidR="00D843CE" w:rsidRDefault="00D843CE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Умею выполнять взаимопроверку</w:t>
            </w:r>
          </w:p>
          <w:p w:rsidR="00D843CE" w:rsidRDefault="00D843CE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77" w:type="dxa"/>
            <w:tcBorders>
              <w:right w:val="single" w:sz="4" w:space="0" w:color="auto"/>
            </w:tcBorders>
          </w:tcPr>
          <w:p w:rsidR="00D843CE" w:rsidRPr="00060B2D" w:rsidRDefault="00927F9F" w:rsidP="00E315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pict>
                <v:oval id="_x0000_s1034" style="position:absolute;left:0;text-align:left;margin-left:9.95pt;margin-top:3.15pt;width:18.85pt;height:20.6pt;z-index:251666432;mso-position-horizontal-relative:text;mso-position-vertical-relative:text"/>
              </w:pict>
            </w:r>
          </w:p>
        </w:tc>
        <w:tc>
          <w:tcPr>
            <w:tcW w:w="1008" w:type="dxa"/>
            <w:tcBorders>
              <w:left w:val="single" w:sz="4" w:space="0" w:color="auto"/>
              <w:right w:val="single" w:sz="24" w:space="0" w:color="auto"/>
            </w:tcBorders>
          </w:tcPr>
          <w:p w:rsidR="00D843CE" w:rsidRPr="00060B2D" w:rsidRDefault="00D843CE" w:rsidP="00E315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B3D9D" w:rsidTr="00AE7E6A">
        <w:tc>
          <w:tcPr>
            <w:tcW w:w="5353" w:type="dxa"/>
            <w:tcBorders>
              <w:left w:val="single" w:sz="24" w:space="0" w:color="auto"/>
            </w:tcBorders>
          </w:tcPr>
          <w:p w:rsidR="001B3D9D" w:rsidRDefault="001B3D9D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Умею работать в </w:t>
            </w:r>
            <w:r w:rsidR="00AE7E6A">
              <w:rPr>
                <w:rFonts w:ascii="Times New Roman" w:hAnsi="Times New Roman" w:cs="Times New Roman"/>
                <w:i/>
                <w:sz w:val="24"/>
                <w:szCs w:val="24"/>
              </w:rPr>
              <w:t>паре</w:t>
            </w:r>
          </w:p>
          <w:p w:rsidR="001B3D9D" w:rsidRDefault="001B3D9D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77" w:type="dxa"/>
            <w:tcBorders>
              <w:right w:val="single" w:sz="4" w:space="0" w:color="auto"/>
            </w:tcBorders>
          </w:tcPr>
          <w:p w:rsidR="001B3D9D" w:rsidRDefault="00927F9F" w:rsidP="00E315AC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pict>
                <v:oval id="_x0000_s1037" style="position:absolute;left:0;text-align:left;margin-left:9.95pt;margin-top:.8pt;width:18.85pt;height:20.6pt;z-index:251669504;mso-position-horizontal-relative:text;mso-position-vertical-relative:text"/>
              </w:pict>
            </w:r>
          </w:p>
        </w:tc>
        <w:tc>
          <w:tcPr>
            <w:tcW w:w="1008" w:type="dxa"/>
            <w:tcBorders>
              <w:left w:val="single" w:sz="4" w:space="0" w:color="auto"/>
              <w:right w:val="single" w:sz="24" w:space="0" w:color="auto"/>
            </w:tcBorders>
          </w:tcPr>
          <w:p w:rsidR="001B3D9D" w:rsidRPr="00060B2D" w:rsidRDefault="001B3D9D" w:rsidP="00E315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E7E6A" w:rsidTr="00D843CE">
        <w:tc>
          <w:tcPr>
            <w:tcW w:w="5353" w:type="dxa"/>
            <w:tcBorders>
              <w:left w:val="single" w:sz="24" w:space="0" w:color="auto"/>
              <w:bottom w:val="single" w:sz="24" w:space="0" w:color="auto"/>
            </w:tcBorders>
          </w:tcPr>
          <w:p w:rsidR="00AE7E6A" w:rsidRDefault="00AE7E6A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Умею работать в группе</w:t>
            </w:r>
          </w:p>
          <w:p w:rsidR="00AE7E6A" w:rsidRDefault="00AE7E6A" w:rsidP="00E315A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77" w:type="dxa"/>
            <w:tcBorders>
              <w:bottom w:val="single" w:sz="24" w:space="0" w:color="auto"/>
              <w:right w:val="single" w:sz="4" w:space="0" w:color="auto"/>
            </w:tcBorders>
          </w:tcPr>
          <w:p w:rsidR="00AE7E6A" w:rsidRDefault="00927F9F" w:rsidP="00E315AC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pict>
                <v:oval id="_x0000_s1038" style="position:absolute;left:0;text-align:left;margin-left:9.95pt;margin-top:5.3pt;width:18.85pt;height:20.6pt;z-index:251670528;mso-position-horizontal-relative:text;mso-position-vertical-relative:text"/>
              </w:pict>
            </w:r>
          </w:p>
        </w:tc>
        <w:tc>
          <w:tcPr>
            <w:tcW w:w="1008" w:type="dxa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AE7E6A" w:rsidRPr="00060B2D" w:rsidRDefault="00AE7E6A" w:rsidP="00E315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2329FD" w:rsidRDefault="002329FD" w:rsidP="00B974E2">
      <w:pPr>
        <w:rPr>
          <w:rFonts w:ascii="Times New Roman" w:hAnsi="Times New Roman" w:cs="Times New Roman"/>
          <w:i/>
          <w:sz w:val="24"/>
          <w:szCs w:val="24"/>
        </w:rPr>
      </w:pPr>
    </w:p>
    <w:sectPr w:rsidR="002329FD" w:rsidSect="003677D4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D0F56"/>
    <w:multiLevelType w:val="hybridMultilevel"/>
    <w:tmpl w:val="62F4A538"/>
    <w:lvl w:ilvl="0" w:tplc="041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35404A"/>
    <w:multiLevelType w:val="hybridMultilevel"/>
    <w:tmpl w:val="3E141172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71141B8"/>
    <w:multiLevelType w:val="multilevel"/>
    <w:tmpl w:val="5E625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80B3F"/>
    <w:rsid w:val="00025F9A"/>
    <w:rsid w:val="00026D60"/>
    <w:rsid w:val="000425FE"/>
    <w:rsid w:val="000454D3"/>
    <w:rsid w:val="00047A0E"/>
    <w:rsid w:val="00053BCD"/>
    <w:rsid w:val="00060169"/>
    <w:rsid w:val="00060B2D"/>
    <w:rsid w:val="00062DBC"/>
    <w:rsid w:val="000711AE"/>
    <w:rsid w:val="00077723"/>
    <w:rsid w:val="00084220"/>
    <w:rsid w:val="00086570"/>
    <w:rsid w:val="00090D42"/>
    <w:rsid w:val="000933DB"/>
    <w:rsid w:val="000A6099"/>
    <w:rsid w:val="000A7E8B"/>
    <w:rsid w:val="000B0DD3"/>
    <w:rsid w:val="000B215F"/>
    <w:rsid w:val="000C0811"/>
    <w:rsid w:val="000C7A74"/>
    <w:rsid w:val="000D026B"/>
    <w:rsid w:val="000F332F"/>
    <w:rsid w:val="00103ED9"/>
    <w:rsid w:val="0010484E"/>
    <w:rsid w:val="00105391"/>
    <w:rsid w:val="001129AD"/>
    <w:rsid w:val="00116097"/>
    <w:rsid w:val="00121936"/>
    <w:rsid w:val="00135EFB"/>
    <w:rsid w:val="001368A9"/>
    <w:rsid w:val="001429DA"/>
    <w:rsid w:val="00143474"/>
    <w:rsid w:val="001458A5"/>
    <w:rsid w:val="00147976"/>
    <w:rsid w:val="00164C7F"/>
    <w:rsid w:val="001728F4"/>
    <w:rsid w:val="0018049D"/>
    <w:rsid w:val="0018088C"/>
    <w:rsid w:val="001A1074"/>
    <w:rsid w:val="001A2B85"/>
    <w:rsid w:val="001B3D9D"/>
    <w:rsid w:val="001D7513"/>
    <w:rsid w:val="001E627F"/>
    <w:rsid w:val="001E6A6D"/>
    <w:rsid w:val="001E767C"/>
    <w:rsid w:val="002234CC"/>
    <w:rsid w:val="00226649"/>
    <w:rsid w:val="002302C7"/>
    <w:rsid w:val="00231D10"/>
    <w:rsid w:val="002329FD"/>
    <w:rsid w:val="00235A69"/>
    <w:rsid w:val="002502CB"/>
    <w:rsid w:val="002550C1"/>
    <w:rsid w:val="002608EC"/>
    <w:rsid w:val="0026210D"/>
    <w:rsid w:val="00262581"/>
    <w:rsid w:val="0026470D"/>
    <w:rsid w:val="00280797"/>
    <w:rsid w:val="00284E75"/>
    <w:rsid w:val="002945E5"/>
    <w:rsid w:val="0029538E"/>
    <w:rsid w:val="002B53CF"/>
    <w:rsid w:val="002C4890"/>
    <w:rsid w:val="002D05CE"/>
    <w:rsid w:val="002D327F"/>
    <w:rsid w:val="002D7C88"/>
    <w:rsid w:val="002D7DBA"/>
    <w:rsid w:val="002F1D89"/>
    <w:rsid w:val="002F37ED"/>
    <w:rsid w:val="002F42D9"/>
    <w:rsid w:val="00303397"/>
    <w:rsid w:val="0030600D"/>
    <w:rsid w:val="003203D8"/>
    <w:rsid w:val="003222A9"/>
    <w:rsid w:val="003279F4"/>
    <w:rsid w:val="00327D31"/>
    <w:rsid w:val="0034048C"/>
    <w:rsid w:val="00355BBE"/>
    <w:rsid w:val="00363ABF"/>
    <w:rsid w:val="003650D3"/>
    <w:rsid w:val="003677D4"/>
    <w:rsid w:val="00371A5E"/>
    <w:rsid w:val="00380F6E"/>
    <w:rsid w:val="0038196C"/>
    <w:rsid w:val="00382191"/>
    <w:rsid w:val="003852C8"/>
    <w:rsid w:val="00385706"/>
    <w:rsid w:val="003973DC"/>
    <w:rsid w:val="003A5A22"/>
    <w:rsid w:val="003C07C5"/>
    <w:rsid w:val="003C3DB0"/>
    <w:rsid w:val="003D0E3F"/>
    <w:rsid w:val="003D1CA8"/>
    <w:rsid w:val="003E0ECB"/>
    <w:rsid w:val="003E4C6A"/>
    <w:rsid w:val="003E71D4"/>
    <w:rsid w:val="003F0757"/>
    <w:rsid w:val="00402CC3"/>
    <w:rsid w:val="0040301E"/>
    <w:rsid w:val="00410B46"/>
    <w:rsid w:val="00411C09"/>
    <w:rsid w:val="00442A53"/>
    <w:rsid w:val="00443283"/>
    <w:rsid w:val="00444E03"/>
    <w:rsid w:val="0045084B"/>
    <w:rsid w:val="00451982"/>
    <w:rsid w:val="004553EF"/>
    <w:rsid w:val="00466932"/>
    <w:rsid w:val="0048360D"/>
    <w:rsid w:val="004846E3"/>
    <w:rsid w:val="00491659"/>
    <w:rsid w:val="00493FE9"/>
    <w:rsid w:val="004978DD"/>
    <w:rsid w:val="004A3E42"/>
    <w:rsid w:val="004C0A9F"/>
    <w:rsid w:val="004C490E"/>
    <w:rsid w:val="004C7116"/>
    <w:rsid w:val="004E2DD2"/>
    <w:rsid w:val="004E77D5"/>
    <w:rsid w:val="00500C46"/>
    <w:rsid w:val="00505AF2"/>
    <w:rsid w:val="00514A4C"/>
    <w:rsid w:val="00517B7A"/>
    <w:rsid w:val="00520EB9"/>
    <w:rsid w:val="00521626"/>
    <w:rsid w:val="005311B3"/>
    <w:rsid w:val="00532816"/>
    <w:rsid w:val="00540B07"/>
    <w:rsid w:val="00543783"/>
    <w:rsid w:val="00551683"/>
    <w:rsid w:val="005556BA"/>
    <w:rsid w:val="00556978"/>
    <w:rsid w:val="005701D9"/>
    <w:rsid w:val="0057103F"/>
    <w:rsid w:val="00590714"/>
    <w:rsid w:val="00595EB8"/>
    <w:rsid w:val="0059653D"/>
    <w:rsid w:val="005A577B"/>
    <w:rsid w:val="005B22B7"/>
    <w:rsid w:val="005B3ED0"/>
    <w:rsid w:val="005B649A"/>
    <w:rsid w:val="005B7054"/>
    <w:rsid w:val="005C1A6D"/>
    <w:rsid w:val="005C7449"/>
    <w:rsid w:val="005D130C"/>
    <w:rsid w:val="005D1B7E"/>
    <w:rsid w:val="005E2924"/>
    <w:rsid w:val="005F151F"/>
    <w:rsid w:val="005F154D"/>
    <w:rsid w:val="00601072"/>
    <w:rsid w:val="00602808"/>
    <w:rsid w:val="00615AE7"/>
    <w:rsid w:val="00617389"/>
    <w:rsid w:val="00625E79"/>
    <w:rsid w:val="006535E7"/>
    <w:rsid w:val="006549EE"/>
    <w:rsid w:val="00665EDD"/>
    <w:rsid w:val="00666C79"/>
    <w:rsid w:val="0067021B"/>
    <w:rsid w:val="00670BDB"/>
    <w:rsid w:val="00670E6D"/>
    <w:rsid w:val="00694B22"/>
    <w:rsid w:val="0069563D"/>
    <w:rsid w:val="006B4FCE"/>
    <w:rsid w:val="006B645D"/>
    <w:rsid w:val="006C0516"/>
    <w:rsid w:val="006D3988"/>
    <w:rsid w:val="006D4A1F"/>
    <w:rsid w:val="006F170A"/>
    <w:rsid w:val="006F4BA7"/>
    <w:rsid w:val="006F7C6C"/>
    <w:rsid w:val="007049CD"/>
    <w:rsid w:val="00711439"/>
    <w:rsid w:val="00712011"/>
    <w:rsid w:val="0072437E"/>
    <w:rsid w:val="007243B0"/>
    <w:rsid w:val="007350E9"/>
    <w:rsid w:val="00741CF2"/>
    <w:rsid w:val="00751A79"/>
    <w:rsid w:val="007534EA"/>
    <w:rsid w:val="00757E4D"/>
    <w:rsid w:val="00777D60"/>
    <w:rsid w:val="00781EE1"/>
    <w:rsid w:val="0079283F"/>
    <w:rsid w:val="007954EB"/>
    <w:rsid w:val="007B19E1"/>
    <w:rsid w:val="007B67B2"/>
    <w:rsid w:val="007B7A10"/>
    <w:rsid w:val="007C132A"/>
    <w:rsid w:val="007C1B05"/>
    <w:rsid w:val="007C1ECD"/>
    <w:rsid w:val="007C2A87"/>
    <w:rsid w:val="007D478A"/>
    <w:rsid w:val="007F4D46"/>
    <w:rsid w:val="00801A76"/>
    <w:rsid w:val="00850BAA"/>
    <w:rsid w:val="0085537B"/>
    <w:rsid w:val="0086174A"/>
    <w:rsid w:val="00865747"/>
    <w:rsid w:val="00880A9F"/>
    <w:rsid w:val="00881957"/>
    <w:rsid w:val="00886809"/>
    <w:rsid w:val="0089759C"/>
    <w:rsid w:val="008A3CE7"/>
    <w:rsid w:val="008A589B"/>
    <w:rsid w:val="008E24A5"/>
    <w:rsid w:val="008E70DA"/>
    <w:rsid w:val="008F0FBC"/>
    <w:rsid w:val="008F6EE0"/>
    <w:rsid w:val="0090342E"/>
    <w:rsid w:val="00904E88"/>
    <w:rsid w:val="00907F99"/>
    <w:rsid w:val="00910D36"/>
    <w:rsid w:val="009200B0"/>
    <w:rsid w:val="00922D16"/>
    <w:rsid w:val="00927F9F"/>
    <w:rsid w:val="00935C6A"/>
    <w:rsid w:val="009374EB"/>
    <w:rsid w:val="009422C3"/>
    <w:rsid w:val="009438F7"/>
    <w:rsid w:val="00944D77"/>
    <w:rsid w:val="009572B0"/>
    <w:rsid w:val="00966EA8"/>
    <w:rsid w:val="0097453C"/>
    <w:rsid w:val="00980B3F"/>
    <w:rsid w:val="00981395"/>
    <w:rsid w:val="00982F64"/>
    <w:rsid w:val="009953D8"/>
    <w:rsid w:val="009A1011"/>
    <w:rsid w:val="009C0098"/>
    <w:rsid w:val="009C612C"/>
    <w:rsid w:val="009D13EE"/>
    <w:rsid w:val="009D42E6"/>
    <w:rsid w:val="009D70A3"/>
    <w:rsid w:val="009D792E"/>
    <w:rsid w:val="009E2063"/>
    <w:rsid w:val="009E26D2"/>
    <w:rsid w:val="009E365A"/>
    <w:rsid w:val="009F159A"/>
    <w:rsid w:val="00A026C0"/>
    <w:rsid w:val="00A02718"/>
    <w:rsid w:val="00A04A46"/>
    <w:rsid w:val="00A13300"/>
    <w:rsid w:val="00A51C2D"/>
    <w:rsid w:val="00A76EBB"/>
    <w:rsid w:val="00AA01CA"/>
    <w:rsid w:val="00AA5F19"/>
    <w:rsid w:val="00AC0F47"/>
    <w:rsid w:val="00AC21D5"/>
    <w:rsid w:val="00AD5384"/>
    <w:rsid w:val="00AD7ECA"/>
    <w:rsid w:val="00AE0A41"/>
    <w:rsid w:val="00AE3258"/>
    <w:rsid w:val="00AE60C7"/>
    <w:rsid w:val="00AE7E6A"/>
    <w:rsid w:val="00AF144D"/>
    <w:rsid w:val="00B05DD8"/>
    <w:rsid w:val="00B16A3D"/>
    <w:rsid w:val="00B234A3"/>
    <w:rsid w:val="00B257A9"/>
    <w:rsid w:val="00B3252C"/>
    <w:rsid w:val="00B34108"/>
    <w:rsid w:val="00B361BE"/>
    <w:rsid w:val="00B4495D"/>
    <w:rsid w:val="00B46A3B"/>
    <w:rsid w:val="00B64682"/>
    <w:rsid w:val="00B64A7C"/>
    <w:rsid w:val="00B672E4"/>
    <w:rsid w:val="00B80B8B"/>
    <w:rsid w:val="00B83E78"/>
    <w:rsid w:val="00B940F3"/>
    <w:rsid w:val="00B974E2"/>
    <w:rsid w:val="00BA0E9D"/>
    <w:rsid w:val="00BA7249"/>
    <w:rsid w:val="00BC0CCE"/>
    <w:rsid w:val="00BD059E"/>
    <w:rsid w:val="00BD5F14"/>
    <w:rsid w:val="00BE0F0F"/>
    <w:rsid w:val="00BE339D"/>
    <w:rsid w:val="00C03389"/>
    <w:rsid w:val="00C03650"/>
    <w:rsid w:val="00C05617"/>
    <w:rsid w:val="00C11319"/>
    <w:rsid w:val="00C12779"/>
    <w:rsid w:val="00C33904"/>
    <w:rsid w:val="00C35A24"/>
    <w:rsid w:val="00C457C6"/>
    <w:rsid w:val="00C56F1A"/>
    <w:rsid w:val="00C61A00"/>
    <w:rsid w:val="00C64887"/>
    <w:rsid w:val="00C669F6"/>
    <w:rsid w:val="00C67C72"/>
    <w:rsid w:val="00CA2CFF"/>
    <w:rsid w:val="00CA5B4E"/>
    <w:rsid w:val="00CB6FEA"/>
    <w:rsid w:val="00CC251E"/>
    <w:rsid w:val="00CD523F"/>
    <w:rsid w:val="00CE17B6"/>
    <w:rsid w:val="00CE2BE2"/>
    <w:rsid w:val="00CF18A3"/>
    <w:rsid w:val="00CF4EA2"/>
    <w:rsid w:val="00D30906"/>
    <w:rsid w:val="00D318D1"/>
    <w:rsid w:val="00D322EE"/>
    <w:rsid w:val="00D57ADD"/>
    <w:rsid w:val="00D62F76"/>
    <w:rsid w:val="00D75CF5"/>
    <w:rsid w:val="00D843CE"/>
    <w:rsid w:val="00D97094"/>
    <w:rsid w:val="00D97E7F"/>
    <w:rsid w:val="00DA3778"/>
    <w:rsid w:val="00DD66CD"/>
    <w:rsid w:val="00DE1BAB"/>
    <w:rsid w:val="00DF1F33"/>
    <w:rsid w:val="00DF43CA"/>
    <w:rsid w:val="00E03312"/>
    <w:rsid w:val="00E05F2B"/>
    <w:rsid w:val="00E13FCB"/>
    <w:rsid w:val="00E174BC"/>
    <w:rsid w:val="00E1787F"/>
    <w:rsid w:val="00E300AD"/>
    <w:rsid w:val="00E50973"/>
    <w:rsid w:val="00E53F38"/>
    <w:rsid w:val="00E63029"/>
    <w:rsid w:val="00E71E65"/>
    <w:rsid w:val="00E811F4"/>
    <w:rsid w:val="00E902EC"/>
    <w:rsid w:val="00E92C45"/>
    <w:rsid w:val="00EA2D3E"/>
    <w:rsid w:val="00EC46E8"/>
    <w:rsid w:val="00ED5A4F"/>
    <w:rsid w:val="00EE0DEA"/>
    <w:rsid w:val="00EE5880"/>
    <w:rsid w:val="00EE79C9"/>
    <w:rsid w:val="00F0014F"/>
    <w:rsid w:val="00F060F6"/>
    <w:rsid w:val="00F07486"/>
    <w:rsid w:val="00F11D6D"/>
    <w:rsid w:val="00F20C27"/>
    <w:rsid w:val="00F21074"/>
    <w:rsid w:val="00F3027F"/>
    <w:rsid w:val="00F31F08"/>
    <w:rsid w:val="00F37F00"/>
    <w:rsid w:val="00F500B6"/>
    <w:rsid w:val="00F52217"/>
    <w:rsid w:val="00F56AA8"/>
    <w:rsid w:val="00F605F1"/>
    <w:rsid w:val="00F610F2"/>
    <w:rsid w:val="00F6375F"/>
    <w:rsid w:val="00F63EF3"/>
    <w:rsid w:val="00F75536"/>
    <w:rsid w:val="00F769FD"/>
    <w:rsid w:val="00F8138F"/>
    <w:rsid w:val="00F81D20"/>
    <w:rsid w:val="00F87A60"/>
    <w:rsid w:val="00F95999"/>
    <w:rsid w:val="00F97534"/>
    <w:rsid w:val="00FA022D"/>
    <w:rsid w:val="00FA3549"/>
    <w:rsid w:val="00FA5418"/>
    <w:rsid w:val="00FB1406"/>
    <w:rsid w:val="00FB14B7"/>
    <w:rsid w:val="00FB1D01"/>
    <w:rsid w:val="00FB4DBC"/>
    <w:rsid w:val="00FC4750"/>
    <w:rsid w:val="00FC6D90"/>
    <w:rsid w:val="00FF1882"/>
    <w:rsid w:val="00FF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5:docId w15:val="{54A2B100-8286-4C72-A2BC-A8B64F570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E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1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55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16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9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1DDFA-415C-4B05-BDBE-5CDCF2FC5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5</Pages>
  <Words>1264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Лилия Н. Васильева</cp:lastModifiedBy>
  <cp:revision>200</cp:revision>
  <dcterms:created xsi:type="dcterms:W3CDTF">2018-04-22T07:50:00Z</dcterms:created>
  <dcterms:modified xsi:type="dcterms:W3CDTF">2022-06-08T15:24:00Z</dcterms:modified>
</cp:coreProperties>
</file>