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5C0" w:rsidRDefault="00417B26" w:rsidP="00417B26">
      <w:pPr>
        <w:pStyle w:val="a3"/>
        <w:spacing w:after="0" w:line="240" w:lineRule="auto"/>
        <w:ind w:left="0" w:right="283" w:firstLine="567"/>
        <w:rPr>
          <w:rFonts w:ascii="Times New Roman" w:eastAsia="Times New Roman" w:hAnsi="Times New Roman"/>
          <w:b/>
          <w:color w:val="131313"/>
          <w:sz w:val="24"/>
          <w:szCs w:val="24"/>
          <w:lang w:eastAsia="ru-RU"/>
        </w:rPr>
      </w:pPr>
      <w:r w:rsidRPr="00417B26">
        <w:rPr>
          <w:rFonts w:ascii="Times New Roman" w:eastAsia="Times New Roman" w:hAnsi="Times New Roman"/>
          <w:b/>
          <w:color w:val="131313"/>
          <w:sz w:val="24"/>
          <w:szCs w:val="24"/>
          <w:lang w:eastAsia="ru-RU"/>
        </w:rPr>
        <w:t>Пояснительная записка</w:t>
      </w:r>
      <w:r w:rsidR="00EF649E">
        <w:rPr>
          <w:rFonts w:ascii="Times New Roman" w:eastAsia="Times New Roman" w:hAnsi="Times New Roman"/>
          <w:b/>
          <w:color w:val="131313"/>
          <w:sz w:val="24"/>
          <w:szCs w:val="24"/>
          <w:lang w:eastAsia="ru-RU"/>
        </w:rPr>
        <w:t xml:space="preserve">  </w:t>
      </w:r>
    </w:p>
    <w:p w:rsidR="00417B26" w:rsidRDefault="00EF649E" w:rsidP="00417B26">
      <w:pPr>
        <w:pStyle w:val="a3"/>
        <w:spacing w:after="0" w:line="240" w:lineRule="auto"/>
        <w:ind w:left="0" w:right="283" w:firstLine="567"/>
        <w:rPr>
          <w:rFonts w:ascii="Times New Roman" w:eastAsia="Times New Roman" w:hAnsi="Times New Roman"/>
          <w:b/>
          <w:color w:val="13131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31313"/>
          <w:sz w:val="24"/>
          <w:szCs w:val="24"/>
          <w:lang w:eastAsia="ru-RU"/>
        </w:rPr>
        <w:t>«Вокруг света</w:t>
      </w:r>
      <w:r w:rsidR="002805C0">
        <w:rPr>
          <w:rFonts w:ascii="Times New Roman" w:eastAsia="Times New Roman" w:hAnsi="Times New Roman"/>
          <w:b/>
          <w:color w:val="131313"/>
          <w:sz w:val="24"/>
          <w:szCs w:val="24"/>
          <w:lang w:eastAsia="ru-RU"/>
        </w:rPr>
        <w:t xml:space="preserve"> сидя за партой</w:t>
      </w:r>
      <w:r>
        <w:rPr>
          <w:rFonts w:ascii="Times New Roman" w:eastAsia="Times New Roman" w:hAnsi="Times New Roman"/>
          <w:b/>
          <w:color w:val="131313"/>
          <w:sz w:val="24"/>
          <w:szCs w:val="24"/>
          <w:lang w:eastAsia="ru-RU"/>
        </w:rPr>
        <w:t>»</w:t>
      </w:r>
      <w:r w:rsidR="0020718A">
        <w:rPr>
          <w:rFonts w:ascii="Times New Roman" w:eastAsia="Times New Roman" w:hAnsi="Times New Roman"/>
          <w:b/>
          <w:color w:val="131313"/>
          <w:sz w:val="24"/>
          <w:szCs w:val="24"/>
          <w:lang w:eastAsia="ru-RU"/>
        </w:rPr>
        <w:t xml:space="preserve"> 5-7 класс</w:t>
      </w:r>
    </w:p>
    <w:p w:rsidR="002805C0" w:rsidRPr="00417B26" w:rsidRDefault="002805C0" w:rsidP="00417B26">
      <w:pPr>
        <w:pStyle w:val="a3"/>
        <w:spacing w:after="0" w:line="240" w:lineRule="auto"/>
        <w:ind w:left="0" w:right="283" w:firstLine="567"/>
        <w:rPr>
          <w:rFonts w:ascii="Times New Roman" w:eastAsia="Times New Roman" w:hAnsi="Times New Roman"/>
          <w:b/>
          <w:color w:val="131313"/>
          <w:sz w:val="24"/>
          <w:szCs w:val="24"/>
          <w:lang w:eastAsia="ru-RU"/>
        </w:rPr>
      </w:pPr>
    </w:p>
    <w:p w:rsidR="00417B26" w:rsidRPr="00417B26" w:rsidRDefault="00417B26" w:rsidP="00417B2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B26">
        <w:rPr>
          <w:rFonts w:ascii="Times New Roman" w:hAnsi="Times New Roman" w:cs="Times New Roman"/>
          <w:b/>
          <w:sz w:val="24"/>
          <w:szCs w:val="24"/>
        </w:rPr>
        <w:t>Рабочая программа разработана в соответствии с</w:t>
      </w:r>
      <w:r w:rsidR="00EF649E">
        <w:rPr>
          <w:rFonts w:ascii="Times New Roman" w:hAnsi="Times New Roman" w:cs="Times New Roman"/>
          <w:b/>
          <w:sz w:val="24"/>
          <w:szCs w:val="24"/>
        </w:rPr>
        <w:t>:</w:t>
      </w:r>
    </w:p>
    <w:p w:rsidR="00417B26" w:rsidRPr="00417B26" w:rsidRDefault="00417B26" w:rsidP="002071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7B26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proofErr w:type="gramStart"/>
      <w:r w:rsidRPr="00417B26">
        <w:rPr>
          <w:rFonts w:ascii="Times New Roman" w:hAnsi="Times New Roman" w:cs="Times New Roman"/>
          <w:sz w:val="24"/>
          <w:szCs w:val="24"/>
        </w:rPr>
        <w:t>законом  от</w:t>
      </w:r>
      <w:proofErr w:type="gramEnd"/>
      <w:r w:rsidRPr="00417B26">
        <w:rPr>
          <w:rFonts w:ascii="Times New Roman" w:hAnsi="Times New Roman" w:cs="Times New Roman"/>
          <w:sz w:val="24"/>
          <w:szCs w:val="24"/>
        </w:rPr>
        <w:t xml:space="preserve"> 29 декабря 2012 года № 273 «Об образовании в Российской Федерации» ст.2, п.9; </w:t>
      </w:r>
    </w:p>
    <w:p w:rsidR="00417B26" w:rsidRPr="00417B26" w:rsidRDefault="00417B26" w:rsidP="00417B26">
      <w:pPr>
        <w:pStyle w:val="a3"/>
        <w:spacing w:after="0" w:line="240" w:lineRule="auto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 w:rsidRPr="00417B26">
        <w:rPr>
          <w:rFonts w:ascii="Times New Roman" w:hAnsi="Times New Roman"/>
          <w:sz w:val="24"/>
          <w:szCs w:val="24"/>
        </w:rPr>
        <w:t>- Приказом Министерства образования и науки РФ от 29.08.2013г. №1008 «Об утверждении Порядка организации и осуществления образовательной деятельности по дополнительным общеобразовательным программам;</w:t>
      </w:r>
    </w:p>
    <w:p w:rsidR="00417B26" w:rsidRPr="00417B26" w:rsidRDefault="00417B26" w:rsidP="00417B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7B26">
        <w:rPr>
          <w:rFonts w:ascii="Times New Roman" w:hAnsi="Times New Roman" w:cs="Times New Roman"/>
          <w:sz w:val="24"/>
          <w:szCs w:val="24"/>
        </w:rPr>
        <w:t xml:space="preserve">-  </w:t>
      </w:r>
      <w:r w:rsidR="002805C0" w:rsidRPr="00417B26">
        <w:rPr>
          <w:rFonts w:ascii="Times New Roman" w:hAnsi="Times New Roman" w:cs="Times New Roman"/>
          <w:sz w:val="24"/>
          <w:szCs w:val="24"/>
        </w:rPr>
        <w:t>Постановлением главного</w:t>
      </w:r>
      <w:r w:rsidRPr="00417B26">
        <w:rPr>
          <w:rFonts w:ascii="Times New Roman" w:hAnsi="Times New Roman" w:cs="Times New Roman"/>
          <w:sz w:val="24"/>
          <w:szCs w:val="24"/>
        </w:rPr>
        <w:t xml:space="preserve"> государственного санитарного врача РФ от 29.12.2010 № 189 «Об </w:t>
      </w:r>
      <w:r w:rsidR="002805C0" w:rsidRPr="00417B26">
        <w:rPr>
          <w:rFonts w:ascii="Times New Roman" w:hAnsi="Times New Roman" w:cs="Times New Roman"/>
          <w:sz w:val="24"/>
          <w:szCs w:val="24"/>
        </w:rPr>
        <w:t>утверждении СанПиН</w:t>
      </w:r>
      <w:r w:rsidRPr="00417B26">
        <w:rPr>
          <w:rFonts w:ascii="Times New Roman" w:hAnsi="Times New Roman" w:cs="Times New Roman"/>
          <w:sz w:val="24"/>
          <w:szCs w:val="24"/>
        </w:rPr>
        <w:t xml:space="preserve"> 2.4.2 2821-10 «Санитарно-эпидемиологические требования к условиям организации обучения в общеобразовательных учреждениях»;</w:t>
      </w:r>
    </w:p>
    <w:p w:rsidR="00417B26" w:rsidRPr="00417B26" w:rsidRDefault="00417B26" w:rsidP="00417B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7B26">
        <w:rPr>
          <w:rFonts w:ascii="Times New Roman" w:hAnsi="Times New Roman" w:cs="Times New Roman"/>
          <w:sz w:val="24"/>
          <w:szCs w:val="24"/>
        </w:rPr>
        <w:t>- Уставом и локальными актами</w:t>
      </w:r>
      <w:r w:rsidR="0020718A">
        <w:rPr>
          <w:rFonts w:ascii="Times New Roman" w:hAnsi="Times New Roman" w:cs="Times New Roman"/>
          <w:sz w:val="24"/>
          <w:szCs w:val="24"/>
        </w:rPr>
        <w:t>.</w:t>
      </w:r>
      <w:r w:rsidRPr="00417B26">
        <w:rPr>
          <w:rFonts w:ascii="Times New Roman" w:hAnsi="Times New Roman" w:cs="Times New Roman"/>
          <w:sz w:val="24"/>
          <w:szCs w:val="24"/>
        </w:rPr>
        <w:t xml:space="preserve"> </w:t>
      </w:r>
      <w:r w:rsidR="002071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7B26" w:rsidRPr="00417B26" w:rsidRDefault="002805C0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color w:val="131313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>Кружок предназначен</w:t>
      </w:r>
      <w:r w:rsidR="00417B26"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 xml:space="preserve"> для более углубленного изучения школьного курса географии</w:t>
      </w:r>
      <w:r w:rsidR="0020718A">
        <w:rPr>
          <w:rFonts w:ascii="Times New Roman" w:eastAsia="Times New Roman" w:hAnsi="Times New Roman" w:cs="Times New Roman"/>
          <w:color w:val="131313"/>
          <w:sz w:val="24"/>
          <w:szCs w:val="24"/>
        </w:rPr>
        <w:t xml:space="preserve"> 5-7 класс</w:t>
      </w:r>
      <w:r w:rsidR="00417B26"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 xml:space="preserve">. Он максимально учитывает пожелания и интересы обучающихся, которые были выявлены учителем в процессе бесед и </w:t>
      </w:r>
      <w:r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>анкетирования учащихся</w:t>
      </w:r>
      <w:r w:rsidR="00417B26"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 xml:space="preserve"> школы, изучающих географию. Содержание курса предназначено для расширения и углубление знаний учащихся по физической географии материков, океанов, даются дополнительные знания страноведческого характера, что усиливает его гуманистическую и культурологическую роль в образовании и воспитании учащихся.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color w:val="131313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b/>
          <w:color w:val="131313"/>
          <w:sz w:val="24"/>
          <w:szCs w:val="24"/>
          <w:u w:val="single"/>
        </w:rPr>
        <w:t>Новизна</w:t>
      </w:r>
      <w:r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 xml:space="preserve"> программы заключается в том, что достаточно сложные и глубокие вопросы о природе Земли изучаются в занимательной и доступной форме для учащихся. Ролевые игры, кинопутешествия, презентации позволяют поддерживать и развивать познавательный интерес учащихся. Построение занятий в такой форме позволяют также поддерживать интерес к учению и познанию нового, неизвестного, побуждают школьников к активной самостоятельной учебной деятельности.   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color w:val="131313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b/>
          <w:color w:val="131313"/>
          <w:sz w:val="24"/>
          <w:szCs w:val="24"/>
          <w:u w:val="single"/>
        </w:rPr>
        <w:t>Актуальность</w:t>
      </w:r>
      <w:r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 xml:space="preserve"> реализуемой программы заключается в том, что в этом возрасте у школьников возникают множество вопросов, и темы, рассматриваемые в рамках реализации программы кружка, позволят ребятам не только получить ответы, но и самим познавать окружающий нас мир путём наблюдений и экспериментов. Большое внимание в программе уделяется вопросам бережного отношения к природе.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color w:val="131313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 xml:space="preserve">Возрастная рамка участников кружка практически не ограничена. Это создает определенные трудности для руководителя, и в то же время способствует активному формированию коммуникативных универсальных учебных действий обучающихся. 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color w:val="131313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 xml:space="preserve">Педагогическая целесообразность реализации программы кружка «Вокруг света» заключается не только в том, что это позволит полезно занять свободное время учащихся, но и пробудить интерес к активному познанию окружающего мира, его экологическим и социальным проблемам. В реализации программы особое место занимает работа учащихся над творческими исследовательскими проектами. Следует отметить, что участие школьников в работе кружка строится строго на добровольных началах. 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b/>
          <w:color w:val="131313"/>
          <w:sz w:val="24"/>
          <w:szCs w:val="24"/>
        </w:rPr>
        <w:t>Цель</w:t>
      </w:r>
      <w:r w:rsidRPr="00417B26">
        <w:rPr>
          <w:rFonts w:ascii="Times New Roman" w:eastAsia="Times New Roman" w:hAnsi="Times New Roman" w:cs="Times New Roman"/>
          <w:b/>
          <w:i/>
          <w:color w:val="131313"/>
          <w:sz w:val="24"/>
          <w:szCs w:val="24"/>
        </w:rPr>
        <w:t>:</w:t>
      </w:r>
      <w:r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 xml:space="preserve"> формирование устойчивого интереса школьников к изучению географии и других естественных наук; получение учащимися </w:t>
      </w:r>
      <w:proofErr w:type="spellStart"/>
      <w:r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>сверхпрограммных</w:t>
      </w:r>
      <w:proofErr w:type="spellEnd"/>
      <w:r w:rsidRPr="00417B26">
        <w:rPr>
          <w:rFonts w:ascii="Times New Roman" w:eastAsia="Times New Roman" w:hAnsi="Times New Roman" w:cs="Times New Roman"/>
          <w:color w:val="131313"/>
          <w:sz w:val="24"/>
          <w:szCs w:val="24"/>
        </w:rPr>
        <w:t xml:space="preserve"> теоретических и практических географических знаний и умений; более глубокое изучение отдельных вопросов физической и экономической географии своей Родины, показ ее уникальности и значимости в мировом сообществе; ознакомление учащихся с уникальными природными территориями земного шара, являющимися достоянием всего человечества;  знакомство с народами и странами мира; умение </w:t>
      </w:r>
      <w:r w:rsidRPr="00417B26">
        <w:rPr>
          <w:rFonts w:ascii="Times New Roman" w:eastAsia="Times New Roman" w:hAnsi="Times New Roman" w:cs="Times New Roman"/>
          <w:sz w:val="24"/>
          <w:szCs w:val="24"/>
        </w:rPr>
        <w:t>работать с различными источниками информации, применять географические знания для объяснения и оценки разнообразных явлений и процессов.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lastRenderedPageBreak/>
        <w:t>Задачи</w:t>
      </w:r>
      <w:r w:rsidRPr="00417B2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 способствовать формированию у учащихся коммуникативных черт личности: взаимопомощь, дружба, умение работать в группах и </w:t>
      </w:r>
      <w:proofErr w:type="gramStart"/>
      <w:r w:rsidR="0052729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коллективе; 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побуждать</w:t>
      </w:r>
      <w:proofErr w:type="gramEnd"/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поддерживать </w:t>
      </w:r>
      <w:r w:rsidR="002805C0"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стремление школьников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обогащению новыми знаниями, интересными фактами, понятиями, отражающими различные стороны жизни природы и общества;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bookmarkStart w:id="0" w:name="_GoBack"/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обеспечить через использование в работе кружка средств и приемов занимательности, игровых моментов развитие познавательного интереса к географической науке;</w:t>
      </w:r>
    </w:p>
    <w:bookmarkEnd w:id="0"/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создавать условия для </w:t>
      </w:r>
      <w:r w:rsidR="002805C0"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развития творческих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способностей учащихся, реализации их индивидуальных возможностей и потребностей в учебной деятельности. 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417B26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Программа разработана для обучающихся 5-</w:t>
      </w:r>
      <w:r w:rsidR="00B27107">
        <w:rPr>
          <w:rFonts w:ascii="Times New Roman" w:hAnsi="Times New Roman" w:cs="Times New Roman"/>
          <w:color w:val="000000"/>
          <w:spacing w:val="2"/>
          <w:sz w:val="24"/>
          <w:szCs w:val="24"/>
        </w:rPr>
        <w:t>7</w:t>
      </w:r>
      <w:r w:rsidRPr="00417B2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классов (11-1</w:t>
      </w:r>
      <w:r w:rsidR="00B27107">
        <w:rPr>
          <w:rFonts w:ascii="Times New Roman" w:hAnsi="Times New Roman" w:cs="Times New Roman"/>
          <w:color w:val="000000"/>
          <w:spacing w:val="2"/>
          <w:sz w:val="24"/>
          <w:szCs w:val="24"/>
        </w:rPr>
        <w:t>4</w:t>
      </w:r>
      <w:r w:rsidRPr="00417B2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лет). Рекомен</w:t>
      </w:r>
      <w:r w:rsidRPr="00417B26">
        <w:rPr>
          <w:rFonts w:ascii="Times New Roman" w:hAnsi="Times New Roman" w:cs="Times New Roman"/>
          <w:color w:val="000000"/>
          <w:spacing w:val="2"/>
          <w:sz w:val="24"/>
          <w:szCs w:val="24"/>
        </w:rPr>
        <w:softHyphen/>
      </w:r>
      <w:r w:rsidRPr="00417B26">
        <w:rPr>
          <w:rFonts w:ascii="Times New Roman" w:hAnsi="Times New Roman" w:cs="Times New Roman"/>
          <w:color w:val="000000"/>
          <w:spacing w:val="1"/>
          <w:sz w:val="24"/>
          <w:szCs w:val="24"/>
        </w:rPr>
        <w:t>дуемый минимальный состав группы 15 человек.</w:t>
      </w:r>
    </w:p>
    <w:p w:rsidR="00417B26" w:rsidRPr="00417B26" w:rsidRDefault="00417B26" w:rsidP="00417B26">
      <w:pPr>
        <w:pStyle w:val="a3"/>
        <w:spacing w:after="0" w:line="240" w:lineRule="auto"/>
        <w:ind w:right="283"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Формы проведения занятий кружка</w:t>
      </w:r>
    </w:p>
    <w:p w:rsidR="00417B26" w:rsidRDefault="00417B26" w:rsidP="00417B26">
      <w:pPr>
        <w:pStyle w:val="a3"/>
        <w:spacing w:after="0" w:line="240" w:lineRule="auto"/>
        <w:ind w:left="0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течение года занятия кружка проводятся в различных формах: беседы за круглым столом, видео путешествия, презентации, деловые игры, конференции, практикумы.</w:t>
      </w:r>
    </w:p>
    <w:p w:rsidR="00E8013F" w:rsidRPr="00E8013F" w:rsidRDefault="0020718A" w:rsidP="00E8013F">
      <w:pPr>
        <w:pStyle w:val="a3"/>
        <w:spacing w:after="0" w:line="240" w:lineRule="auto"/>
        <w:ind w:left="0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r w:rsidR="00B2710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рограмма состоит из 2 частей: 1</w:t>
      </w:r>
      <w:r w:rsidR="00E8013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часть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="00E8013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5 класс</w:t>
      </w:r>
      <w:r w:rsidR="00B2710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–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B2710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B2710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8013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35 занятий по 1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ч. </w:t>
      </w:r>
      <w:r w:rsidR="00E8013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E8013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="00E8013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неделю;</w:t>
      </w:r>
    </w:p>
    <w:p w:rsidR="0020718A" w:rsidRPr="0020718A" w:rsidRDefault="00B27107" w:rsidP="0020718A">
      <w:pPr>
        <w:pStyle w:val="a3"/>
        <w:spacing w:after="0" w:line="240" w:lineRule="auto"/>
        <w:ind w:left="0"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2 часть – «По странам и континентам»</w:t>
      </w:r>
      <w:r w:rsidR="00E8013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6</w:t>
      </w:r>
      <w:r w:rsidR="0020718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- 7</w:t>
      </w:r>
      <w:r w:rsidR="00E8013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класс -</w:t>
      </w:r>
      <w:r w:rsidR="0020718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68</w:t>
      </w:r>
      <w:r w:rsidR="00E8013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часов по 1 часу в неделю</w:t>
      </w:r>
      <w:r w:rsidR="0020718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Данная программа предусматривает получение следующих </w:t>
      </w:r>
      <w:r w:rsidRPr="00417B2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учебных и воспитательных </w:t>
      </w:r>
      <w:r w:rsidR="002805C0" w:rsidRPr="00417B26">
        <w:rPr>
          <w:rFonts w:ascii="Times New Roman" w:eastAsia="Times New Roman" w:hAnsi="Times New Roman" w:cs="Times New Roman"/>
          <w:b/>
          <w:i/>
          <w:sz w:val="24"/>
          <w:szCs w:val="24"/>
        </w:rPr>
        <w:t>результатов в</w:t>
      </w:r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 ходе изучения курса:</w:t>
      </w:r>
    </w:p>
    <w:p w:rsidR="00417B26" w:rsidRPr="002805C0" w:rsidRDefault="00417B26" w:rsidP="002805C0">
      <w:pPr>
        <w:spacing w:after="0" w:line="240" w:lineRule="auto"/>
        <w:ind w:right="283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повышение качества географических знаний и умений </w:t>
      </w:r>
      <w:r w:rsidR="002805C0"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</w:t>
      </w:r>
      <w:r w:rsidR="002805C0"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ников;</w:t>
      </w:r>
      <w:r w:rsidR="002805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повышение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успеваемости по предмету;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по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вышение интереса к занятиям в классе и во внеклассное время, чтение дополнительной литературы, активное участие в обществен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но полезной работе;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- активизация самостоятельности и творческих способностей учащихся </w:t>
      </w:r>
      <w:proofErr w:type="gramStart"/>
      <w:r w:rsidRPr="00417B26">
        <w:rPr>
          <w:rFonts w:ascii="Times New Roman" w:eastAsia="Times New Roman" w:hAnsi="Times New Roman" w:cs="Times New Roman"/>
          <w:sz w:val="24"/>
          <w:szCs w:val="24"/>
        </w:rPr>
        <w:t>в  выполнении</w:t>
      </w:r>
      <w:proofErr w:type="gramEnd"/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 практических индивидуальных и групповых заданий и проектов;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t>- рост самостоятельности школьников во время урочной и до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машней </w:t>
      </w:r>
      <w:proofErr w:type="gramStart"/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работы;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280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proofErr w:type="gramEnd"/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повышение качества знаний по другим предметам;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приобретение умений работы с различными источниками ин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softHyphen/>
        <w:t>формации;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повышение интереса и приобретение практических навыков работы с интернет </w:t>
      </w:r>
      <w:proofErr w:type="gramStart"/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ресурсами;</w:t>
      </w:r>
      <w:r w:rsidR="002805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повышение</w:t>
      </w:r>
      <w:proofErr w:type="gramEnd"/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общего уровня культуры школьников; 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417B26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рост дисциплинированности, повышение ответственности за себя и товарища, гордость за дела коллектива, школы.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течение учебного года члены кружка выполняют индивидуальную проектную работу.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Темы индивидуальных и групповых проектных работ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Русские путешественники, прославившие Россию.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Современные российские географические средства массовой информации.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Мое путешествие по великой реке мира (по выбору учащегося).</w:t>
      </w:r>
    </w:p>
    <w:p w:rsidR="00417B26" w:rsidRPr="002805C0" w:rsidRDefault="00417B26" w:rsidP="002805C0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Составление и обзор географической карты «Природные уникумы моей Родины».</w:t>
      </w:r>
      <w:r w:rsidR="002805C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Pr="002805C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Страна, в которой я мечтаю побывать.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Экологические проблемы </w:t>
      </w:r>
      <w:r w:rsidR="002805C0"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района -</w:t>
      </w: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акция «Живая вода»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Этот континент меня удивил.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Эти уникальные животные требуют защиты человека.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Африка (любой другой материк по выбору учащегося) на страницах журнала «Вокруг света».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Моя переписка со сверстником (из страны по выбору учащегося).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Мои кроссворды и викторины по географии.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этих местах я был</w:t>
      </w:r>
      <w:r w:rsidR="00E8013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(а).</w:t>
      </w:r>
    </w:p>
    <w:p w:rsidR="00417B26" w:rsidRPr="00417B26" w:rsidRDefault="00417B26" w:rsidP="00417B26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 «Семь чудес света» моей Родины.</w:t>
      </w:r>
    </w:p>
    <w:p w:rsidR="00417B26" w:rsidRPr="00E8013F" w:rsidRDefault="00417B26" w:rsidP="00B27107">
      <w:pPr>
        <w:pStyle w:val="a3"/>
        <w:numPr>
          <w:ilvl w:val="0"/>
          <w:numId w:val="1"/>
        </w:numPr>
        <w:spacing w:after="0" w:line="240" w:lineRule="auto"/>
        <w:ind w:right="283" w:firstLine="567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Моя презентация (тема определяется учащимся).</w:t>
      </w:r>
    </w:p>
    <w:p w:rsidR="00E8013F" w:rsidRPr="00E8013F" w:rsidRDefault="00E8013F" w:rsidP="00E8013F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E8013F" w:rsidRPr="00E8013F" w:rsidRDefault="00E8013F" w:rsidP="00E8013F">
      <w:pPr>
        <w:spacing w:before="24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3F">
        <w:rPr>
          <w:rFonts w:ascii="Times New Roman" w:hAnsi="Times New Roman" w:cs="Times New Roman"/>
          <w:b/>
          <w:sz w:val="24"/>
          <w:szCs w:val="24"/>
        </w:rPr>
        <w:t>Результаты освоения курса</w:t>
      </w:r>
    </w:p>
    <w:p w:rsidR="00E8013F" w:rsidRPr="00E8013F" w:rsidRDefault="00E8013F" w:rsidP="00E8013F">
      <w:pPr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E8013F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</w:p>
    <w:p w:rsidR="00E8013F" w:rsidRPr="00E8013F" w:rsidRDefault="00E8013F" w:rsidP="00E8013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готовности и способности обучающихся к </w:t>
      </w:r>
      <w:proofErr w:type="spellStart"/>
      <w:r w:rsidRPr="00E8013F">
        <w:rPr>
          <w:rFonts w:ascii="Times New Roman" w:hAnsi="Times New Roman" w:cs="Times New Roman"/>
          <w:sz w:val="24"/>
          <w:szCs w:val="24"/>
        </w:rPr>
        <w:t>самолразвитию</w:t>
      </w:r>
      <w:proofErr w:type="spellEnd"/>
      <w:r w:rsidRPr="00E8013F">
        <w:rPr>
          <w:rFonts w:ascii="Times New Roman" w:hAnsi="Times New Roman" w:cs="Times New Roman"/>
          <w:sz w:val="24"/>
          <w:szCs w:val="24"/>
        </w:rPr>
        <w:t xml:space="preserve"> и самообразованию на основе мотивации к познанию, развитие опыта участия в социально значимом труде;</w:t>
      </w:r>
    </w:p>
    <w:p w:rsidR="00E8013F" w:rsidRPr="00E8013F" w:rsidRDefault="00E8013F" w:rsidP="00E8013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осознанного, уважительного и доброжелательного отношения к другому человеку, его мнению, мировоззрению, культуре; готовности и способности вести диалог с другими людьми и достигать в нем взаимопонимания;</w:t>
      </w:r>
    </w:p>
    <w:p w:rsidR="00E8013F" w:rsidRPr="00E8013F" w:rsidRDefault="00E8013F" w:rsidP="00E8013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коммуникативной компетентности в общении и сотрудничестве со сверстниками и взрослыми в процессе образовательной, учебно-исследовательской, творческой и других видов деятельности.</w:t>
      </w:r>
    </w:p>
    <w:p w:rsidR="00E8013F" w:rsidRPr="00E8013F" w:rsidRDefault="00E8013F" w:rsidP="00E8013F">
      <w:pPr>
        <w:spacing w:before="120"/>
        <w:ind w:firstLine="539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8013F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E8013F">
        <w:rPr>
          <w:rFonts w:ascii="Times New Roman" w:hAnsi="Times New Roman" w:cs="Times New Roman"/>
          <w:b/>
          <w:sz w:val="24"/>
          <w:szCs w:val="24"/>
        </w:rPr>
        <w:t xml:space="preserve"> результаты:</w:t>
      </w:r>
    </w:p>
    <w:p w:rsidR="00E8013F" w:rsidRPr="00E8013F" w:rsidRDefault="00E8013F" w:rsidP="00E801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умение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самостоятельно определять цели своего обучения, ставить и формировать для себя новые задачи в познавательной деятельности, развивать мотивы и интересы своей познавательной деятельности;</w:t>
      </w:r>
    </w:p>
    <w:p w:rsidR="00E8013F" w:rsidRPr="00E8013F" w:rsidRDefault="00E8013F" w:rsidP="00E801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умение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самостоятельно планировать пути достижения целей;</w:t>
      </w:r>
    </w:p>
    <w:p w:rsidR="00E8013F" w:rsidRPr="00E8013F" w:rsidRDefault="00E8013F" w:rsidP="00E801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умение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оценивать правильность выполнения задачи, собственные возможности ее решения;</w:t>
      </w:r>
    </w:p>
    <w:p w:rsidR="00E8013F" w:rsidRPr="00E8013F" w:rsidRDefault="00E8013F" w:rsidP="00E801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умения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определять понятия, создавать обобщения, устанавливать аналогии и причинно-следственные связи, строить логическое рассуждение, делать выводы;</w:t>
      </w:r>
    </w:p>
    <w:p w:rsidR="00E8013F" w:rsidRPr="00E8013F" w:rsidRDefault="00E8013F" w:rsidP="00E8013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умение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организовывать сотрудничество и совместную деятельность с учителем и сверстниками; работать индивидуально и в группе, формулировать аргументировать и отстаивать свое мнение;</w:t>
      </w:r>
    </w:p>
    <w:p w:rsidR="00E8013F" w:rsidRPr="00E8013F" w:rsidRDefault="00E8013F" w:rsidP="00E8013F">
      <w:pPr>
        <w:spacing w:before="120"/>
        <w:ind w:firstLine="539"/>
        <w:rPr>
          <w:rFonts w:ascii="Times New Roman" w:hAnsi="Times New Roman" w:cs="Times New Roman"/>
          <w:b/>
          <w:sz w:val="24"/>
          <w:szCs w:val="24"/>
        </w:rPr>
      </w:pPr>
      <w:r w:rsidRPr="00E8013F">
        <w:rPr>
          <w:rFonts w:ascii="Times New Roman" w:hAnsi="Times New Roman" w:cs="Times New Roman"/>
          <w:b/>
          <w:sz w:val="24"/>
          <w:szCs w:val="24"/>
        </w:rPr>
        <w:t>Предметные результаты:</w:t>
      </w:r>
    </w:p>
    <w:p w:rsidR="00E8013F" w:rsidRPr="00E8013F" w:rsidRDefault="00E8013F" w:rsidP="00E8013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представлений о географии, ее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 задачи охраны окружающей среды и рационального природопользования;</w:t>
      </w:r>
    </w:p>
    <w:p w:rsidR="00E8013F" w:rsidRPr="00E8013F" w:rsidRDefault="00E8013F" w:rsidP="00E8013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овладение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основами картографической грамотности и использования географической карты, как одного из языков международного общения;</w:t>
      </w:r>
    </w:p>
    <w:p w:rsidR="00E8013F" w:rsidRPr="00E8013F" w:rsidRDefault="00E8013F" w:rsidP="00E8013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умений и навыков использования разнообразных географических знаний в повседневной жизни для объяснения и оценки явлений и процессов;</w:t>
      </w:r>
    </w:p>
    <w:p w:rsidR="00E8013F" w:rsidRPr="00E8013F" w:rsidRDefault="00E8013F" w:rsidP="00E8013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013F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E8013F">
        <w:rPr>
          <w:rFonts w:ascii="Times New Roman" w:hAnsi="Times New Roman" w:cs="Times New Roman"/>
          <w:sz w:val="24"/>
          <w:szCs w:val="24"/>
        </w:rPr>
        <w:t xml:space="preserve"> представлений об особенностях деятельности людей, ведущей к возникновению и развитию или решению экологических проблем на разных территориях и акваториях.</w:t>
      </w:r>
    </w:p>
    <w:p w:rsidR="00417B26" w:rsidRDefault="00417B26" w:rsidP="00417B26">
      <w:pPr>
        <w:pStyle w:val="a3"/>
        <w:spacing w:after="0" w:line="240" w:lineRule="auto"/>
        <w:ind w:left="1647" w:right="283"/>
        <w:jc w:val="both"/>
        <w:textAlignment w:val="baseline"/>
        <w:rPr>
          <w:rFonts w:ascii="Times New Roman" w:eastAsia="Times New Roman" w:hAnsi="Times New Roman"/>
          <w:b/>
          <w:color w:val="373737"/>
          <w:sz w:val="24"/>
          <w:szCs w:val="24"/>
          <w:lang w:eastAsia="ru-RU"/>
        </w:rPr>
      </w:pPr>
    </w:p>
    <w:p w:rsidR="0020718A" w:rsidRDefault="0020718A" w:rsidP="00417B26">
      <w:pPr>
        <w:pStyle w:val="a3"/>
        <w:spacing w:after="0" w:line="240" w:lineRule="auto"/>
        <w:ind w:left="1647" w:right="283"/>
        <w:jc w:val="both"/>
        <w:textAlignment w:val="baseline"/>
        <w:rPr>
          <w:rFonts w:ascii="Times New Roman" w:eastAsia="Times New Roman" w:hAnsi="Times New Roman"/>
          <w:b/>
          <w:color w:val="373737"/>
          <w:sz w:val="24"/>
          <w:szCs w:val="24"/>
          <w:lang w:eastAsia="ru-RU"/>
        </w:rPr>
      </w:pPr>
    </w:p>
    <w:p w:rsidR="0020718A" w:rsidRDefault="0020718A" w:rsidP="00417B26">
      <w:pPr>
        <w:pStyle w:val="a3"/>
        <w:spacing w:after="0" w:line="240" w:lineRule="auto"/>
        <w:ind w:left="1647" w:right="283"/>
        <w:jc w:val="both"/>
        <w:textAlignment w:val="baseline"/>
        <w:rPr>
          <w:rFonts w:ascii="Times New Roman" w:eastAsia="Times New Roman" w:hAnsi="Times New Roman"/>
          <w:b/>
          <w:color w:val="373737"/>
          <w:sz w:val="24"/>
          <w:szCs w:val="24"/>
          <w:lang w:eastAsia="ru-RU"/>
        </w:rPr>
      </w:pPr>
    </w:p>
    <w:p w:rsidR="002805C0" w:rsidRDefault="002805C0" w:rsidP="00417B26">
      <w:pPr>
        <w:pStyle w:val="a3"/>
        <w:spacing w:after="0" w:line="240" w:lineRule="auto"/>
        <w:ind w:left="1647" w:right="283"/>
        <w:jc w:val="both"/>
        <w:textAlignment w:val="baseline"/>
        <w:rPr>
          <w:rFonts w:ascii="Times New Roman" w:eastAsia="Times New Roman" w:hAnsi="Times New Roman"/>
          <w:b/>
          <w:color w:val="373737"/>
          <w:sz w:val="24"/>
          <w:szCs w:val="24"/>
          <w:lang w:eastAsia="ru-RU"/>
        </w:rPr>
      </w:pPr>
    </w:p>
    <w:p w:rsidR="002805C0" w:rsidRDefault="002805C0" w:rsidP="00417B26">
      <w:pPr>
        <w:pStyle w:val="a3"/>
        <w:spacing w:after="0" w:line="240" w:lineRule="auto"/>
        <w:ind w:left="1647" w:right="283"/>
        <w:jc w:val="both"/>
        <w:textAlignment w:val="baseline"/>
        <w:rPr>
          <w:rFonts w:ascii="Times New Roman" w:eastAsia="Times New Roman" w:hAnsi="Times New Roman"/>
          <w:b/>
          <w:color w:val="373737"/>
          <w:sz w:val="24"/>
          <w:szCs w:val="24"/>
          <w:lang w:eastAsia="ru-RU"/>
        </w:rPr>
      </w:pPr>
    </w:p>
    <w:p w:rsidR="002805C0" w:rsidRDefault="002805C0" w:rsidP="00417B26">
      <w:pPr>
        <w:pStyle w:val="a3"/>
        <w:spacing w:after="0" w:line="240" w:lineRule="auto"/>
        <w:ind w:left="1647" w:right="283"/>
        <w:jc w:val="both"/>
        <w:textAlignment w:val="baseline"/>
        <w:rPr>
          <w:rFonts w:ascii="Times New Roman" w:eastAsia="Times New Roman" w:hAnsi="Times New Roman"/>
          <w:b/>
          <w:color w:val="373737"/>
          <w:sz w:val="24"/>
          <w:szCs w:val="24"/>
          <w:lang w:eastAsia="ru-RU"/>
        </w:rPr>
      </w:pPr>
    </w:p>
    <w:p w:rsidR="0020718A" w:rsidRPr="00417B26" w:rsidRDefault="0020718A" w:rsidP="00417B26">
      <w:pPr>
        <w:pStyle w:val="a3"/>
        <w:spacing w:after="0" w:line="240" w:lineRule="auto"/>
        <w:ind w:left="1647" w:right="283"/>
        <w:jc w:val="both"/>
        <w:textAlignment w:val="baseline"/>
        <w:rPr>
          <w:rFonts w:ascii="Times New Roman" w:eastAsia="Times New Roman" w:hAnsi="Times New Roman"/>
          <w:b/>
          <w:color w:val="373737"/>
          <w:sz w:val="24"/>
          <w:szCs w:val="24"/>
          <w:lang w:eastAsia="ru-RU"/>
        </w:rPr>
      </w:pPr>
    </w:p>
    <w:p w:rsidR="00417B26" w:rsidRPr="00417B26" w:rsidRDefault="00417B26" w:rsidP="00417B26">
      <w:pPr>
        <w:tabs>
          <w:tab w:val="left" w:pos="39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B26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  <w:r w:rsidR="00E8013F">
        <w:rPr>
          <w:rFonts w:ascii="Times New Roman" w:hAnsi="Times New Roman" w:cs="Times New Roman"/>
          <w:b/>
          <w:sz w:val="24"/>
          <w:szCs w:val="24"/>
        </w:rPr>
        <w:t xml:space="preserve"> 5 класс</w:t>
      </w:r>
    </w:p>
    <w:tbl>
      <w:tblPr>
        <w:tblW w:w="82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1"/>
        <w:gridCol w:w="5519"/>
        <w:gridCol w:w="13"/>
        <w:gridCol w:w="1557"/>
      </w:tblGrid>
      <w:tr w:rsidR="00E8013F" w:rsidRPr="00417B26" w:rsidTr="00E8013F">
        <w:trPr>
          <w:trHeight w:val="1302"/>
          <w:jc w:val="center"/>
        </w:trPr>
        <w:tc>
          <w:tcPr>
            <w:tcW w:w="1131" w:type="dxa"/>
          </w:tcPr>
          <w:p w:rsidR="00E8013F" w:rsidRPr="00417B26" w:rsidRDefault="00E8013F" w:rsidP="00EF649E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EF64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17B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519" w:type="dxa"/>
            <w:tcBorders>
              <w:left w:val="single" w:sz="4" w:space="0" w:color="auto"/>
              <w:right w:val="single" w:sz="4" w:space="0" w:color="auto"/>
            </w:tcBorders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5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часов </w:t>
            </w:r>
          </w:p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ind w:right="-7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013F" w:rsidRPr="00417B26" w:rsidTr="00E8013F">
        <w:trPr>
          <w:jc w:val="center"/>
        </w:trPr>
        <w:tc>
          <w:tcPr>
            <w:tcW w:w="6663" w:type="dxa"/>
            <w:gridSpan w:val="3"/>
            <w:tcBorders>
              <w:right w:val="single" w:sz="4" w:space="0" w:color="auto"/>
            </w:tcBorders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Введение </w:t>
            </w:r>
          </w:p>
        </w:tc>
        <w:tc>
          <w:tcPr>
            <w:tcW w:w="1557" w:type="dxa"/>
            <w:tcBorders>
              <w:right w:val="single" w:sz="4" w:space="0" w:color="auto"/>
            </w:tcBorders>
          </w:tcPr>
          <w:p w:rsidR="00E8013F" w:rsidRPr="00417B26" w:rsidRDefault="002805C0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19" w:type="dxa"/>
            <w:tcBorders>
              <w:left w:val="single" w:sz="4" w:space="0" w:color="auto"/>
            </w:tcBorders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Организационное занятие. Мир моих увлечений. Знакомство с планом работы кружка</w:t>
            </w: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:rsidR="00E8013F" w:rsidRPr="00417B26" w:rsidRDefault="00E8013F" w:rsidP="006501A2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6663" w:type="dxa"/>
            <w:gridSpan w:val="3"/>
            <w:tcBorders>
              <w:right w:val="single" w:sz="4" w:space="0" w:color="auto"/>
            </w:tcBorders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Путешествуем по природным зонам </w:t>
            </w:r>
          </w:p>
        </w:tc>
        <w:tc>
          <w:tcPr>
            <w:tcW w:w="1557" w:type="dxa"/>
            <w:tcBorders>
              <w:right w:val="single" w:sz="4" w:space="0" w:color="auto"/>
            </w:tcBorders>
          </w:tcPr>
          <w:p w:rsidR="00E8013F" w:rsidRPr="00417B26" w:rsidRDefault="002805C0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19" w:type="dxa"/>
            <w:tcBorders>
              <w:left w:val="single" w:sz="4" w:space="0" w:color="auto"/>
            </w:tcBorders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Природная зона как территориально природный комплекс и равновесная экологическая система. Структура природной зоны. Общие закономерности природных зон мира и их территориальные особенности.</w:t>
            </w: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:rsidR="00E8013F" w:rsidRPr="00417B26" w:rsidRDefault="00E8013F" w:rsidP="006501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Природные зоны мира.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6663" w:type="dxa"/>
            <w:gridSpan w:val="3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Отправляемся в плавание по Мировому океану</w:t>
            </w:r>
          </w:p>
        </w:tc>
        <w:tc>
          <w:tcPr>
            <w:tcW w:w="1557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19" w:type="dxa"/>
          </w:tcPr>
          <w:p w:rsidR="00E8013F" w:rsidRPr="00417B26" w:rsidRDefault="00E8013F" w:rsidP="00424395">
            <w:pPr>
              <w:spacing w:after="0" w:line="240" w:lineRule="auto"/>
              <w:ind w:right="283"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Мировой океан как своеобразный гигантский </w:t>
            </w:r>
            <w:r w:rsidR="00424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комплекс. 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Роль и влияние Мирового океана жизненные процессы Земли. Человечество и океан. Тайны глубин Мирового океана. 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Путешествие в глубины Тихого океана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Тайны островов Тихого океана, Индийский океан.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19" w:type="dxa"/>
          </w:tcPr>
          <w:p w:rsidR="00E8013F" w:rsidRPr="00417B26" w:rsidRDefault="00424395" w:rsidP="006501A2">
            <w:pPr>
              <w:spacing w:after="0" w:line="240" w:lineRule="auto"/>
              <w:ind w:right="283"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Северный Ледовитый </w:t>
            </w:r>
            <w:r w:rsidR="00E8013F"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океан.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6663" w:type="dxa"/>
            <w:gridSpan w:val="3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Знакомимся с великими реками мира</w:t>
            </w:r>
          </w:p>
        </w:tc>
        <w:tc>
          <w:tcPr>
            <w:tcW w:w="1557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Река – важнейший компонент любой экосистемы. Жизнь реки. Значение рек в природе и для человека. Великие реки мира.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Амазонка – великая река мира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19" w:type="dxa"/>
          </w:tcPr>
          <w:p w:rsidR="00E8013F" w:rsidRPr="00417B26" w:rsidRDefault="00E8013F" w:rsidP="00424395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Путешествие по </w:t>
            </w:r>
            <w:r w:rsidR="00424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Волге, Оби.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Окаванго</w:t>
            </w:r>
            <w:proofErr w:type="spellEnd"/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 загадочная река Африки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Колорадо – река застывшего камня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6663" w:type="dxa"/>
            <w:gridSpan w:val="3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Путешествуем по странам и материкам</w:t>
            </w:r>
          </w:p>
        </w:tc>
        <w:tc>
          <w:tcPr>
            <w:tcW w:w="1557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современного облика суши. Материки и страны. Народы мира.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Величайшие вулканы и горы мира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Путешествие в Центральную Америку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Ступени цивилизации: Великая Индия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Современный Китай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Жемчужины Австралии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Самые опасные животные африканского континента. 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Политическая карта мира. 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Современные международные отношения.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я знаю и умею работать с географической картой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6663" w:type="dxa"/>
            <w:gridSpan w:val="3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Туристические маршруты по России</w:t>
            </w:r>
          </w:p>
        </w:tc>
        <w:tc>
          <w:tcPr>
            <w:tcW w:w="1557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Россия – уникальная страна мира. Наша Родина на карте мира. Особенности природы России. 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Знакомимся с природными красотами </w:t>
            </w:r>
            <w:proofErr w:type="gramStart"/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России:  Карелия</w:t>
            </w:r>
            <w:proofErr w:type="gramEnd"/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 край озер.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519" w:type="dxa"/>
          </w:tcPr>
          <w:p w:rsidR="00E8013F" w:rsidRPr="00417B26" w:rsidRDefault="00E8013F" w:rsidP="00424395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Знакомимся с природными красотами России: </w:t>
            </w:r>
            <w:proofErr w:type="gramStart"/>
            <w:r w:rsidR="00424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Великий 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Кавказ</w:t>
            </w:r>
            <w:proofErr w:type="gramEnd"/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Знакомимся с природными красотами России: Седой Урал. Уральские самоцветы.</w:t>
            </w: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Знакомимся с природными красотами России: Уникальный Байкал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Знакомимся с природными красотами России: Богатство Сибири</w:t>
            </w:r>
            <w:r w:rsidR="00424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– Алтай.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Знакомимся с природными красотами России: Удивительное Приморье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Знакомимся с природными красотами России: Неспокойная Камчатка.</w:t>
            </w:r>
            <w:r w:rsidR="00424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Долина гейзеров.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519" w:type="dxa"/>
          </w:tcPr>
          <w:p w:rsidR="00E8013F" w:rsidRPr="00417B26" w:rsidRDefault="00424395" w:rsidP="00417B26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Древние </w:t>
            </w:r>
            <w:r w:rsidR="00E8013F"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русские</w:t>
            </w:r>
            <w:proofErr w:type="gramEnd"/>
            <w:r w:rsidR="00E8013F"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города Центральной России. </w:t>
            </w:r>
            <w:r w:rsidR="00E80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«Золотое кольцо» России.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519" w:type="dxa"/>
          </w:tcPr>
          <w:p w:rsidR="00E8013F" w:rsidRPr="00417B26" w:rsidRDefault="00424395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Жемчужина Сибири – Тобольск.</w:t>
            </w:r>
            <w:r w:rsidR="00E8013F"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spacing w:after="0" w:line="240" w:lineRule="auto"/>
              <w:ind w:right="283"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я знаю свою Родину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9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Заключительное занятие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519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Защита членами кружка проектных работ. Подведение итогов. Награждение лучших кружковцев.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13F" w:rsidRPr="00417B26" w:rsidTr="00E8013F">
        <w:trPr>
          <w:jc w:val="center"/>
        </w:trPr>
        <w:tc>
          <w:tcPr>
            <w:tcW w:w="1131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9" w:type="dxa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70" w:type="dxa"/>
            <w:gridSpan w:val="2"/>
          </w:tcPr>
          <w:p w:rsidR="00E8013F" w:rsidRPr="00417B26" w:rsidRDefault="00E8013F" w:rsidP="006501A2">
            <w:pPr>
              <w:tabs>
                <w:tab w:val="left" w:pos="39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B2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417B26" w:rsidRPr="00417B26" w:rsidRDefault="00417B26" w:rsidP="00417B26">
      <w:pPr>
        <w:shd w:val="clear" w:color="auto" w:fill="FFFFFF"/>
        <w:tabs>
          <w:tab w:val="left" w:pos="720"/>
        </w:tabs>
        <w:spacing w:after="0" w:line="240" w:lineRule="auto"/>
        <w:ind w:left="14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7B26" w:rsidRPr="00417B26" w:rsidRDefault="00417B26" w:rsidP="00417B26">
      <w:pPr>
        <w:shd w:val="clear" w:color="auto" w:fill="FFFFFF"/>
        <w:tabs>
          <w:tab w:val="left" w:pos="720"/>
        </w:tabs>
        <w:spacing w:after="0" w:line="240" w:lineRule="auto"/>
        <w:ind w:left="14"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17B26">
        <w:rPr>
          <w:rFonts w:ascii="Times New Roman" w:hAnsi="Times New Roman" w:cs="Times New Roman"/>
          <w:b/>
          <w:sz w:val="24"/>
          <w:szCs w:val="24"/>
        </w:rPr>
        <w:t>Содержание рабочей программы.</w:t>
      </w:r>
    </w:p>
    <w:p w:rsidR="00417B26" w:rsidRPr="00417B26" w:rsidRDefault="00417B26" w:rsidP="00417B26">
      <w:pPr>
        <w:spacing w:after="0" w:line="240" w:lineRule="auto"/>
        <w:ind w:left="360" w:right="284" w:firstLine="567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Раздел 1. Введение (1 час)</w:t>
      </w:r>
    </w:p>
    <w:p w:rsidR="00417B26" w:rsidRPr="00417B26" w:rsidRDefault="00417B26" w:rsidP="00417B26">
      <w:pPr>
        <w:pStyle w:val="a3"/>
        <w:spacing w:after="0" w:line="240" w:lineRule="auto"/>
        <w:ind w:right="284" w:firstLine="567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17B2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Организационные вопросы. Знакомство с планом работы кружка. 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Раздел 2. </w:t>
      </w: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Путешествуем по природным зонам мира (2 часа)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Природная зона как территориально природный комплекс и равновесная экологическая система. Структура природной зоны. Общие закономерности природных зон мира и их территориальные особенности.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Видео </w:t>
      </w:r>
      <w:r w:rsidR="00424395"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путешествие: Природные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зоны мира.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Раздел 3. </w:t>
      </w: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Отправляемся в плавание по Мировому океану (5 часа)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Мировой океан как своеобразный гигантский ТПК Земного шара. Роль и влияние Мирового океана жизненные процессы Земли. Человечество и океан. Тайны глубин Мирового океана. Богатства Мирового океана.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География Атлантического, Тихого, Индийского, Северного Ледовитого океана.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Видео </w:t>
      </w:r>
      <w:r w:rsidR="00424395"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путешествия: Путешествие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глубины Тихого океана (2 занятия), Тайны островов Тихого океана, Индийский океан.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Раздел 4</w:t>
      </w: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. Знакомимся с великими реками мира (6 часов)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Река – важнейший компонент любой экосистемы. Жизнь реки. Значение рек в природе и для человека. Великие реки мира.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Видео </w:t>
      </w:r>
      <w:r w:rsidR="00424395"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путешествия: Амазонка</w:t>
      </w:r>
      <w:r w:rsidR="00280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великая река мира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Путешествие по </w:t>
      </w:r>
      <w:r w:rsidR="0042439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Волге, Оби. 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Окаванго</w:t>
      </w:r>
      <w:proofErr w:type="spellEnd"/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загадочная река Африки, Колорадо – река застывшего камня.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Раздел 5</w:t>
      </w: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. Путешествуем по странам и материкам (9 часов)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современного облика суши. Материки и страны. Народы мира. Политическая карта мира. Современные международные отношения.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Видео </w:t>
      </w:r>
      <w:r w:rsidR="002805C0"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путешествия: Величайшие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вулканы и горы мира, Тектоника мировых плит, 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Континентальная Азия, Путешествие в Центральную Америку, Ступени цивилизации: Великая Индия, Современный Китай, Жемчужины </w:t>
      </w:r>
      <w:r w:rsidR="00424395"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Австралии, Самые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опасные животные африканского континента. 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Раздел 6</w:t>
      </w: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. Туристические маршруты по России (11 часов)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Россия – уникальная страна мира. Наша Родина на карте мира. Особенности природы России. 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Знакомимся с природными красотами России (видео путешествия</w:t>
      </w:r>
      <w:proofErr w:type="gramStart"/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):  Карелия</w:t>
      </w:r>
      <w:proofErr w:type="gramEnd"/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край озер, Великий Кавказ, Седой Урал, Уникальный Байкал, Богатство Сибири, Удивительное Приморье, Неспокойная Камчатка, </w:t>
      </w:r>
      <w:r w:rsidR="00280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Древние  русские города 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России. </w:t>
      </w:r>
    </w:p>
    <w:p w:rsidR="00417B26" w:rsidRP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Раздел 7. </w:t>
      </w: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Заключительные занятия – 1 час</w:t>
      </w:r>
    </w:p>
    <w:p w:rsidR="00417B26" w:rsidRDefault="00417B26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7B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Защита </w:t>
      </w:r>
      <w:r w:rsidR="002805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17B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проектных работ и подведение итогов.</w:t>
      </w:r>
    </w:p>
    <w:p w:rsidR="00E8013F" w:rsidRDefault="00E8013F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8013F" w:rsidRPr="00EF649E" w:rsidRDefault="00E8013F" w:rsidP="00E8013F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49E">
        <w:rPr>
          <w:rFonts w:ascii="Times New Roman" w:hAnsi="Times New Roman" w:cs="Times New Roman"/>
          <w:b/>
          <w:sz w:val="24"/>
          <w:szCs w:val="24"/>
        </w:rPr>
        <w:t>Тематическое планирование 6-7 класс</w:t>
      </w:r>
    </w:p>
    <w:tbl>
      <w:tblPr>
        <w:tblStyle w:val="a7"/>
        <w:tblW w:w="0" w:type="auto"/>
        <w:tblLook w:val="01E0" w:firstRow="1" w:lastRow="1" w:firstColumn="1" w:lastColumn="1" w:noHBand="0" w:noVBand="0"/>
      </w:tblPr>
      <w:tblGrid>
        <w:gridCol w:w="1034"/>
        <w:gridCol w:w="6304"/>
        <w:gridCol w:w="1559"/>
      </w:tblGrid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b/>
                <w:sz w:val="24"/>
                <w:szCs w:val="24"/>
              </w:rPr>
            </w:pPr>
            <w:r w:rsidRPr="00EF649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jc w:val="center"/>
              <w:rPr>
                <w:b/>
                <w:sz w:val="24"/>
                <w:szCs w:val="24"/>
              </w:rPr>
            </w:pPr>
            <w:r w:rsidRPr="00EF649E">
              <w:rPr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b/>
                <w:sz w:val="24"/>
                <w:szCs w:val="24"/>
              </w:rPr>
            </w:pPr>
            <w:r w:rsidRPr="00EF649E">
              <w:rPr>
                <w:b/>
                <w:sz w:val="24"/>
                <w:szCs w:val="24"/>
              </w:rPr>
              <w:t xml:space="preserve">Введение – </w:t>
            </w:r>
            <w:r>
              <w:rPr>
                <w:b/>
                <w:sz w:val="24"/>
                <w:szCs w:val="24"/>
              </w:rPr>
              <w:t>2</w:t>
            </w:r>
            <w:r w:rsidRPr="00EF649E">
              <w:rPr>
                <w:b/>
                <w:sz w:val="24"/>
                <w:szCs w:val="24"/>
              </w:rPr>
              <w:t xml:space="preserve"> час</w:t>
            </w:r>
          </w:p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Организационное занятие. Знакомство с планом работы кружка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8897" w:type="dxa"/>
            <w:gridSpan w:val="3"/>
          </w:tcPr>
          <w:p w:rsidR="00EF649E" w:rsidRPr="00EF649E" w:rsidRDefault="00EF649E" w:rsidP="00EF649E">
            <w:pPr>
              <w:rPr>
                <w:b/>
                <w:sz w:val="24"/>
                <w:szCs w:val="24"/>
              </w:rPr>
            </w:pPr>
            <w:r w:rsidRPr="00EF649E">
              <w:rPr>
                <w:b/>
                <w:sz w:val="24"/>
                <w:szCs w:val="24"/>
              </w:rPr>
              <w:t xml:space="preserve">Тема 1. Мировой океан – </w:t>
            </w:r>
            <w:r>
              <w:rPr>
                <w:b/>
                <w:sz w:val="24"/>
                <w:szCs w:val="24"/>
              </w:rPr>
              <w:t>10</w:t>
            </w:r>
            <w:r w:rsidRPr="00EF649E">
              <w:rPr>
                <w:b/>
                <w:sz w:val="24"/>
                <w:szCs w:val="24"/>
              </w:rPr>
              <w:t xml:space="preserve"> часов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Роль и влияние Мирового океана на жизненные процессы Земли.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5-6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Тайны глубин Мирового океана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7-8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Богатства Мирового океана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9-10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Человечество и океан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11-12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Океания – острова, затерянные в океане.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8897" w:type="dxa"/>
            <w:gridSpan w:val="3"/>
          </w:tcPr>
          <w:p w:rsidR="00EF649E" w:rsidRPr="00EF649E" w:rsidRDefault="00EF649E" w:rsidP="00EF649E">
            <w:pPr>
              <w:rPr>
                <w:b/>
                <w:sz w:val="24"/>
                <w:szCs w:val="24"/>
              </w:rPr>
            </w:pPr>
            <w:r w:rsidRPr="00EF649E">
              <w:rPr>
                <w:b/>
                <w:sz w:val="24"/>
                <w:szCs w:val="24"/>
              </w:rPr>
              <w:t xml:space="preserve">Тема 2. Африка – </w:t>
            </w:r>
            <w:r>
              <w:rPr>
                <w:b/>
                <w:sz w:val="24"/>
                <w:szCs w:val="24"/>
              </w:rPr>
              <w:t>14</w:t>
            </w:r>
            <w:r w:rsidRPr="00EF649E">
              <w:rPr>
                <w:b/>
                <w:sz w:val="24"/>
                <w:szCs w:val="24"/>
              </w:rPr>
              <w:t xml:space="preserve"> часов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13-14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Египет – страна с древнейшей историей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15-16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ЮАР – самая развитая страна материка – почему?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17-18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Танзания – удивительная природа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19-20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Чад – жизнь в центре материка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21-22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Нигерия – на берегу Гвинейского залива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23-24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Намибия – между океаном и пустыней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25-26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Кот-д̓ Ивуар – Берег Слоновой Кости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</w:tr>
      <w:tr w:rsidR="00EF649E" w:rsidRPr="00EF649E" w:rsidTr="00EF649E">
        <w:tc>
          <w:tcPr>
            <w:tcW w:w="8897" w:type="dxa"/>
            <w:gridSpan w:val="3"/>
          </w:tcPr>
          <w:p w:rsidR="00EF649E" w:rsidRPr="00EF649E" w:rsidRDefault="00EF649E" w:rsidP="00EF649E">
            <w:pPr>
              <w:rPr>
                <w:b/>
                <w:sz w:val="24"/>
                <w:szCs w:val="24"/>
              </w:rPr>
            </w:pPr>
            <w:r w:rsidRPr="00EF649E">
              <w:rPr>
                <w:b/>
                <w:sz w:val="24"/>
                <w:szCs w:val="24"/>
              </w:rPr>
              <w:t xml:space="preserve">Тема 2. Австралия – </w:t>
            </w:r>
            <w:r>
              <w:rPr>
                <w:b/>
                <w:sz w:val="24"/>
                <w:szCs w:val="24"/>
              </w:rPr>
              <w:t>6</w:t>
            </w:r>
            <w:r w:rsidRPr="00EF649E">
              <w:rPr>
                <w:b/>
                <w:sz w:val="24"/>
                <w:szCs w:val="24"/>
              </w:rPr>
              <w:t xml:space="preserve"> часа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27-28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Австралия – страна-материк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29-30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Национальные парки Австралии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31-32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Большой Барьерный риф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8897" w:type="dxa"/>
            <w:gridSpan w:val="3"/>
          </w:tcPr>
          <w:p w:rsidR="00EF649E" w:rsidRPr="00EF649E" w:rsidRDefault="00EF649E" w:rsidP="00EF649E">
            <w:pPr>
              <w:rPr>
                <w:b/>
                <w:sz w:val="24"/>
                <w:szCs w:val="24"/>
              </w:rPr>
            </w:pPr>
            <w:r w:rsidRPr="00EF649E">
              <w:rPr>
                <w:b/>
                <w:sz w:val="24"/>
                <w:szCs w:val="24"/>
              </w:rPr>
              <w:t xml:space="preserve">Тема 3. Южная Америка – </w:t>
            </w:r>
            <w:r>
              <w:rPr>
                <w:b/>
                <w:sz w:val="24"/>
                <w:szCs w:val="24"/>
              </w:rPr>
              <w:t>12</w:t>
            </w:r>
            <w:r w:rsidRPr="00EF649E">
              <w:rPr>
                <w:b/>
                <w:sz w:val="24"/>
                <w:szCs w:val="24"/>
              </w:rPr>
              <w:t xml:space="preserve"> часов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33-34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Бразилия – самая</w:t>
            </w:r>
            <w:proofErr w:type="gramStart"/>
            <w:r w:rsidRPr="00EF649E">
              <w:rPr>
                <w:sz w:val="24"/>
                <w:szCs w:val="24"/>
              </w:rPr>
              <w:t>…,самая</w:t>
            </w:r>
            <w:proofErr w:type="gramEnd"/>
            <w:r w:rsidRPr="00EF649E">
              <w:rPr>
                <w:sz w:val="24"/>
                <w:szCs w:val="24"/>
              </w:rPr>
              <w:t>…, самая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35-36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Аргентина – по безбрежным пампасам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37-38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Чили – страна с «сумасшедшей географией»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39-40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Венесуэла – «жемчужина для путешественников»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41-42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Колумбия – страна с «вертикальной географией»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43-44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Перу – страна древней цивилизации инков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8897" w:type="dxa"/>
            <w:gridSpan w:val="3"/>
          </w:tcPr>
          <w:p w:rsidR="00EF649E" w:rsidRPr="00EF649E" w:rsidRDefault="00EF649E" w:rsidP="00EF649E">
            <w:pPr>
              <w:rPr>
                <w:b/>
                <w:sz w:val="24"/>
                <w:szCs w:val="24"/>
              </w:rPr>
            </w:pPr>
            <w:r w:rsidRPr="00EF649E">
              <w:rPr>
                <w:b/>
                <w:sz w:val="24"/>
                <w:szCs w:val="24"/>
              </w:rPr>
              <w:t xml:space="preserve">Тема 4. Северная Америка – </w:t>
            </w:r>
            <w:r>
              <w:rPr>
                <w:b/>
                <w:sz w:val="24"/>
                <w:szCs w:val="24"/>
              </w:rPr>
              <w:t>6</w:t>
            </w:r>
            <w:r w:rsidRPr="00EF649E">
              <w:rPr>
                <w:b/>
                <w:sz w:val="24"/>
                <w:szCs w:val="24"/>
              </w:rPr>
              <w:t xml:space="preserve"> часа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45-46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Канада – вторая по площади страна мира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47-48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Мексика – страна контрастов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49-50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США – страна, не имеющая государственного языка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8897" w:type="dxa"/>
            <w:gridSpan w:val="3"/>
          </w:tcPr>
          <w:p w:rsidR="00EF649E" w:rsidRPr="00EF649E" w:rsidRDefault="00EF649E" w:rsidP="00EF649E">
            <w:pPr>
              <w:rPr>
                <w:b/>
                <w:sz w:val="24"/>
                <w:szCs w:val="24"/>
              </w:rPr>
            </w:pPr>
            <w:r w:rsidRPr="00EF649E">
              <w:rPr>
                <w:b/>
                <w:sz w:val="24"/>
                <w:szCs w:val="24"/>
              </w:rPr>
              <w:t xml:space="preserve">Тема 5. Евразия – </w:t>
            </w:r>
            <w:r>
              <w:rPr>
                <w:b/>
                <w:sz w:val="24"/>
                <w:szCs w:val="24"/>
              </w:rPr>
              <w:t>14</w:t>
            </w:r>
            <w:r w:rsidRPr="00EF649E">
              <w:rPr>
                <w:b/>
                <w:sz w:val="24"/>
                <w:szCs w:val="24"/>
              </w:rPr>
              <w:t>часов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51-52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Китай – что он дал миру и чем удивляет сейчас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53-54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Германия – «локомотив Европы»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55-56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Саудовская Аравия – страна двух святынь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57-58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Индия – таинственная и неповторимая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59-60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Норвегия – страна фьордов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61-62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Россия – путешествия по стране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63-64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Россия – путешествия по стране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8897" w:type="dxa"/>
            <w:gridSpan w:val="3"/>
          </w:tcPr>
          <w:p w:rsidR="00EF649E" w:rsidRPr="00EF649E" w:rsidRDefault="00EF649E" w:rsidP="00EF649E">
            <w:pPr>
              <w:rPr>
                <w:b/>
                <w:sz w:val="24"/>
                <w:szCs w:val="24"/>
              </w:rPr>
            </w:pPr>
            <w:r w:rsidRPr="00EF649E">
              <w:rPr>
                <w:b/>
                <w:sz w:val="24"/>
                <w:szCs w:val="24"/>
              </w:rPr>
              <w:t xml:space="preserve">Тема 7. Обобщение курса – </w:t>
            </w:r>
            <w:r>
              <w:rPr>
                <w:b/>
                <w:sz w:val="24"/>
                <w:szCs w:val="24"/>
              </w:rPr>
              <w:t xml:space="preserve">4 </w:t>
            </w:r>
            <w:r w:rsidRPr="00EF649E">
              <w:rPr>
                <w:b/>
                <w:sz w:val="24"/>
                <w:szCs w:val="24"/>
              </w:rPr>
              <w:t>часа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65-66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Проектные работы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F649E" w:rsidRPr="00EF649E" w:rsidTr="00EF649E">
        <w:tc>
          <w:tcPr>
            <w:tcW w:w="1034" w:type="dxa"/>
          </w:tcPr>
          <w:p w:rsidR="00EF649E" w:rsidRPr="00EF649E" w:rsidRDefault="00EF649E" w:rsidP="003916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67-68</w:t>
            </w:r>
          </w:p>
        </w:tc>
        <w:tc>
          <w:tcPr>
            <w:tcW w:w="6304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 w:rsidRPr="00EF649E">
              <w:rPr>
                <w:sz w:val="24"/>
                <w:szCs w:val="24"/>
              </w:rPr>
              <w:t>Проектные работы</w:t>
            </w:r>
          </w:p>
        </w:tc>
        <w:tc>
          <w:tcPr>
            <w:tcW w:w="1559" w:type="dxa"/>
          </w:tcPr>
          <w:p w:rsidR="00EF649E" w:rsidRPr="00EF649E" w:rsidRDefault="00EF649E" w:rsidP="003916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E8013F" w:rsidRPr="00EF649E" w:rsidRDefault="00E8013F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8013F" w:rsidRPr="00EF649E" w:rsidRDefault="00E8013F" w:rsidP="00417B26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8013F" w:rsidRPr="00EF649E" w:rsidRDefault="00E8013F" w:rsidP="00E8013F">
      <w:pPr>
        <w:spacing w:before="24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49E">
        <w:rPr>
          <w:rFonts w:ascii="Times New Roman" w:hAnsi="Times New Roman" w:cs="Times New Roman"/>
          <w:b/>
          <w:sz w:val="24"/>
          <w:szCs w:val="24"/>
        </w:rPr>
        <w:t>Основное содержание программы 6-7 классы</w:t>
      </w:r>
    </w:p>
    <w:p w:rsidR="00E8013F" w:rsidRPr="0020718A" w:rsidRDefault="00E8013F" w:rsidP="0020718A">
      <w:pPr>
        <w:spacing w:after="0" w:line="360" w:lineRule="auto"/>
        <w:ind w:firstLine="54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718A">
        <w:rPr>
          <w:rFonts w:ascii="Times New Roman" w:hAnsi="Times New Roman" w:cs="Times New Roman"/>
          <w:b/>
          <w:sz w:val="24"/>
          <w:szCs w:val="24"/>
        </w:rPr>
        <w:t xml:space="preserve">Введение – </w:t>
      </w:r>
      <w:r w:rsidR="00EF649E" w:rsidRPr="0020718A">
        <w:rPr>
          <w:rFonts w:ascii="Times New Roman" w:hAnsi="Times New Roman" w:cs="Times New Roman"/>
          <w:b/>
          <w:sz w:val="24"/>
          <w:szCs w:val="24"/>
        </w:rPr>
        <w:t>2</w:t>
      </w:r>
      <w:r w:rsidRPr="0020718A">
        <w:rPr>
          <w:rFonts w:ascii="Times New Roman" w:hAnsi="Times New Roman" w:cs="Times New Roman"/>
          <w:b/>
          <w:sz w:val="24"/>
          <w:szCs w:val="24"/>
        </w:rPr>
        <w:t xml:space="preserve"> час</w:t>
      </w:r>
      <w:r w:rsidR="002805C0">
        <w:rPr>
          <w:rFonts w:ascii="Times New Roman" w:hAnsi="Times New Roman" w:cs="Times New Roman"/>
          <w:b/>
          <w:sz w:val="24"/>
          <w:szCs w:val="24"/>
        </w:rPr>
        <w:t>а</w:t>
      </w:r>
    </w:p>
    <w:p w:rsidR="00E8013F" w:rsidRPr="0020718A" w:rsidRDefault="002805C0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E8013F" w:rsidRPr="0020718A">
        <w:rPr>
          <w:rFonts w:ascii="Times New Roman" w:hAnsi="Times New Roman" w:cs="Times New Roman"/>
          <w:sz w:val="24"/>
          <w:szCs w:val="24"/>
        </w:rPr>
        <w:t>накомство с деятельностью кружка и содержание курса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013F" w:rsidRPr="0020718A" w:rsidRDefault="00E8013F" w:rsidP="0020718A">
      <w:pPr>
        <w:spacing w:after="0" w:line="360" w:lineRule="auto"/>
        <w:ind w:firstLine="5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718A">
        <w:rPr>
          <w:rFonts w:ascii="Times New Roman" w:hAnsi="Times New Roman" w:cs="Times New Roman"/>
          <w:b/>
          <w:sz w:val="24"/>
          <w:szCs w:val="24"/>
        </w:rPr>
        <w:t xml:space="preserve">Тема1. Мировой океан – </w:t>
      </w:r>
      <w:r w:rsidR="00EF649E" w:rsidRPr="0020718A">
        <w:rPr>
          <w:rFonts w:ascii="Times New Roman" w:hAnsi="Times New Roman" w:cs="Times New Roman"/>
          <w:b/>
          <w:sz w:val="24"/>
          <w:szCs w:val="24"/>
        </w:rPr>
        <w:t>10</w:t>
      </w:r>
      <w:r w:rsidRPr="0020718A">
        <w:rPr>
          <w:rFonts w:ascii="Times New Roman" w:hAnsi="Times New Roman" w:cs="Times New Roman"/>
          <w:b/>
          <w:sz w:val="24"/>
          <w:szCs w:val="24"/>
        </w:rPr>
        <w:t xml:space="preserve"> часов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20718A">
        <w:rPr>
          <w:rFonts w:ascii="Times New Roman" w:hAnsi="Times New Roman" w:cs="Times New Roman"/>
          <w:sz w:val="24"/>
          <w:szCs w:val="24"/>
        </w:rPr>
        <w:t>роль</w:t>
      </w:r>
      <w:proofErr w:type="gramEnd"/>
      <w:r w:rsidRPr="0020718A">
        <w:rPr>
          <w:rFonts w:ascii="Times New Roman" w:hAnsi="Times New Roman" w:cs="Times New Roman"/>
          <w:sz w:val="24"/>
          <w:szCs w:val="24"/>
        </w:rPr>
        <w:t xml:space="preserve"> и влияние Мирового океана на жизненные процессы Земли;</w:t>
      </w:r>
      <w:r w:rsidR="002805C0">
        <w:rPr>
          <w:rFonts w:ascii="Times New Roman" w:hAnsi="Times New Roman" w:cs="Times New Roman"/>
          <w:sz w:val="24"/>
          <w:szCs w:val="24"/>
        </w:rPr>
        <w:t xml:space="preserve"> </w:t>
      </w:r>
      <w:r w:rsidRPr="0020718A">
        <w:rPr>
          <w:rFonts w:ascii="Times New Roman" w:hAnsi="Times New Roman" w:cs="Times New Roman"/>
          <w:sz w:val="24"/>
          <w:szCs w:val="24"/>
        </w:rPr>
        <w:t>тайны глубин Мирового океана;</w:t>
      </w:r>
      <w:r w:rsidR="002805C0">
        <w:rPr>
          <w:rFonts w:ascii="Times New Roman" w:hAnsi="Times New Roman" w:cs="Times New Roman"/>
          <w:sz w:val="24"/>
          <w:szCs w:val="24"/>
        </w:rPr>
        <w:t xml:space="preserve"> </w:t>
      </w:r>
      <w:r w:rsidRPr="0020718A">
        <w:rPr>
          <w:rFonts w:ascii="Times New Roman" w:hAnsi="Times New Roman" w:cs="Times New Roman"/>
          <w:sz w:val="24"/>
          <w:szCs w:val="24"/>
        </w:rPr>
        <w:t>богатства Мирового океана;</w:t>
      </w:r>
      <w:r w:rsidR="002805C0">
        <w:rPr>
          <w:rFonts w:ascii="Times New Roman" w:hAnsi="Times New Roman" w:cs="Times New Roman"/>
          <w:sz w:val="24"/>
          <w:szCs w:val="24"/>
        </w:rPr>
        <w:t xml:space="preserve"> </w:t>
      </w:r>
      <w:r w:rsidRPr="0020718A">
        <w:rPr>
          <w:rFonts w:ascii="Times New Roman" w:hAnsi="Times New Roman" w:cs="Times New Roman"/>
          <w:sz w:val="24"/>
          <w:szCs w:val="24"/>
        </w:rPr>
        <w:t>человечество и океан;</w:t>
      </w:r>
      <w:r w:rsidR="002805C0">
        <w:rPr>
          <w:rFonts w:ascii="Times New Roman" w:hAnsi="Times New Roman" w:cs="Times New Roman"/>
          <w:sz w:val="24"/>
          <w:szCs w:val="24"/>
        </w:rPr>
        <w:t xml:space="preserve"> </w:t>
      </w:r>
      <w:r w:rsidRPr="0020718A">
        <w:rPr>
          <w:rFonts w:ascii="Times New Roman" w:hAnsi="Times New Roman" w:cs="Times New Roman"/>
          <w:sz w:val="24"/>
          <w:szCs w:val="24"/>
        </w:rPr>
        <w:t>Океания – острова затерянные в океане.</w:t>
      </w:r>
    </w:p>
    <w:p w:rsidR="00E8013F" w:rsidRPr="0020718A" w:rsidRDefault="00E8013F" w:rsidP="0020718A">
      <w:pPr>
        <w:spacing w:after="0" w:line="360" w:lineRule="auto"/>
        <w:ind w:firstLine="54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718A">
        <w:rPr>
          <w:rFonts w:ascii="Times New Roman" w:hAnsi="Times New Roman" w:cs="Times New Roman"/>
          <w:b/>
          <w:sz w:val="24"/>
          <w:szCs w:val="24"/>
        </w:rPr>
        <w:t xml:space="preserve">Тема 2. Африка – </w:t>
      </w:r>
      <w:r w:rsidR="00EF649E" w:rsidRPr="0020718A">
        <w:rPr>
          <w:rFonts w:ascii="Times New Roman" w:hAnsi="Times New Roman" w:cs="Times New Roman"/>
          <w:b/>
          <w:sz w:val="24"/>
          <w:szCs w:val="24"/>
        </w:rPr>
        <w:t>14</w:t>
      </w:r>
      <w:r w:rsidRPr="0020718A">
        <w:rPr>
          <w:rFonts w:ascii="Times New Roman" w:hAnsi="Times New Roman" w:cs="Times New Roman"/>
          <w:b/>
          <w:sz w:val="24"/>
          <w:szCs w:val="24"/>
        </w:rPr>
        <w:t xml:space="preserve"> часов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Египет – страна с древнейшей историей;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ЮАР – самая развитая страна материка – почему?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Танзания – уникальная природа.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Чад – жизнь в центре материка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Нигерия – на берегу Гвинейского залива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Намибия – между океаном и пустыней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Кот-д̓ Ивуар – Берег Слоновой Кости</w:t>
      </w:r>
    </w:p>
    <w:p w:rsidR="00E8013F" w:rsidRPr="0020718A" w:rsidRDefault="00E8013F" w:rsidP="0020718A">
      <w:pPr>
        <w:spacing w:after="0" w:line="360" w:lineRule="auto"/>
        <w:ind w:firstLine="5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718A">
        <w:rPr>
          <w:rFonts w:ascii="Times New Roman" w:hAnsi="Times New Roman" w:cs="Times New Roman"/>
          <w:b/>
          <w:sz w:val="24"/>
          <w:szCs w:val="24"/>
        </w:rPr>
        <w:t>Тема 2. Австралия -</w:t>
      </w:r>
      <w:r w:rsidR="00EF649E" w:rsidRPr="0020718A">
        <w:rPr>
          <w:rFonts w:ascii="Times New Roman" w:hAnsi="Times New Roman" w:cs="Times New Roman"/>
          <w:b/>
          <w:sz w:val="24"/>
          <w:szCs w:val="24"/>
        </w:rPr>
        <w:t>6</w:t>
      </w:r>
      <w:r w:rsidRPr="0020718A">
        <w:rPr>
          <w:rFonts w:ascii="Times New Roman" w:hAnsi="Times New Roman" w:cs="Times New Roman"/>
          <w:b/>
          <w:sz w:val="24"/>
          <w:szCs w:val="24"/>
        </w:rPr>
        <w:t xml:space="preserve"> часа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20718A">
        <w:rPr>
          <w:rFonts w:ascii="Times New Roman" w:hAnsi="Times New Roman" w:cs="Times New Roman"/>
          <w:sz w:val="24"/>
          <w:szCs w:val="24"/>
        </w:rPr>
        <w:t>страна</w:t>
      </w:r>
      <w:proofErr w:type="gramEnd"/>
      <w:r w:rsidRPr="0020718A">
        <w:rPr>
          <w:rFonts w:ascii="Times New Roman" w:hAnsi="Times New Roman" w:cs="Times New Roman"/>
          <w:sz w:val="24"/>
          <w:szCs w:val="24"/>
        </w:rPr>
        <w:t>-материк;</w:t>
      </w:r>
      <w:r w:rsidR="002805C0">
        <w:rPr>
          <w:rFonts w:ascii="Times New Roman" w:hAnsi="Times New Roman" w:cs="Times New Roman"/>
          <w:sz w:val="24"/>
          <w:szCs w:val="24"/>
        </w:rPr>
        <w:t xml:space="preserve"> </w:t>
      </w:r>
      <w:r w:rsidRPr="0020718A">
        <w:rPr>
          <w:rFonts w:ascii="Times New Roman" w:hAnsi="Times New Roman" w:cs="Times New Roman"/>
          <w:sz w:val="24"/>
          <w:szCs w:val="24"/>
        </w:rPr>
        <w:t>национальные парки Австралии</w:t>
      </w:r>
      <w:r w:rsidR="002805C0">
        <w:rPr>
          <w:rFonts w:ascii="Times New Roman" w:hAnsi="Times New Roman" w:cs="Times New Roman"/>
          <w:sz w:val="24"/>
          <w:szCs w:val="24"/>
        </w:rPr>
        <w:t xml:space="preserve">  </w:t>
      </w:r>
      <w:r w:rsidRPr="0020718A">
        <w:rPr>
          <w:rFonts w:ascii="Times New Roman" w:hAnsi="Times New Roman" w:cs="Times New Roman"/>
          <w:sz w:val="24"/>
          <w:szCs w:val="24"/>
        </w:rPr>
        <w:t>Большой барьерный риф</w:t>
      </w:r>
    </w:p>
    <w:p w:rsidR="00E8013F" w:rsidRPr="0020718A" w:rsidRDefault="00E8013F" w:rsidP="0020718A">
      <w:pPr>
        <w:spacing w:after="0" w:line="360" w:lineRule="auto"/>
        <w:ind w:firstLine="5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718A">
        <w:rPr>
          <w:rFonts w:ascii="Times New Roman" w:hAnsi="Times New Roman" w:cs="Times New Roman"/>
          <w:b/>
          <w:sz w:val="24"/>
          <w:szCs w:val="24"/>
        </w:rPr>
        <w:t xml:space="preserve">Тема 3. Южная Америка – </w:t>
      </w:r>
      <w:r w:rsidR="00EF649E" w:rsidRPr="0020718A">
        <w:rPr>
          <w:rFonts w:ascii="Times New Roman" w:hAnsi="Times New Roman" w:cs="Times New Roman"/>
          <w:b/>
          <w:sz w:val="24"/>
          <w:szCs w:val="24"/>
        </w:rPr>
        <w:t>12</w:t>
      </w:r>
      <w:r w:rsidRPr="0020718A">
        <w:rPr>
          <w:rFonts w:ascii="Times New Roman" w:hAnsi="Times New Roman" w:cs="Times New Roman"/>
          <w:b/>
          <w:sz w:val="24"/>
          <w:szCs w:val="24"/>
        </w:rPr>
        <w:t xml:space="preserve"> часов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Бразилия – самая…самая…самая…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Аргентина – по безбрежным пампасам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Чили – страна с «сумасшедшей географией»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Перу – страна древней цивилизации инков.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Венесуэла – «жемчужина для путешественников»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lastRenderedPageBreak/>
        <w:t>Колумбия – страна с «вертикальной географией».</w:t>
      </w:r>
    </w:p>
    <w:p w:rsidR="00E8013F" w:rsidRPr="0020718A" w:rsidRDefault="00E8013F" w:rsidP="0020718A">
      <w:pPr>
        <w:spacing w:after="0" w:line="360" w:lineRule="auto"/>
        <w:ind w:firstLine="5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718A">
        <w:rPr>
          <w:rFonts w:ascii="Times New Roman" w:hAnsi="Times New Roman" w:cs="Times New Roman"/>
          <w:b/>
          <w:sz w:val="24"/>
          <w:szCs w:val="24"/>
        </w:rPr>
        <w:t xml:space="preserve">Тема 4. Антарктида – </w:t>
      </w:r>
      <w:r w:rsidR="00EF649E" w:rsidRPr="0020718A">
        <w:rPr>
          <w:rFonts w:ascii="Times New Roman" w:hAnsi="Times New Roman" w:cs="Times New Roman"/>
          <w:b/>
          <w:sz w:val="24"/>
          <w:szCs w:val="24"/>
        </w:rPr>
        <w:t>4</w:t>
      </w:r>
      <w:r w:rsidRPr="0020718A">
        <w:rPr>
          <w:rFonts w:ascii="Times New Roman" w:hAnsi="Times New Roman" w:cs="Times New Roman"/>
          <w:b/>
          <w:sz w:val="24"/>
          <w:szCs w:val="24"/>
        </w:rPr>
        <w:t xml:space="preserve"> часа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20718A">
        <w:rPr>
          <w:rFonts w:ascii="Times New Roman" w:hAnsi="Times New Roman" w:cs="Times New Roman"/>
          <w:sz w:val="24"/>
          <w:szCs w:val="24"/>
        </w:rPr>
        <w:t>ледяной</w:t>
      </w:r>
      <w:proofErr w:type="gramEnd"/>
      <w:r w:rsidRPr="0020718A">
        <w:rPr>
          <w:rFonts w:ascii="Times New Roman" w:hAnsi="Times New Roman" w:cs="Times New Roman"/>
          <w:sz w:val="24"/>
          <w:szCs w:val="24"/>
        </w:rPr>
        <w:t xml:space="preserve"> купол планеты</w:t>
      </w:r>
      <w:r w:rsidR="002805C0">
        <w:rPr>
          <w:rFonts w:ascii="Times New Roman" w:hAnsi="Times New Roman" w:cs="Times New Roman"/>
          <w:sz w:val="24"/>
          <w:szCs w:val="24"/>
        </w:rPr>
        <w:t xml:space="preserve">; </w:t>
      </w:r>
      <w:r w:rsidRPr="0020718A">
        <w:rPr>
          <w:rFonts w:ascii="Times New Roman" w:hAnsi="Times New Roman" w:cs="Times New Roman"/>
          <w:sz w:val="24"/>
          <w:szCs w:val="24"/>
        </w:rPr>
        <w:t>обитатели ледяных пустынь</w:t>
      </w:r>
    </w:p>
    <w:p w:rsidR="00E8013F" w:rsidRPr="0020718A" w:rsidRDefault="00E8013F" w:rsidP="0020718A">
      <w:pPr>
        <w:spacing w:after="0" w:line="360" w:lineRule="auto"/>
        <w:ind w:firstLine="5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718A">
        <w:rPr>
          <w:rFonts w:ascii="Times New Roman" w:hAnsi="Times New Roman" w:cs="Times New Roman"/>
          <w:b/>
          <w:sz w:val="24"/>
          <w:szCs w:val="24"/>
        </w:rPr>
        <w:t xml:space="preserve">Тема 5. Северная Америка – </w:t>
      </w:r>
      <w:r w:rsidR="00EF649E" w:rsidRPr="0020718A">
        <w:rPr>
          <w:rFonts w:ascii="Times New Roman" w:hAnsi="Times New Roman" w:cs="Times New Roman"/>
          <w:b/>
          <w:sz w:val="24"/>
          <w:szCs w:val="24"/>
        </w:rPr>
        <w:t>6</w:t>
      </w:r>
      <w:r w:rsidRPr="0020718A">
        <w:rPr>
          <w:rFonts w:ascii="Times New Roman" w:hAnsi="Times New Roman" w:cs="Times New Roman"/>
          <w:b/>
          <w:sz w:val="24"/>
          <w:szCs w:val="24"/>
        </w:rPr>
        <w:t xml:space="preserve"> часа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Канада – вторая по площади страна мира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Мексика – страна контрастов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США – страна не имеющая государственного языка.</w:t>
      </w:r>
    </w:p>
    <w:p w:rsidR="00E8013F" w:rsidRPr="0020718A" w:rsidRDefault="00E8013F" w:rsidP="0020718A">
      <w:pPr>
        <w:spacing w:after="0" w:line="360" w:lineRule="auto"/>
        <w:ind w:firstLine="5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718A">
        <w:rPr>
          <w:rFonts w:ascii="Times New Roman" w:hAnsi="Times New Roman" w:cs="Times New Roman"/>
          <w:b/>
          <w:sz w:val="24"/>
          <w:szCs w:val="24"/>
        </w:rPr>
        <w:t xml:space="preserve">Тема 6. Евразия – </w:t>
      </w:r>
      <w:r w:rsidR="00EF649E" w:rsidRPr="0020718A">
        <w:rPr>
          <w:rFonts w:ascii="Times New Roman" w:hAnsi="Times New Roman" w:cs="Times New Roman"/>
          <w:b/>
          <w:sz w:val="24"/>
          <w:szCs w:val="24"/>
        </w:rPr>
        <w:t>14</w:t>
      </w:r>
      <w:r w:rsidRPr="0020718A">
        <w:rPr>
          <w:rFonts w:ascii="Times New Roman" w:hAnsi="Times New Roman" w:cs="Times New Roman"/>
          <w:b/>
          <w:sz w:val="24"/>
          <w:szCs w:val="24"/>
        </w:rPr>
        <w:t xml:space="preserve"> часов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Китай – что он дал миру и чем удивляет сейчас.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Германия – «локомотив Европы»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Саудовская Аравия – страна двух святынь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Индия – таинственная и неповторимая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Норвегия – страна фьордов.</w:t>
      </w:r>
    </w:p>
    <w:p w:rsidR="00E8013F" w:rsidRPr="0020718A" w:rsidRDefault="00E8013F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0718A">
        <w:rPr>
          <w:rFonts w:ascii="Times New Roman" w:hAnsi="Times New Roman" w:cs="Times New Roman"/>
          <w:sz w:val="24"/>
          <w:szCs w:val="24"/>
        </w:rPr>
        <w:t>Россия – путешествия по стране</w:t>
      </w:r>
    </w:p>
    <w:p w:rsidR="00E8013F" w:rsidRPr="0020718A" w:rsidRDefault="00E8013F" w:rsidP="0020718A">
      <w:pPr>
        <w:spacing w:after="0" w:line="360" w:lineRule="auto"/>
        <w:ind w:firstLine="5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718A">
        <w:rPr>
          <w:rFonts w:ascii="Times New Roman" w:hAnsi="Times New Roman" w:cs="Times New Roman"/>
          <w:b/>
          <w:sz w:val="24"/>
          <w:szCs w:val="24"/>
        </w:rPr>
        <w:t xml:space="preserve">Тема 7. Обобщение курса – </w:t>
      </w:r>
      <w:r w:rsidR="00EF649E" w:rsidRPr="0020718A">
        <w:rPr>
          <w:rFonts w:ascii="Times New Roman" w:hAnsi="Times New Roman" w:cs="Times New Roman"/>
          <w:b/>
          <w:sz w:val="24"/>
          <w:szCs w:val="24"/>
        </w:rPr>
        <w:t>4</w:t>
      </w:r>
      <w:r w:rsidRPr="0020718A">
        <w:rPr>
          <w:rFonts w:ascii="Times New Roman" w:hAnsi="Times New Roman" w:cs="Times New Roman"/>
          <w:b/>
          <w:sz w:val="24"/>
          <w:szCs w:val="24"/>
        </w:rPr>
        <w:t xml:space="preserve"> часа</w:t>
      </w:r>
    </w:p>
    <w:p w:rsidR="00E8013F" w:rsidRPr="00EF649E" w:rsidRDefault="002805C0" w:rsidP="0020718A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E8013F" w:rsidRPr="0020718A">
        <w:rPr>
          <w:rFonts w:ascii="Times New Roman" w:hAnsi="Times New Roman" w:cs="Times New Roman"/>
          <w:sz w:val="24"/>
          <w:szCs w:val="24"/>
        </w:rPr>
        <w:t>ащита проектных работ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013F" w:rsidRPr="00EF649E" w:rsidRDefault="00E8013F" w:rsidP="00E8013F">
      <w:pPr>
        <w:spacing w:before="240"/>
        <w:ind w:firstLine="539"/>
        <w:rPr>
          <w:rFonts w:ascii="Times New Roman" w:hAnsi="Times New Roman" w:cs="Times New Roman"/>
          <w:b/>
          <w:sz w:val="24"/>
          <w:szCs w:val="24"/>
        </w:rPr>
      </w:pPr>
      <w:r w:rsidRPr="00EF649E">
        <w:rPr>
          <w:rFonts w:ascii="Times New Roman" w:hAnsi="Times New Roman" w:cs="Times New Roman"/>
          <w:b/>
          <w:sz w:val="24"/>
          <w:szCs w:val="24"/>
        </w:rPr>
        <w:t>Темы проектных работ:</w:t>
      </w:r>
    </w:p>
    <w:p w:rsidR="00E8013F" w:rsidRPr="00EF649E" w:rsidRDefault="00E8013F" w:rsidP="00E8013F">
      <w:pPr>
        <w:numPr>
          <w:ilvl w:val="1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49E">
        <w:rPr>
          <w:rFonts w:ascii="Times New Roman" w:hAnsi="Times New Roman" w:cs="Times New Roman"/>
          <w:sz w:val="24"/>
          <w:szCs w:val="24"/>
        </w:rPr>
        <w:t>Страна, в которой я мечтаю побывать</w:t>
      </w:r>
    </w:p>
    <w:p w:rsidR="00E8013F" w:rsidRPr="00EF649E" w:rsidRDefault="00E8013F" w:rsidP="00E8013F">
      <w:pPr>
        <w:numPr>
          <w:ilvl w:val="1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49E">
        <w:rPr>
          <w:rFonts w:ascii="Times New Roman" w:hAnsi="Times New Roman" w:cs="Times New Roman"/>
          <w:sz w:val="24"/>
          <w:szCs w:val="24"/>
        </w:rPr>
        <w:t>Этот континент меня удивил.</w:t>
      </w:r>
    </w:p>
    <w:p w:rsidR="00E8013F" w:rsidRPr="00EF649E" w:rsidRDefault="00E8013F" w:rsidP="00E8013F">
      <w:pPr>
        <w:numPr>
          <w:ilvl w:val="1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49E">
        <w:rPr>
          <w:rFonts w:ascii="Times New Roman" w:hAnsi="Times New Roman" w:cs="Times New Roman"/>
          <w:sz w:val="24"/>
          <w:szCs w:val="24"/>
        </w:rPr>
        <w:t>Южная Америка (любой другой материк) на страницах журнала «Вокруг света».</w:t>
      </w:r>
    </w:p>
    <w:p w:rsidR="00E8013F" w:rsidRPr="00EF649E" w:rsidRDefault="00E8013F" w:rsidP="00EF649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649E">
        <w:rPr>
          <w:rFonts w:ascii="Times New Roman" w:hAnsi="Times New Roman" w:cs="Times New Roman"/>
          <w:sz w:val="24"/>
          <w:szCs w:val="24"/>
        </w:rPr>
        <w:t>В течение года занятия кружка проводятся в различных формах: беседы за круглым столом, видео путешествия, презентации, конференции.</w:t>
      </w:r>
    </w:p>
    <w:p w:rsidR="00417B26" w:rsidRPr="00417B26" w:rsidRDefault="00417B26" w:rsidP="00417B26">
      <w:pPr>
        <w:tabs>
          <w:tab w:val="left" w:pos="3909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7B26" w:rsidRPr="00417B26" w:rsidRDefault="00417B26" w:rsidP="00417B26">
      <w:pPr>
        <w:tabs>
          <w:tab w:val="left" w:pos="39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B26">
        <w:rPr>
          <w:rFonts w:ascii="Times New Roman" w:hAnsi="Times New Roman" w:cs="Times New Roman"/>
          <w:b/>
          <w:sz w:val="24"/>
          <w:szCs w:val="24"/>
        </w:rPr>
        <w:t>Методическое обеспечение</w:t>
      </w:r>
    </w:p>
    <w:p w:rsidR="00417B26" w:rsidRPr="00417B26" w:rsidRDefault="00417B26" w:rsidP="00417B26">
      <w:pPr>
        <w:spacing w:after="0" w:line="240" w:lineRule="auto"/>
        <w:ind w:right="283" w:firstLine="567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b/>
          <w:i/>
          <w:sz w:val="24"/>
          <w:szCs w:val="24"/>
        </w:rPr>
        <w:t>Оборудование: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1. Географические карты, глобусы, контурные карты.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2. Видеоматериалы: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3. Презентации: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4. Компьютерные </w:t>
      </w:r>
      <w:proofErr w:type="gramStart"/>
      <w:r w:rsidRPr="00417B26">
        <w:rPr>
          <w:rFonts w:ascii="Times New Roman" w:eastAsia="Times New Roman" w:hAnsi="Times New Roman" w:cs="Times New Roman"/>
          <w:sz w:val="24"/>
          <w:szCs w:val="24"/>
        </w:rPr>
        <w:t>фото-альбомы</w:t>
      </w:r>
      <w:proofErr w:type="gramEnd"/>
      <w:r w:rsidRPr="00417B2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417B26">
        <w:rPr>
          <w:rFonts w:ascii="Times New Roman" w:eastAsia="Times New Roman" w:hAnsi="Times New Roman" w:cs="Times New Roman"/>
          <w:sz w:val="24"/>
          <w:szCs w:val="24"/>
        </w:rPr>
        <w:t>Ноотбук</w:t>
      </w:r>
      <w:proofErr w:type="spellEnd"/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17B26">
        <w:rPr>
          <w:rFonts w:ascii="Times New Roman" w:eastAsia="Times New Roman" w:hAnsi="Times New Roman" w:cs="Times New Roman"/>
          <w:sz w:val="24"/>
          <w:szCs w:val="24"/>
        </w:rPr>
        <w:t>мультивидеопроектор</w:t>
      </w:r>
      <w:proofErr w:type="spellEnd"/>
      <w:r w:rsidRPr="00417B26">
        <w:rPr>
          <w:rFonts w:ascii="Times New Roman" w:eastAsia="Times New Roman" w:hAnsi="Times New Roman" w:cs="Times New Roman"/>
          <w:sz w:val="24"/>
          <w:szCs w:val="24"/>
        </w:rPr>
        <w:t>, экран.</w:t>
      </w:r>
    </w:p>
    <w:p w:rsid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6. Телевизор</w:t>
      </w:r>
    </w:p>
    <w:p w:rsidR="00EF649E" w:rsidRDefault="00EF649E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EF649E" w:rsidRDefault="00EF649E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2805C0" w:rsidRDefault="002805C0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2805C0" w:rsidRDefault="002805C0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2805C0" w:rsidRDefault="002805C0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2805C0" w:rsidRDefault="002805C0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EF649E" w:rsidRPr="00417B26" w:rsidRDefault="00EF649E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417B26" w:rsidRPr="00417B26" w:rsidRDefault="00417B26" w:rsidP="00417B26">
      <w:pPr>
        <w:spacing w:after="0" w:line="240" w:lineRule="auto"/>
        <w:ind w:right="283" w:firstLine="567"/>
        <w:jc w:val="center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b/>
          <w:sz w:val="24"/>
          <w:szCs w:val="24"/>
        </w:rPr>
        <w:t>Список литературы</w:t>
      </w:r>
    </w:p>
    <w:p w:rsidR="00417B26" w:rsidRPr="00E8013F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8013F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E8013F">
        <w:rPr>
          <w:rFonts w:ascii="Times New Roman" w:eastAsia="Times New Roman" w:hAnsi="Times New Roman" w:cs="Times New Roman"/>
          <w:bCs/>
          <w:color w:val="373737"/>
          <w:sz w:val="24"/>
          <w:szCs w:val="24"/>
          <w:bdr w:val="none" w:sz="0" w:space="0" w:color="auto" w:frame="1"/>
        </w:rPr>
        <w:t xml:space="preserve"> </w:t>
      </w:r>
      <w:r w:rsidRPr="00E801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Николина </w:t>
      </w:r>
      <w:proofErr w:type="gramStart"/>
      <w:r w:rsidRPr="00E801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В.В. ,</w:t>
      </w:r>
      <w:proofErr w:type="gramEnd"/>
      <w:r w:rsidRPr="00E8013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Липкина Е.К. География. Проекты и творческие работы. Пособие для учителей общеобразовательных учреждений, Москва, «Просвещение», 2012.</w:t>
      </w:r>
    </w:p>
    <w:p w:rsidR="00417B26" w:rsidRPr="00E8013F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8013F">
        <w:rPr>
          <w:rFonts w:ascii="Times New Roman" w:eastAsia="Times New Roman" w:hAnsi="Times New Roman" w:cs="Times New Roman"/>
          <w:sz w:val="24"/>
          <w:szCs w:val="24"/>
        </w:rPr>
        <w:t>2.Раковская Э.М. География: природа России. Методическое пособие для учителя. М.: 1999.</w:t>
      </w:r>
    </w:p>
    <w:p w:rsidR="00417B26" w:rsidRPr="00E8013F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8013F">
        <w:rPr>
          <w:rFonts w:ascii="Times New Roman" w:eastAsia="Times New Roman" w:hAnsi="Times New Roman" w:cs="Times New Roman"/>
          <w:sz w:val="24"/>
          <w:szCs w:val="24"/>
        </w:rPr>
        <w:t>3.Николина В.В., Алексеев А.И. Методическое пособие по географии населения и хозяйства России. М.: Просвещение, 1997.</w:t>
      </w:r>
    </w:p>
    <w:p w:rsidR="00E8013F" w:rsidRPr="00E8013F" w:rsidRDefault="00417B26" w:rsidP="00E8013F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8013F">
        <w:rPr>
          <w:rFonts w:ascii="Times New Roman" w:eastAsia="Times New Roman" w:hAnsi="Times New Roman" w:cs="Times New Roman"/>
          <w:sz w:val="24"/>
          <w:szCs w:val="24"/>
        </w:rPr>
        <w:t>4. Якубович В.И. и Смирнова Г.А. Записки географического клуба М.:  Просвещение, 2005.</w:t>
      </w:r>
    </w:p>
    <w:p w:rsidR="00E8013F" w:rsidRPr="00E8013F" w:rsidRDefault="00E8013F" w:rsidP="00E8013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E8013F">
        <w:rPr>
          <w:rFonts w:ascii="Times New Roman" w:hAnsi="Times New Roman" w:cs="Times New Roman"/>
          <w:sz w:val="24"/>
          <w:szCs w:val="24"/>
        </w:rPr>
        <w:t>В.Н. Андреева «Предметная неделя географии в школе». Серия: Библиотека учителя.</w:t>
      </w:r>
    </w:p>
    <w:p w:rsidR="00E8013F" w:rsidRPr="00E8013F" w:rsidRDefault="00E8013F" w:rsidP="00E8013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E8013F">
        <w:rPr>
          <w:rFonts w:ascii="Times New Roman" w:hAnsi="Times New Roman" w:cs="Times New Roman"/>
          <w:sz w:val="24"/>
          <w:szCs w:val="24"/>
        </w:rPr>
        <w:t xml:space="preserve">Н.М. Клюшникова «Внеклассная работа по географии», - «Корифей», Волгоград, </w:t>
      </w:r>
      <w:smartTag w:uri="urn:schemas-microsoft-com:office:smarttags" w:element="metricconverter">
        <w:smartTagPr>
          <w:attr w:name="ProductID" w:val="2000 г"/>
        </w:smartTagPr>
        <w:r w:rsidRPr="00E8013F">
          <w:rPr>
            <w:rFonts w:ascii="Times New Roman" w:hAnsi="Times New Roman" w:cs="Times New Roman"/>
            <w:sz w:val="24"/>
            <w:szCs w:val="24"/>
          </w:rPr>
          <w:t>2000 г</w:t>
        </w:r>
      </w:smartTag>
      <w:r w:rsidRPr="00E8013F">
        <w:rPr>
          <w:rFonts w:ascii="Times New Roman" w:hAnsi="Times New Roman" w:cs="Times New Roman"/>
          <w:sz w:val="24"/>
          <w:szCs w:val="24"/>
        </w:rPr>
        <w:t>.</w:t>
      </w:r>
    </w:p>
    <w:p w:rsidR="00E8013F" w:rsidRPr="00E8013F" w:rsidRDefault="00E8013F" w:rsidP="00E8013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E8013F">
        <w:rPr>
          <w:rFonts w:ascii="Times New Roman" w:hAnsi="Times New Roman" w:cs="Times New Roman"/>
          <w:sz w:val="24"/>
          <w:szCs w:val="24"/>
        </w:rPr>
        <w:t xml:space="preserve">П.Д. Романенко «Викторины по географии», Минск, Народная </w:t>
      </w:r>
      <w:proofErr w:type="spellStart"/>
      <w:r w:rsidRPr="00E8013F">
        <w:rPr>
          <w:rFonts w:ascii="Times New Roman" w:hAnsi="Times New Roman" w:cs="Times New Roman"/>
          <w:sz w:val="24"/>
          <w:szCs w:val="24"/>
        </w:rPr>
        <w:t>асвета</w:t>
      </w:r>
      <w:proofErr w:type="spellEnd"/>
      <w:r w:rsidRPr="00E8013F">
        <w:rPr>
          <w:rFonts w:ascii="Times New Roman" w:hAnsi="Times New Roman" w:cs="Times New Roman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1981 г"/>
        </w:smartTagPr>
        <w:r w:rsidRPr="00E8013F">
          <w:rPr>
            <w:rFonts w:ascii="Times New Roman" w:hAnsi="Times New Roman" w:cs="Times New Roman"/>
            <w:sz w:val="24"/>
            <w:szCs w:val="24"/>
          </w:rPr>
          <w:t>1981 г</w:t>
        </w:r>
      </w:smartTag>
      <w:r w:rsidRPr="00E8013F">
        <w:rPr>
          <w:rFonts w:ascii="Times New Roman" w:hAnsi="Times New Roman" w:cs="Times New Roman"/>
          <w:sz w:val="24"/>
          <w:szCs w:val="24"/>
        </w:rPr>
        <w:t>.</w:t>
      </w:r>
    </w:p>
    <w:p w:rsidR="00E8013F" w:rsidRPr="00E8013F" w:rsidRDefault="00E8013F" w:rsidP="00E8013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8013F">
        <w:rPr>
          <w:rFonts w:ascii="Times New Roman" w:hAnsi="Times New Roman" w:cs="Times New Roman"/>
          <w:sz w:val="24"/>
          <w:szCs w:val="24"/>
        </w:rPr>
        <w:t>«По материкам и странам». Составители: Н.П. Смирнова, А.А. Шибанова, Москва, «Просвещение», 1981</w:t>
      </w:r>
    </w:p>
    <w:p w:rsidR="00E8013F" w:rsidRPr="00417B26" w:rsidRDefault="00E8013F" w:rsidP="00E8013F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417B26" w:rsidRPr="00E8013F">
        <w:rPr>
          <w:rFonts w:ascii="Times New Roman" w:eastAsia="Times New Roman" w:hAnsi="Times New Roman" w:cs="Times New Roman"/>
          <w:sz w:val="24"/>
          <w:szCs w:val="24"/>
        </w:rPr>
        <w:t>.Интернет ресурсы.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b/>
          <w:i/>
          <w:sz w:val="24"/>
          <w:szCs w:val="24"/>
        </w:rPr>
        <w:t>Литература для учащихся: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1.Владимиров А.В. Рассказы об атмосфере. М.: Просвещение, 1974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2.Романиченко П.Д. Викторины по географии. Минск.: Народная </w:t>
      </w:r>
      <w:proofErr w:type="spellStart"/>
      <w:r w:rsidRPr="00417B26">
        <w:rPr>
          <w:rFonts w:ascii="Times New Roman" w:eastAsia="Times New Roman" w:hAnsi="Times New Roman" w:cs="Times New Roman"/>
          <w:sz w:val="24"/>
          <w:szCs w:val="24"/>
        </w:rPr>
        <w:t>асвета</w:t>
      </w:r>
      <w:proofErr w:type="spellEnd"/>
      <w:r w:rsidRPr="00417B26">
        <w:rPr>
          <w:rFonts w:ascii="Times New Roman" w:eastAsia="Times New Roman" w:hAnsi="Times New Roman" w:cs="Times New Roman"/>
          <w:sz w:val="24"/>
          <w:szCs w:val="24"/>
        </w:rPr>
        <w:t>, 1981.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3.Тарасов А.К. Веселый урок. География. Смоленск.: Русич, 1999.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4.Магидович И.П., </w:t>
      </w:r>
      <w:proofErr w:type="spellStart"/>
      <w:r w:rsidRPr="00417B26">
        <w:rPr>
          <w:rFonts w:ascii="Times New Roman" w:eastAsia="Times New Roman" w:hAnsi="Times New Roman" w:cs="Times New Roman"/>
          <w:sz w:val="24"/>
          <w:szCs w:val="24"/>
        </w:rPr>
        <w:t>Покопцев</w:t>
      </w:r>
      <w:proofErr w:type="spellEnd"/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 Ю.М. Отечественные  и зарубежные путешественники и исследователи. М.: Просвещение, 1980.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5.По родной стране. Книга для чтения для учащихся 8 класса. Составитель </w:t>
      </w:r>
    </w:p>
    <w:p w:rsidR="00417B26" w:rsidRPr="00417B26" w:rsidRDefault="00E8013F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А.А.Шибанова</w:t>
      </w:r>
      <w:proofErr w:type="spellEnd"/>
      <w:r w:rsidR="00417B26" w:rsidRPr="00417B26">
        <w:rPr>
          <w:rFonts w:ascii="Times New Roman" w:eastAsia="Times New Roman" w:hAnsi="Times New Roman" w:cs="Times New Roman"/>
          <w:sz w:val="24"/>
          <w:szCs w:val="24"/>
        </w:rPr>
        <w:t>, М.: Просвещение, 1986.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6.По материкам и странам. Составители: Н.П. Смирнова, А.А. Шибанова, М.: Просвещение, 1981.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7.Пивоварова  Г.П. По страницам занимательной географии. М.: Просвещение, 1990.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8.Энциклопедический словарь юного географа-краеведа. Составитель Г.В. Карпов,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М.: Педагогика, 1981.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9.Акимушкин И.И. Причуды природы, кн.1 и 2. М.: Юный натуралист, 1992.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 xml:space="preserve">10. Маркин В.А. Я познаю мир. География. Детская энциклопедия. М.: </w:t>
      </w:r>
      <w:proofErr w:type="spellStart"/>
      <w:r w:rsidRPr="00417B26">
        <w:rPr>
          <w:rFonts w:ascii="Times New Roman" w:eastAsia="Times New Roman" w:hAnsi="Times New Roman" w:cs="Times New Roman"/>
          <w:sz w:val="24"/>
          <w:szCs w:val="24"/>
        </w:rPr>
        <w:t>Астрель</w:t>
      </w:r>
      <w:proofErr w:type="spellEnd"/>
      <w:r w:rsidRPr="00417B26">
        <w:rPr>
          <w:rFonts w:ascii="Times New Roman" w:eastAsia="Times New Roman" w:hAnsi="Times New Roman" w:cs="Times New Roman"/>
          <w:sz w:val="24"/>
          <w:szCs w:val="24"/>
        </w:rPr>
        <w:t>, 2004.</w:t>
      </w:r>
    </w:p>
    <w:p w:rsidR="00417B26" w:rsidRPr="00417B26" w:rsidRDefault="00417B26" w:rsidP="00417B26">
      <w:pPr>
        <w:spacing w:after="0" w:line="240" w:lineRule="auto"/>
        <w:ind w:right="283" w:firstLine="567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17B26">
        <w:rPr>
          <w:rFonts w:ascii="Times New Roman" w:eastAsia="Times New Roman" w:hAnsi="Times New Roman" w:cs="Times New Roman"/>
          <w:sz w:val="24"/>
          <w:szCs w:val="24"/>
        </w:rPr>
        <w:t>11.Интернет ресурсы.</w:t>
      </w:r>
    </w:p>
    <w:p w:rsidR="001F618D" w:rsidRDefault="001F618D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>
      <w:pPr>
        <w:rPr>
          <w:rFonts w:ascii="Times New Roman" w:hAnsi="Times New Roman" w:cs="Times New Roman"/>
          <w:sz w:val="24"/>
          <w:szCs w:val="24"/>
        </w:rPr>
      </w:pPr>
    </w:p>
    <w:p w:rsidR="00B27107" w:rsidRDefault="00B27107" w:rsidP="00B27107">
      <w:r>
        <w:rPr>
          <w:b/>
          <w:sz w:val="32"/>
          <w:szCs w:val="32"/>
        </w:rPr>
        <w:t xml:space="preserve"> </w:t>
      </w:r>
    </w:p>
    <w:p w:rsidR="00B27107" w:rsidRDefault="00B27107" w:rsidP="00B27107"/>
    <w:p w:rsidR="00B27107" w:rsidRDefault="00B27107" w:rsidP="00B27107"/>
    <w:p w:rsidR="00B27107" w:rsidRDefault="00B27107" w:rsidP="00B27107"/>
    <w:p w:rsidR="00B27107" w:rsidRDefault="00B27107" w:rsidP="00B27107"/>
    <w:p w:rsidR="00B27107" w:rsidRDefault="00B27107" w:rsidP="00B27107"/>
    <w:p w:rsidR="00B27107" w:rsidRDefault="00B27107" w:rsidP="00B27107"/>
    <w:p w:rsidR="00B27107" w:rsidRDefault="00B27107" w:rsidP="00B27107"/>
    <w:p w:rsidR="00B27107" w:rsidRDefault="00B27107" w:rsidP="00B27107"/>
    <w:p w:rsidR="00B27107" w:rsidRDefault="00B27107" w:rsidP="00B2710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B27107" w:rsidRDefault="00B27107" w:rsidP="00B27107">
      <w:pPr>
        <w:jc w:val="center"/>
        <w:rPr>
          <w:b/>
          <w:sz w:val="40"/>
          <w:szCs w:val="40"/>
        </w:rPr>
      </w:pPr>
    </w:p>
    <w:p w:rsidR="00B27107" w:rsidRDefault="00B27107" w:rsidP="00B27107">
      <w:pPr>
        <w:jc w:val="center"/>
        <w:rPr>
          <w:b/>
          <w:sz w:val="40"/>
          <w:szCs w:val="40"/>
        </w:rPr>
      </w:pPr>
    </w:p>
    <w:p w:rsidR="00B27107" w:rsidRPr="00EA1A0E" w:rsidRDefault="00B27107" w:rsidP="00B27107">
      <w:pPr>
        <w:ind w:left="4500"/>
        <w:rPr>
          <w:b/>
          <w:sz w:val="32"/>
          <w:szCs w:val="32"/>
        </w:rPr>
      </w:pPr>
      <w:r>
        <w:rPr>
          <w:b/>
          <w:sz w:val="40"/>
          <w:szCs w:val="40"/>
        </w:rPr>
        <w:lastRenderedPageBreak/>
        <w:t xml:space="preserve"> </w:t>
      </w: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Default="00B27107" w:rsidP="00B27107">
      <w:pPr>
        <w:jc w:val="center"/>
        <w:rPr>
          <w:sz w:val="28"/>
          <w:szCs w:val="28"/>
        </w:rPr>
      </w:pPr>
    </w:p>
    <w:p w:rsidR="00B27107" w:rsidRPr="00417B26" w:rsidRDefault="00B27107">
      <w:pPr>
        <w:rPr>
          <w:rFonts w:ascii="Times New Roman" w:hAnsi="Times New Roman" w:cs="Times New Roman"/>
          <w:sz w:val="24"/>
          <w:szCs w:val="24"/>
        </w:rPr>
      </w:pPr>
    </w:p>
    <w:sectPr w:rsidR="00B27107" w:rsidRPr="00417B26" w:rsidSect="0053204D">
      <w:footerReference w:type="default" r:id="rId7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4AA" w:rsidRDefault="000954AA" w:rsidP="00567960">
      <w:pPr>
        <w:spacing w:after="0" w:line="240" w:lineRule="auto"/>
      </w:pPr>
      <w:r>
        <w:separator/>
      </w:r>
    </w:p>
  </w:endnote>
  <w:endnote w:type="continuationSeparator" w:id="0">
    <w:p w:rsidR="000954AA" w:rsidRDefault="000954AA" w:rsidP="00567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04D" w:rsidRDefault="00567960">
    <w:pPr>
      <w:pStyle w:val="a5"/>
      <w:jc w:val="right"/>
    </w:pPr>
    <w:r>
      <w:fldChar w:fldCharType="begin"/>
    </w:r>
    <w:r w:rsidR="001F618D">
      <w:instrText xml:space="preserve"> PAGE   \* MERGEFORMAT </w:instrText>
    </w:r>
    <w:r>
      <w:fldChar w:fldCharType="separate"/>
    </w:r>
    <w:r w:rsidR="00527295">
      <w:rPr>
        <w:noProof/>
      </w:rPr>
      <w:t>12</w:t>
    </w:r>
    <w:r>
      <w:fldChar w:fldCharType="end"/>
    </w:r>
  </w:p>
  <w:p w:rsidR="0053204D" w:rsidRDefault="005272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4AA" w:rsidRDefault="000954AA" w:rsidP="00567960">
      <w:pPr>
        <w:spacing w:after="0" w:line="240" w:lineRule="auto"/>
      </w:pPr>
      <w:r>
        <w:separator/>
      </w:r>
    </w:p>
  </w:footnote>
  <w:footnote w:type="continuationSeparator" w:id="0">
    <w:p w:rsidR="000954AA" w:rsidRDefault="000954AA" w:rsidP="005679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46D88"/>
    <w:multiLevelType w:val="hybridMultilevel"/>
    <w:tmpl w:val="224E5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7070"/>
    <w:multiLevelType w:val="hybridMultilevel"/>
    <w:tmpl w:val="05501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22594D"/>
    <w:multiLevelType w:val="hybridMultilevel"/>
    <w:tmpl w:val="AD3C467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791D85"/>
    <w:multiLevelType w:val="hybridMultilevel"/>
    <w:tmpl w:val="698690A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7D2C48"/>
    <w:multiLevelType w:val="hybridMultilevel"/>
    <w:tmpl w:val="F2E62A4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16189A"/>
    <w:multiLevelType w:val="hybridMultilevel"/>
    <w:tmpl w:val="FD10E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0574A"/>
    <w:multiLevelType w:val="hybridMultilevel"/>
    <w:tmpl w:val="8B5CC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814E9F"/>
    <w:multiLevelType w:val="hybridMultilevel"/>
    <w:tmpl w:val="D01683E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47C5C63"/>
    <w:multiLevelType w:val="hybridMultilevel"/>
    <w:tmpl w:val="FEFA713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7A6FA8"/>
    <w:multiLevelType w:val="hybridMultilevel"/>
    <w:tmpl w:val="C5C6CA8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1C7764"/>
    <w:multiLevelType w:val="hybridMultilevel"/>
    <w:tmpl w:val="285252F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23E7BEF"/>
    <w:multiLevelType w:val="hybridMultilevel"/>
    <w:tmpl w:val="3BE8BB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2DC3B41"/>
    <w:multiLevelType w:val="hybridMultilevel"/>
    <w:tmpl w:val="2E2A85F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6F321EE"/>
    <w:multiLevelType w:val="hybridMultilevel"/>
    <w:tmpl w:val="9C34F34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11"/>
  </w:num>
  <w:num w:numId="6">
    <w:abstractNumId w:val="3"/>
  </w:num>
  <w:num w:numId="7">
    <w:abstractNumId w:val="12"/>
  </w:num>
  <w:num w:numId="8">
    <w:abstractNumId w:val="9"/>
  </w:num>
  <w:num w:numId="9">
    <w:abstractNumId w:val="8"/>
  </w:num>
  <w:num w:numId="10">
    <w:abstractNumId w:val="13"/>
  </w:num>
  <w:num w:numId="11">
    <w:abstractNumId w:val="10"/>
  </w:num>
  <w:num w:numId="12">
    <w:abstractNumId w:val="7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17B26"/>
    <w:rsid w:val="000954AA"/>
    <w:rsid w:val="001F618D"/>
    <w:rsid w:val="0020718A"/>
    <w:rsid w:val="002805C0"/>
    <w:rsid w:val="00417B26"/>
    <w:rsid w:val="00424395"/>
    <w:rsid w:val="00527295"/>
    <w:rsid w:val="00567960"/>
    <w:rsid w:val="00B27107"/>
    <w:rsid w:val="00E8013F"/>
    <w:rsid w:val="00E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46A6BEE-0AE2-4B9F-B12A-44779C82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B26"/>
    <w:pPr>
      <w:spacing w:line="360" w:lineRule="auto"/>
      <w:ind w:left="720" w:right="1134"/>
      <w:contextualSpacing/>
      <w:jc w:val="center"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unhideWhenUsed/>
    <w:rsid w:val="00417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17B26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17B26"/>
    <w:rPr>
      <w:rFonts w:ascii="Times New Roman" w:eastAsia="Calibri" w:hAnsi="Times New Roman" w:cs="Times New Roman"/>
      <w:sz w:val="28"/>
      <w:lang w:eastAsia="en-US"/>
    </w:rPr>
  </w:style>
  <w:style w:type="table" w:styleId="a7">
    <w:name w:val="Table Grid"/>
    <w:basedOn w:val="a1"/>
    <w:rsid w:val="00B27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24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3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</Pages>
  <Words>2759</Words>
  <Characters>15730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Геннадий</dc:creator>
  <cp:keywords/>
  <dc:description/>
  <cp:lastModifiedBy>Ученик</cp:lastModifiedBy>
  <cp:revision>5</cp:revision>
  <cp:lastPrinted>2022-06-08T08:10:00Z</cp:lastPrinted>
  <dcterms:created xsi:type="dcterms:W3CDTF">2019-10-20T15:54:00Z</dcterms:created>
  <dcterms:modified xsi:type="dcterms:W3CDTF">2022-06-08T08:26:00Z</dcterms:modified>
</cp:coreProperties>
</file>