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8B8" w:rsidRDefault="00DC32A1" w:rsidP="00DC32A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Краткая аннотация</w:t>
      </w:r>
    </w:p>
    <w:p w:rsidR="00DC32A1" w:rsidRDefault="00DC32A1" w:rsidP="00DC32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Персональный сайт учителя истории МБОУ СОШ № 160 города Новосибирска Буренкова Ильи Максимовича. Данный сайт был создан в 2021 году с целью создания</w:t>
      </w:r>
      <w:r w:rsidRPr="00DC32A1">
        <w:rPr>
          <w:rFonts w:ascii="Times New Roman" w:hAnsi="Times New Roman" w:cs="Times New Roman"/>
          <w:sz w:val="28"/>
        </w:rPr>
        <w:t xml:space="preserve"> информационного пространства для учащихся и родителей, а также для демонстрации собственного опыта, который может быть полезным для других коллег.</w:t>
      </w:r>
      <w:r>
        <w:rPr>
          <w:rFonts w:ascii="Times New Roman" w:hAnsi="Times New Roman" w:cs="Times New Roman"/>
          <w:sz w:val="28"/>
        </w:rPr>
        <w:t xml:space="preserve"> На сайте представлена информация о педагоге, его достижениях, научные статьи, методические разработка, а также ссылки на полезные ресурсы, которые помогут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погрузиться в мир истории. </w:t>
      </w:r>
    </w:p>
    <w:p w:rsidR="00DC32A1" w:rsidRPr="00DC32A1" w:rsidRDefault="00DC32A1" w:rsidP="00DC32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Ссылка на сайт:</w:t>
      </w:r>
      <w:r w:rsidRPr="00DC32A1">
        <w:t xml:space="preserve"> </w:t>
      </w:r>
      <w:r w:rsidRPr="00DC32A1">
        <w:rPr>
          <w:rFonts w:ascii="Times New Roman" w:hAnsi="Times New Roman" w:cs="Times New Roman"/>
          <w:sz w:val="28"/>
        </w:rPr>
        <w:t>https://burenkov4991.wixsite.com/website</w:t>
      </w:r>
    </w:p>
    <w:sectPr w:rsidR="00DC32A1" w:rsidRPr="00DC3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26"/>
    <w:rsid w:val="00C67D26"/>
    <w:rsid w:val="00D958B8"/>
    <w:rsid w:val="00DC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F9195-F6AA-4B66-9A30-F936F1EA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2022-05-30T06:22:00Z</dcterms:created>
  <dcterms:modified xsi:type="dcterms:W3CDTF">2022-05-30T06:29:00Z</dcterms:modified>
</cp:coreProperties>
</file>