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685" w:rsidRDefault="002B6298">
      <w:r>
        <w:t>Сайт Кротова Романа Михайловича учителя истории и обществознания</w:t>
      </w:r>
      <w:proofErr w:type="gramStart"/>
      <w:r>
        <w:t xml:space="preserve"> ,</w:t>
      </w:r>
      <w:proofErr w:type="gramEnd"/>
      <w:r>
        <w:t xml:space="preserve"> педагогический  стаж работы 20 лет.</w:t>
      </w:r>
      <w:r w:rsidR="00CC1BD0" w:rsidRPr="00CC1BD0">
        <w:t xml:space="preserve"> </w:t>
      </w:r>
      <w:hyperlink r:id="rId5" w:history="1">
        <w:r w:rsidR="00CC1BD0" w:rsidRPr="009B349C">
          <w:rPr>
            <w:rStyle w:val="a3"/>
          </w:rPr>
          <w:t>https://nsportal.ru/krotov-roman-mihaylovich</w:t>
        </w:r>
      </w:hyperlink>
      <w:r w:rsidR="00CC1BD0">
        <w:t xml:space="preserve"> </w:t>
      </w:r>
      <w:bookmarkStart w:id="0" w:name="_GoBack"/>
      <w:bookmarkEnd w:id="0"/>
    </w:p>
    <w:sectPr w:rsidR="00E46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07D"/>
    <w:rsid w:val="0027607D"/>
    <w:rsid w:val="002B6298"/>
    <w:rsid w:val="00CC1BD0"/>
    <w:rsid w:val="00E4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1B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1B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krotov-roman-mihaylov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Company>diakov.net</Company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2022-05-22T15:11:00Z</dcterms:created>
  <dcterms:modified xsi:type="dcterms:W3CDTF">2022-05-22T15:15:00Z</dcterms:modified>
</cp:coreProperties>
</file>