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21F" w:rsidRPr="00E52AC2" w:rsidRDefault="00B77FEF">
      <w:pPr>
        <w:rPr>
          <w:rFonts w:ascii="Times New Roman" w:hAnsi="Times New Roman" w:cs="Times New Roman"/>
          <w:b/>
          <w:sz w:val="28"/>
          <w:szCs w:val="28"/>
        </w:rPr>
      </w:pPr>
      <w:r w:rsidRPr="00E52AC2">
        <w:rPr>
          <w:rFonts w:ascii="Times New Roman" w:hAnsi="Times New Roman" w:cs="Times New Roman"/>
          <w:b/>
          <w:sz w:val="28"/>
          <w:szCs w:val="28"/>
        </w:rPr>
        <w:t>1. Индуктор</w:t>
      </w:r>
    </w:p>
    <w:p w:rsidR="00B77FEF" w:rsidRDefault="00B77F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 Вами картина Федора Решетникова «Опять двойка». Она была написана в 1952 году задолго до появления ФГОС. Какое название имела бы эта картина сейчас? Давайте пофантазируем.</w:t>
      </w:r>
    </w:p>
    <w:p w:rsidR="00B77FEF" w:rsidRDefault="00B77F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Кем осуществляется контроль и оценка работы младших школьников непосредственно в школе? (учитель, ученик, </w:t>
      </w:r>
      <w:proofErr w:type="spellStart"/>
      <w:r>
        <w:rPr>
          <w:rFonts w:ascii="Times New Roman" w:hAnsi="Times New Roman" w:cs="Times New Roman"/>
          <w:sz w:val="28"/>
          <w:szCs w:val="28"/>
        </w:rPr>
        <w:t>админитрация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B77FEF" w:rsidRDefault="00B77F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(Вылезает на слайде)</w:t>
      </w:r>
    </w:p>
    <w:p w:rsidR="00B77FEF" w:rsidRDefault="00B77F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кем взаимодействует педагог для эффективной деятельности? (РОДИТЕЛИ, учителя-предметники, психолог, логопед, воспитатель ГПД, учитель-дефектолог, </w:t>
      </w:r>
      <w:proofErr w:type="spellStart"/>
      <w:r>
        <w:rPr>
          <w:rFonts w:ascii="Times New Roman" w:hAnsi="Times New Roman" w:cs="Times New Roman"/>
          <w:sz w:val="28"/>
          <w:szCs w:val="28"/>
        </w:rPr>
        <w:t>тьютер</w:t>
      </w:r>
      <w:proofErr w:type="spellEnd"/>
      <w:r>
        <w:rPr>
          <w:rFonts w:ascii="Times New Roman" w:hAnsi="Times New Roman" w:cs="Times New Roman"/>
          <w:sz w:val="28"/>
          <w:szCs w:val="28"/>
        </w:rPr>
        <w:t>, ПДО)</w:t>
      </w:r>
    </w:p>
    <w:p w:rsidR="00B77FEF" w:rsidRPr="00E52AC2" w:rsidRDefault="00B77FEF">
      <w:pPr>
        <w:rPr>
          <w:rFonts w:ascii="Times New Roman" w:hAnsi="Times New Roman" w:cs="Times New Roman"/>
          <w:b/>
          <w:sz w:val="28"/>
          <w:szCs w:val="28"/>
        </w:rPr>
      </w:pPr>
      <w:r w:rsidRPr="00E52AC2">
        <w:rPr>
          <w:rFonts w:ascii="Times New Roman" w:hAnsi="Times New Roman" w:cs="Times New Roman"/>
          <w:b/>
          <w:sz w:val="28"/>
          <w:szCs w:val="28"/>
        </w:rPr>
        <w:t xml:space="preserve">2. </w:t>
      </w:r>
      <w:proofErr w:type="spellStart"/>
      <w:r w:rsidRPr="00E52AC2">
        <w:rPr>
          <w:rFonts w:ascii="Times New Roman" w:hAnsi="Times New Roman" w:cs="Times New Roman"/>
          <w:b/>
          <w:sz w:val="28"/>
          <w:szCs w:val="28"/>
        </w:rPr>
        <w:t>Самоконструкция</w:t>
      </w:r>
      <w:proofErr w:type="spellEnd"/>
    </w:p>
    <w:p w:rsidR="00B77FEF" w:rsidRDefault="00B77FEF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Поставили таблички: учитель, ученик, администрация, родители,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пед</w:t>
      </w:r>
      <w:proofErr w:type="spellEnd"/>
      <w:r>
        <w:rPr>
          <w:rFonts w:ascii="Times New Roman" w:hAnsi="Times New Roman" w:cs="Times New Roman"/>
          <w:sz w:val="28"/>
          <w:szCs w:val="28"/>
        </w:rPr>
        <w:t>. работники).</w:t>
      </w:r>
      <w:proofErr w:type="gramEnd"/>
    </w:p>
    <w:p w:rsidR="00B77FEF" w:rsidRDefault="00E52A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Предлагаем примерить на себя определенную роль и ответить на поставленный вопрос:</w:t>
      </w:r>
    </w:p>
    <w:p w:rsidR="00E52AC2" w:rsidRDefault="00E52AC2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>1. Как организовать и провести контроль и оценку учебной деятельности младших школьников учителю?</w:t>
      </w:r>
    </w:p>
    <w:p w:rsidR="00E52AC2" w:rsidRDefault="00E52A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Как организовать и провести контроль и оценку учебной деятельности младших школьников администрации?</w:t>
      </w:r>
    </w:p>
    <w:p w:rsidR="00E52AC2" w:rsidRDefault="00E52A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Как оценить свои успехи и успехи товарища школьником?</w:t>
      </w:r>
    </w:p>
    <w:p w:rsidR="00E52AC2" w:rsidRDefault="00E52A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Как привлечь к организации оценки работы младших школьников других специалистов, работающих в школе?</w:t>
      </w:r>
    </w:p>
    <w:p w:rsidR="00E52AC2" w:rsidRDefault="00E52A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Как привлечь к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организанизовать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совместную работу с родителями в рамках контроля и оценки учебной деятельности?</w:t>
      </w:r>
    </w:p>
    <w:bookmarkEnd w:id="0"/>
    <w:p w:rsidR="00E52AC2" w:rsidRDefault="00E52AC2">
      <w:pPr>
        <w:rPr>
          <w:rFonts w:ascii="Times New Roman" w:hAnsi="Times New Roman" w:cs="Times New Roman"/>
          <w:sz w:val="28"/>
          <w:szCs w:val="28"/>
        </w:rPr>
      </w:pPr>
    </w:p>
    <w:p w:rsidR="00E52AC2" w:rsidRDefault="00E52A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Выступление групп</w:t>
      </w:r>
    </w:p>
    <w:p w:rsidR="00E52AC2" w:rsidRDefault="00E52AC2">
      <w:pPr>
        <w:rPr>
          <w:rFonts w:ascii="Times New Roman" w:hAnsi="Times New Roman" w:cs="Times New Roman"/>
          <w:sz w:val="28"/>
          <w:szCs w:val="28"/>
        </w:rPr>
      </w:pPr>
    </w:p>
    <w:p w:rsidR="00E52AC2" w:rsidRDefault="00E52A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Согласитесь,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оценка учебной деятельности подчиняется единому механизму, где важны все компоненты. Как организовать работу, чтобы механизм работал слажено?</w:t>
      </w:r>
    </w:p>
    <w:p w:rsidR="007B512E" w:rsidRDefault="007B512E" w:rsidP="007B512E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FC5C0E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lastRenderedPageBreak/>
        <w:t>Новая система оценивания должна</w:t>
      </w:r>
      <w:r w:rsidRPr="001F08C1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 </w:t>
      </w:r>
      <w:r w:rsidRPr="001F08C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4"/>
          <w:lang w:eastAsia="ru-RU"/>
        </w:rPr>
        <w:t>нормализовать отношения </w:t>
      </w:r>
      <w:r w:rsidRPr="00FC5C0E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ученика с учителем, родителями и самим собой;</w:t>
      </w:r>
      <w:r w:rsidRPr="001F08C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4"/>
          <w:lang w:eastAsia="ru-RU"/>
        </w:rPr>
        <w:t> снять тревожность</w:t>
      </w:r>
      <w:r w:rsidRPr="00FC5C0E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, снизить невротизацию детей; повысить учебную мотивацию; позволить отслеживать динамику школьной успешности. </w:t>
      </w:r>
    </w:p>
    <w:p w:rsidR="007B512E" w:rsidRPr="001F08C1" w:rsidRDefault="007B512E" w:rsidP="007B512E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8956B4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Как же организовать контроль и оценивание </w:t>
      </w:r>
      <w:r w:rsidRPr="008956B4">
        <w:rPr>
          <w:rFonts w:ascii="Times New Roman" w:eastAsia="Times New Roman" w:hAnsi="Times New Roman" w:cs="Times New Roman"/>
          <w:sz w:val="28"/>
          <w:szCs w:val="24"/>
          <w:lang w:eastAsia="ru-RU"/>
        </w:rPr>
        <w:t>и мониторинг</w:t>
      </w:r>
      <w:r w:rsidRPr="008956B4"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 </w:t>
      </w:r>
      <w:r w:rsidRPr="008956B4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в рамках личностно-ориентированного образования?</w:t>
      </w:r>
      <w:r w:rsidRPr="001F08C1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</w:t>
      </w:r>
    </w:p>
    <w:p w:rsidR="007B512E" w:rsidRDefault="007B512E" w:rsidP="007B512E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8956B4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Данная проблема побудила ученых, педагогов, психологов работать в этом направлении, создавая различные листы успеха, копилки достижений, </w:t>
      </w:r>
      <w:r w:rsidRPr="00E14DE7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формы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</w:t>
      </w:r>
      <w:r w:rsidRPr="008956B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портфолио </w:t>
      </w:r>
      <w:r w:rsidRPr="008956B4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и т.д.</w:t>
      </w:r>
      <w:r w:rsidRPr="001F08C1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</w:t>
      </w:r>
    </w:p>
    <w:p w:rsidR="007B512E" w:rsidRDefault="007B512E" w:rsidP="007B512E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Мы хотим рассказать об одной из форм  мониторинга достижений учащихся</w:t>
      </w:r>
      <w:r w:rsidRPr="001F08C1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классе.</w:t>
      </w:r>
    </w:p>
    <w:p w:rsidR="007B512E" w:rsidRDefault="007B512E" w:rsidP="007B512E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При работе с классом на каждого ученика ведется папка «Карта успешности школьника», включающая в себя различные таблицы, графики, о которых и пойдет речь.</w:t>
      </w:r>
    </w:p>
    <w:p w:rsidR="00D351E7" w:rsidRDefault="00D351E7" w:rsidP="007B512E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  <w:t xml:space="preserve">Титульный лист </w:t>
      </w:r>
      <w:r w:rsidRPr="00D351E7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содержит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анкетные данные.</w:t>
      </w:r>
    </w:p>
    <w:p w:rsidR="007B512E" w:rsidRDefault="007B512E" w:rsidP="007B512E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2D0DFC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  <w:t>Мониторинг формирования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УУД, составленный на основе основной образовательной программы начального общего образования  школы №55, показывает уровень формирования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познавательных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, регулятивных, коммуникативных УУД с 1 по 4 класс. Результаты учащихся оцениваются по трем уровням: высокий, средний, низкий.  Технологические карты формирования УУД представлены в основной образовательной программе и включены в общий мониторинг класса.</w:t>
      </w:r>
    </w:p>
    <w:p w:rsidR="007B512E" w:rsidRDefault="007B512E" w:rsidP="007B512E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2D0DFC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  <w:t>Оценка предметных результатов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отражает уровень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сформированности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компетенций по предметам русский язык, литературное чтение, математика за полугодие. Данные таблицы используются в каждой параллели.</w:t>
      </w:r>
    </w:p>
    <w:p w:rsidR="007B512E" w:rsidRPr="003E1BC0" w:rsidRDefault="007B512E" w:rsidP="007B512E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3E1BC0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  <w:t>Лист техники чтения</w:t>
      </w:r>
      <w:r w:rsidRPr="003E1BC0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представляет таблицы и графики  учета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беглости, правильности, осознанности и выразительности</w:t>
      </w:r>
      <w:r w:rsidRPr="003E1BC0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чтения ребенка каждую четверть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. Так же  помечается способ чтения </w:t>
      </w:r>
      <w:r w:rsidRPr="003E1BC0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для более точной диагностики.</w:t>
      </w:r>
    </w:p>
    <w:p w:rsidR="007B512E" w:rsidRDefault="007B512E" w:rsidP="007B512E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3E1BC0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lastRenderedPageBreak/>
        <w:t xml:space="preserve">На </w:t>
      </w:r>
      <w:r w:rsidRPr="003E1BC0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  <w:t>листе самооценки</w:t>
      </w:r>
      <w:r w:rsidRPr="003E1BC0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работают и ученик, и педагог. В первом столбце  ученик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,</w:t>
      </w:r>
      <w:r w:rsidRPr="003E1BC0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использу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я</w:t>
      </w:r>
      <w:r w:rsidRPr="003E1BC0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зеленый, желтый и красный цвета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,</w:t>
      </w:r>
      <w:r w:rsidRPr="003E1BC0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оценивают себя по выбранным критериям, которые поясняет учитель. В соседней колонке учитель отмечает знаками + и</w:t>
      </w:r>
      <w:proofErr w:type="gramStart"/>
      <w:r w:rsidRPr="003E1BC0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?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-</w:t>
      </w:r>
      <w:r w:rsidRPr="003E1BC0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соответствует ли оценка ребенка действительности. Предлагаются следующие блоки вопросов: предметные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результаты</w:t>
      </w:r>
      <w:r w:rsidRPr="003E1BC0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по чтению, русскому языку, математике, окружающему миру, трудовому обучению; личностная, регулятивная, коммуникативная и познавательная готовность к школе. Данный лист заполняется в 1 классе на протяжени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и</w:t>
      </w:r>
      <w:r w:rsidRPr="003E1BC0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всего года.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</w:t>
      </w:r>
    </w:p>
    <w:p w:rsidR="007B512E" w:rsidRDefault="00D351E7" w:rsidP="007B512E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Со</w:t>
      </w:r>
      <w:r w:rsidR="007B512E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второ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го</w:t>
      </w:r>
      <w:r w:rsidR="007B512E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класс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а</w:t>
      </w:r>
      <w:r w:rsidR="007B512E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лист самооценки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дополняется</w:t>
      </w:r>
      <w:r w:rsidR="007B512E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с целеполаганием. Отвечая на вопросы в начале года, учащиеся планируют свою деятельность, ставят себе цель на учебный год. В конце года ученик оценивает, справился ли он, с поставленной целью. </w:t>
      </w:r>
    </w:p>
    <w:p w:rsidR="00D351E7" w:rsidRPr="00D351E7" w:rsidRDefault="00D351E7" w:rsidP="007B512E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351E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Следующий лист содержит рекомендации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специалистов учителю и родителям. В нашей школе это логопед, психолог, ПДО, заполняется по мере необходимости.</w:t>
      </w:r>
    </w:p>
    <w:p w:rsidR="007B512E" w:rsidRPr="003E1BC0" w:rsidRDefault="007B512E" w:rsidP="007B512E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Заключением Карты успешности школьника является </w:t>
      </w:r>
      <w:r w:rsidRPr="001F7399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  <w:t>образовательный маршрут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на год. Анализ предыдущих таблиц выявляет особенности учащегося. Учитель определяет пути педагогического воздействия.  В конце года отмечается результативность работы и примечание (рекомендации для дальнейшей деятельности). С образовательным маршрутом знакомятся родители.</w:t>
      </w:r>
    </w:p>
    <w:p w:rsidR="007B512E" w:rsidRPr="003E1BC0" w:rsidRDefault="007B512E" w:rsidP="007B512E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В качестве приложения </w:t>
      </w:r>
      <w:r w:rsidRPr="003E1BC0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прикладываются 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  <w:t>диагностические материалы</w:t>
      </w:r>
      <w:r w:rsidRPr="003E1BC0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. При наличи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и</w:t>
      </w:r>
      <w:r w:rsidRPr="003E1BC0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психолого-педагогического образования у учителя включит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ся</w:t>
      </w:r>
      <w:r w:rsidRPr="003E1BC0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тесты на адаптацию, самооценку.</w:t>
      </w:r>
    </w:p>
    <w:p w:rsidR="007B512E" w:rsidRDefault="007B512E" w:rsidP="007B512E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</w:p>
    <w:p w:rsidR="007B512E" w:rsidRPr="00FC5C0E" w:rsidRDefault="007B512E" w:rsidP="007B512E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FC5C0E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При правильном определении целей и способов их проверки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4"/>
          <w:lang w:eastAsia="ru-RU"/>
        </w:rPr>
        <w:t xml:space="preserve">листы </w:t>
      </w:r>
      <w:r w:rsidRPr="001F08C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4"/>
          <w:lang w:eastAsia="ru-RU"/>
        </w:rPr>
        <w:t>индивидуальных достижений</w:t>
      </w:r>
      <w:r w:rsidRPr="001F08C1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 </w:t>
      </w:r>
      <w:r w:rsidRPr="00FC5C0E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дают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всем участникам образовательного процесса</w:t>
      </w:r>
      <w:r w:rsidRPr="00FC5C0E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всю необходимую информацию: как идёт процесс обучения, каковы затруднения у отдельных детей, достигли учитель и класс в целом </w:t>
      </w:r>
      <w:r w:rsidRPr="00FC5C0E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lastRenderedPageBreak/>
        <w:t>поставленных целей, что должно быть откорректировано в процессе последующего обучения. Они позволяют осуществлять обратную связь с учеником и родителями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, другими педагогическими работниками</w:t>
      </w:r>
      <w:r w:rsidRPr="00FC5C0E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, причём гораздо более информативную, чем это позволяют традиционные отметки. Такая схема более трудоёмка, чем выставление отметок, но она и лучше отвечает стоящим задачам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обучения и воспитания.</w:t>
      </w:r>
    </w:p>
    <w:p w:rsidR="007B512E" w:rsidRDefault="007B512E" w:rsidP="007B512E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FC5C0E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Проверка и оценка достижений младших школьников является весьма существенной составляющей процесса обучения и одной из важных задач педагогической деятельности учителя. Этот компонент, наряду с другими компонентами учебно – воспитательного процесса должен соответствовать современным требованиям общества, педагогической и методической наукам, основным приоритетам и целям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начального общего </w:t>
      </w:r>
      <w:r w:rsidRPr="00FC5C0E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образования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.</w:t>
      </w:r>
    </w:p>
    <w:p w:rsidR="007B512E" w:rsidRDefault="007B512E" w:rsidP="007B512E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</w:p>
    <w:p w:rsidR="00AF4DF0" w:rsidRPr="00D06E06" w:rsidRDefault="00AF4DF0" w:rsidP="00AF4DF0">
      <w:pPr>
        <w:spacing w:after="0" w:line="360" w:lineRule="auto"/>
        <w:ind w:firstLine="851"/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</w:pPr>
      <w:r w:rsidRPr="00D06E06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  <w:t xml:space="preserve">3. </w:t>
      </w:r>
      <w:proofErr w:type="spellStart"/>
      <w:r w:rsidRPr="00D06E06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  <w:t>Инсайт</w:t>
      </w:r>
      <w:proofErr w:type="spellEnd"/>
    </w:p>
    <w:p w:rsidR="00AF4DF0" w:rsidRDefault="00AF4DF0" w:rsidP="00AF4DF0">
      <w:pPr>
        <w:spacing w:after="0" w:line="360" w:lineRule="auto"/>
        <w:ind w:firstLine="851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Каждому участнику предлагается заполнить таблицу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AF4DF0" w:rsidTr="00AF4DF0">
        <w:tc>
          <w:tcPr>
            <w:tcW w:w="3190" w:type="dxa"/>
          </w:tcPr>
          <w:p w:rsidR="00AF4DF0" w:rsidRDefault="00AF4DF0" w:rsidP="00AF4DF0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Что бы я изменил в своей системе работы?</w:t>
            </w:r>
          </w:p>
        </w:tc>
        <w:tc>
          <w:tcPr>
            <w:tcW w:w="3190" w:type="dxa"/>
          </w:tcPr>
          <w:p w:rsidR="00AF4DF0" w:rsidRDefault="00AF4DF0" w:rsidP="00AF4DF0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Какие идеи я возьму для организации оценки и контроля учебной деятельности школьников?</w:t>
            </w:r>
          </w:p>
        </w:tc>
        <w:tc>
          <w:tcPr>
            <w:tcW w:w="3191" w:type="dxa"/>
          </w:tcPr>
          <w:p w:rsidR="00AF4DF0" w:rsidRDefault="00AF4DF0" w:rsidP="00AF4DF0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На какие вопросы осталось найти ответы?</w:t>
            </w:r>
          </w:p>
        </w:tc>
      </w:tr>
      <w:tr w:rsidR="00AF4DF0" w:rsidTr="00AF4DF0">
        <w:tc>
          <w:tcPr>
            <w:tcW w:w="3190" w:type="dxa"/>
          </w:tcPr>
          <w:p w:rsidR="00AF4DF0" w:rsidRDefault="00AF4DF0" w:rsidP="00AF4DF0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</w:p>
        </w:tc>
        <w:tc>
          <w:tcPr>
            <w:tcW w:w="3190" w:type="dxa"/>
          </w:tcPr>
          <w:p w:rsidR="00AF4DF0" w:rsidRDefault="00AF4DF0" w:rsidP="00AF4DF0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</w:p>
        </w:tc>
        <w:tc>
          <w:tcPr>
            <w:tcW w:w="3191" w:type="dxa"/>
          </w:tcPr>
          <w:p w:rsidR="00AF4DF0" w:rsidRDefault="00AF4DF0" w:rsidP="00AF4DF0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</w:p>
        </w:tc>
      </w:tr>
    </w:tbl>
    <w:p w:rsidR="00AF4DF0" w:rsidRPr="001F08C1" w:rsidRDefault="00AF4DF0" w:rsidP="00AF4DF0">
      <w:pPr>
        <w:spacing w:after="0" w:line="360" w:lineRule="auto"/>
        <w:ind w:firstLine="851"/>
        <w:rPr>
          <w:rFonts w:ascii="Times New Roman" w:hAnsi="Times New Roman" w:cs="Times New Roman"/>
          <w:color w:val="000000" w:themeColor="text1"/>
          <w:sz w:val="28"/>
          <w:szCs w:val="24"/>
        </w:rPr>
      </w:pPr>
    </w:p>
    <w:p w:rsidR="007B512E" w:rsidRPr="00D06E06" w:rsidRDefault="00AF4DF0">
      <w:pPr>
        <w:rPr>
          <w:rFonts w:ascii="Times New Roman" w:hAnsi="Times New Roman" w:cs="Times New Roman"/>
          <w:b/>
          <w:sz w:val="28"/>
          <w:szCs w:val="28"/>
        </w:rPr>
      </w:pPr>
      <w:r w:rsidRPr="00D06E06">
        <w:rPr>
          <w:rFonts w:ascii="Times New Roman" w:hAnsi="Times New Roman" w:cs="Times New Roman"/>
          <w:b/>
          <w:sz w:val="28"/>
          <w:szCs w:val="28"/>
        </w:rPr>
        <w:t>4. Рефлексия</w:t>
      </w:r>
    </w:p>
    <w:p w:rsidR="00D06E06" w:rsidRDefault="00D06E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«Свободный микрофон»</w:t>
      </w:r>
    </w:p>
    <w:p w:rsidR="00B77FEF" w:rsidRPr="00B77FEF" w:rsidRDefault="00B77FEF">
      <w:pPr>
        <w:rPr>
          <w:rFonts w:ascii="Times New Roman" w:hAnsi="Times New Roman" w:cs="Times New Roman"/>
          <w:sz w:val="28"/>
          <w:szCs w:val="28"/>
        </w:rPr>
      </w:pPr>
    </w:p>
    <w:sectPr w:rsidR="00B77FEF" w:rsidRPr="00B77F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2E86"/>
    <w:rsid w:val="004F78A6"/>
    <w:rsid w:val="0056321F"/>
    <w:rsid w:val="007B512E"/>
    <w:rsid w:val="00AF4DF0"/>
    <w:rsid w:val="00B77FEF"/>
    <w:rsid w:val="00C22E86"/>
    <w:rsid w:val="00D06E06"/>
    <w:rsid w:val="00D351E7"/>
    <w:rsid w:val="00E52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4D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4D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854</Words>
  <Characters>4872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dcterms:created xsi:type="dcterms:W3CDTF">2018-02-05T20:16:00Z</dcterms:created>
  <dcterms:modified xsi:type="dcterms:W3CDTF">2018-02-07T08:42:00Z</dcterms:modified>
</cp:coreProperties>
</file>