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FBF75" w14:textId="1B9EDBB9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386013F6" wp14:editId="123AFEA8">
                <wp:simplePos x="0" y="0"/>
                <wp:positionH relativeFrom="margin">
                  <wp:posOffset>-1832610</wp:posOffset>
                </wp:positionH>
                <wp:positionV relativeFrom="page">
                  <wp:posOffset>-1000125</wp:posOffset>
                </wp:positionV>
                <wp:extent cx="9351645" cy="12563475"/>
                <wp:effectExtent l="0" t="0" r="59055" b="28575"/>
                <wp:wrapNone/>
                <wp:docPr id="24" name="Группа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51645" cy="12563475"/>
                          <a:chOff x="-102" y="406"/>
                          <a:chExt cx="12506" cy="16070"/>
                        </a:xfrm>
                      </wpg:grpSpPr>
                      <wpg:grpSp>
                        <wpg:cNvPr id="25" name="Group 3"/>
                        <wpg:cNvGrpSpPr>
                          <a:grpSpLocks/>
                        </wpg:cNvGrpSpPr>
                        <wpg:grpSpPr bwMode="auto">
                          <a:xfrm>
                            <a:off x="-102" y="406"/>
                            <a:ext cx="12506" cy="16070"/>
                            <a:chOff x="-97" y="406"/>
                            <a:chExt cx="12498" cy="16067"/>
                          </a:xfrm>
                        </wpg:grpSpPr>
                        <wps:wsp>
                          <wps:cNvPr id="26" name="Rectangle 4" descr="70%"/>
                          <wps:cNvSpPr>
                            <a:spLocks noChangeArrowheads="1"/>
                          </wps:cNvSpPr>
                          <wps:spPr bwMode="auto">
                            <a:xfrm>
                              <a:off x="-97" y="1448"/>
                              <a:ext cx="11582" cy="15025"/>
                            </a:xfrm>
                            <a:prstGeom prst="rect">
                              <a:avLst/>
                            </a:prstGeom>
                            <a:pattFill prst="pct70">
                              <a:fgClr>
                                <a:srgbClr val="45A2C3"/>
                              </a:fgClr>
                              <a:bgClr>
                                <a:srgbClr val="BFBFBF"/>
                              </a:bgClr>
                            </a:pattFill>
                            <a:ln w="1270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53882" dir="2700000" algn="ctr" rotWithShape="0">
                                      <a:srgbClr val="D8D8D8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7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3446" y="406"/>
                              <a:ext cx="8955" cy="15604"/>
                            </a:xfrm>
                            <a:prstGeom prst="rect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92CDDC">
                                    <a:alpha val="42999"/>
                                  </a:srgbClr>
                                </a:gs>
                                <a:gs pos="100000">
                                  <a:srgbClr val="92CDDC">
                                    <a:gamma/>
                                    <a:tint val="30980"/>
                                    <a:invGamma/>
                                    <a:alpha val="44000"/>
                                  </a:srgbClr>
                                </a:gs>
                              </a:gsLst>
                              <a:lin ang="5400000" scaled="1"/>
                            </a:gradFill>
                            <a:ln w="317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53882" dir="2700000" algn="ctr" rotWithShape="0">
                                <a:srgbClr val="205867"/>
                              </a:outerShdw>
                            </a:effectLst>
                          </wps:spPr>
                          <wps:txbx>
                            <w:txbxContent>
                              <w:p w14:paraId="6CBA6102" w14:textId="75AD9554" w:rsidR="008A2A09" w:rsidRDefault="008A2A09" w:rsidP="008A2A09">
                                <w:pPr>
                                  <w:spacing w:after="0" w:line="240" w:lineRule="auto"/>
                                  <w:contextualSpacing/>
                                  <w:rPr>
                                    <w:rFonts w:ascii="Times New Roman" w:hAnsi="Times New Roman"/>
                                    <w:b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noProof/>
                                    <w:sz w:val="20"/>
                                    <w:szCs w:val="20"/>
                                    <w:lang w:eastAsia="ru-RU"/>
                                  </w:rPr>
                                  <w:drawing>
                                    <wp:inline distT="0" distB="0" distL="0" distR="0" wp14:anchorId="4E6A1C66" wp14:editId="3DD0287A">
                                      <wp:extent cx="5181600" cy="971550"/>
                                      <wp:effectExtent l="0" t="0" r="0" b="0"/>
                                      <wp:docPr id="43" name="Рисунок 4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181600" cy="9715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45288090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3DD8F173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46B39A26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732D87AE" w14:textId="77777777" w:rsidR="008A2A09" w:rsidRDefault="008A2A09" w:rsidP="008A2A09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Georgia" w:hAnsi="Georgia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Georgia" w:hAnsi="Georgia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>УЧЕБНО-МЕТОДИЧЕСКОЕ ПОСОБИЕ</w:t>
                                </w:r>
                              </w:p>
                              <w:p w14:paraId="34BB2349" w14:textId="77777777" w:rsidR="008A2A09" w:rsidRDefault="008A2A09" w:rsidP="008A2A09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Georgia" w:hAnsi="Georgia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0A4571C7" w14:textId="77777777" w:rsidR="008A2A09" w:rsidRDefault="008A2A09" w:rsidP="008A2A0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FFFFFF"/>
                                    <w:sz w:val="44"/>
                                    <w:szCs w:val="44"/>
                                  </w:rPr>
                                </w:pPr>
                                <w:r w:rsidRPr="00173727">
                                  <w:rPr>
                                    <w:rFonts w:ascii="Times New Roman" w:hAnsi="Times New Roman" w:cs="Times New Roman"/>
                                    <w:color w:val="FFFFFF"/>
                                    <w:sz w:val="44"/>
                                    <w:szCs w:val="44"/>
                                  </w:rPr>
                                  <w:t>«Сопровождение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Pr="00173727">
                                  <w:rPr>
                                    <w:rFonts w:ascii="Times New Roman" w:hAnsi="Times New Roman" w:cs="Times New Roman"/>
                                    <w:color w:val="FFFFFF"/>
                                    <w:sz w:val="44"/>
                                    <w:szCs w:val="44"/>
                                  </w:rPr>
                                  <w:t>практических</w:t>
                                </w:r>
                              </w:p>
                              <w:p w14:paraId="252A92FF" w14:textId="77777777" w:rsidR="008A2A09" w:rsidRPr="00173727" w:rsidRDefault="008A2A09" w:rsidP="008A2A0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Cs/>
                                    <w:color w:val="FFFFFF"/>
                                    <w:sz w:val="44"/>
                                    <w:szCs w:val="44"/>
                                  </w:rPr>
                                </w:pPr>
                                <w:r w:rsidRPr="00173727">
                                  <w:rPr>
                                    <w:rFonts w:ascii="Times New Roman" w:hAnsi="Times New Roman" w:cs="Times New Roman"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работ по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Pr="00173727">
                                  <w:rPr>
                                    <w:rFonts w:ascii="Times New Roman" w:hAnsi="Times New Roman" w:cs="Times New Roman"/>
                                    <w:bCs/>
                                    <w:color w:val="FFFFFF"/>
                                    <w:sz w:val="44"/>
                                    <w:szCs w:val="44"/>
                                  </w:rPr>
                                  <w:t>родному языку»</w:t>
                                </w:r>
                              </w:p>
                              <w:p w14:paraId="6D5600D9" w14:textId="77777777" w:rsidR="008A2A09" w:rsidRDefault="008A2A09" w:rsidP="008A2A09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Georgia" w:hAnsi="Georgia"/>
                                    <w:bCs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 w:rsidRPr="00173727">
                                  <w:rPr>
                                    <w:rFonts w:ascii="Georgia" w:hAnsi="Georgia"/>
                                    <w:bCs/>
                                    <w:color w:val="FFFFFF"/>
                                    <w:sz w:val="32"/>
                                    <w:szCs w:val="32"/>
                                  </w:rPr>
                                  <w:t>для обучающихся 1 курса</w:t>
                                </w:r>
                              </w:p>
                              <w:p w14:paraId="176B7839" w14:textId="77777777" w:rsidR="008A2A09" w:rsidRPr="00173727" w:rsidRDefault="008A2A09" w:rsidP="008A2A09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Georgia" w:hAnsi="Georgia"/>
                                    <w:bCs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10EFF20F" w14:textId="77777777" w:rsidR="008A2A09" w:rsidRDefault="008A2A09" w:rsidP="008A2A09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Georgia" w:eastAsia="Times New Roman" w:hAnsi="Georgia"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Georgia" w:eastAsia="Times New Roman" w:hAnsi="Georgia"/>
                                    <w:color w:val="FFFFFF"/>
                                    <w:sz w:val="32"/>
                                    <w:szCs w:val="32"/>
                                  </w:rPr>
                                  <w:t xml:space="preserve">в рамках программы подготовки </w:t>
                                </w:r>
                              </w:p>
                              <w:p w14:paraId="6025EAA3" w14:textId="77777777" w:rsidR="008A2A09" w:rsidRDefault="008A2A09" w:rsidP="008A2A09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Georgia" w:eastAsia="Times New Roman" w:hAnsi="Georgia"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Georgia" w:eastAsia="Times New Roman" w:hAnsi="Georgia"/>
                                    <w:color w:val="FFFFFF"/>
                                    <w:sz w:val="32"/>
                                    <w:szCs w:val="32"/>
                                  </w:rPr>
                                  <w:t>специалистов среднего звена</w:t>
                                </w:r>
                              </w:p>
                              <w:p w14:paraId="29A74A1B" w14:textId="77777777" w:rsidR="008A2A09" w:rsidRDefault="008A2A09" w:rsidP="008A2A09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Georgia" w:eastAsia="Times New Roman" w:hAnsi="Georgia"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Georgia" w:eastAsia="Times New Roman" w:hAnsi="Georgia"/>
                                    <w:color w:val="FFFFFF"/>
                                    <w:sz w:val="32"/>
                                    <w:szCs w:val="32"/>
                                  </w:rPr>
                                  <w:t xml:space="preserve">по специальностям СПО </w:t>
                                </w:r>
                              </w:p>
                              <w:p w14:paraId="11D2ADF3" w14:textId="77777777" w:rsidR="008A2A09" w:rsidRDefault="008A2A09" w:rsidP="008A2A09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Georgia" w:eastAsia="Times New Roman" w:hAnsi="Georgia"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Georgia" w:eastAsia="Times New Roman" w:hAnsi="Georgia"/>
                                    <w:color w:val="FFFFFF"/>
                                    <w:sz w:val="32"/>
                                    <w:szCs w:val="32"/>
                                  </w:rPr>
                                  <w:t>44.02.02 «Преподавание в начальных классах»</w:t>
                                </w:r>
                              </w:p>
                              <w:p w14:paraId="5A680956" w14:textId="77777777" w:rsidR="008A2A09" w:rsidRDefault="008A2A09" w:rsidP="008A2A09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Georgia" w:eastAsia="Times New Roman" w:hAnsi="Georgia"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Georgia" w:eastAsia="Times New Roman" w:hAnsi="Georgia"/>
                                    <w:color w:val="FFFFFF"/>
                                    <w:sz w:val="32"/>
                                    <w:szCs w:val="32"/>
                                  </w:rPr>
                                  <w:t>53.02.01 «Музыкальное образование»</w:t>
                                </w:r>
                              </w:p>
                              <w:p w14:paraId="643AFBB6" w14:textId="77777777" w:rsidR="008A2A09" w:rsidRDefault="008A2A09" w:rsidP="008A2A09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Georgia" w:eastAsia="Times New Roman" w:hAnsi="Georgia"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45D75C4B" w14:textId="61C8D0FA" w:rsidR="008A2A09" w:rsidRDefault="008A2A09" w:rsidP="008A2A09">
                                <w:pPr>
                                  <w:jc w:val="center"/>
                                  <w:rPr>
                                    <w:rFonts w:ascii="Georgia" w:hAnsi="Georgia"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Georgia" w:hAnsi="Georgia"/>
                                    <w:color w:val="FFFFFF"/>
                                    <w:sz w:val="32"/>
                                    <w:szCs w:val="32"/>
                                  </w:rPr>
                                  <w:t>Автор-составитель</w:t>
                                </w:r>
                                <w:bookmarkStart w:id="0" w:name="_GoBack"/>
                                <w:bookmarkEnd w:id="0"/>
                                <w:r>
                                  <w:rPr>
                                    <w:rFonts w:ascii="Georgia" w:hAnsi="Georgia"/>
                                    <w:color w:val="FFFFFF"/>
                                    <w:sz w:val="32"/>
                                    <w:szCs w:val="32"/>
                                  </w:rPr>
                                  <w:t xml:space="preserve">: </w:t>
                                </w:r>
                              </w:p>
                              <w:p w14:paraId="71FC87A7" w14:textId="50A58B31" w:rsidR="008A2A09" w:rsidRDefault="008A2A09" w:rsidP="008A2A09">
                                <w:pPr>
                                  <w:jc w:val="center"/>
                                  <w:rPr>
                                    <w:rFonts w:ascii="Georgia" w:hAnsi="Georgia"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Georgia" w:hAnsi="Georgia"/>
                                    <w:color w:val="FFFFFF"/>
                                    <w:sz w:val="32"/>
                                    <w:szCs w:val="32"/>
                                  </w:rPr>
                                  <w:t>Каратыгина Е.Ю</w:t>
                                </w:r>
                                <w:r>
                                  <w:rPr>
                                    <w:rFonts w:ascii="Georgia" w:hAnsi="Georgia"/>
                                    <w:color w:val="FFFFFF"/>
                                    <w:sz w:val="32"/>
                                    <w:szCs w:val="32"/>
                                  </w:rPr>
                                  <w:t>.</w:t>
                                </w:r>
                              </w:p>
                              <w:p w14:paraId="7FED0CC6" w14:textId="25DEFE62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noProof/>
                                    <w:sz w:val="20"/>
                                    <w:szCs w:val="20"/>
                                    <w:lang w:eastAsia="ru-RU"/>
                                  </w:rPr>
                                  <w:drawing>
                                    <wp:inline distT="0" distB="0" distL="0" distR="0" wp14:anchorId="57D04A2C" wp14:editId="2C6B27B4">
                                      <wp:extent cx="5029200" cy="3362325"/>
                                      <wp:effectExtent l="0" t="0" r="0" b="9525"/>
                                      <wp:docPr id="42" name="Рисунок 42" descr="DSC_107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Рисунок 5" descr="DSC_107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029200" cy="33623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440FF28D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32D8F758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4895C8EE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354A23C2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784AA662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62DE06CB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7AB78A0F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6E386C5D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05A22300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38256A2D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</w:p>
                              <w:p w14:paraId="0E671C83" w14:textId="77777777" w:rsidR="008A2A09" w:rsidRDefault="008A2A09" w:rsidP="008A2A09">
                                <w:pPr>
                                  <w:pStyle w:val="ae"/>
                                  <w:rPr>
                                    <w:color w:val="FFFFFF"/>
                                  </w:rPr>
                                </w:pPr>
                                <w:r>
                                  <w:rPr>
                                    <w:color w:val="FFFFFF"/>
                                  </w:rPr>
                                  <w:t xml:space="preserve">                    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228600" tIns="1371600" rIns="457200" bIns="45720" anchor="t" anchorCtr="0" upright="1">
                            <a:noAutofit/>
                          </wps:bodyPr>
                        </wps:wsp>
                        <wpg:grpSp>
                          <wpg:cNvPr id="28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321" y="4160"/>
                              <a:ext cx="3125" cy="5334"/>
                              <a:chOff x="654" y="4297"/>
                              <a:chExt cx="2880" cy="5062"/>
                            </a:xfrm>
                          </wpg:grpSpPr>
                          <wps:wsp>
                            <wps:cNvPr id="29" name="Rectangle 7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2094" y="647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BE5F1">
                                  <a:alpha val="80000"/>
                                </a:srgbClr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0" name="Rectangle 8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2094" y="503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BE5F1">
                                  <a:alpha val="50000"/>
                                </a:srgbClr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1" name="Rectangle 9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654" y="503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BE5F1">
                                  <a:alpha val="80000"/>
                                </a:srgbClr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2" name="Rectangle 10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654" y="4297"/>
                                <a:ext cx="1440" cy="7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C6D9F1">
                                  <a:alpha val="50000"/>
                                </a:srgbClr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4BD911A" w14:textId="77777777" w:rsidR="008A2A09" w:rsidRDefault="008A2A09" w:rsidP="008A2A0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3" name="Rectangle 11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654" y="647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6D9F1">
                                  <a:alpha val="50000"/>
                                </a:srgbClr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4" name="Rectangle 12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2094" y="791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6D9F1">
                                  <a:alpha val="50000"/>
                                </a:srgbClr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35" name="Rectangle 13"/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2690" y="406"/>
                              <a:ext cx="1563" cy="1518"/>
                            </a:xfrm>
                            <a:prstGeom prst="rect">
                              <a:avLst/>
                            </a:prstGeom>
                            <a:solidFill>
                              <a:srgbClr val="9DD4E7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53882" dir="2700000" algn="ctr" rotWithShape="0">
                                      <a:srgbClr val="D8D8D8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7745F2D" w14:textId="77777777" w:rsidR="008A2A09" w:rsidRDefault="008A2A09" w:rsidP="008A2A09">
                                <w:pPr>
                                  <w:rPr>
                                    <w:szCs w:val="5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b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3446" y="14007"/>
                            <a:ext cx="8169" cy="1823"/>
                            <a:chOff x="3446" y="14007"/>
                            <a:chExt cx="8169" cy="1823"/>
                          </a:xfrm>
                        </wpg:grpSpPr>
                        <wpg:grpSp>
                          <wpg:cNvPr id="37" name="Group 15"/>
                          <wpg:cNvGrpSpPr>
                            <a:grpSpLocks/>
                          </wpg:cNvGrpSpPr>
                          <wpg:grpSpPr bwMode="auto">
                            <a:xfrm flipH="1" flipV="1">
                              <a:off x="10833" y="14380"/>
                              <a:ext cx="782" cy="760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38" name="Rectangle 16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FBFBF">
                                  <a:alpha val="50000"/>
                                </a:srgbClr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9" name="Rectangle 17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504D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0" name="Rectangle 18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FBFBF">
                                  <a:alpha val="50000"/>
                                </a:srgbClr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41" name="Rectangl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3446" y="14007"/>
                              <a:ext cx="7105" cy="18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>
                                      <a:alpha val="80000"/>
                                    </a:srgb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6673F4D2" w14:textId="2F65BBF3" w:rsidR="008A2A09" w:rsidRPr="008A2A09" w:rsidRDefault="008A2A09" w:rsidP="008A2A09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b/>
                                    <w:color w:val="FFFFFF"/>
                                    <w:sz w:val="32"/>
                                    <w:szCs w:val="32"/>
                                  </w:rPr>
                                  <w:t>Курск 2022</w:t>
                                </w:r>
                              </w:p>
                              <w:p w14:paraId="09841454" w14:textId="77777777" w:rsidR="008A2A09" w:rsidRDefault="008A2A09" w:rsidP="008A2A09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2B0C8D8B" w14:textId="77777777" w:rsidR="008A2A09" w:rsidRDefault="008A2A09" w:rsidP="008A2A09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FF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b/>
                                    <w:color w:val="FFFFFF"/>
                                    <w:sz w:val="32"/>
                                    <w:szCs w:val="32"/>
                                  </w:rPr>
                                  <w:t>Курск 2022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b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6013F6" id="Группа 24" o:spid="_x0000_s1026" style="position:absolute;left:0;text-align:left;margin-left:-144.3pt;margin-top:-78.75pt;width:736.35pt;height:989.25pt;z-index:251659264;mso-position-horizontal-relative:margin;mso-position-vertical-relative:page" coordorigin="-102,406" coordsize="12506,16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HhHQgAAC0/AAAOAAAAZHJzL2Uyb0RvYy54bWzsW+lu20YQ/l+g70AQ6E9FXN4UIge2DrdA&#10;2gZNj98rkqKIUiRL0pbSokCBPkJfpG/QV0jeqLOzh6jDrWNbUprSAgxee83OfDs78+3zF+tlpt3G&#10;VZ0W+VAnzwxdi/OwiNI8GerffTvt+bpWNzSPaFbk8VB/E9f6i4tPP3m+KgexWSyKLIorDSrJ68Gq&#10;HOqLpikH/X4dLuIlrZ8VZZzDy3lRLWkDt1XSjyq6gtqXWd80DLe/KqqorIowrmt4OuYv9Qusfz6P&#10;w+br+byOGy0b6tC3Bv9X+H/G/vcvntNBUtFykYaiG/QBvVjSNIdGVVVj2lDtpkr3qlqmYVXUxbx5&#10;FhbLfjGfp2GMY4DREGNnNNdVcVPiWJLBKimVmEC0O3J6cLXhV7evKi2Nhrpp61pOlzBHb/9499u7&#10;39/+Bb8/NXgMMlqVyQA+va7K1+Wrig8ULl8W4Y81vO7vvmf3Cf9Ym62+LCKolt40BcpoPa+WrAoY&#10;vbbGqXijpiJeN1oIDwPLIa7t6FoI74jpuJbtOXy2wgVMKSvYI4apa/DeNlz5aiLKQxF4yEu7hocT&#10;3acD3jR2V3SPjw1v1DClRKB5LhGcCM06tiT2ByTFcWg4dLCRRODdLQg7ABtEMbqG67Ex3CkIsMF6&#10;o2b149Ts9YKWMWpvzXRHChVmhQv1GzBOmidZrIHmRXEdgll6xmdcyFhE6lrNFU3Li9ECSsSXVVWs&#10;FjGNoIcEB7QqWwXYTQ1q+q+a1xNiI7bts2roQMmbOD7oFkrNMUzUPCU1OiirurmOi6XGLoZ6BSNB&#10;zaa3L+uGC1h+wmotadNM0ywTn5dhAwrJXsyTUVaxi7pKZnCp3VLAKdu5NEeobNCk+mR28NurKfuJ&#10;SRWfQCnZIqs7y7UVsyHP4I3WRZZGrDt7DU/xT1S29dkybQCms3Q51H2D/XFxsTmY5BGKrqFpxq+h&#10;/SxnlccIwFwkKFu4xOdgpAiOv1xOHcOzLb/neY7Vs62J0bvyp6Pe5Yi4rje5Gl1NyK9MVMQeLNIo&#10;ivMJ1llLrCb2/ZRUrBocZRVaqw6yXhU3MMbXi2ilRSmbVcfymQ5EKeglEx4btUazBNa5sKl0rSqa&#10;H9JmgWrO8IvVsTWPY5/9hDhV7Wh+rYb7e2PjX6xBVCBJ0EiUGmAW12qGUvVgVkRvQMOhDwigsALD&#10;xaKofta1FaxmQ73+6YZWsa5lX+RgJQGoOFv+8MZ2PBNuqvabWfsNzUOoSgyT34wauIdCN2WVJgto&#10;i+B48+ISUH2eotJv+gU9ZzcAJry3x0cVwL9dVEGjZd0A8Dk2kli2DbjWXookkviBI1cxxzVwMYVZ&#10;lUugRIl7Agk4Kmi5O7rH5yKphXkltVYWMOkHVDIwR+PxCKeOZuWCCsAxgyCQZs+RCHUvqZlOy+oI&#10;N4E9NW/VmdDlknI0SPOGV24ZgS/gIs1vr9UX7fZtZlscN4UFqfZBWGpgWZprgP9gmqwAM8c6pFkc&#10;yVUA3S8FbRz3LAJ+A/b59LDHmlV2/1SoYhqOr5ZxVTvHCom3wv7YIsgNsFnP1ujlCR/mvQHENH2X&#10;CZwjCLE8grccQxBQ4OVBEGkANBFPHgMhwpvc89DAs2l7aOgG7vqiTCueyle1TMLNHIbPl0Bp5xa4&#10;aNxhcCwLzbzln7kOuDgMHUzwONA+wsVEeKqmD+aBngZ4rKawgsN+6incs0BKdOOeYZePCaTaPEvL&#10;z+WaIrYFphFwobm2h+DU8s5wMUPnjF1x4HggpG65OdvL99XEmXJobWEVuj+iyTZWbdXTuVywq+1c&#10;ro/a5bIAtXZdLnR2z4cUjmF9QEjhoIuy79V0SLEb/+qQ4uNGCvCZdpEC7fTkSCH9sA8LKDqXoovi&#10;dFEc2MVbEG7bBQqC/v3ZkGKzY5MbPR5JY5sPz97err13XHjLE9jae4zccbC/9+g8iv8rUKj4DWoc&#10;s4YuAMwjuyKtZFkHoANzQ2eDjnPFLTrs6FJFXaoIyCCHE9AQnN13MhSsHitX9M8hTi8gZwlcdFDR&#10;QcV/Eyo2FJ4TZZgtRQbaJEaIyqadFjbcAGKvh5LNBHhSkrVCJPPgyRMjwXhsTySRaGsPw2kfecHY&#10;JTzweV8iSEBM27gyg97U9b2ePbUdIOcYfs8gwVUAefPAHk+3iSAv0zx+PAvk5NQYRWRh/edZW8b0&#10;4MmtjhQTCrbLg0gxapekHP+T7JJmj89wb8PZHdluS1HnOB+RHJ2aqWgtBAgXInMt4yA+cSFXjElY&#10;30QgbCW8DxXcpLz3iypKzEYQnLpwlygU30eIQpB9npiluvHa8Or7nRQ1MXy27wQkJsBh2yEEeJJA&#10;6EmqgKJr+p7gAxASAMf1TkKA6TvoFt4pnRMQAixFsWite4JncTxq1UbwyKHhfF8CiwGnBLTkJtVx&#10;E5bDqyNxAgTdknWqxQno4nL/17jcSdYXZJs+nkN1CrA4wB4i56EPtcDCslxByDotWIwMx7DHkivU&#10;ph92/KCOH/SxU7IZpWEvmXcegtDG3zoXFHR+Qxdo6wJtO8cbD8fn7QNsIR4dP2Ymr7XNOLR3lY6D&#10;Rwx5mkNsetXe7L2z/ypMJo9LqQdQ573jZkYw8Se+3bNNd9KzjfG4dzkd2T13CucextZ4NBrvHKDC&#10;g2j8wC0EWR5zemor9LdFXxAHyXa2SffgObUOQ/ETaiAKkD2riE0Bj491scKNLD6UA3S431axTXFI&#10;bxPe5NN46CAbi9lB4cdSGsDZOHCeDZ7Ks2xPHKTDOBWcycYhivPj7NB3+x6u26fcL/4GAAD//wMA&#10;UEsDBBQABgAIAAAAIQDSuaJ75AAAAA8BAAAPAAAAZHJzL2Rvd25yZXYueG1sTI/BasMwDIbvg72D&#10;0WC31nG2dCaNU0rZdiqDtYPRm5uoSWgsh9hN0refe1pvv9DHr0/ZajItG7B3jSUFYh4BQyps2VCl&#10;4Gf/MZPAnNdU6tYSKriig1X++JDptLQjfeOw8xULJeRSraD2vks5d0WNRru57ZDC7mR7o30Y+4qX&#10;vR5DuWl5HEULbnRD4UKtO9zUWJx3F6Pgc9Tj+kW8D9vzaXM97JOv361ApZ6fpvUSmMfJ/8Nw0w/q&#10;kAeno71Q6VirYBZLuQhsSCJ5S4DdGCFfBbBjSDIWEfA84/d/5H8AAAD//wMAUEsBAi0AFAAGAAgA&#10;AAAhALaDOJL+AAAA4QEAABMAAAAAAAAAAAAAAAAAAAAAAFtDb250ZW50X1R5cGVzXS54bWxQSwEC&#10;LQAUAAYACAAAACEAOP0h/9YAAACUAQAACwAAAAAAAAAAAAAAAAAvAQAAX3JlbHMvLnJlbHNQSwEC&#10;LQAUAAYACAAAACEA5KQB4R0IAAAtPwAADgAAAAAAAAAAAAAAAAAuAgAAZHJzL2Uyb0RvYy54bWxQ&#10;SwECLQAUAAYACAAAACEA0rmie+QAAAAPAQAADwAAAAAAAAAAAAAAAAB3CgAAZHJzL2Rvd25yZXYu&#10;eG1sUEsFBgAAAAAEAAQA8wAAAIgLAAAAAA==&#10;" o:allowincell="f">
                <v:group id="Group 3" o:spid="_x0000_s1027" style="position:absolute;left:-102;top:406;width:12506;height:16070" coordorigin="-97,406" coordsize="12498,160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rect id="Rectangle 4" o:spid="_x0000_s1028" alt="70%" style="position:absolute;left:-97;top:1448;width:11582;height:150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BGv8UA&#10;AADbAAAADwAAAGRycy9kb3ducmV2LnhtbESPzW7CMBCE75V4B2uReitOaZtAwCDUgtRDL/wcclzF&#10;SxI1XgfbDeHtcaVKPY5m5hvNcj2YVvTkfGNZwfMkAUFcWt1wpeB03D3NQPiArLG1TApu5GG9Gj0s&#10;Mdf2ynvqD6ESEcI+RwV1CF0upS9rMugntiOO3tk6gyFKV0nt8BrhppXTJEmlwYbjQo0dvddUfh9+&#10;jILLrci4z74+5u4Y5EtLxfZt+6rU43jYLEAEGsJ/+K/9qRVMU/j9En+AX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kEa/xQAAANsAAAAPAAAAAAAAAAAAAAAAAJgCAABkcnMv&#10;ZG93bnJldi54bWxQSwUGAAAAAAQABAD1AAAAigMAAAAA&#10;" fillcolor="#45a2c3" strokecolor="white" strokeweight="1pt">
                    <v:fill r:id="rId8" o:title="" color2="#bfbfbf" type="pattern"/>
                    <v:shadow color="#d8d8d8" offset="3pt,3pt"/>
                  </v:rect>
                  <v:rect id="Rectangle 5" o:spid="_x0000_s1029" style="position:absolute;left:3446;top:406;width:8955;height:156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SoDcQA&#10;AADbAAAADwAAAGRycy9kb3ducmV2LnhtbESPT4vCMBTE78J+h/AW9iJrquAfqlFkQdmbaOthb4/m&#10;2cZtXkoTtX57Iwgeh5n5DbNYdbYWV2q9caxgOEhAEBdOGy4V5NnmewbCB2SNtWNScCcPq+VHb4Gp&#10;djfe0/UQShEh7FNUUIXQpFL6oiKLfuAa4uidXGsxRNmWUrd4i3Bby1GSTKRFw3GhwoZ+Kir+Dxer&#10;YPI3Xs+OJtv1T2eTJbndDku5Verrs1vPQQTqwjv8av9qBaMpPL/EH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EqA3EAAAA2wAAAA8AAAAAAAAAAAAAAAAAmAIAAGRycy9k&#10;b3ducmV2LnhtbFBLBQYAAAAABAAEAPUAAACJAwAAAAA=&#10;" fillcolor="#92cddc" strokecolor="white" strokeweight=".25pt">
                    <v:fill opacity="28179f" color2="#ddf0f4" o:opacity2="28835f" rotate="t" focus="100%" type="gradient"/>
                    <v:shadow on="t" color="#205867" offset="3pt,3pt"/>
                    <v:textbox inset="18pt,108pt,36pt">
                      <w:txbxContent>
                        <w:p w14:paraId="6CBA6102" w14:textId="75AD9554" w:rsidR="008A2A09" w:rsidRDefault="008A2A09" w:rsidP="008A2A09">
                          <w:pPr>
                            <w:spacing w:after="0" w:line="240" w:lineRule="auto"/>
                            <w:contextualSpacing/>
                            <w:rPr>
                              <w:rFonts w:ascii="Times New Roman" w:hAnsi="Times New Roman"/>
                              <w:b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ru-RU"/>
                            </w:rPr>
                            <w:drawing>
                              <wp:inline distT="0" distB="0" distL="0" distR="0" wp14:anchorId="4E6A1C66" wp14:editId="3DD0287A">
                                <wp:extent cx="5181600" cy="971550"/>
                                <wp:effectExtent l="0" t="0" r="0" b="0"/>
                                <wp:docPr id="43" name="Рисунок 4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181600" cy="971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5288090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3DD8F173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46B39A26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  <w:sz w:val="32"/>
                              <w:szCs w:val="32"/>
                            </w:rPr>
                          </w:pPr>
                        </w:p>
                        <w:p w14:paraId="732D87AE" w14:textId="77777777" w:rsidR="008A2A09" w:rsidRDefault="008A2A09" w:rsidP="008A2A09">
                          <w:pPr>
                            <w:spacing w:after="0" w:line="240" w:lineRule="auto"/>
                            <w:jc w:val="center"/>
                            <w:rPr>
                              <w:rFonts w:ascii="Georgia" w:hAnsi="Georgia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Georgia" w:hAnsi="Georgia"/>
                              <w:b/>
                              <w:color w:val="FFFFFF"/>
                              <w:sz w:val="28"/>
                              <w:szCs w:val="28"/>
                            </w:rPr>
                            <w:t>УЧЕБНО-МЕТОДИЧЕСКОЕ ПОСОБИЕ</w:t>
                          </w:r>
                        </w:p>
                        <w:p w14:paraId="34BB2349" w14:textId="77777777" w:rsidR="008A2A09" w:rsidRDefault="008A2A09" w:rsidP="008A2A09">
                          <w:pPr>
                            <w:spacing w:after="0" w:line="240" w:lineRule="auto"/>
                            <w:jc w:val="center"/>
                            <w:rPr>
                              <w:rFonts w:ascii="Georgia" w:hAnsi="Georgia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  <w:p w14:paraId="0A4571C7" w14:textId="77777777" w:rsidR="008A2A09" w:rsidRDefault="008A2A09" w:rsidP="008A2A09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FFFFFF"/>
                              <w:sz w:val="44"/>
                              <w:szCs w:val="44"/>
                            </w:rPr>
                          </w:pPr>
                          <w:r w:rsidRPr="00173727">
                            <w:rPr>
                              <w:rFonts w:ascii="Times New Roman" w:hAnsi="Times New Roman" w:cs="Times New Roman"/>
                              <w:color w:val="FFFFFF"/>
                              <w:sz w:val="44"/>
                              <w:szCs w:val="44"/>
                            </w:rPr>
                            <w:t>«Сопровождение</w:t>
                          </w:r>
                          <w:r>
                            <w:rPr>
                              <w:rFonts w:ascii="Times New Roman" w:hAnsi="Times New Roman" w:cs="Times New Roman"/>
                              <w:color w:val="FFFFFF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173727">
                            <w:rPr>
                              <w:rFonts w:ascii="Times New Roman" w:hAnsi="Times New Roman" w:cs="Times New Roman"/>
                              <w:color w:val="FFFFFF"/>
                              <w:sz w:val="44"/>
                              <w:szCs w:val="44"/>
                            </w:rPr>
                            <w:t>практических</w:t>
                          </w:r>
                        </w:p>
                        <w:p w14:paraId="252A92FF" w14:textId="77777777" w:rsidR="008A2A09" w:rsidRPr="00173727" w:rsidRDefault="008A2A09" w:rsidP="008A2A09">
                          <w:pPr>
                            <w:jc w:val="center"/>
                            <w:rPr>
                              <w:rFonts w:ascii="Times New Roman" w:hAnsi="Times New Roman" w:cs="Times New Roman"/>
                              <w:bCs/>
                              <w:color w:val="FFFFFF"/>
                              <w:sz w:val="44"/>
                              <w:szCs w:val="44"/>
                            </w:rPr>
                          </w:pPr>
                          <w:r w:rsidRPr="00173727">
                            <w:rPr>
                              <w:rFonts w:ascii="Times New Roman" w:hAnsi="Times New Roman" w:cs="Times New Roman"/>
                              <w:color w:val="FFFFFF"/>
                              <w:sz w:val="44"/>
                              <w:szCs w:val="44"/>
                            </w:rPr>
                            <w:t xml:space="preserve"> работ по</w:t>
                          </w:r>
                          <w:r>
                            <w:rPr>
                              <w:rFonts w:ascii="Times New Roman" w:hAnsi="Times New Roman" w:cs="Times New Roman"/>
                              <w:color w:val="FFFFFF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173727">
                            <w:rPr>
                              <w:rFonts w:ascii="Times New Roman" w:hAnsi="Times New Roman" w:cs="Times New Roman"/>
                              <w:bCs/>
                              <w:color w:val="FFFFFF"/>
                              <w:sz w:val="44"/>
                              <w:szCs w:val="44"/>
                            </w:rPr>
                            <w:t>родному языку»</w:t>
                          </w:r>
                        </w:p>
                        <w:p w14:paraId="6D5600D9" w14:textId="77777777" w:rsidR="008A2A09" w:rsidRDefault="008A2A09" w:rsidP="008A2A09">
                          <w:pPr>
                            <w:spacing w:after="0" w:line="240" w:lineRule="auto"/>
                            <w:jc w:val="center"/>
                            <w:rPr>
                              <w:rFonts w:ascii="Georgia" w:hAnsi="Georgia"/>
                              <w:bCs/>
                              <w:color w:val="FFFFFF"/>
                              <w:sz w:val="32"/>
                              <w:szCs w:val="32"/>
                            </w:rPr>
                          </w:pPr>
                          <w:r w:rsidRPr="00173727">
                            <w:rPr>
                              <w:rFonts w:ascii="Georgia" w:hAnsi="Georgia"/>
                              <w:bCs/>
                              <w:color w:val="FFFFFF"/>
                              <w:sz w:val="32"/>
                              <w:szCs w:val="32"/>
                            </w:rPr>
                            <w:t>для обучающихся 1 курса</w:t>
                          </w:r>
                        </w:p>
                        <w:p w14:paraId="176B7839" w14:textId="77777777" w:rsidR="008A2A09" w:rsidRPr="00173727" w:rsidRDefault="008A2A09" w:rsidP="008A2A09">
                          <w:pPr>
                            <w:spacing w:after="0" w:line="240" w:lineRule="auto"/>
                            <w:jc w:val="center"/>
                            <w:rPr>
                              <w:rFonts w:ascii="Georgia" w:hAnsi="Georgia"/>
                              <w:bCs/>
                              <w:color w:val="FFFFFF"/>
                              <w:sz w:val="32"/>
                              <w:szCs w:val="32"/>
                            </w:rPr>
                          </w:pPr>
                        </w:p>
                        <w:p w14:paraId="10EFF20F" w14:textId="77777777" w:rsidR="008A2A09" w:rsidRDefault="008A2A09" w:rsidP="008A2A09">
                          <w:pPr>
                            <w:spacing w:after="0" w:line="240" w:lineRule="auto"/>
                            <w:jc w:val="center"/>
                            <w:rPr>
                              <w:rFonts w:ascii="Georgia" w:eastAsia="Times New Roman" w:hAnsi="Georgia"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eorgia" w:eastAsia="Times New Roman" w:hAnsi="Georgia"/>
                              <w:color w:val="FFFFFF"/>
                              <w:sz w:val="32"/>
                              <w:szCs w:val="32"/>
                            </w:rPr>
                            <w:t xml:space="preserve">в рамках программы подготовки </w:t>
                          </w:r>
                        </w:p>
                        <w:p w14:paraId="6025EAA3" w14:textId="77777777" w:rsidR="008A2A09" w:rsidRDefault="008A2A09" w:rsidP="008A2A09">
                          <w:pPr>
                            <w:spacing w:after="0" w:line="240" w:lineRule="auto"/>
                            <w:jc w:val="center"/>
                            <w:rPr>
                              <w:rFonts w:ascii="Georgia" w:eastAsia="Times New Roman" w:hAnsi="Georgia"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eorgia" w:eastAsia="Times New Roman" w:hAnsi="Georgia"/>
                              <w:color w:val="FFFFFF"/>
                              <w:sz w:val="32"/>
                              <w:szCs w:val="32"/>
                            </w:rPr>
                            <w:t>специалистов среднего звена</w:t>
                          </w:r>
                        </w:p>
                        <w:p w14:paraId="29A74A1B" w14:textId="77777777" w:rsidR="008A2A09" w:rsidRDefault="008A2A09" w:rsidP="008A2A09">
                          <w:pPr>
                            <w:spacing w:after="0" w:line="240" w:lineRule="auto"/>
                            <w:jc w:val="center"/>
                            <w:rPr>
                              <w:rFonts w:ascii="Georgia" w:eastAsia="Times New Roman" w:hAnsi="Georgia"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eorgia" w:eastAsia="Times New Roman" w:hAnsi="Georgia"/>
                              <w:color w:val="FFFFFF"/>
                              <w:sz w:val="32"/>
                              <w:szCs w:val="32"/>
                            </w:rPr>
                            <w:t xml:space="preserve">по специальностям СПО </w:t>
                          </w:r>
                        </w:p>
                        <w:p w14:paraId="11D2ADF3" w14:textId="77777777" w:rsidR="008A2A09" w:rsidRDefault="008A2A09" w:rsidP="008A2A09">
                          <w:pPr>
                            <w:spacing w:after="0" w:line="240" w:lineRule="auto"/>
                            <w:jc w:val="center"/>
                            <w:rPr>
                              <w:rFonts w:ascii="Georgia" w:eastAsia="Times New Roman" w:hAnsi="Georgia"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eorgia" w:eastAsia="Times New Roman" w:hAnsi="Georgia"/>
                              <w:color w:val="FFFFFF"/>
                              <w:sz w:val="32"/>
                              <w:szCs w:val="32"/>
                            </w:rPr>
                            <w:t>44.02.02 «Преподавание в начальных классах»</w:t>
                          </w:r>
                        </w:p>
                        <w:p w14:paraId="5A680956" w14:textId="77777777" w:rsidR="008A2A09" w:rsidRDefault="008A2A09" w:rsidP="008A2A09">
                          <w:pPr>
                            <w:spacing w:after="0" w:line="240" w:lineRule="auto"/>
                            <w:jc w:val="center"/>
                            <w:rPr>
                              <w:rFonts w:ascii="Georgia" w:eastAsia="Times New Roman" w:hAnsi="Georgia"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eorgia" w:eastAsia="Times New Roman" w:hAnsi="Georgia"/>
                              <w:color w:val="FFFFFF"/>
                              <w:sz w:val="32"/>
                              <w:szCs w:val="32"/>
                            </w:rPr>
                            <w:t>53.02.01 «Музыкальное образование»</w:t>
                          </w:r>
                        </w:p>
                        <w:p w14:paraId="643AFBB6" w14:textId="77777777" w:rsidR="008A2A09" w:rsidRDefault="008A2A09" w:rsidP="008A2A09">
                          <w:pPr>
                            <w:spacing w:after="0" w:line="240" w:lineRule="auto"/>
                            <w:jc w:val="center"/>
                            <w:rPr>
                              <w:rFonts w:ascii="Georgia" w:eastAsia="Times New Roman" w:hAnsi="Georgia"/>
                              <w:color w:val="FFFFFF"/>
                              <w:sz w:val="32"/>
                              <w:szCs w:val="32"/>
                            </w:rPr>
                          </w:pPr>
                        </w:p>
                        <w:p w14:paraId="45D75C4B" w14:textId="61C8D0FA" w:rsidR="008A2A09" w:rsidRDefault="008A2A09" w:rsidP="008A2A09">
                          <w:pPr>
                            <w:jc w:val="center"/>
                            <w:rPr>
                              <w:rFonts w:ascii="Georgia" w:hAnsi="Georgia"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eorgia" w:hAnsi="Georgia"/>
                              <w:color w:val="FFFFFF"/>
                              <w:sz w:val="32"/>
                              <w:szCs w:val="32"/>
                            </w:rPr>
                            <w:t>Автор-составитель</w:t>
                          </w:r>
                          <w:bookmarkStart w:id="1" w:name="_GoBack"/>
                          <w:bookmarkEnd w:id="1"/>
                          <w:r>
                            <w:rPr>
                              <w:rFonts w:ascii="Georgia" w:hAnsi="Georgia"/>
                              <w:color w:val="FFFFFF"/>
                              <w:sz w:val="32"/>
                              <w:szCs w:val="32"/>
                            </w:rPr>
                            <w:t xml:space="preserve">: </w:t>
                          </w:r>
                        </w:p>
                        <w:p w14:paraId="71FC87A7" w14:textId="50A58B31" w:rsidR="008A2A09" w:rsidRDefault="008A2A09" w:rsidP="008A2A09">
                          <w:pPr>
                            <w:jc w:val="center"/>
                            <w:rPr>
                              <w:rFonts w:ascii="Georgia" w:hAnsi="Georgia"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eorgia" w:hAnsi="Georgia"/>
                              <w:color w:val="FFFFFF"/>
                              <w:sz w:val="32"/>
                              <w:szCs w:val="32"/>
                            </w:rPr>
                            <w:t>Каратыгина Е.Ю</w:t>
                          </w:r>
                          <w:r>
                            <w:rPr>
                              <w:rFonts w:ascii="Georgia" w:hAnsi="Georgia"/>
                              <w:color w:val="FFFFFF"/>
                              <w:sz w:val="32"/>
                              <w:szCs w:val="32"/>
                            </w:rPr>
                            <w:t>.</w:t>
                          </w:r>
                        </w:p>
                        <w:p w14:paraId="7FED0CC6" w14:textId="25DEFE62" w:rsidR="008A2A09" w:rsidRDefault="008A2A09" w:rsidP="008A2A09">
                          <w:pPr>
                            <w:pStyle w:val="ae"/>
                            <w:rPr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ru-RU"/>
                            </w:rPr>
                            <w:drawing>
                              <wp:inline distT="0" distB="0" distL="0" distR="0" wp14:anchorId="57D04A2C" wp14:editId="2C6B27B4">
                                <wp:extent cx="5029200" cy="3362325"/>
                                <wp:effectExtent l="0" t="0" r="0" b="9525"/>
                                <wp:docPr id="42" name="Рисунок 42" descr="DSC_107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Рисунок 5" descr="DSC_107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029200" cy="33623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40FF28D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32D8F758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4895C8EE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354A23C2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784AA662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62DE06CB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7AB78A0F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6E386C5D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05A22300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38256A2D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</w:p>
                        <w:p w14:paraId="0E671C83" w14:textId="77777777" w:rsidR="008A2A09" w:rsidRDefault="008A2A09" w:rsidP="008A2A09">
                          <w:pPr>
                            <w:pStyle w:val="ae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                                                           </w:t>
                          </w:r>
                        </w:p>
                      </w:txbxContent>
                    </v:textbox>
                  </v:rect>
                  <v:group id="Group 6" o:spid="_x0000_s1030" style="position:absolute;left:321;top:4160;width:3125;height:5334" coordorigin="654,4297" coordsize="2880,50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<v:rect id="Rectangle 7" o:spid="_x0000_s1031" style="position:absolute;left:2094;top:647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6WIMQA&#10;AADbAAAADwAAAGRycy9kb3ducmV2LnhtbESPQWvCQBSE7wX/w/KEXkrd6EFt6ioqCApSMCpeH9ln&#10;Epp9G7PbJP57Vyh4HGbmG2a26EwpGqpdYVnBcBCBIE6tLjhTcDpuPqcgnEfWWFomBXdysJj33mYY&#10;a9vygZrEZyJA2MWoIPe+iqV0aU4G3cBWxMG72tqgD7LOpK6xDXBTylEUjaXBgsNCjhWtc0p/kz+j&#10;oM2KZHypbqt9O52Yyc/5uvswjVLv/W75DcJT51/h//ZWKxh9wfNL+AF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+liDEAAAA2wAAAA8AAAAAAAAAAAAAAAAAmAIAAGRycy9k&#10;b3ducmV2LnhtbFBLBQYAAAAABAAEAPUAAACJAwAAAAA=&#10;" fillcolor="#dbe5f1" strokecolor="white" strokeweight="1pt">
                      <v:fill opacity="52428f"/>
                      <v:shadow color="#d8d8d8" offset="3pt,3pt"/>
                    </v:rect>
                    <v:rect id="Rectangle 8" o:spid="_x0000_s1032" style="position:absolute;left:2094;top:503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XI+MEA&#10;AADbAAAADwAAAGRycy9kb3ducmV2LnhtbERPTWvCQBC9F/oflin0UnSTFqpEVymBYi49VEXxNmTH&#10;JJidCdk1Sf9991Do8fG+19vJtWqg3jfCBtJ5Aoq4FNtwZeB4+JwtQfmAbLEVJgM/5GG7eXxYY2Zl&#10;5G8a9qFSMYR9hgbqELpMa1/W5NDPpSOO3FV6hyHCvtK2xzGGu1a/Jsm7dthwbKixo7ym8ra/OwOL&#10;wZ6rHbr0dPg6vRSSy8UNYszz0/SxAhVoCv/iP3dhDbzF9fFL/AF6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FyPjBAAAA2wAAAA8AAAAAAAAAAAAAAAAAmAIAAGRycy9kb3du&#10;cmV2LnhtbFBLBQYAAAAABAAEAPUAAACGAwAAAAA=&#10;" fillcolor="#dbe5f1" strokecolor="white" strokeweight="1pt">
                      <v:fill opacity="32896f"/>
                      <v:shadow color="#d8d8d8" offset="3pt,3pt"/>
                    </v:rect>
                    <v:rect id="Rectangle 9" o:spid="_x0000_s1033" style="position:absolute;left:654;top:503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EM+8UA&#10;AADbAAAADwAAAGRycy9kb3ducmV2LnhtbESP3WrCQBSE7wu+w3IEb4putKAS3YgVhBZKoVHx9pA9&#10;+cHs2TS7TeLbu4VCL4eZ+YbZ7gZTi45aV1lWMJ9FIIgzqysuFJxPx+kahPPIGmvLpOBODnbJ6GmL&#10;sbY9f1GX+kIECLsYFZTeN7GULivJoJvZhjh4uW0N+iDbQuoW+wA3tVxE0VIarDgslNjQoaTslv4Y&#10;BX1Rpctr8/360a9XZvV5yd+fTafUZDzsNyA8Df4//Nd+0wpe5vD7JfwAmT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kQz7xQAAANsAAAAPAAAAAAAAAAAAAAAAAJgCAABkcnMv&#10;ZG93bnJldi54bWxQSwUGAAAAAAQABAD1AAAAigMAAAAA&#10;" fillcolor="#dbe5f1" strokecolor="white" strokeweight="1pt">
                      <v:fill opacity="52428f"/>
                      <v:shadow color="#d8d8d8" offset="3pt,3pt"/>
                    </v:rect>
                    <v:rect id="Rectangle 10" o:spid="_x0000_s1034" style="position:absolute;left:654;top:4297;width:1440;height:742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6qMcIA&#10;AADbAAAADwAAAGRycy9kb3ducmV2LnhtbESPQWvCQBSE70L/w/IK3nRTRZGYjdhCS3sS03p/ZJ9J&#10;MPs27G7N+u+7BcHjMDPfMMUuml5cyfnOsoKXeQaCuLa640bBz/f7bAPCB2SNvWVScCMPu/JpUmCu&#10;7chHulahEQnCPkcFbQhDLqWvWzLo53YgTt7ZOoMhSddI7XBMcNPLRZatpcGO00KLA721VF+qX6Mg&#10;buLhhF+v7uM0ysOy55Wu3Eqp6XPcb0EEiuERvrc/tYLlAv6/pB8g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TqoxwgAAANsAAAAPAAAAAAAAAAAAAAAAAJgCAABkcnMvZG93&#10;bnJldi54bWxQSwUGAAAAAAQABAD1AAAAhwMAAAAA&#10;" fillcolor="#c6d9f1" strokecolor="white" strokeweight="1pt">
                      <v:fill opacity="32896f"/>
                      <v:shadow color="#d8d8d8" offset="3pt,3pt"/>
                      <v:textbox>
                        <w:txbxContent>
                          <w:p w14:paraId="24BD911A" w14:textId="77777777" w:rsidR="008A2A09" w:rsidRDefault="008A2A09" w:rsidP="008A2A09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  <v:rect id="Rectangle 11" o:spid="_x0000_s1035" style="position:absolute;left:654;top:647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IPqsIA&#10;AADbAAAADwAAAGRycy9kb3ducmV2LnhtbESPwWrDMBBE74H+g9hCb4mcmoTgRjZJoKU9hTjNfbE2&#10;tom1MpIaq39fFQo9DjPzhtlW0QziTs73lhUsFxkI4sbqnlsFn+fX+QaED8gaB8uk4Js8VOXDbIuF&#10;thOf6F6HViQI+wIVdCGMhZS+6cigX9iROHlX6wyGJF0rtcMpwc0gn7NsLQ32nBY6HOnQUXOrv4yC&#10;uInHC37s3dtlksd84JWu3Uqpp8e4ewERKIb/8F/7XSvIc/j9kn6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Ag+qwgAAANsAAAAPAAAAAAAAAAAAAAAAAJgCAABkcnMvZG93&#10;bnJldi54bWxQSwUGAAAAAAQABAD1AAAAhwMAAAAA&#10;" fillcolor="#c6d9f1" strokecolor="white" strokeweight="1pt">
                      <v:fill opacity="32896f"/>
                      <v:shadow color="#d8d8d8" offset="3pt,3pt"/>
                    </v:rect>
                    <v:rect id="Rectangle 12" o:spid="_x0000_s1036" style="position:absolute;left:2094;top:791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uX3sIA&#10;AADbAAAADwAAAGRycy9kb3ducmV2LnhtbESPT2sCMRTE70K/Q3iF3jTrvyKrUVrBoifptt4fm+fu&#10;4uZlSaKbfvtGEDwOM/MbZrWJphU3cr6xrGA8ykAQl1Y3XCn4/dkNFyB8QNbYWiYFf+Rhs34ZrDDX&#10;tudvuhWhEgnCPkcFdQhdLqUvazLoR7YjTt7ZOoMhSVdJ7bBPcNPKSZa9S4MNp4UaO9rWVF6Kq1EQ&#10;F/F4wsOn+zr18jhtea4LN1fq7TV+LEEEiuEZfrT3WsF0Bvcv6QfI9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65fewgAAANsAAAAPAAAAAAAAAAAAAAAAAJgCAABkcnMvZG93&#10;bnJldi54bWxQSwUGAAAAAAQABAD1AAAAhwMAAAAA&#10;" fillcolor="#c6d9f1" strokecolor="white" strokeweight="1pt">
                      <v:fill opacity="32896f"/>
                      <v:shadow color="#d8d8d8" offset="3pt,3pt"/>
                    </v:rect>
                  </v:group>
                  <v:rect id="Rectangle 13" o:spid="_x0000_s1037" style="position:absolute;left:2690;top:406;width:1563;height:1518;flip:x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q2ecUA&#10;AADbAAAADwAAAGRycy9kb3ducmV2LnhtbESPQWvCQBSE7wX/w/IKXkrdNMUi0TVItVD1VFPvj+wz&#10;SZN9G7Jbk/x7Vyj0OMzMN8wqHUwjrtS5yrKCl1kEgji3uuJCwXf28bwA4TyyxsYyKRjJQbqePKww&#10;0bbnL7qefCEChF2CCkrv20RKl5dk0M1sSxy8i+0M+iC7QuoO+wA3jYyj6E0arDgslNjSe0l5ffo1&#10;CrK9Geo6G/PD4mkX0/H8c9hdtkpNH4fNEoSnwf+H/9qfWsHrHO5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KrZ5xQAAANsAAAAPAAAAAAAAAAAAAAAAAJgCAABkcnMv&#10;ZG93bnJldi54bWxQSwUGAAAAAAQABAD1AAAAigMAAAAA&#10;" fillcolor="#9dd4e7" stroked="f" strokecolor="white" strokeweight="1pt">
                    <v:shadow color="#d8d8d8" offset="3pt,3pt"/>
                    <v:textbox>
                      <w:txbxContent>
                        <w:p w14:paraId="17745F2D" w14:textId="77777777" w:rsidR="008A2A09" w:rsidRDefault="008A2A09" w:rsidP="008A2A09">
                          <w:pPr>
                            <w:rPr>
                              <w:szCs w:val="52"/>
                            </w:rPr>
                          </w:pPr>
                        </w:p>
                      </w:txbxContent>
                    </v:textbox>
                  </v:rect>
                </v:group>
                <v:group id="Group 14" o:spid="_x0000_s1038" style="position:absolute;left:3446;top:14007;width:8169;height:1823" coordorigin="3446,14007" coordsize="8169,18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group id="Group 15" o:spid="_x0000_s1039" style="position:absolute;left:10833;top:14380;width:782;height:760;flip:x y" coordorigin="8754,11945" coordsize="2880,2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/+kMUAAADbAAAADwAAAGRycy9kb3ducmV2LnhtbESPQUvDQBSE74L/YXmC&#10;F2k3Kq0l7bYUi6D0lK2HHh/Z12xq9m3Irknsr+8KgsdhZr5hVpvRNaKnLtSeFTxOMxDEpTc1Vwo+&#10;D2+TBYgQkQ02nknBDwXYrG9vVpgbP3BBvY6VSBAOOSqwMba5lKG05DBMfUucvJPvHMYku0qaDocE&#10;d418yrK5dFhzWrDY0qul8kt/OwVRfxQPx13R65m+7IfDdje34azU/d24XYKINMb/8F/73Sh4foHf&#10;L+k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Tv/pDFAAAA2wAA&#10;AA8AAAAAAAAAAAAAAAAAqgIAAGRycy9kb3ducmV2LnhtbFBLBQYAAAAABAAEAPoAAACcAwAAAAA=&#10;">
                    <v:rect id="Rectangle 16" o:spid="_x0000_s1040" style="position:absolute;left:10194;top:11945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Fvu8AA&#10;AADbAAAADwAAAGRycy9kb3ducmV2LnhtbERPTWsCMRC9F/wPYQQvRZMqLXZrFNsieCpUvXgbNtPN&#10;0s1k2UzX7b83B8Hj432vNkNoVE9dqiNbeJoZUMRldDVXFk7H3XQJKgmywyYyWfinBJv16GGFhYsX&#10;/qb+IJXKIZwKtOBF2kLrVHoKmGaxJc7cT+wCSoZdpV2HlxweGj035kUHrDk3eGzpw1P5e/gLFoyT&#10;9Hzu3/1WvrT+rB/dqTGv1k7Gw/YNlNAgd/HNvXcWFnls/pJ/gF5f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8Fvu8AAAADbAAAADwAAAAAAAAAAAAAAAACYAgAAZHJzL2Rvd25y&#10;ZXYueG1sUEsFBgAAAAAEAAQA9QAAAIUDAAAAAA==&#10;" fillcolor="#bfbfbf" strokecolor="white" strokeweight="1pt">
                      <v:fill opacity="32896f"/>
                      <v:shadow color="#d8d8d8" offset="3pt,3pt"/>
                    </v:rect>
                    <v:rect id="Rectangle 17" o:spid="_x0000_s1041" style="position:absolute;left:1019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oJ6MIA&#10;AADbAAAADwAAAGRycy9kb3ducmV2LnhtbESPwWrDMBBE74X8g9hAb43cmJrWiRJCIME5lab9gI21&#10;sUytlZEU2/37qFDocZiZN8x6O9lODORD61jB8yIDQVw73XKj4Ovz8PQKIkRkjZ1jUvBDAbab2cMa&#10;S+1G/qDhHBuRIBxKVGBi7EspQ23IYli4njh5V+ctxiR9I7XHMcFtJ5dZVkiLLacFgz3tDdXf55tV&#10;QPpYdZd3Ltr99fbCldcmP0WlHufTbgUi0hT/w3/tSivI3+D3S/oB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ugnowgAAANsAAAAPAAAAAAAAAAAAAAAAAJgCAABkcnMvZG93&#10;bnJldi54bWxQSwUGAAAAAAQABAD1AAAAhwMAAAAA&#10;" fillcolor="#c0504d" strokecolor="white" strokeweight="1pt">
                      <v:shadow color="#d8d8d8" offset="3pt,3pt"/>
                    </v:rect>
                    <v:rect id="Rectangle 18" o:spid="_x0000_s1042" style="position:absolute;left:875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EQwMAA&#10;AADbAAAADwAAAGRycy9kb3ducmV2LnhtbERPTWsCMRC9F/wPYQQvRZOKLXZrFNsieCpUvXgbNtPN&#10;0s1k2UzX7b83B8Hj432vNkNoVE9dqiNbeJoZUMRldDVXFk7H3XQJKgmywyYyWfinBJv16GGFhYsX&#10;/qb+IJXKIZwKtOBF2kLrVHoKmGaxJc7cT+wCSoZdpV2HlxweGj035kUHrDk3eGzpw1P5e/gLFoyT&#10;9Hzu3/1WvrT+rB/dqTGv1k7Gw/YNlNAgd/HNvXcWFnl9/pJ/gF5f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bEQwMAAAADbAAAADwAAAAAAAAAAAAAAAACYAgAAZHJzL2Rvd25y&#10;ZXYueG1sUEsFBgAAAAAEAAQA9QAAAIUDAAAAAA==&#10;" fillcolor="#bfbfbf" strokecolor="white" strokeweight="1pt">
                      <v:fill opacity="32896f"/>
                      <v:shadow color="#d8d8d8" offset="3pt,3pt"/>
                    </v:rect>
                  </v:group>
                  <v:rect id="Rectangle 19" o:spid="_x0000_s1043" style="position:absolute;left:3446;top:14007;width:7105;height:1823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c+1sIA&#10;AADbAAAADwAAAGRycy9kb3ducmV2LnhtbESPzWrDMBCE74W+g9hCb7XsUpLiWgkhUDC9Jc4hx621&#10;/qHWykhKrL59VCjkOMzMN0y1jWYSV3J+tKygyHIQxK3VI/cKTs3nyzsIH5A1TpZJwS952G4eHyos&#10;tV34QNdj6EWCsC9RwRDCXErp24EM+szOxMnrrDMYknS91A6XBDeTfM3zlTQ4cloYcKb9QO3P8WIU&#10;XHbfdbd3Bce5WX/52E6NPBdKPT/F3QeIQDHcw//tWit4K+DvS/oBcn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dz7WwgAAANsAAAAPAAAAAAAAAAAAAAAAAJgCAABkcnMvZG93&#10;bnJldi54bWxQSwUGAAAAAAQABAD1AAAAhwMAAAAA&#10;" filled="f" stroked="f" strokecolor="white" strokeweight="1pt">
                    <v:fill opacity="52428f"/>
                    <v:textbox inset=",0,,0">
                      <w:txbxContent>
                        <w:p w14:paraId="6673F4D2" w14:textId="2F65BBF3" w:rsidR="008A2A09" w:rsidRPr="008A2A09" w:rsidRDefault="008A2A09" w:rsidP="008A2A09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FFFFFF"/>
                              <w:sz w:val="32"/>
                              <w:szCs w:val="32"/>
                            </w:rPr>
                            <w:t>Курск 2022</w:t>
                          </w:r>
                        </w:p>
                        <w:p w14:paraId="09841454" w14:textId="77777777" w:rsidR="008A2A09" w:rsidRDefault="008A2A09" w:rsidP="008A2A09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FFFF"/>
                              <w:sz w:val="32"/>
                              <w:szCs w:val="32"/>
                            </w:rPr>
                          </w:pPr>
                        </w:p>
                        <w:p w14:paraId="2B0C8D8B" w14:textId="77777777" w:rsidR="008A2A09" w:rsidRDefault="008A2A09" w:rsidP="008A2A09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FFFFFF"/>
                              <w:sz w:val="32"/>
                              <w:szCs w:val="32"/>
                            </w:rPr>
                            <w:t>Курск 2022</w:t>
                          </w:r>
                        </w:p>
                      </w:txbxContent>
                    </v:textbox>
                  </v:rect>
                </v:group>
                <w10:wrap anchorx="margin" anchory="page"/>
              </v:group>
            </w:pict>
          </mc:Fallback>
        </mc:AlternateContent>
      </w:r>
    </w:p>
    <w:p w14:paraId="1D70D275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0C469C03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0BDBD9D6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0C40A9CE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27BF0D1E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67670419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761528DE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24CDBB2B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03923778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1B6697B7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49D705E5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590A07CB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70D9DC45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70E447FD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00AA97BF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2B8C1DFB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3966E460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3B541313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236C9A1E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18613F0D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65BC9A81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0F803D54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45BD79A9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10F12070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0D762C93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0998CC9C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45EE41E8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606334D3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58EE70CC" w14:textId="77777777" w:rsidR="008A2A09" w:rsidRDefault="008A2A09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14:paraId="23F6D61F" w14:textId="6F5EC8E8" w:rsidR="00CE40DA" w:rsidRPr="00CE40DA" w:rsidRDefault="00CE40DA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CE40DA">
        <w:rPr>
          <w:rFonts w:ascii="Times New Roman" w:hAnsi="Times New Roman" w:cs="Times New Roman"/>
          <w:b/>
          <w:bCs/>
          <w:spacing w:val="-10"/>
          <w:sz w:val="28"/>
          <w:szCs w:val="28"/>
        </w:rPr>
        <w:lastRenderedPageBreak/>
        <w:t>Пояснительная записка</w:t>
      </w:r>
    </w:p>
    <w:p w14:paraId="531AC86A" w14:textId="306B6B0E" w:rsidR="00836BF5" w:rsidRPr="00836BF5" w:rsidRDefault="00836BF5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6BF5">
        <w:rPr>
          <w:rFonts w:ascii="Times New Roman" w:hAnsi="Times New Roman" w:cs="Times New Roman"/>
          <w:spacing w:val="-10"/>
          <w:sz w:val="28"/>
          <w:szCs w:val="28"/>
        </w:rPr>
        <w:t xml:space="preserve">Методические рекомендации для практических работ по родному языку составлены для реализации </w:t>
      </w:r>
      <w:r w:rsidRPr="00836BF5">
        <w:rPr>
          <w:rFonts w:ascii="Times New Roman" w:hAnsi="Times New Roman" w:cs="Times New Roman"/>
          <w:sz w:val="28"/>
          <w:szCs w:val="28"/>
        </w:rPr>
        <w:t>основных профессиональных образовательных программ по специальности</w:t>
      </w:r>
      <w:r w:rsidRPr="00836BF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36BF5">
        <w:rPr>
          <w:rFonts w:ascii="Times New Roman" w:hAnsi="Times New Roman" w:cs="Times New Roman"/>
          <w:b/>
          <w:sz w:val="28"/>
          <w:szCs w:val="28"/>
        </w:rPr>
        <w:t xml:space="preserve">44.02.02 Преподавание в начальных классах </w:t>
      </w:r>
      <w:r w:rsidRPr="00836BF5">
        <w:rPr>
          <w:rFonts w:ascii="Times New Roman" w:hAnsi="Times New Roman" w:cs="Times New Roman"/>
          <w:sz w:val="28"/>
          <w:szCs w:val="28"/>
        </w:rPr>
        <w:t>и</w:t>
      </w:r>
      <w:r w:rsidRPr="00836BF5">
        <w:rPr>
          <w:rFonts w:ascii="Times New Roman" w:hAnsi="Times New Roman" w:cs="Times New Roman"/>
          <w:b/>
          <w:sz w:val="28"/>
          <w:szCs w:val="28"/>
        </w:rPr>
        <w:t xml:space="preserve"> 53.02.01 Музыкальное образование </w:t>
      </w:r>
      <w:r w:rsidRPr="00836BF5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ФГОС. </w:t>
      </w:r>
    </w:p>
    <w:p w14:paraId="458765C5" w14:textId="77777777" w:rsidR="00836BF5" w:rsidRPr="00836BF5" w:rsidRDefault="00836BF5" w:rsidP="004033F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F5">
        <w:rPr>
          <w:rFonts w:ascii="Times New Roman" w:hAnsi="Times New Roman" w:cs="Times New Roman"/>
          <w:spacing w:val="-10"/>
          <w:sz w:val="28"/>
          <w:szCs w:val="28"/>
        </w:rPr>
        <w:t xml:space="preserve">Практические занятия составлены с учетом личностно-ориентированного образования и </w:t>
      </w:r>
      <w:r w:rsidRPr="00836BF5">
        <w:rPr>
          <w:rFonts w:ascii="Times New Roman" w:hAnsi="Times New Roman" w:cs="Times New Roman"/>
          <w:spacing w:val="-2"/>
          <w:sz w:val="28"/>
          <w:szCs w:val="28"/>
        </w:rPr>
        <w:t xml:space="preserve">позволяют преподавателю </w:t>
      </w:r>
      <w:r w:rsidRPr="00836BF5">
        <w:rPr>
          <w:rFonts w:ascii="Times New Roman" w:hAnsi="Times New Roman" w:cs="Times New Roman"/>
          <w:color w:val="231F20"/>
          <w:sz w:val="28"/>
          <w:szCs w:val="28"/>
        </w:rPr>
        <w:t>активизировать познавательную активность студентов при изучении курса родного языка. Оценка знаний</w:t>
      </w:r>
      <w:r w:rsidRPr="00836BF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36BF5">
        <w:rPr>
          <w:rFonts w:ascii="Times New Roman" w:hAnsi="Times New Roman" w:cs="Times New Roman"/>
          <w:color w:val="231F20"/>
          <w:sz w:val="28"/>
          <w:szCs w:val="28"/>
        </w:rPr>
        <w:t>предполагает традиционные виды, а также с использованием элементов рейтинговой оценки знаний</w:t>
      </w:r>
      <w:r w:rsidRPr="00836BF5">
        <w:rPr>
          <w:rFonts w:ascii="Times New Roman" w:hAnsi="Times New Roman" w:cs="Times New Roman"/>
          <w:spacing w:val="-2"/>
          <w:sz w:val="28"/>
          <w:szCs w:val="28"/>
        </w:rPr>
        <w:t xml:space="preserve"> (самостоятельное изучение </w:t>
      </w:r>
      <w:r w:rsidRPr="00836BF5">
        <w:rPr>
          <w:rFonts w:ascii="Times New Roman" w:hAnsi="Times New Roman" w:cs="Times New Roman"/>
          <w:spacing w:val="-9"/>
          <w:sz w:val="28"/>
          <w:szCs w:val="28"/>
        </w:rPr>
        <w:t>теоретического материала, подготовиться к текущему и рубежному контролю), а также осуществить самоанализ, рефлексию</w:t>
      </w:r>
      <w:r w:rsidRPr="00836BF5">
        <w:rPr>
          <w:rFonts w:ascii="Times New Roman" w:hAnsi="Times New Roman" w:cs="Times New Roman"/>
          <w:sz w:val="28"/>
          <w:szCs w:val="28"/>
        </w:rPr>
        <w:t>, проследить динамику развития профессиональных компетенций на основании заполнения рейтингового листка по разделам и всему курсу родного языка.</w:t>
      </w:r>
    </w:p>
    <w:p w14:paraId="7658198B" w14:textId="77777777" w:rsidR="00836BF5" w:rsidRPr="00836BF5" w:rsidRDefault="00836BF5" w:rsidP="004033F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F5">
        <w:rPr>
          <w:rFonts w:ascii="Times New Roman" w:hAnsi="Times New Roman" w:cs="Times New Roman"/>
          <w:sz w:val="28"/>
          <w:szCs w:val="28"/>
        </w:rPr>
        <w:t>Использование этих методических указаний студентами должно способствовать усвоению ма</w:t>
      </w:r>
      <w:r w:rsidRPr="00836BF5">
        <w:rPr>
          <w:rFonts w:ascii="Times New Roman" w:hAnsi="Times New Roman" w:cs="Times New Roman"/>
          <w:sz w:val="28"/>
          <w:szCs w:val="28"/>
        </w:rPr>
        <w:softHyphen/>
        <w:t>териала, а также унификации проведения практических занятий на высоком методическом и теоретическом уровнях, в приведенных ни</w:t>
      </w:r>
      <w:r w:rsidRPr="00836BF5">
        <w:rPr>
          <w:rFonts w:ascii="Times New Roman" w:hAnsi="Times New Roman" w:cs="Times New Roman"/>
          <w:sz w:val="28"/>
          <w:szCs w:val="28"/>
        </w:rPr>
        <w:softHyphen/>
        <w:t>же методических разработках содержатся рекомендации к каждому практическому занятию. Каждое методическое указание содержит название практического занятия, темы урока, определены цели, задачи занятия, теоретический минимум, который необходим студентам к уроку, рекомендации к изучению темы практического занятия, составлены задания, а также перечень учебных приложений к уроку.</w:t>
      </w:r>
    </w:p>
    <w:p w14:paraId="2CD8E7AD" w14:textId="77777777" w:rsidR="00836BF5" w:rsidRPr="00836BF5" w:rsidRDefault="00836BF5" w:rsidP="004033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36BF5">
        <w:rPr>
          <w:sz w:val="28"/>
          <w:szCs w:val="28"/>
        </w:rPr>
        <w:t xml:space="preserve">При проведении практических занятий по учебной дисциплине «Родной язык» в колледже, реализующем образовательную программу в пределах освоения ППССЗ на базе основного общего образования, необходимо учитывать общую нацеленность образовательного процесса на достижение личностных, </w:t>
      </w:r>
      <w:proofErr w:type="spellStart"/>
      <w:r w:rsidRPr="00836BF5">
        <w:rPr>
          <w:sz w:val="28"/>
          <w:szCs w:val="28"/>
        </w:rPr>
        <w:t>метапредметных</w:t>
      </w:r>
      <w:proofErr w:type="spellEnd"/>
      <w:r w:rsidRPr="00836BF5">
        <w:rPr>
          <w:sz w:val="28"/>
          <w:szCs w:val="28"/>
        </w:rPr>
        <w:t xml:space="preserve"> и предметных результатов обучения, что возможно на основе </w:t>
      </w:r>
      <w:proofErr w:type="spellStart"/>
      <w:r w:rsidRPr="00836BF5">
        <w:rPr>
          <w:sz w:val="28"/>
          <w:szCs w:val="28"/>
        </w:rPr>
        <w:t>компетентностного</w:t>
      </w:r>
      <w:proofErr w:type="spellEnd"/>
      <w:r w:rsidRPr="00836BF5">
        <w:rPr>
          <w:sz w:val="28"/>
          <w:szCs w:val="28"/>
        </w:rPr>
        <w:t xml:space="preserve"> подхода, который обеспечивает </w:t>
      </w:r>
      <w:r w:rsidRPr="00836BF5">
        <w:rPr>
          <w:sz w:val="28"/>
          <w:szCs w:val="28"/>
        </w:rPr>
        <w:lastRenderedPageBreak/>
        <w:t xml:space="preserve">формирование и развитие коммуникативной, языковой и лингвистической (языковедческой) и </w:t>
      </w:r>
      <w:proofErr w:type="spellStart"/>
      <w:r w:rsidRPr="00836BF5">
        <w:rPr>
          <w:sz w:val="28"/>
          <w:szCs w:val="28"/>
        </w:rPr>
        <w:t>культуроведческой</w:t>
      </w:r>
      <w:proofErr w:type="spellEnd"/>
      <w:r w:rsidRPr="00836BF5">
        <w:rPr>
          <w:sz w:val="28"/>
          <w:szCs w:val="28"/>
        </w:rPr>
        <w:t xml:space="preserve"> компетенций.</w:t>
      </w:r>
    </w:p>
    <w:p w14:paraId="183CAD32" w14:textId="77777777" w:rsidR="00836BF5" w:rsidRPr="00836BF5" w:rsidRDefault="00836BF5" w:rsidP="004033F3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eastAsia="Courier New"/>
          <w:color w:val="000000"/>
          <w:sz w:val="28"/>
          <w:szCs w:val="28"/>
        </w:rPr>
      </w:pPr>
      <w:r w:rsidRPr="00836BF5">
        <w:rPr>
          <w:rFonts w:eastAsia="Courier New"/>
          <w:color w:val="000000"/>
          <w:sz w:val="28"/>
          <w:szCs w:val="28"/>
        </w:rPr>
        <w:t xml:space="preserve">По результатам </w:t>
      </w:r>
      <w:proofErr w:type="gramStart"/>
      <w:r w:rsidRPr="00836BF5">
        <w:rPr>
          <w:rFonts w:eastAsia="Courier New"/>
          <w:color w:val="000000"/>
          <w:sz w:val="28"/>
          <w:szCs w:val="28"/>
        </w:rPr>
        <w:t>выполнения практических занятий</w:t>
      </w:r>
      <w:proofErr w:type="gramEnd"/>
      <w:r w:rsidRPr="00836BF5">
        <w:rPr>
          <w:rFonts w:eastAsia="Courier New"/>
          <w:color w:val="000000"/>
          <w:sz w:val="28"/>
          <w:szCs w:val="28"/>
        </w:rPr>
        <w:t xml:space="preserve"> обучающиеся приобретают профессиональные компетенции: </w:t>
      </w:r>
    </w:p>
    <w:p w14:paraId="6ACD065E" w14:textId="4D1EEB9B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теоретические сведения об основах словесности</w:t>
      </w:r>
    </w:p>
    <w:p w14:paraId="567A2E9F" w14:textId="7C4BCAAD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роды, виды и жанры словесности</w:t>
      </w:r>
    </w:p>
    <w:p w14:paraId="285B67F3" w14:textId="77069D5A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роль выразительных средств языка в художественной речи</w:t>
      </w:r>
    </w:p>
    <w:p w14:paraId="55AF951E" w14:textId="652722C7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особенности устной и письменной речи</w:t>
      </w:r>
    </w:p>
    <w:p w14:paraId="4BF87072" w14:textId="296E1B30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анализировать языковые единицы с точки зрения правильности, точности и уместности их употребления;</w:t>
      </w:r>
    </w:p>
    <w:p w14:paraId="14FEA95F" w14:textId="058CAA28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проводить лингвистический анализ текстов</w:t>
      </w:r>
    </w:p>
    <w:p w14:paraId="08B460D4" w14:textId="7F78753F" w:rsidR="00836BF5" w:rsidRPr="004033F3" w:rsidRDefault="004033F3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с</w:t>
      </w:r>
      <w:r w:rsidR="00836BF5" w:rsidRPr="004033F3">
        <w:rPr>
          <w:rFonts w:ascii="Times New Roman" w:hAnsi="Times New Roman" w:cs="Times New Roman"/>
          <w:color w:val="181818"/>
          <w:sz w:val="28"/>
          <w:szCs w:val="28"/>
        </w:rPr>
        <w:t>облюдать нормы речевого поведения в различных сферах и ситуациях общения, в том числе при обсуждении дискуссионных проблем;</w:t>
      </w:r>
    </w:p>
    <w:p w14:paraId="0AF36B27" w14:textId="01487188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использовать основные приемы информационной переработки устного и письменного текста;</w:t>
      </w:r>
    </w:p>
    <w:p w14:paraId="37626B3E" w14:textId="5B190AC0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создавать собственные тексты в соответствии с нормами литературной речи.</w:t>
      </w:r>
    </w:p>
    <w:p w14:paraId="55B90C94" w14:textId="2D2A56F4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использовать приобретенные знания и умения в практической деятельности и повседневной жизни для:</w:t>
      </w:r>
    </w:p>
    <w:p w14:paraId="3724688D" w14:textId="52B83085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осознания русского родного языка как духовной, нравственной и культурной ценности народа; приобщения к ценностям национальной культуры;</w:t>
      </w:r>
    </w:p>
    <w:p w14:paraId="0ACBBA73" w14:textId="6F965C04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развития интеллектуальных и творческих способностей, навыков самостоятельной деятельности; самореализации, самовыражения в различных областях человеческой деятельности;</w:t>
      </w:r>
    </w:p>
    <w:p w14:paraId="44BC7D5B" w14:textId="7F2A5141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увеличения словарного запаса; расширения круга используемых языковых и речевых средств; совершенствования способности к самооценке на основе наблюдения за собственной речью;</w:t>
      </w:r>
    </w:p>
    <w:p w14:paraId="0E21F303" w14:textId="41874C02" w:rsidR="00836BF5" w:rsidRPr="004033F3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lastRenderedPageBreak/>
        <w:t>совершенствования коммуникативных способностей; развития готовности к речевому взаимодействию, межличностному и межкультурному общению, сотрудничеству;</w:t>
      </w:r>
    </w:p>
    <w:p w14:paraId="47748398" w14:textId="71F37BA9" w:rsidR="00836BF5" w:rsidRDefault="00836BF5" w:rsidP="004033F3">
      <w:pPr>
        <w:pStyle w:val="aa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033F3">
        <w:rPr>
          <w:rFonts w:ascii="Times New Roman" w:hAnsi="Times New Roman" w:cs="Times New Roman"/>
          <w:color w:val="181818"/>
          <w:sz w:val="28"/>
          <w:szCs w:val="28"/>
        </w:rPr>
        <w:t>самообразования и активного участия в производственной, культурной и общественной жизни государства.</w:t>
      </w:r>
    </w:p>
    <w:p w14:paraId="41D135FE" w14:textId="1EE21010" w:rsidR="00450BE1" w:rsidRPr="004033F3" w:rsidRDefault="00450BE1" w:rsidP="00450BE1">
      <w:pPr>
        <w:pStyle w:val="aa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Планируемые результаты </w:t>
      </w:r>
      <w:r w:rsidR="00426CED">
        <w:rPr>
          <w:rFonts w:ascii="Times New Roman" w:hAnsi="Times New Roman" w:cs="Times New Roman"/>
          <w:color w:val="181818"/>
          <w:sz w:val="28"/>
          <w:szCs w:val="28"/>
        </w:rPr>
        <w:t>практических заданий по родному языку соответствуют поставленным целям.</w:t>
      </w:r>
    </w:p>
    <w:p w14:paraId="5BE93F53" w14:textId="2C74469C" w:rsidR="00836BF5" w:rsidRDefault="00836BF5" w:rsidP="004033F3">
      <w:pPr>
        <w:shd w:val="clear" w:color="auto" w:fill="FFFFFF"/>
        <w:spacing w:after="0" w:line="360" w:lineRule="auto"/>
        <w:ind w:firstLine="784"/>
        <w:rPr>
          <w:rFonts w:ascii="Arial" w:hAnsi="Arial" w:cs="Arial"/>
          <w:color w:val="181818"/>
          <w:sz w:val="28"/>
          <w:szCs w:val="28"/>
        </w:rPr>
      </w:pPr>
    </w:p>
    <w:p w14:paraId="1E2F3C94" w14:textId="5E0E87C3" w:rsidR="00836BF5" w:rsidRDefault="00836BF5" w:rsidP="00836BF5">
      <w:pPr>
        <w:rPr>
          <w:rFonts w:ascii="Times New Roman" w:hAnsi="Times New Roman" w:cs="Times New Roman"/>
          <w:sz w:val="24"/>
          <w:szCs w:val="24"/>
        </w:rPr>
      </w:pPr>
    </w:p>
    <w:p w14:paraId="6E7B37FA" w14:textId="081F607E" w:rsidR="007A31DB" w:rsidRDefault="007A31DB" w:rsidP="00836BF5">
      <w:pPr>
        <w:rPr>
          <w:rFonts w:ascii="Times New Roman" w:hAnsi="Times New Roman" w:cs="Times New Roman"/>
          <w:sz w:val="24"/>
          <w:szCs w:val="24"/>
        </w:rPr>
      </w:pPr>
    </w:p>
    <w:p w14:paraId="36C58031" w14:textId="51D3970A" w:rsidR="007A31DB" w:rsidRDefault="007A31DB" w:rsidP="00836BF5">
      <w:pPr>
        <w:rPr>
          <w:rFonts w:ascii="Times New Roman" w:hAnsi="Times New Roman" w:cs="Times New Roman"/>
          <w:sz w:val="24"/>
          <w:szCs w:val="24"/>
        </w:rPr>
      </w:pPr>
    </w:p>
    <w:p w14:paraId="3D564029" w14:textId="30E84375" w:rsidR="007A31DB" w:rsidRDefault="007A31DB" w:rsidP="00836BF5">
      <w:pPr>
        <w:rPr>
          <w:rFonts w:ascii="Times New Roman" w:hAnsi="Times New Roman" w:cs="Times New Roman"/>
          <w:sz w:val="24"/>
          <w:szCs w:val="24"/>
        </w:rPr>
      </w:pPr>
    </w:p>
    <w:p w14:paraId="59709BD2" w14:textId="5016A998" w:rsidR="007A31DB" w:rsidRDefault="007A31DB" w:rsidP="00836BF5">
      <w:pPr>
        <w:rPr>
          <w:rFonts w:ascii="Times New Roman" w:hAnsi="Times New Roman" w:cs="Times New Roman"/>
          <w:sz w:val="24"/>
          <w:szCs w:val="24"/>
        </w:rPr>
      </w:pPr>
    </w:p>
    <w:p w14:paraId="1075120D" w14:textId="77777777" w:rsidR="007A31DB" w:rsidRDefault="007A31DB" w:rsidP="00836BF5">
      <w:pPr>
        <w:rPr>
          <w:rFonts w:ascii="Times New Roman" w:hAnsi="Times New Roman" w:cs="Times New Roman"/>
          <w:sz w:val="24"/>
          <w:szCs w:val="24"/>
        </w:rPr>
      </w:pPr>
    </w:p>
    <w:p w14:paraId="715A9A28" w14:textId="2F581893" w:rsidR="00836BF5" w:rsidRDefault="00836BF5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1B3884E" w14:textId="3F810E6C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5132943" w14:textId="5B22DBFC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35E3AEC" w14:textId="31074A8C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FC3BC64" w14:textId="131F38E0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FD59642" w14:textId="2FF23440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9CB3FA8" w14:textId="05560A05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0CB0A34" w14:textId="18534310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D406BF1" w14:textId="3B79E00E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D955B51" w14:textId="75DD1148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CECF5B6" w14:textId="699B1903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E1B7661" w14:textId="7E9975D3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04A12F7" w14:textId="14C67C8D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A7F1636" w14:textId="77777777" w:rsidR="004033F3" w:rsidRDefault="004033F3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88412D3" w14:textId="77777777" w:rsidR="004033F3" w:rsidRDefault="004033F3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DD2F022" w14:textId="77777777" w:rsidR="004033F3" w:rsidRDefault="004033F3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0532D21" w14:textId="77777777" w:rsidR="004033F3" w:rsidRDefault="004033F3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1F730AB" w14:textId="77777777" w:rsidR="004033F3" w:rsidRDefault="004033F3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312D642" w14:textId="77777777" w:rsidR="004033F3" w:rsidRDefault="004033F3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DA4F981" w14:textId="5D0479E4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FC50A3B" w14:textId="15262A37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42E3CF8" w14:textId="2CE5F0C1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C51DCEE" w14:textId="3B954E82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9F1A5F8" w14:textId="767905A4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A5E795C" w14:textId="356273FF" w:rsidR="007A31DB" w:rsidRDefault="007A31DB" w:rsidP="00B7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BE87989" w14:textId="08C67DDA" w:rsidR="00477298" w:rsidRDefault="00477298" w:rsidP="00B2689B">
      <w:pPr>
        <w:spacing w:after="0" w:line="240" w:lineRule="auto"/>
        <w:ind w:left="-284"/>
        <w:jc w:val="both"/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Уроки 3-4. Тема: </w:t>
      </w:r>
      <w:r w:rsidRPr="00477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Работа с текстами русских писателей. </w:t>
      </w:r>
      <w:r w:rsidRPr="00477298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А. С. Пушкин «Сказка о рыбаке и рыбке»</w:t>
      </w:r>
    </w:p>
    <w:p w14:paraId="41D6DBFA" w14:textId="77777777" w:rsidR="00477298" w:rsidRPr="00477298" w:rsidRDefault="00477298" w:rsidP="0047729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14:paraId="708B3005" w14:textId="6F5092E5" w:rsidR="00477298" w:rsidRDefault="00477298" w:rsidP="0047729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развитие умения работать с текстом литературного произведения с целью постижения авторского замысла.</w:t>
      </w:r>
    </w:p>
    <w:p w14:paraId="39916AE3" w14:textId="1B663E61" w:rsidR="00477298" w:rsidRPr="00477298" w:rsidRDefault="00477298" w:rsidP="0047729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Задачи: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учить работать с текстом литературного произведения; актуализировать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понятия «тема», «конфликт», «идея», «композиция» и т.д.;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выявить идею произведения; сравнить сказку А.С. Пушкина с другими произведениями со сходным сюжетом.</w:t>
      </w:r>
    </w:p>
    <w:p w14:paraId="1ABE6540" w14:textId="5FC4B0AD" w:rsidR="00477298" w:rsidRPr="00477298" w:rsidRDefault="00477298" w:rsidP="00477298">
      <w:pPr>
        <w:shd w:val="clear" w:color="auto" w:fill="FFFFFF"/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47729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1.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77298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Составьте систему вопросов для сюжетного анализа сказки. Задайте вопросы друг другу.</w:t>
      </w:r>
    </w:p>
    <w:p w14:paraId="153F197A" w14:textId="719D687E" w:rsidR="00477298" w:rsidRPr="00477298" w:rsidRDefault="00477298" w:rsidP="00477298">
      <w:pPr>
        <w:shd w:val="clear" w:color="auto" w:fill="FFFFFF"/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47729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2.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77298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 xml:space="preserve">Найдите примеры стилистически закреплённой и эмоционально-экспрессивно окрашенной лексики. Пользуясь словарями, дайте толкование слов, понимание которых может вызвать затруднение у учеников начальной школы. </w:t>
      </w:r>
    </w:p>
    <w:p w14:paraId="30C10CE7" w14:textId="77777777" w:rsidR="00477298" w:rsidRPr="00477298" w:rsidRDefault="00477298" w:rsidP="00477298">
      <w:pPr>
        <w:shd w:val="clear" w:color="auto" w:fill="FFFFFF"/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47729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(Работа в группах). </w:t>
      </w:r>
      <w:r w:rsidRPr="00477298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Прочитайте примерный литературоведческий анализ произведения. Какие изменения и дополнения вы можете в него внести?</w:t>
      </w:r>
    </w:p>
    <w:p w14:paraId="7918BA81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>
        <w:rPr>
          <w:rStyle w:val="c6"/>
          <w:bCs/>
          <w:i/>
          <w:color w:val="000000"/>
          <w:sz w:val="28"/>
          <w:szCs w:val="28"/>
        </w:rPr>
        <w:t>Литературоведческий анализ сказки А. С. Пушкина «Сказка о рыбаке и рыбке»</w:t>
      </w:r>
    </w:p>
    <w:p w14:paraId="44B7D6BB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Сказка А.С. Пушкина «Сказка о рыбаке и рыбке» - один из самых сложных и загадочных пушкинских текстов. У нее мифологические истоки. Эта сказка – самая эпическая из всех, самая монументальная и по своему обличию очень близка к фольклору.</w:t>
      </w:r>
    </w:p>
    <w:p w14:paraId="5BB5A51D" w14:textId="0D968D51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Сказка отвечает специфике возраста юного читателя 7-10 лет. Но также может оказать полезное воздействие и на читателя более старшего возраста. Эта сказка об угнетении.  Это один из первых манифестов в России против нового жестокого строя - капитализма. Пушкин раньше других увидел беду, </w:t>
      </w:r>
      <w:r>
        <w:rPr>
          <w:rStyle w:val="c5"/>
          <w:color w:val="000000"/>
          <w:sz w:val="28"/>
          <w:szCs w:val="28"/>
        </w:rPr>
        <w:lastRenderedPageBreak/>
        <w:t xml:space="preserve">которая надвигалась на Россию вместе со страшной поступью «железного века» </w:t>
      </w:r>
      <w:r>
        <w:rPr>
          <w:rStyle w:val="c4"/>
          <w:color w:val="000000"/>
          <w:sz w:val="28"/>
          <w:szCs w:val="28"/>
        </w:rPr>
        <w:t xml:space="preserve">– </w:t>
      </w:r>
      <w:r>
        <w:rPr>
          <w:rStyle w:val="c5"/>
          <w:color w:val="000000"/>
          <w:sz w:val="28"/>
          <w:szCs w:val="28"/>
        </w:rPr>
        <w:t>это нарождающийся капитализм,</w:t>
      </w:r>
    </w:p>
    <w:p w14:paraId="628C39ED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Название сказки соответствует сюжету, раскрывает читателю центральный образ.</w:t>
      </w:r>
    </w:p>
    <w:p w14:paraId="3897249F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Жанровый синтез. Это история-притча в стихах, созданная по законам волшебного жанра, это волшебная сказка, построенная на основе бытовой (жизнь простых крестьян).</w:t>
      </w:r>
    </w:p>
    <w:p w14:paraId="1964B457" w14:textId="63B80A6E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Мощный поток лиризма идет через всю сказку, насыщая ее сюжет настроениями боли, скорби, иронии, гнева. </w:t>
      </w:r>
    </w:p>
    <w:p w14:paraId="47673982" w14:textId="26750C08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Лирическое начало: повествование от лица автора.</w:t>
      </w:r>
    </w:p>
    <w:p w14:paraId="5E160A24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Сказовая манера: разговорная речь.</w:t>
      </w:r>
    </w:p>
    <w:p w14:paraId="0E8FDFB9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Композиция сказки –</w:t>
      </w:r>
      <w:bookmarkStart w:id="2" w:name="_Hlk103536743"/>
      <w:r>
        <w:rPr>
          <w:rStyle w:val="c4"/>
          <w:color w:val="000000"/>
          <w:sz w:val="28"/>
          <w:szCs w:val="28"/>
        </w:rPr>
        <w:t xml:space="preserve"> </w:t>
      </w:r>
      <w:bookmarkEnd w:id="2"/>
      <w:r>
        <w:rPr>
          <w:rStyle w:val="c4"/>
          <w:color w:val="000000"/>
          <w:sz w:val="28"/>
          <w:szCs w:val="28"/>
        </w:rPr>
        <w:t>замкнутый круг, монотонные повторы возвращают действие к его исходной точке.  </w:t>
      </w:r>
    </w:p>
    <w:p w14:paraId="40866B1D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                   «Смилуйся, государыня рыбка…»</w:t>
      </w:r>
    </w:p>
    <w:p w14:paraId="7FC80622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                   «…Воротился старик ко старухе…»</w:t>
      </w:r>
    </w:p>
    <w:p w14:paraId="37A034F2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                   «Воротись, дурачина, ты к рыбке…»</w:t>
      </w:r>
    </w:p>
    <w:p w14:paraId="181C05A7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                   «…Пошёл старик к синему морю…»</w:t>
      </w:r>
    </w:p>
    <w:p w14:paraId="06119410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                   «Смилуйся, государыня рыбка» и т.д.</w:t>
      </w:r>
    </w:p>
    <w:p w14:paraId="6B69ECB9" w14:textId="2216E46C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Изобразительно-выразительные средства. Многоплановая градация: Старик-рыбак не сразу поймал золотую рыбку, чудесный улов описан с использованием градации (“с одною тиною”, - “травою морскою”, </w:t>
      </w:r>
      <w:proofErr w:type="gramStart"/>
      <w:r>
        <w:rPr>
          <w:rStyle w:val="c4"/>
          <w:color w:val="000000"/>
          <w:sz w:val="28"/>
          <w:szCs w:val="28"/>
        </w:rPr>
        <w:t>-“ с</w:t>
      </w:r>
      <w:proofErr w:type="gramEnd"/>
      <w:r>
        <w:rPr>
          <w:rStyle w:val="c4"/>
          <w:color w:val="000000"/>
          <w:sz w:val="28"/>
          <w:szCs w:val="28"/>
        </w:rPr>
        <w:t xml:space="preserve"> одной рыбкой, … - золотою”)</w:t>
      </w:r>
    </w:p>
    <w:p w14:paraId="59AB56EA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“Вверх по лестнице” поднимаются желания старухи: столбовая дворянка – вольная царица – владычица морская; ветхая землянка – изба со светелкой, высокий терем, царские палаты.</w:t>
      </w:r>
    </w:p>
    <w:p w14:paraId="1D322374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Неуемные, вздорные требования старухи влекут за собой изменение моря.</w:t>
      </w:r>
    </w:p>
    <w:p w14:paraId="2786E7D1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“Море слегка разыгралось – помутилось синее море – неспокойно синее море - почернело синее море - на море черная буря”.</w:t>
      </w:r>
    </w:p>
    <w:p w14:paraId="7D780C1F" w14:textId="06A9FCD5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lastRenderedPageBreak/>
        <w:t>Повторяющиеся конструкции: тридцать лет и три года (2); пошёл он к синему морю (4); воротился старик ко старухе (4); не печалься, ступай себе с богом (4); стал он кликать золотую рыбку</w:t>
      </w:r>
      <w:r w:rsidR="00812B4B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(5).</w:t>
      </w:r>
    </w:p>
    <w:p w14:paraId="0176013E" w14:textId="59D2744A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Звукопись: шум моря. Олицетворение: море слегка разыгралось.</w:t>
      </w:r>
      <w:r w:rsidR="00812B4B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Начало сказки соответствует сюжету из фольклора: бедному человеку улыбнулась удача, произошло некоторое волшебство, сказочное действие.</w:t>
      </w:r>
    </w:p>
    <w:p w14:paraId="271A644B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Пушкинская золотая рыбка относится к особой разновидности сказочных героев – «волшебным помощникам», которые выполняют желания героев. Старик поступает в духе положительных сказочных героев:</w:t>
      </w:r>
    </w:p>
    <w:p w14:paraId="3A8650A3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                               «Отпустил он рыбку золотую</w:t>
      </w:r>
    </w:p>
    <w:p w14:paraId="4DD055D1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                               И сказал ей ласковое слово…».</w:t>
      </w:r>
    </w:p>
    <w:p w14:paraId="4C7917EE" w14:textId="77777777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Есть в этой сказке ещё одно действующее лицо – море. Море выступает как полноправный герой сказки. Самым непосредственным образом откликается оно на все сказочные события. Мы уже проследили, как оно меняется на протяжении всего текста.</w:t>
      </w:r>
    </w:p>
    <w:p w14:paraId="5C97D99B" w14:textId="23265345" w:rsidR="00477298" w:rsidRDefault="00477298" w:rsidP="0047729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В «Сказке о рыбаке и рыбке» море и его повелительница вершат суд над человеческой гордыней. Суд этот суров, но милосерден. У человека ничего не отнимается, ему, напротив, возвращается то, что принадлежало: старуха, возжелав быть «владычицей морскою», снова сидит у своего разбитого корыта. Движение оказывается круговым, возвратным.</w:t>
      </w:r>
    </w:p>
    <w:p w14:paraId="077A49A5" w14:textId="19DE9271" w:rsidR="00477298" w:rsidRPr="00812B4B" w:rsidRDefault="00477298" w:rsidP="00477298">
      <w:pPr>
        <w:spacing w:after="0" w:line="360" w:lineRule="auto"/>
        <w:ind w:firstLine="709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812B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4. </w:t>
      </w:r>
      <w:r w:rsidRPr="00812B4B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 xml:space="preserve">С помощью Интернет-источников определите, что явилось </w:t>
      </w:r>
      <w:r w:rsidRPr="00812B4B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основой пушкинской сказки о старике и старухе, которые в итоге остались у разбитого корыта.</w:t>
      </w:r>
    </w:p>
    <w:p w14:paraId="2389A785" w14:textId="77777777" w:rsidR="00477298" w:rsidRPr="00812B4B" w:rsidRDefault="00477298" w:rsidP="0047729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812B4B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Задание для самостоятельной работы</w:t>
      </w:r>
    </w:p>
    <w:p w14:paraId="72EC5E79" w14:textId="30E44174" w:rsidR="00477298" w:rsidRDefault="00477298" w:rsidP="00812B4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Прочитайте удмуртскую народную сказку «Берёзка-красавица». В чём её сходство со сказкой Пушкина? В чем отличие?</w:t>
      </w:r>
    </w:p>
    <w:p w14:paraId="70F13AE5" w14:textId="77777777" w:rsidR="00477298" w:rsidRDefault="00477298" w:rsidP="0047729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Березка-красавица. Удмуртская народная сказка</w:t>
      </w:r>
    </w:p>
    <w:p w14:paraId="3B094E9A" w14:textId="22405021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одной деревне старик со старухой жили. Сильно они бедствовали, хлеб ели не досыта.</w:t>
      </w:r>
      <w:r w:rsid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Собрала как-то старуха последние дровишки </w:t>
      </w:r>
      <w:r w:rsidR="00424F66" w:rsidRPr="00424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печку истопить хотела, да разжечь нечем: лучины нет.</w:t>
      </w:r>
    </w:p>
    <w:p w14:paraId="29FF9700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Говорит старуха старику:</w:t>
      </w:r>
    </w:p>
    <w:p w14:paraId="45ACBC9F" w14:textId="33948BE8" w:rsidR="00812B4B" w:rsidRDefault="00424F66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Печь разжечь нечем! Сходи-ка в лес за лучиной. Сруби берёзу </w:t>
      </w:r>
      <w:r w:rsidR="00812B4B" w:rsidRPr="00812B4B">
        <w:rPr>
          <w:rStyle w:val="c4"/>
          <w:rFonts w:ascii="Times New Roman" w:hAnsi="Times New Roman" w:cs="Times New Roman"/>
          <w:color w:val="000000"/>
          <w:sz w:val="28"/>
          <w:szCs w:val="28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лучины запасём.</w:t>
      </w:r>
    </w:p>
    <w:p w14:paraId="14669384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взял топор и поплёлся в лес. Стал для рубки березу высматривать.</w:t>
      </w:r>
    </w:p>
    <w:p w14:paraId="1C73E6E4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Недолго ему пришлось искать: сразу увидел красивую берёзу.</w:t>
      </w:r>
    </w:p>
    <w:p w14:paraId="7AC3C7F8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Подошёл поближе к берёзе, хотел было рубить, но только он замахнулся топором, как листья на берёзе зашелестели, ветки зашевелились. Нагнулась берёза к старику и заговорила человечьим голосом:</w:t>
      </w:r>
    </w:p>
    <w:p w14:paraId="617B0064" w14:textId="1A772E84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Style w:val="c4"/>
          <w:rFonts w:ascii="Times New Roman" w:hAnsi="Times New Roman" w:cs="Times New Roman"/>
          <w:color w:val="000000"/>
          <w:sz w:val="28"/>
          <w:szCs w:val="28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Пожалей меня, старик, не руби! А что тебе надо </w:t>
      </w:r>
      <w:r w:rsidR="00424F66" w:rsidRPr="00424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всё у тебя будет.</w:t>
      </w:r>
    </w:p>
    <w:p w14:paraId="65605FC9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испугался, даже топор из рук выронил.</w:t>
      </w:r>
    </w:p>
    <w:p w14:paraId="6A3FFC0D" w14:textId="21985342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"Вот уже семьдесят семь лет живу, а такого чуда не видывал!"</w:t>
      </w:r>
      <w:r w:rsidR="00424F66" w:rsidRPr="00424F66">
        <w:rPr>
          <w:color w:val="000000"/>
          <w:sz w:val="28"/>
          <w:szCs w:val="28"/>
        </w:rPr>
        <w:t xml:space="preserve"> </w:t>
      </w:r>
      <w:r w:rsidR="00424F66" w:rsidRPr="00424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подумал старик.</w:t>
      </w:r>
    </w:p>
    <w:p w14:paraId="3C66BBFB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тронул он берёзу. Вернулся домой и говорит старухе:</w:t>
      </w:r>
    </w:p>
    <w:p w14:paraId="1A1B179E" w14:textId="4FB3F9F6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Принёс бы я тебе хороших полешек на лучину, да берёза вдруг начала просить человечьим голосом: "Не трогай меня, старик! Что тебе надо </w:t>
      </w:r>
      <w:r w:rsidR="00424F66" w:rsidRPr="00424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всё у тебя будет". Ну, я и послушался.</w:t>
      </w:r>
    </w:p>
    <w:p w14:paraId="2363B983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А! Не хочет берёза, чтобы её рубили,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закричала старуха,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поди наломай её веток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нашим ягнятам корм будет!</w:t>
      </w:r>
    </w:p>
    <w:p w14:paraId="1ACBB45C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прогнала старика обратно в лес.</w:t>
      </w:r>
    </w:p>
    <w:p w14:paraId="1CD3420C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сразу увидел красивую берёзу. Подошёл к ней, поклонился и сказал:</w:t>
      </w:r>
    </w:p>
    <w:p w14:paraId="49236922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Приказала мне жена твои ветки ломать, хочет листочками ягнят кормить, если я тебя не срублю на лучину!</w:t>
      </w:r>
    </w:p>
    <w:p w14:paraId="6512F051" w14:textId="5E40DF25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руби меня</w:t>
      </w:r>
      <w:proofErr w:type="gramEnd"/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24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24F66" w:rsidRPr="00424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 берёза, </w:t>
      </w:r>
      <w:r w:rsidR="00424F66" w:rsidRPr="00424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ветки мои не ломай. А что просит старуха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всё у неё будет!</w:t>
      </w:r>
    </w:p>
    <w:p w14:paraId="563DB1A4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Старику делать нечего, пришлось домой возвращаться.</w:t>
      </w:r>
    </w:p>
    <w:p w14:paraId="0AB4CCBA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Пришёл домой и удивился: грудами всюду сухая лучина лежит!</w:t>
      </w:r>
    </w:p>
    <w:p w14:paraId="5F4DA849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старуха, видишь, сколько у нас лучины!</w:t>
      </w:r>
    </w:p>
    <w:p w14:paraId="69DB471A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старуха как накинется на него:</w:t>
      </w:r>
    </w:p>
    <w:p w14:paraId="08ACF191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только лучину у берёзы просил? Ведь печь топить надо, а дров у нас нет. Ступай проси дров!</w:t>
      </w:r>
    </w:p>
    <w:p w14:paraId="074CB109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бранью да с криками выгнала старика из дому.</w:t>
      </w:r>
    </w:p>
    <w:p w14:paraId="59DFE771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взял топор и опять в лес пошёл.</w:t>
      </w:r>
    </w:p>
    <w:p w14:paraId="7019F50D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Доплёлся до берёзы, поклонился ей и стал просить:</w:t>
      </w:r>
    </w:p>
    <w:p w14:paraId="7D3B5DB6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Дай мне, красавица берёза, дров: у нас все кончились, печь топить нечем!</w:t>
      </w:r>
    </w:p>
    <w:p w14:paraId="528E3FDF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Иди, старик, домой: что просишь, то у тебя и будет</w:t>
      </w:r>
      <w:proofErr w:type="gramEnd"/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 ему берёза.</w:t>
      </w:r>
    </w:p>
    <w:p w14:paraId="31949831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обратно домой отправился.</w:t>
      </w:r>
    </w:p>
    <w:p w14:paraId="2D43495F" w14:textId="481B1F54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Подошёл к дому, глянул </w:t>
      </w:r>
      <w:r w:rsidR="00424F66" w:rsidRPr="00424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диву дался: полон двор дров! Напилены дрова, наколоты, уложены. А старуха опять недовольна:</w:t>
      </w:r>
    </w:p>
    <w:p w14:paraId="7CDC3A4C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только дров у берёзы попросил? Ведь у нас и горсти муки нет! Ступай, муки проси!</w:t>
      </w:r>
    </w:p>
    <w:p w14:paraId="4C05CEE4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Погоди ты, нельзя этак! Только сейчас дрова выпросил.</w:t>
      </w:r>
    </w:p>
    <w:p w14:paraId="40D407C3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Старуха давай ругать старика. Кричала, кричала, потом схватила кочергу и выгнала его из дому.</w:t>
      </w:r>
    </w:p>
    <w:p w14:paraId="75C3E07E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кричит,</w:t>
      </w:r>
      <w:r w:rsidRPr="00812B4B">
        <w:rPr>
          <w:color w:val="000000"/>
          <w:sz w:val="28"/>
          <w:szCs w:val="28"/>
        </w:rPr>
        <w:t xml:space="preserve">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тебе приказано!</w:t>
      </w:r>
    </w:p>
    <w:p w14:paraId="03FDE122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Взял старик топор и опять в лес пошёл. Пришёл, поклонился красавице берёзе и стал причитать:</w:t>
      </w:r>
    </w:p>
    <w:p w14:paraId="7A7D0D60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Красавица ты моя, белая берёза! Старуха опять прислала меня к тебе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муки просить. Коли можешь, помоги, дай сколько-нибудь!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9D467B5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Иди, старик, домой: что просишь, то у тебя и будет,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ласково сказала берёза.</w:t>
      </w:r>
    </w:p>
    <w:p w14:paraId="43FAD13D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обрадовался, скорее домой зашагал.</w:t>
      </w:r>
    </w:p>
    <w:p w14:paraId="4327ABC8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Вернулся он, пошёл в амбар. Не верится ему, что у него будет мука.</w:t>
      </w:r>
    </w:p>
    <w:p w14:paraId="2B1DDB15" w14:textId="046CC84B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Вошёл в амбар, глядь </w:t>
      </w:r>
      <w:r w:rsidR="00424F66" w:rsidRPr="00424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амбар полон мукой доверху!</w:t>
      </w:r>
    </w:p>
    <w:p w14:paraId="3699FC77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 старику так радостно, так весело, что забыл он всё прежнее горе да нужду.</w:t>
      </w:r>
    </w:p>
    <w:p w14:paraId="1C08F83E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Ну,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думает,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всегда сыты будем!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старуха увидела старика, выбежала из дому и опять его ругать принялась:</w:t>
      </w:r>
    </w:p>
    <w:p w14:paraId="216C5FBF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Старый ты дурень, деревянная твоя голова! Почему только муки попросил? Иди, бестолковый, проси два сундука золота!</w:t>
      </w:r>
    </w:p>
    <w:p w14:paraId="124C020A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Ударила его коромыслом и выгнала вон.</w:t>
      </w:r>
    </w:p>
    <w:p w14:paraId="5FD20EEE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Бедный старик повесил голову и опять поплёлся в лес.</w:t>
      </w:r>
    </w:p>
    <w:p w14:paraId="4F68CEFD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Подошёл к берёзе, поклонился ей и стал причитать:</w:t>
      </w:r>
    </w:p>
    <w:p w14:paraId="2BF956BE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Красавица берёза! Меня моя старуха опять к тебе послала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требует два сундука золота...</w:t>
      </w:r>
    </w:p>
    <w:p w14:paraId="13734685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Иди, старик, иди: что просишь, то у тебя и будет</w:t>
      </w:r>
      <w:proofErr w:type="gramEnd"/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сказала берёза.</w:t>
      </w:r>
    </w:p>
    <w:p w14:paraId="2BB97537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Пошёл старик. Подошёл он к избе, заглянул в окно и видит </w:t>
      </w:r>
      <w:r w:rsidR="00812B4B"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сидит старуха на лавке, перебирает золотые монетки. А монетки так и сверкают, так и поблёскивают! Зашёл он в избу, смотрит </w:t>
      </w:r>
      <w:r w:rsidR="00812B4B"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возле стола два сундука стоят, золотом полны.</w:t>
      </w:r>
    </w:p>
    <w:p w14:paraId="642C6CC4" w14:textId="77777777" w:rsidR="00812B4B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и старик разум потерял. Тоже стал монеты перебирать.</w:t>
      </w:r>
    </w:p>
    <w:p w14:paraId="0E6CCFE3" w14:textId="77777777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 спрятать золото понадёжнее, чтобы никто не увидал!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 старуха.</w:t>
      </w:r>
    </w:p>
    <w:p w14:paraId="01F2C128" w14:textId="764D61FB" w:rsidR="00812B4B" w:rsidRDefault="00812B4B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Надо, надо!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отвечает старик.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 узнают, что у нас столько золота,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2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просить будут пли отнимут!</w:t>
      </w:r>
    </w:p>
    <w:p w14:paraId="2349A98C" w14:textId="77777777" w:rsidR="009C6FCA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Поговорили, подумали и спрятали золото в подполе.</w:t>
      </w:r>
    </w:p>
    <w:p w14:paraId="388D4D24" w14:textId="77777777" w:rsidR="009C6FCA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живут старик со старухой. Довольны, что денег много. Только золото не даёт им покоя ни днём, ни ночью: боятся они, как бы кто не стащил сундуки.</w:t>
      </w:r>
    </w:p>
    <w:p w14:paraId="5F3CA8FF" w14:textId="77777777" w:rsidR="009C6FCA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Думала, думала старуха, как уберечь золото, и придумала. Говорит она старику:</w:t>
      </w:r>
    </w:p>
    <w:p w14:paraId="70A4FFF7" w14:textId="77777777" w:rsidR="009C6FCA" w:rsidRDefault="009C6FCA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Иди, старик, к своей берёзе, попроси у неё, чтобы она сделала нас страшными-престрашными! Чтобы все люди нас боялись! Чтобы все прочь от нас подальше бежали!</w:t>
      </w:r>
    </w:p>
    <w:p w14:paraId="54176C1D" w14:textId="77777777" w:rsidR="009C6FCA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Пришлось старику опять шагать в лес. Увидел он красивую берёзу, поклонился ей и стал просить:</w:t>
      </w:r>
    </w:p>
    <w:p w14:paraId="38CE8852" w14:textId="77777777" w:rsidR="009C6FCA" w:rsidRDefault="009C6FCA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Сделай ты нас, красавица берёза, страшными-престрашными! Такими страшными, чтобы все люди нас боялись, подальше от нас убегали, наше золото не трогали!</w:t>
      </w:r>
    </w:p>
    <w:p w14:paraId="0C31C204" w14:textId="77777777" w:rsidR="009C6FCA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Зашумела берёза листьями, зашевелила ветками, сказала старику:</w:t>
      </w:r>
    </w:p>
    <w:p w14:paraId="7B28B946" w14:textId="77777777" w:rsidR="009C6FCA" w:rsidRDefault="009C6FCA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Иди, старик, домой: что просишь, то и будет! Станут вас бояться не только люди, но и звери лесные!</w:t>
      </w:r>
    </w:p>
    <w:p w14:paraId="4DC76BA3" w14:textId="77777777" w:rsidR="009C6FCA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Вернулся старик домой, открыл двери.</w:t>
      </w:r>
    </w:p>
    <w:p w14:paraId="66F2B421" w14:textId="77777777" w:rsidR="009C6FCA" w:rsidRDefault="009C6FCA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C6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C6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7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обещала берёза: будут нас бояться не только люди, но и звери лесные! Станут от нас прочь бегать!</w:t>
      </w:r>
    </w:p>
    <w:p w14:paraId="50E1D6C8" w14:textId="77777777" w:rsidR="009C6FCA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только сказал, как покрылись и сам он и его старуха густой бурой шерстью. Руки и ноги лапами стали, на лапах когти выросли. Хотели они было сказать что-то один другому, да не могли </w:t>
      </w:r>
      <w:r w:rsidR="009C6FCA" w:rsidRPr="009C6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зарычали громко.</w:t>
      </w:r>
    </w:p>
    <w:p w14:paraId="716D559B" w14:textId="14EC861E" w:rsidR="00477298" w:rsidRDefault="00477298" w:rsidP="00812B4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Так-то вот и стали они оба медведями.</w:t>
      </w:r>
    </w:p>
    <w:p w14:paraId="0A7A033D" w14:textId="77777777" w:rsidR="00477298" w:rsidRDefault="00477298" w:rsidP="00477298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DAEC3E" w14:textId="77777777" w:rsidR="00477298" w:rsidRDefault="00477298" w:rsidP="00477298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Терминологический минимум</w:t>
      </w:r>
    </w:p>
    <w:p w14:paraId="3AA5B907" w14:textId="6B029D48" w:rsidR="00477298" w:rsidRDefault="00477298" w:rsidP="0047729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Сюжет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C6FCA" w:rsidRPr="009C6FCA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система событий и</w:t>
      </w:r>
      <w:r w:rsidR="009C6F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отношений между литературными персонажами, развивающимися во</w:t>
      </w:r>
      <w:r w:rsidR="009C6F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времени и</w:t>
      </w:r>
      <w:r w:rsidR="009C6F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пространстве. Он</w:t>
      </w:r>
      <w:r w:rsidR="009C6F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состоит из</w:t>
      </w:r>
      <w:r w:rsidR="009C6F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разнообразных элементов, каждому из</w:t>
      </w:r>
      <w:r w:rsidR="009C6F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которых отводится своя роль в</w:t>
      </w:r>
      <w:r w:rsidR="009C6F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произведении. К</w:t>
      </w:r>
      <w:r w:rsidR="009C6F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 w:rsidR="009C6F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числу принадлежат: экспозиция, завязка, развитие действия и кульминация, развязка, эпилог.</w:t>
      </w:r>
    </w:p>
    <w:p w14:paraId="02B8055B" w14:textId="5E58B2FD" w:rsidR="00477298" w:rsidRDefault="00477298" w:rsidP="0047729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Композиция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– это внутренняя организация текста. Композиция – это то, как расположены элементы текста, отражающие разные стадии развития действия. Композиция зависит от содержания произведения и целей автора.</w:t>
      </w:r>
    </w:p>
    <w:p w14:paraId="68B2364B" w14:textId="77777777" w:rsidR="00477298" w:rsidRDefault="00477298" w:rsidP="0047729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9A50715" w14:textId="17D9CAF8" w:rsidR="00477298" w:rsidRDefault="00477298" w:rsidP="007A31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94C4FE8" w14:textId="1FA23985" w:rsidR="00477298" w:rsidRDefault="00477298" w:rsidP="007A31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D856CAC" w14:textId="72A6D5A7" w:rsidR="00477298" w:rsidRDefault="00477298" w:rsidP="007A31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495A1CF" w14:textId="77777777" w:rsidR="00B2689B" w:rsidRDefault="00B2689B" w:rsidP="007A31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55F5957" w14:textId="35F300D9" w:rsidR="00477298" w:rsidRDefault="00477298" w:rsidP="007A31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8FD6A7B" w14:textId="4B0D96FB" w:rsidR="00EE47A5" w:rsidRPr="00B7061A" w:rsidRDefault="00D60C81" w:rsidP="00B2689B">
      <w:pPr>
        <w:spacing w:after="0"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Уроки 5-6. </w:t>
      </w:r>
      <w:r w:rsidR="00EE47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r w:rsidR="00EE47A5" w:rsidRPr="00B7061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«Развитие языка как объективный процесс. </w:t>
      </w:r>
      <w:r w:rsidR="00EE47A5" w:rsidRPr="00B7061A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Выявление внешних и внутренних факторов языковых изменений. активных процессов в современном русском языке». Анализ причин «</w:t>
      </w:r>
      <w:proofErr w:type="spellStart"/>
      <w:r w:rsidR="00EE47A5" w:rsidRPr="00B7061A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неологического</w:t>
      </w:r>
      <w:proofErr w:type="spellEnd"/>
      <w:r w:rsidR="00EE47A5" w:rsidRPr="00B7061A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бума» русского языка» в 21 веке.</w:t>
      </w:r>
      <w:r w:rsidR="00EE47A5" w:rsidRPr="00B7061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Наблюдение за изменением и переосмыслением </w:t>
      </w:r>
      <w:proofErr w:type="gramStart"/>
      <w:r w:rsidR="00EE47A5" w:rsidRPr="00B7061A">
        <w:rPr>
          <w:rFonts w:ascii="Times New Roman" w:hAnsi="Times New Roman" w:cs="Times New Roman"/>
          <w:b/>
          <w:i/>
          <w:iCs/>
          <w:sz w:val="28"/>
          <w:szCs w:val="28"/>
        </w:rPr>
        <w:t>значений</w:t>
      </w:r>
      <w:proofErr w:type="gramEnd"/>
      <w:r w:rsidR="00EE47A5" w:rsidRPr="00B7061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имеющихся в русском языке слов.</w:t>
      </w:r>
    </w:p>
    <w:p w14:paraId="6CEAC294" w14:textId="77777777" w:rsidR="00EE47A5" w:rsidRDefault="00EE47A5" w:rsidP="007A31D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379610" w14:textId="77777777" w:rsidR="00EE47A5" w:rsidRDefault="00EE47A5" w:rsidP="007A31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ознакомление с развитием родного языка как объективным процессом.</w:t>
      </w:r>
    </w:p>
    <w:p w14:paraId="3BD4AABA" w14:textId="512D595D" w:rsidR="00EE47A5" w:rsidRDefault="00EE47A5" w:rsidP="007A31D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="00C61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ознакомить с активными процессами, происходящими в лексике, морфологии, и орфоэпии русского языка (устаревшие формы слов, нормы орфоэпии, архаизмы, историзмы, неологизмы);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 учащихся с активными процессами, происходящими в лексике и морфологии на современном этапе развития русского языка</w:t>
      </w:r>
      <w:r w:rsidR="00331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C38F3F6" w14:textId="77777777" w:rsidR="003314B3" w:rsidRDefault="003314B3" w:rsidP="007A31DB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Практические задания</w:t>
      </w:r>
    </w:p>
    <w:p w14:paraId="69BD0C96" w14:textId="14F7D92F" w:rsidR="003314B3" w:rsidRDefault="003314B3" w:rsidP="007A31D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1. </w:t>
      </w:r>
      <w:r w:rsidRPr="00C61B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Поставьте ударения в словах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амфора, английский, библиотека, заслуженный, индустрия, климат, музыка, паспорт, профиль.</w:t>
      </w:r>
    </w:p>
    <w:p w14:paraId="1498D3B3" w14:textId="497529B1" w:rsidR="003314B3" w:rsidRDefault="003314B3" w:rsidP="007A31D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B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Сравните с устаревшими нормами: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амфОра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Английский,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библиОтека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заслужЕнный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индУстрия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климАт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музЫка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паспОрт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профИль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093DBB50" w14:textId="6A0B6505" w:rsidR="00C61B30" w:rsidRDefault="003314B3" w:rsidP="007A31D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2. </w:t>
      </w:r>
      <w:r w:rsidR="00C61B30" w:rsidRPr="00C61B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Определите тему предложения</w:t>
      </w:r>
      <w:r w:rsidR="00C61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61B30" w:rsidRPr="00C61B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61B30" w:rsidRPr="00C61B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Назовите ключевые слова.</w:t>
      </w:r>
      <w:r w:rsidR="00EC43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C61B30" w:rsidRPr="00C61B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Какие из названных слов не употребляются в современном русском языке? Назовите современные аналоги этих слов.</w:t>
      </w:r>
      <w:r w:rsidR="00C61B30" w:rsidRPr="00C61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4369" w:rsidRPr="00EC43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Какие изменения произошли в процессе образования новых слов?</w:t>
      </w:r>
    </w:p>
    <w:p w14:paraId="45FE4182" w14:textId="1C2B37DC" w:rsidR="003314B3" w:rsidRDefault="003314B3" w:rsidP="007A31D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B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C61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Шумит </w:t>
      </w:r>
      <w:proofErr w:type="spellStart"/>
      <w:r w:rsidRPr="00C61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порывный</w:t>
      </w:r>
      <w:proofErr w:type="spellEnd"/>
      <w:r w:rsidRPr="00C61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61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</w:t>
      </w:r>
      <w:proofErr w:type="spellEnd"/>
      <w:r w:rsidRPr="00C61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между дерев нагих. И, желтый лист крутя, далеко завевает. (Н. И. </w:t>
      </w:r>
      <w:proofErr w:type="spellStart"/>
      <w:r w:rsidRPr="00C61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Гнедич</w:t>
      </w:r>
      <w:proofErr w:type="spellEnd"/>
      <w:r w:rsidRPr="00C61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«Осень</w:t>
      </w:r>
      <w:r w:rsidR="00C61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</w:t>
      </w:r>
    </w:p>
    <w:p w14:paraId="459B8D42" w14:textId="42460A8B" w:rsidR="003314B3" w:rsidRDefault="003314B3" w:rsidP="007A31D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3. </w:t>
      </w:r>
      <w:r w:rsidRPr="00EC43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Заполни</w:t>
      </w:r>
      <w:r w:rsidR="00EC43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те</w:t>
      </w:r>
      <w:r w:rsidRPr="00EC43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таблицу</w:t>
      </w:r>
    </w:p>
    <w:p w14:paraId="140F4B9E" w14:textId="29D4AD10" w:rsidR="007A31DB" w:rsidRDefault="007A31DB" w:rsidP="007A31D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5F000F49" w14:textId="77777777" w:rsidR="007A31DB" w:rsidRDefault="007A31DB" w:rsidP="007A31D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931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51"/>
        <w:gridCol w:w="3260"/>
        <w:gridCol w:w="2804"/>
      </w:tblGrid>
      <w:tr w:rsidR="003314B3" w14:paraId="49C74AE9" w14:textId="77777777" w:rsidTr="00EC4369"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046F7953" w14:textId="77777777" w:rsidR="003314B3" w:rsidRDefault="003314B3" w:rsidP="007A31DB">
            <w:pPr>
              <w:spacing w:after="15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Часть речи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8E1D20" w14:textId="77777777" w:rsidR="003314B3" w:rsidRDefault="003314B3" w:rsidP="007A31DB">
            <w:pPr>
              <w:spacing w:after="150" w:line="240" w:lineRule="auto"/>
              <w:ind w:hanging="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Употребляется у</w:t>
            </w:r>
          </w:p>
          <w:p w14:paraId="3E002267" w14:textId="77777777" w:rsidR="003314B3" w:rsidRDefault="003314B3" w:rsidP="007A31DB">
            <w:pPr>
              <w:spacing w:after="150" w:line="240" w:lineRule="auto"/>
              <w:ind w:hanging="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А.С. Пушкина</w:t>
            </w:r>
          </w:p>
        </w:tc>
        <w:tc>
          <w:tcPr>
            <w:tcW w:w="2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3491BA" w14:textId="77777777" w:rsidR="003314B3" w:rsidRDefault="003314B3" w:rsidP="007A31DB">
            <w:pPr>
              <w:spacing w:after="150" w:line="360" w:lineRule="auto"/>
              <w:ind w:firstLine="5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Современная норма</w:t>
            </w:r>
          </w:p>
        </w:tc>
      </w:tr>
      <w:tr w:rsidR="003314B3" w14:paraId="6F6428BD" w14:textId="77777777" w:rsidTr="00EC4369"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7D91AB47" w14:textId="77777777" w:rsidR="003314B3" w:rsidRDefault="003314B3" w:rsidP="007A31DB">
            <w:pPr>
              <w:spacing w:after="150" w:line="360" w:lineRule="auto"/>
              <w:ind w:firstLine="16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Имя существительное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64AC71" w14:textId="77777777" w:rsidR="003314B3" w:rsidRDefault="003314B3" w:rsidP="007A31DB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384963" w14:textId="77777777" w:rsidR="003314B3" w:rsidRDefault="003314B3" w:rsidP="007A31DB">
            <w:pPr>
              <w:spacing w:after="0" w:line="360" w:lineRule="auto"/>
              <w:contextualSpacing/>
              <w:rPr>
                <w:sz w:val="20"/>
                <w:szCs w:val="20"/>
                <w:lang w:eastAsia="ru-RU"/>
              </w:rPr>
            </w:pPr>
          </w:p>
        </w:tc>
      </w:tr>
      <w:tr w:rsidR="003314B3" w14:paraId="7644243A" w14:textId="77777777" w:rsidTr="00EC4369"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707BC954" w14:textId="4CE2029C" w:rsidR="003314B3" w:rsidRDefault="00EC4369" w:rsidP="007A31DB">
            <w:pPr>
              <w:spacing w:after="150" w:line="360" w:lineRule="auto"/>
              <w:ind w:firstLine="16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Имя прилагательное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E7804B" w14:textId="77777777" w:rsidR="003314B3" w:rsidRDefault="003314B3" w:rsidP="007A31DB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31A2EC" w14:textId="77777777" w:rsidR="003314B3" w:rsidRDefault="003314B3" w:rsidP="007A31DB">
            <w:pPr>
              <w:spacing w:after="0" w:line="360" w:lineRule="auto"/>
              <w:contextualSpacing/>
              <w:rPr>
                <w:sz w:val="20"/>
                <w:szCs w:val="20"/>
                <w:lang w:eastAsia="ru-RU"/>
              </w:rPr>
            </w:pPr>
          </w:p>
        </w:tc>
      </w:tr>
      <w:tr w:rsidR="003314B3" w14:paraId="3590B17B" w14:textId="77777777" w:rsidTr="00EC4369"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2F2EC5E0" w14:textId="77777777" w:rsidR="003314B3" w:rsidRDefault="003314B3" w:rsidP="007A31DB">
            <w:pPr>
              <w:spacing w:after="150" w:line="360" w:lineRule="auto"/>
              <w:ind w:firstLine="16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Имя числительное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69DF25" w14:textId="77777777" w:rsidR="003314B3" w:rsidRDefault="003314B3" w:rsidP="007A31DB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A24DD4" w14:textId="77777777" w:rsidR="003314B3" w:rsidRDefault="003314B3" w:rsidP="007A31DB">
            <w:pPr>
              <w:spacing w:after="0" w:line="360" w:lineRule="auto"/>
              <w:contextualSpacing/>
              <w:rPr>
                <w:sz w:val="20"/>
                <w:szCs w:val="20"/>
                <w:lang w:eastAsia="ru-RU"/>
              </w:rPr>
            </w:pPr>
          </w:p>
        </w:tc>
      </w:tr>
      <w:tr w:rsidR="003314B3" w14:paraId="54391DB0" w14:textId="77777777" w:rsidTr="00EC4369"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0AF59201" w14:textId="7088F556" w:rsidR="003314B3" w:rsidRDefault="00EC4369" w:rsidP="007A31DB">
            <w:pPr>
              <w:spacing w:after="150" w:line="360" w:lineRule="auto"/>
              <w:ind w:firstLine="16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Местоимение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EEED6F" w14:textId="77777777" w:rsidR="003314B3" w:rsidRDefault="003314B3" w:rsidP="007A31DB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17703A" w14:textId="77777777" w:rsidR="003314B3" w:rsidRDefault="003314B3" w:rsidP="007A31DB">
            <w:pPr>
              <w:spacing w:after="0" w:line="360" w:lineRule="auto"/>
              <w:contextualSpacing/>
              <w:rPr>
                <w:sz w:val="20"/>
                <w:szCs w:val="20"/>
                <w:lang w:eastAsia="ru-RU"/>
              </w:rPr>
            </w:pPr>
          </w:p>
        </w:tc>
      </w:tr>
      <w:tr w:rsidR="003314B3" w14:paraId="7A590C02" w14:textId="77777777" w:rsidTr="00EC4369"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2E34C0C1" w14:textId="627FF56A" w:rsidR="003314B3" w:rsidRDefault="00EC4369" w:rsidP="007A31DB">
            <w:pPr>
              <w:spacing w:after="150" w:line="360" w:lineRule="auto"/>
              <w:ind w:firstLine="16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Деепричастие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D38175" w14:textId="77777777" w:rsidR="003314B3" w:rsidRDefault="003314B3" w:rsidP="007A31DB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A3B13" w14:textId="77777777" w:rsidR="003314B3" w:rsidRDefault="003314B3" w:rsidP="007A31DB">
            <w:pPr>
              <w:spacing w:after="0" w:line="360" w:lineRule="auto"/>
              <w:contextualSpacing/>
              <w:rPr>
                <w:sz w:val="20"/>
                <w:szCs w:val="20"/>
                <w:lang w:eastAsia="ru-RU"/>
              </w:rPr>
            </w:pPr>
          </w:p>
        </w:tc>
      </w:tr>
    </w:tbl>
    <w:p w14:paraId="4DAD74C1" w14:textId="77777777" w:rsidR="00B7061A" w:rsidRDefault="00B7061A" w:rsidP="00CE40DA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AB75CC3" w14:textId="369A048D" w:rsidR="003314B3" w:rsidRPr="00EC4369" w:rsidRDefault="003314B3" w:rsidP="00CE40DA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EC43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 приведенных ниже отрывках из романа А. С. Пушкина «Евгений Онегин» найдите грамматические формы, которые не соответствуют нормам современного русского литературного языка.</w:t>
      </w:r>
    </w:p>
    <w:p w14:paraId="576E7982" w14:textId="77777777" w:rsidR="003314B3" w:rsidRPr="00EC4369" w:rsidRDefault="003314B3" w:rsidP="00CE40DA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EC43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Укажите их современные нормативные варианты.</w:t>
      </w:r>
    </w:p>
    <w:p w14:paraId="443853CE" w14:textId="77777777" w:rsidR="003314B3" w:rsidRDefault="003314B3" w:rsidP="008D3246">
      <w:pPr>
        <w:numPr>
          <w:ilvl w:val="0"/>
          <w:numId w:val="6"/>
        </w:num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Бывало, он еще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постеле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3FF3EF09" w14:textId="66852E1B" w:rsidR="003314B3" w:rsidRDefault="003314B3" w:rsidP="008D3246">
      <w:pPr>
        <w:shd w:val="clear" w:color="auto" w:fill="FFFFFF"/>
        <w:spacing w:after="150" w:line="360" w:lineRule="auto"/>
        <w:ind w:firstLine="212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нему записочки несут.</w:t>
      </w:r>
    </w:p>
    <w:p w14:paraId="0C260703" w14:textId="3972AD34" w:rsidR="003314B3" w:rsidRDefault="00EC4369" w:rsidP="008D3246">
      <w:pPr>
        <w:shd w:val="clear" w:color="auto" w:fill="FFFFFF"/>
        <w:spacing w:after="150" w:line="360" w:lineRule="auto"/>
        <w:ind w:left="141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spellStart"/>
      <w:r w:rsidR="00331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Воспомня</w:t>
      </w:r>
      <w:proofErr w:type="spellEnd"/>
      <w:r w:rsidR="00331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прежних лет романы,</w:t>
      </w:r>
    </w:p>
    <w:p w14:paraId="29E7B04B" w14:textId="7F6B6D8B" w:rsidR="003314B3" w:rsidRDefault="003314B3" w:rsidP="008D3246">
      <w:pPr>
        <w:shd w:val="clear" w:color="auto" w:fill="FFFFFF"/>
        <w:spacing w:after="150" w:line="360" w:lineRule="auto"/>
        <w:ind w:firstLine="212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Воспомня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прежнюю любовь…</w:t>
      </w:r>
    </w:p>
    <w:p w14:paraId="3862FB8C" w14:textId="572169AB" w:rsidR="003314B3" w:rsidRDefault="00EC4369" w:rsidP="008D3246">
      <w:pPr>
        <w:shd w:val="clear" w:color="auto" w:fill="FFFFFF"/>
        <w:spacing w:after="150" w:line="360" w:lineRule="auto"/>
        <w:ind w:left="141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31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пел те </w:t>
      </w:r>
      <w:proofErr w:type="spellStart"/>
      <w:r w:rsidR="00331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дальные</w:t>
      </w:r>
      <w:proofErr w:type="spellEnd"/>
      <w:r w:rsidR="00331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страны,</w:t>
      </w:r>
    </w:p>
    <w:p w14:paraId="4858FC94" w14:textId="37DFA1F5" w:rsidR="003314B3" w:rsidRDefault="003314B3" w:rsidP="008D3246">
      <w:pPr>
        <w:shd w:val="clear" w:color="auto" w:fill="FFFFFF"/>
        <w:spacing w:after="150" w:line="360" w:lineRule="auto"/>
        <w:ind w:left="1418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долго в лоно тишины</w:t>
      </w:r>
    </w:p>
    <w:p w14:paraId="18DEA7FD" w14:textId="19550FDE" w:rsidR="003314B3" w:rsidRDefault="003314B3" w:rsidP="008D3246">
      <w:pPr>
        <w:shd w:val="clear" w:color="auto" w:fill="FFFFFF"/>
        <w:spacing w:after="150" w:line="360" w:lineRule="auto"/>
        <w:ind w:left="1418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Лились его живые слезы;</w:t>
      </w:r>
    </w:p>
    <w:p w14:paraId="30DF4FCE" w14:textId="6F4E85A5" w:rsidR="003314B3" w:rsidRDefault="003314B3" w:rsidP="008D3246">
      <w:pPr>
        <w:shd w:val="clear" w:color="auto" w:fill="FFFFFF"/>
        <w:spacing w:after="150" w:line="360" w:lineRule="auto"/>
        <w:ind w:left="1418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пел поблеклый жизни цвет</w:t>
      </w:r>
    </w:p>
    <w:p w14:paraId="020562D6" w14:textId="326A0E84" w:rsidR="003314B3" w:rsidRDefault="003314B3" w:rsidP="008D3246">
      <w:pPr>
        <w:shd w:val="clear" w:color="auto" w:fill="FFFFFF"/>
        <w:spacing w:after="150" w:line="360" w:lineRule="auto"/>
        <w:ind w:left="1418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малого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осьмнадцать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лет.</w:t>
      </w:r>
    </w:p>
    <w:p w14:paraId="23AD6CC8" w14:textId="18165B56" w:rsidR="003314B3" w:rsidRDefault="00EC4369" w:rsidP="008D3246">
      <w:pPr>
        <w:shd w:val="clear" w:color="auto" w:fill="FFFFFF"/>
        <w:spacing w:after="150" w:line="360" w:lineRule="auto"/>
        <w:ind w:left="141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31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несчастью, Ларина тащилась,</w:t>
      </w:r>
    </w:p>
    <w:p w14:paraId="4F33019C" w14:textId="6C20DFED" w:rsidR="003314B3" w:rsidRDefault="003314B3" w:rsidP="008D3246">
      <w:pPr>
        <w:shd w:val="clear" w:color="auto" w:fill="FFFFFF"/>
        <w:spacing w:after="150" w:line="360" w:lineRule="auto"/>
        <w:ind w:left="1418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Боясь прогонов дорогих,</w:t>
      </w:r>
    </w:p>
    <w:p w14:paraId="72D19D0E" w14:textId="443B691B" w:rsidR="003314B3" w:rsidRDefault="003314B3" w:rsidP="008D3246">
      <w:pPr>
        <w:shd w:val="clear" w:color="auto" w:fill="FFFFFF"/>
        <w:spacing w:after="150" w:line="360" w:lineRule="auto"/>
        <w:ind w:left="1418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 почтовых, на своих,</w:t>
      </w:r>
    </w:p>
    <w:p w14:paraId="6E8304B0" w14:textId="363BFAC4" w:rsidR="003314B3" w:rsidRDefault="003314B3" w:rsidP="008D3246">
      <w:pPr>
        <w:shd w:val="clear" w:color="auto" w:fill="FFFFFF"/>
        <w:spacing w:after="150" w:line="360" w:lineRule="auto"/>
        <w:ind w:left="1418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наша дева насладилась</w:t>
      </w:r>
    </w:p>
    <w:p w14:paraId="3357D5A4" w14:textId="360FEF65" w:rsidR="003314B3" w:rsidRDefault="003314B3" w:rsidP="008D3246">
      <w:pPr>
        <w:shd w:val="clear" w:color="auto" w:fill="FFFFFF"/>
        <w:spacing w:after="150" w:line="360" w:lineRule="auto"/>
        <w:ind w:left="1418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Дорожной скукою вполне:</w:t>
      </w:r>
    </w:p>
    <w:p w14:paraId="4BABB83D" w14:textId="1C5FC664" w:rsidR="003314B3" w:rsidRDefault="003314B3" w:rsidP="008D3246">
      <w:pPr>
        <w:shd w:val="clear" w:color="auto" w:fill="FFFFFF"/>
        <w:spacing w:after="150" w:line="360" w:lineRule="auto"/>
        <w:ind w:left="1418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Семь суток ехали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8A95443" w14:textId="1014746E" w:rsidR="004B60A2" w:rsidRPr="001258D3" w:rsidRDefault="003314B3" w:rsidP="007A31D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4. </w:t>
      </w:r>
      <w:r w:rsidR="001258D3" w:rsidRPr="001258D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Распределите приведенные ниже слова по группам: историзмы, архаизмы, неологизмы.</w:t>
      </w:r>
      <w:r w:rsidR="00EB08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Определите их значения. При необходимости воспользуйтесь толковыми словарями.</w:t>
      </w:r>
    </w:p>
    <w:p w14:paraId="0EEE050C" w14:textId="41F26987" w:rsidR="008D3246" w:rsidRDefault="003314B3" w:rsidP="008D3246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Интернет,</w:t>
      </w:r>
      <w:r w:rsidR="004B60A2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зреть,</w:t>
      </w:r>
      <w:r w:rsidR="004B60A2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верста, дщерь, теневая экономика,</w:t>
      </w:r>
      <w:r w:rsidR="004B60A2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ярин,</w:t>
      </w:r>
      <w:r w:rsidR="004B60A2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пиит,</w:t>
      </w:r>
      <w:r w:rsidR="004B60A2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чело,</w:t>
      </w:r>
      <w:r w:rsidR="004B60A2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модератор,</w:t>
      </w:r>
      <w:r w:rsidR="004B60A2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забрало,</w:t>
      </w:r>
      <w:r w:rsidR="004B60A2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редут, пищаль,</w:t>
      </w:r>
      <w:r w:rsidR="004B60A2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горячая линия,</w:t>
      </w:r>
      <w:r w:rsidR="001258D3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</w:t>
      </w:r>
      <w:r w:rsidR="001258D3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ланиты,</w:t>
      </w:r>
      <w:r w:rsidR="001258D3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сайт,</w:t>
      </w:r>
      <w:r w:rsidR="001258D3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вран</w:t>
      </w:r>
      <w:proofErr w:type="spellEnd"/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огнь,</w:t>
      </w:r>
      <w:r w:rsidR="001258D3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админ, юзер,</w:t>
      </w:r>
      <w:r w:rsidR="001258D3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кольчуга, латы,</w:t>
      </w:r>
      <w:r w:rsidR="001258D3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хит, биополе,</w:t>
      </w:r>
      <w:r w:rsidR="001258D3"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зело, пуд, фунт</w:t>
      </w:r>
      <w:r w:rsidR="008D32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25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C1406DE" w14:textId="1955E2E4" w:rsidR="00B7061A" w:rsidRDefault="003314B3" w:rsidP="008D3246">
      <w:pPr>
        <w:shd w:val="clear" w:color="auto" w:fill="FFFFFF"/>
        <w:spacing w:after="15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для самостоятельной работы.</w:t>
      </w:r>
    </w:p>
    <w:p w14:paraId="77126D1B" w14:textId="77777777" w:rsidR="008D3246" w:rsidRDefault="003314B3" w:rsidP="008D3246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2C10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Напи</w:t>
      </w:r>
      <w:r w:rsidR="002C100C" w:rsidRPr="002C10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шите</w:t>
      </w:r>
      <w:r w:rsidRPr="002C10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сочинение</w:t>
      </w:r>
      <w:r w:rsidR="001258D3" w:rsidRPr="002C10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</w:t>
      </w:r>
      <w:r w:rsidRPr="002C10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рассуждение «Нуждается ли русский язык</w:t>
      </w:r>
      <w:r w:rsidR="001258D3" w:rsidRPr="002C10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 защите?»</w:t>
      </w:r>
    </w:p>
    <w:p w14:paraId="4F72573A" w14:textId="0BC74799" w:rsidR="00EE47A5" w:rsidRDefault="00EE47A5" w:rsidP="008D3246">
      <w:pPr>
        <w:shd w:val="clear" w:color="auto" w:fill="FFFFFF"/>
        <w:spacing w:after="150"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Терминологический минимум</w:t>
      </w:r>
      <w:r w:rsidR="003314B3">
        <w:rPr>
          <w:noProof/>
          <w:lang w:eastAsia="ru-RU"/>
        </w:rPr>
        <w:drawing>
          <wp:inline distT="0" distB="0" distL="0" distR="0" wp14:anchorId="75D7D718" wp14:editId="11EF1C1D">
            <wp:extent cx="5539740" cy="6812280"/>
            <wp:effectExtent l="0" t="0" r="3810" b="7620"/>
            <wp:docPr id="2" name="Рисунок 2" descr="https://russkiiyazyk.ru/wp-content/uploads/2021/03/aktivnaya-passivnaya-leksik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russkiiyazyk.ru/wp-content/uploads/2021/03/aktivnaya-passivnaya-leksika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9" t="1195" r="2795" b="1631"/>
                    <a:stretch/>
                  </pic:blipFill>
                  <pic:spPr bwMode="auto">
                    <a:xfrm>
                      <a:off x="0" y="0"/>
                      <a:ext cx="5539740" cy="681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30384A" w14:textId="04496471" w:rsidR="00632C08" w:rsidRDefault="00632C08" w:rsidP="00B2689B">
      <w:pPr>
        <w:pStyle w:val="a3"/>
        <w:shd w:val="clear" w:color="auto" w:fill="FFFFFF"/>
        <w:spacing w:before="0" w:beforeAutospacing="0" w:line="360" w:lineRule="auto"/>
        <w:contextualSpacing/>
        <w:jc w:val="both"/>
        <w:rPr>
          <w:b/>
          <w:bCs/>
          <w:i/>
          <w:iCs/>
          <w:sz w:val="28"/>
          <w:szCs w:val="28"/>
        </w:rPr>
      </w:pPr>
      <w:r w:rsidRPr="00944B48">
        <w:rPr>
          <w:b/>
          <w:bCs/>
          <w:sz w:val="28"/>
          <w:szCs w:val="28"/>
        </w:rPr>
        <w:lastRenderedPageBreak/>
        <w:t>Уроки 10-11.</w:t>
      </w:r>
      <w:r w:rsidR="00B7061A">
        <w:rPr>
          <w:b/>
          <w:bCs/>
          <w:sz w:val="28"/>
          <w:szCs w:val="28"/>
        </w:rPr>
        <w:t xml:space="preserve"> Тема:</w:t>
      </w:r>
      <w:r w:rsidRPr="00944B48">
        <w:rPr>
          <w:sz w:val="28"/>
          <w:szCs w:val="28"/>
        </w:rPr>
        <w:t xml:space="preserve"> </w:t>
      </w:r>
      <w:r w:rsidRPr="0025161E">
        <w:rPr>
          <w:b/>
          <w:bCs/>
          <w:i/>
          <w:iCs/>
          <w:sz w:val="28"/>
          <w:szCs w:val="28"/>
        </w:rPr>
        <w:t>Выявление типичных ошибок, связанных с речевой избыточностью и нарушением лексической сочетаемости, тавтологией, плеоназмом.</w:t>
      </w:r>
    </w:p>
    <w:p w14:paraId="7875531D" w14:textId="7B7A3058" w:rsidR="00632C08" w:rsidRDefault="00632C08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sz w:val="28"/>
          <w:szCs w:val="28"/>
        </w:rPr>
      </w:pPr>
      <w:r w:rsidRPr="00944B48">
        <w:rPr>
          <w:b/>
          <w:bCs/>
          <w:sz w:val="28"/>
          <w:szCs w:val="28"/>
        </w:rPr>
        <w:t>Цель</w:t>
      </w:r>
      <w:r w:rsidR="00B75BC1">
        <w:rPr>
          <w:sz w:val="28"/>
          <w:szCs w:val="28"/>
        </w:rPr>
        <w:t>:</w:t>
      </w:r>
      <w:r w:rsidRPr="00944B48">
        <w:rPr>
          <w:sz w:val="28"/>
          <w:szCs w:val="28"/>
        </w:rPr>
        <w:t xml:space="preserve"> </w:t>
      </w:r>
      <w:r w:rsidR="00B75BC1">
        <w:rPr>
          <w:sz w:val="28"/>
          <w:szCs w:val="28"/>
        </w:rPr>
        <w:t>ф</w:t>
      </w:r>
      <w:r w:rsidR="00B50B92" w:rsidRPr="00944B48">
        <w:rPr>
          <w:sz w:val="28"/>
          <w:szCs w:val="28"/>
        </w:rPr>
        <w:t>ормирование умени</w:t>
      </w:r>
      <w:r w:rsidR="00441766" w:rsidRPr="00944B48">
        <w:rPr>
          <w:sz w:val="28"/>
          <w:szCs w:val="28"/>
        </w:rPr>
        <w:t>я</w:t>
      </w:r>
      <w:r w:rsidR="00B50B92" w:rsidRPr="00944B48">
        <w:rPr>
          <w:sz w:val="28"/>
          <w:szCs w:val="28"/>
        </w:rPr>
        <w:t xml:space="preserve"> выявлять речевые ошибки, связанные с нарушением лексической сочетаемости, тавтологией, плеоназмом и речевой избыточностью.</w:t>
      </w:r>
    </w:p>
    <w:p w14:paraId="5C1C0C5B" w14:textId="02C82AD9" w:rsidR="00290583" w:rsidRPr="00290583" w:rsidRDefault="00290583" w:rsidP="00290583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sz w:val="28"/>
          <w:szCs w:val="28"/>
        </w:rPr>
      </w:pPr>
      <w:r w:rsidRPr="00290583">
        <w:rPr>
          <w:b/>
          <w:bCs/>
          <w:sz w:val="28"/>
          <w:szCs w:val="28"/>
        </w:rPr>
        <w:t xml:space="preserve">Задачи: </w:t>
      </w:r>
      <w:r w:rsidRPr="00290583">
        <w:rPr>
          <w:sz w:val="28"/>
          <w:szCs w:val="28"/>
        </w:rPr>
        <w:t>изучить классификацию</w:t>
      </w:r>
      <w:r>
        <w:rPr>
          <w:sz w:val="28"/>
          <w:szCs w:val="28"/>
        </w:rPr>
        <w:t xml:space="preserve"> основных речевых</w:t>
      </w:r>
      <w:r w:rsidRPr="00290583">
        <w:rPr>
          <w:sz w:val="28"/>
          <w:szCs w:val="28"/>
        </w:rPr>
        <w:t xml:space="preserve"> ошибок</w:t>
      </w:r>
      <w:r>
        <w:rPr>
          <w:sz w:val="28"/>
          <w:szCs w:val="28"/>
        </w:rPr>
        <w:t>; усвоить понятия</w:t>
      </w:r>
      <w:r w:rsidRPr="00290583">
        <w:rPr>
          <w:sz w:val="28"/>
          <w:szCs w:val="28"/>
        </w:rPr>
        <w:t xml:space="preserve"> речевой избыточност</w:t>
      </w:r>
      <w:r>
        <w:rPr>
          <w:sz w:val="28"/>
          <w:szCs w:val="28"/>
        </w:rPr>
        <w:t>и</w:t>
      </w:r>
      <w:r w:rsidRPr="00290583">
        <w:rPr>
          <w:sz w:val="28"/>
          <w:szCs w:val="28"/>
        </w:rPr>
        <w:t xml:space="preserve"> и нарушени</w:t>
      </w:r>
      <w:r>
        <w:rPr>
          <w:sz w:val="28"/>
          <w:szCs w:val="28"/>
        </w:rPr>
        <w:t>я</w:t>
      </w:r>
      <w:r w:rsidRPr="00290583">
        <w:rPr>
          <w:sz w:val="28"/>
          <w:szCs w:val="28"/>
        </w:rPr>
        <w:t xml:space="preserve"> лексической сочетаемости, тавтологи</w:t>
      </w:r>
      <w:r>
        <w:rPr>
          <w:sz w:val="28"/>
          <w:szCs w:val="28"/>
        </w:rPr>
        <w:t xml:space="preserve">и и </w:t>
      </w:r>
      <w:r w:rsidRPr="00290583">
        <w:rPr>
          <w:sz w:val="28"/>
          <w:szCs w:val="28"/>
        </w:rPr>
        <w:t>плеоназм</w:t>
      </w:r>
      <w:r>
        <w:rPr>
          <w:sz w:val="28"/>
          <w:szCs w:val="28"/>
        </w:rPr>
        <w:t>а; отработать навык нахождения в текстах речевых ошибок и научить редактировать тексты с ними.</w:t>
      </w:r>
    </w:p>
    <w:p w14:paraId="7D5A165C" w14:textId="77777777" w:rsidR="00290583" w:rsidRDefault="0029058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center"/>
        <w:rPr>
          <w:b/>
          <w:bCs/>
          <w:color w:val="343A40"/>
          <w:sz w:val="28"/>
          <w:szCs w:val="28"/>
        </w:rPr>
      </w:pPr>
    </w:p>
    <w:p w14:paraId="5E44D693" w14:textId="54207CA1" w:rsidR="00944B48" w:rsidRDefault="00944B48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center"/>
        <w:rPr>
          <w:b/>
          <w:bCs/>
          <w:color w:val="343A40"/>
          <w:sz w:val="28"/>
          <w:szCs w:val="28"/>
        </w:rPr>
      </w:pPr>
      <w:r w:rsidRPr="00944B48">
        <w:rPr>
          <w:b/>
          <w:bCs/>
          <w:color w:val="343A40"/>
          <w:sz w:val="28"/>
          <w:szCs w:val="28"/>
        </w:rPr>
        <w:t>Практические задания.</w:t>
      </w:r>
    </w:p>
    <w:p w14:paraId="48D7DD6B" w14:textId="2669138F" w:rsidR="00DC2F33" w:rsidRPr="005410BA" w:rsidRDefault="00E81F5D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i/>
          <w:iCs/>
          <w:color w:val="343A40"/>
          <w:sz w:val="28"/>
          <w:szCs w:val="28"/>
        </w:rPr>
      </w:pPr>
      <w:r w:rsidRPr="005410BA">
        <w:rPr>
          <w:b/>
          <w:bCs/>
          <w:sz w:val="28"/>
          <w:szCs w:val="28"/>
        </w:rPr>
        <w:t>Задание</w:t>
      </w:r>
      <w:r w:rsidRPr="005410BA">
        <w:rPr>
          <w:b/>
          <w:bCs/>
          <w:color w:val="343A40"/>
          <w:sz w:val="28"/>
          <w:szCs w:val="28"/>
        </w:rPr>
        <w:t xml:space="preserve"> </w:t>
      </w:r>
      <w:r w:rsidR="00DC2F33" w:rsidRPr="005410BA">
        <w:rPr>
          <w:b/>
          <w:bCs/>
          <w:color w:val="343A40"/>
          <w:sz w:val="28"/>
          <w:szCs w:val="28"/>
        </w:rPr>
        <w:t>1</w:t>
      </w:r>
      <w:r w:rsidR="00DC2F33" w:rsidRPr="00944B48">
        <w:rPr>
          <w:b/>
          <w:bCs/>
          <w:color w:val="343A40"/>
          <w:sz w:val="28"/>
          <w:szCs w:val="28"/>
        </w:rPr>
        <w:t xml:space="preserve">. </w:t>
      </w:r>
      <w:r w:rsidR="00DC2F33" w:rsidRPr="005410BA">
        <w:rPr>
          <w:b/>
          <w:bCs/>
          <w:i/>
          <w:iCs/>
          <w:color w:val="343A40"/>
          <w:sz w:val="28"/>
          <w:szCs w:val="28"/>
        </w:rPr>
        <w:t>В следующих предложениях исправьте ошибки, связанные с лексической сочетаемостью слов:</w:t>
      </w:r>
    </w:p>
    <w:p w14:paraId="1C563D65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а) Спортсмены потерпели победу в соревнованиях.</w:t>
      </w:r>
    </w:p>
    <w:p w14:paraId="337E1845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б) Рассмотреть изменение в Трудовой кодекс России.</w:t>
      </w:r>
    </w:p>
    <w:p w14:paraId="0775DAF9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в) Мы больше заслужили этой награды.</w:t>
      </w:r>
    </w:p>
    <w:p w14:paraId="4F5E3602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 xml:space="preserve">г) </w:t>
      </w:r>
      <w:proofErr w:type="gramStart"/>
      <w:r w:rsidRPr="00944B48">
        <w:rPr>
          <w:color w:val="343A40"/>
          <w:sz w:val="28"/>
          <w:szCs w:val="28"/>
        </w:rPr>
        <w:t>В</w:t>
      </w:r>
      <w:proofErr w:type="gramEnd"/>
      <w:r w:rsidRPr="00944B48">
        <w:rPr>
          <w:color w:val="343A40"/>
          <w:sz w:val="28"/>
          <w:szCs w:val="28"/>
        </w:rPr>
        <w:t xml:space="preserve"> таких обстоятельствах удача нам не грозит.</w:t>
      </w:r>
    </w:p>
    <w:p w14:paraId="6C4AC35D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д) Этот фильм обречен на успех.</w:t>
      </w:r>
    </w:p>
    <w:p w14:paraId="0B35C26C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е) Мои комментарии об этом событии.</w:t>
      </w:r>
    </w:p>
    <w:p w14:paraId="2870519F" w14:textId="74E13673" w:rsidR="00DC2F33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ж) Это изделие мебели предназначено для кухни.</w:t>
      </w:r>
    </w:p>
    <w:p w14:paraId="77F816ED" w14:textId="71FE179A" w:rsidR="00DC2F33" w:rsidRPr="005410BA" w:rsidRDefault="00E81F5D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i/>
          <w:iCs/>
          <w:color w:val="343A40"/>
          <w:sz w:val="28"/>
          <w:szCs w:val="28"/>
        </w:rPr>
      </w:pPr>
      <w:r w:rsidRPr="005410BA">
        <w:rPr>
          <w:b/>
          <w:bCs/>
          <w:sz w:val="28"/>
          <w:szCs w:val="28"/>
        </w:rPr>
        <w:t>Задание</w:t>
      </w:r>
      <w:r w:rsidRPr="005410BA">
        <w:rPr>
          <w:b/>
          <w:bCs/>
          <w:color w:val="343A40"/>
          <w:sz w:val="28"/>
          <w:szCs w:val="28"/>
        </w:rPr>
        <w:t xml:space="preserve"> 2</w:t>
      </w:r>
      <w:r w:rsidR="00DC2F33" w:rsidRPr="00944B48">
        <w:rPr>
          <w:b/>
          <w:bCs/>
          <w:color w:val="343A40"/>
          <w:sz w:val="28"/>
          <w:szCs w:val="28"/>
        </w:rPr>
        <w:t>.</w:t>
      </w:r>
      <w:r w:rsidR="001A025C">
        <w:rPr>
          <w:b/>
          <w:bCs/>
          <w:color w:val="343A40"/>
          <w:sz w:val="28"/>
          <w:szCs w:val="28"/>
        </w:rPr>
        <w:t xml:space="preserve"> </w:t>
      </w:r>
      <w:r w:rsidR="00DC2F33" w:rsidRPr="005410BA">
        <w:rPr>
          <w:b/>
          <w:bCs/>
          <w:i/>
          <w:iCs/>
          <w:color w:val="343A40"/>
          <w:sz w:val="28"/>
          <w:szCs w:val="28"/>
        </w:rPr>
        <w:t>В следующих предложениях исправьте ошибки, связанные с речевой</w:t>
      </w:r>
      <w:r w:rsidR="008D3246">
        <w:rPr>
          <w:b/>
          <w:bCs/>
          <w:i/>
          <w:iCs/>
          <w:color w:val="343A40"/>
          <w:sz w:val="28"/>
          <w:szCs w:val="28"/>
        </w:rPr>
        <w:t xml:space="preserve"> </w:t>
      </w:r>
      <w:r w:rsidR="00DC2F33" w:rsidRPr="005410BA">
        <w:rPr>
          <w:b/>
          <w:bCs/>
          <w:i/>
          <w:iCs/>
          <w:color w:val="343A40"/>
          <w:sz w:val="28"/>
          <w:szCs w:val="28"/>
        </w:rPr>
        <w:t>недостаточностью:</w:t>
      </w:r>
    </w:p>
    <w:p w14:paraId="03947DF5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а) Язык Пушкина отличается от Гоголя.</w:t>
      </w:r>
    </w:p>
    <w:p w14:paraId="72B0DD38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б) Иванов занял первое место по английскому.</w:t>
      </w:r>
    </w:p>
    <w:p w14:paraId="0623968C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в) На стене висела картина маслом.</w:t>
      </w:r>
    </w:p>
    <w:p w14:paraId="1E532D3D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 xml:space="preserve">г) </w:t>
      </w:r>
      <w:proofErr w:type="gramStart"/>
      <w:r w:rsidRPr="00944B48">
        <w:rPr>
          <w:color w:val="343A40"/>
          <w:sz w:val="28"/>
          <w:szCs w:val="28"/>
        </w:rPr>
        <w:t>В</w:t>
      </w:r>
      <w:proofErr w:type="gramEnd"/>
      <w:r w:rsidRPr="00944B48">
        <w:rPr>
          <w:color w:val="343A40"/>
          <w:sz w:val="28"/>
          <w:szCs w:val="28"/>
        </w:rPr>
        <w:t xml:space="preserve"> связи с эпидемией гриппа на занятиях присутствовало только 0,5 студента.</w:t>
      </w:r>
    </w:p>
    <w:p w14:paraId="77FB2F5C" w14:textId="429EE697" w:rsidR="00DC2F33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д) Каждый классный руководитель должен обеспечить явку сво</w:t>
      </w:r>
      <w:r w:rsidRPr="00944B48">
        <w:rPr>
          <w:color w:val="343A40"/>
          <w:sz w:val="28"/>
          <w:szCs w:val="28"/>
        </w:rPr>
        <w:softHyphen/>
        <w:t>их родителей.</w:t>
      </w:r>
    </w:p>
    <w:p w14:paraId="7A54D115" w14:textId="50D322AF" w:rsidR="00DC2F33" w:rsidRPr="005410BA" w:rsidRDefault="00E81F5D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i/>
          <w:iCs/>
          <w:color w:val="343A40"/>
          <w:sz w:val="28"/>
          <w:szCs w:val="28"/>
        </w:rPr>
      </w:pPr>
      <w:r w:rsidRPr="005410BA">
        <w:rPr>
          <w:b/>
          <w:bCs/>
          <w:sz w:val="28"/>
          <w:szCs w:val="28"/>
        </w:rPr>
        <w:lastRenderedPageBreak/>
        <w:t>Задание</w:t>
      </w:r>
      <w:r w:rsidR="001A025C">
        <w:rPr>
          <w:b/>
          <w:bCs/>
          <w:color w:val="343A40"/>
          <w:sz w:val="28"/>
          <w:szCs w:val="28"/>
        </w:rPr>
        <w:t xml:space="preserve"> </w:t>
      </w:r>
      <w:r w:rsidRPr="005410BA">
        <w:rPr>
          <w:b/>
          <w:bCs/>
          <w:color w:val="343A40"/>
          <w:sz w:val="28"/>
          <w:szCs w:val="28"/>
        </w:rPr>
        <w:t>3</w:t>
      </w:r>
      <w:r w:rsidR="00DC2F33" w:rsidRPr="005410BA">
        <w:rPr>
          <w:b/>
          <w:bCs/>
          <w:color w:val="343A40"/>
          <w:sz w:val="28"/>
          <w:szCs w:val="28"/>
        </w:rPr>
        <w:t>.</w:t>
      </w:r>
      <w:r w:rsidR="001A025C">
        <w:rPr>
          <w:b/>
          <w:bCs/>
          <w:color w:val="343A40"/>
          <w:sz w:val="28"/>
          <w:szCs w:val="28"/>
        </w:rPr>
        <w:t xml:space="preserve"> </w:t>
      </w:r>
      <w:r w:rsidR="00DC2F33" w:rsidRPr="005410BA">
        <w:rPr>
          <w:b/>
          <w:bCs/>
          <w:i/>
          <w:iCs/>
          <w:color w:val="343A40"/>
          <w:sz w:val="28"/>
          <w:szCs w:val="28"/>
        </w:rPr>
        <w:t>В следующих предложениях исправьте ошибки, связанные с речевой</w:t>
      </w:r>
      <w:r w:rsidR="001A025C">
        <w:rPr>
          <w:b/>
          <w:bCs/>
          <w:i/>
          <w:iCs/>
          <w:color w:val="343A40"/>
          <w:sz w:val="28"/>
          <w:szCs w:val="28"/>
        </w:rPr>
        <w:t xml:space="preserve"> </w:t>
      </w:r>
      <w:r w:rsidR="00DC2F33" w:rsidRPr="005410BA">
        <w:rPr>
          <w:b/>
          <w:bCs/>
          <w:i/>
          <w:iCs/>
          <w:color w:val="343A40"/>
          <w:sz w:val="28"/>
          <w:szCs w:val="28"/>
        </w:rPr>
        <w:t>избыточностью:</w:t>
      </w:r>
    </w:p>
    <w:p w14:paraId="22E60BCA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а) Перед своей смертью он написал завещание.</w:t>
      </w:r>
    </w:p>
    <w:p w14:paraId="6E5F1348" w14:textId="792E4B1B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б) Продолжительность занятий длится в</w:t>
      </w:r>
      <w:r w:rsidR="001A025C">
        <w:rPr>
          <w:i/>
          <w:iCs/>
          <w:color w:val="343A40"/>
          <w:sz w:val="28"/>
          <w:szCs w:val="28"/>
        </w:rPr>
        <w:t xml:space="preserve"> </w:t>
      </w:r>
      <w:r w:rsidRPr="00944B48">
        <w:rPr>
          <w:color w:val="343A40"/>
          <w:sz w:val="28"/>
          <w:szCs w:val="28"/>
        </w:rPr>
        <w:t>течение часа.</w:t>
      </w:r>
    </w:p>
    <w:p w14:paraId="50739543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в) Ваши требования основаны на необоснованных предположениях</w:t>
      </w:r>
      <w:r w:rsidRPr="00944B48">
        <w:rPr>
          <w:b/>
          <w:bCs/>
          <w:color w:val="343A40"/>
          <w:sz w:val="28"/>
          <w:szCs w:val="28"/>
        </w:rPr>
        <w:t>.</w:t>
      </w:r>
    </w:p>
    <w:p w14:paraId="7D31F896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г) Можно спросить вопрос?</w:t>
      </w:r>
    </w:p>
    <w:p w14:paraId="011A9D1D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д) Он принял решительное решение.</w:t>
      </w:r>
    </w:p>
    <w:p w14:paraId="750A1682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е) Толпа людей шла по улице.</w:t>
      </w:r>
    </w:p>
    <w:p w14:paraId="1F0E632E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ж) Каковы ваши планы на будущее.</w:t>
      </w:r>
    </w:p>
    <w:p w14:paraId="05FF9496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з) Люди должны взаимно уважать друг друга.</w:t>
      </w:r>
    </w:p>
    <w:p w14:paraId="38F3ECCC" w14:textId="77777777" w:rsidR="00DC2F33" w:rsidRPr="00944B48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и) Я написал свою автобиографию.</w:t>
      </w:r>
    </w:p>
    <w:p w14:paraId="00D031B1" w14:textId="0600A593" w:rsidR="00DC2F33" w:rsidRDefault="00DC2F3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343A40"/>
          <w:sz w:val="28"/>
          <w:szCs w:val="28"/>
        </w:rPr>
      </w:pPr>
      <w:r w:rsidRPr="00944B48">
        <w:rPr>
          <w:color w:val="343A40"/>
          <w:sz w:val="28"/>
          <w:szCs w:val="28"/>
        </w:rPr>
        <w:t>к) Внешняя наружность ее была вполне привлекательна.</w:t>
      </w:r>
    </w:p>
    <w:p w14:paraId="7CD8C96C" w14:textId="06190904" w:rsidR="00E81F5D" w:rsidRPr="005410BA" w:rsidRDefault="00E81F5D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5410BA">
        <w:rPr>
          <w:b/>
          <w:bCs/>
          <w:sz w:val="28"/>
          <w:szCs w:val="28"/>
        </w:rPr>
        <w:t>Задание</w:t>
      </w:r>
      <w:r w:rsidR="001A025C">
        <w:rPr>
          <w:b/>
          <w:bCs/>
          <w:color w:val="343A40"/>
          <w:sz w:val="28"/>
          <w:szCs w:val="28"/>
        </w:rPr>
        <w:t xml:space="preserve"> </w:t>
      </w:r>
      <w:r w:rsidRPr="005410BA">
        <w:rPr>
          <w:b/>
          <w:bCs/>
          <w:color w:val="343A40"/>
          <w:sz w:val="28"/>
          <w:szCs w:val="28"/>
        </w:rPr>
        <w:t>4.</w:t>
      </w:r>
      <w:r w:rsidRPr="00DB48B3">
        <w:rPr>
          <w:color w:val="000000"/>
          <w:sz w:val="28"/>
          <w:szCs w:val="28"/>
          <w:shd w:val="clear" w:color="auto" w:fill="FFFFFF"/>
        </w:rPr>
        <w:t xml:space="preserve"> </w:t>
      </w:r>
      <w:r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Отредактируйте предложения</w:t>
      </w:r>
      <w:r w:rsidR="00DB48B3"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. Определите, к</w:t>
      </w:r>
      <w:r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какой </w:t>
      </w:r>
      <w:r w:rsidR="00DB48B3"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категории</w:t>
      </w:r>
      <w:r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DB48B3"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относятся данные речевые ошибки</w:t>
      </w:r>
      <w:r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.</w:t>
      </w:r>
    </w:p>
    <w:p w14:paraId="3232CAC7" w14:textId="737DE8EB" w:rsidR="00E81F5D" w:rsidRDefault="00E81F5D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DB48B3">
        <w:rPr>
          <w:color w:val="000000"/>
          <w:sz w:val="28"/>
          <w:szCs w:val="28"/>
          <w:shd w:val="clear" w:color="auto" w:fill="FFFFFF"/>
        </w:rPr>
        <w:t xml:space="preserve">Шёл проливной ливень, так что на крыльцо нельзя было выйти. Я поначалу расстроился и даже поинтересовался у этого тайного анонима, кто же заказчик </w:t>
      </w:r>
      <w:proofErr w:type="gramStart"/>
      <w:r w:rsidRPr="00DB48B3">
        <w:rPr>
          <w:color w:val="000000"/>
          <w:sz w:val="28"/>
          <w:szCs w:val="28"/>
          <w:shd w:val="clear" w:color="auto" w:fill="FFFFFF"/>
        </w:rPr>
        <w:t>статьи</w:t>
      </w:r>
      <w:proofErr w:type="gramEnd"/>
      <w:r w:rsidRPr="00DB48B3">
        <w:rPr>
          <w:color w:val="000000"/>
          <w:sz w:val="28"/>
          <w:szCs w:val="28"/>
          <w:shd w:val="clear" w:color="auto" w:fill="FFFFFF"/>
        </w:rPr>
        <w:t xml:space="preserve"> Но часть его души навсегда соединилась с моей: нам было суждено стать самыми близкими друзьями </w:t>
      </w:r>
      <w:r w:rsidR="00DB48B3" w:rsidRPr="00944B48">
        <w:rPr>
          <w:b/>
          <w:bCs/>
          <w:color w:val="343A40"/>
          <w:sz w:val="28"/>
          <w:szCs w:val="28"/>
        </w:rPr>
        <w:t>–</w:t>
      </w:r>
      <w:r w:rsidR="00DB48B3">
        <w:rPr>
          <w:color w:val="000000"/>
          <w:sz w:val="28"/>
          <w:szCs w:val="28"/>
          <w:shd w:val="clear" w:color="auto" w:fill="FFFFFF"/>
        </w:rPr>
        <w:t xml:space="preserve"> </w:t>
      </w:r>
      <w:r w:rsidRPr="00DB48B3">
        <w:rPr>
          <w:color w:val="000000"/>
          <w:sz w:val="28"/>
          <w:szCs w:val="28"/>
          <w:shd w:val="clear" w:color="auto" w:fill="FFFFFF"/>
        </w:rPr>
        <w:t>ближе, чем братья, </w:t>
      </w:r>
      <w:r w:rsidR="00DB48B3" w:rsidRPr="00944B48">
        <w:rPr>
          <w:b/>
          <w:bCs/>
          <w:color w:val="343A40"/>
          <w:sz w:val="28"/>
          <w:szCs w:val="28"/>
        </w:rPr>
        <w:t>–</w:t>
      </w:r>
      <w:r w:rsidRPr="00DB48B3">
        <w:rPr>
          <w:color w:val="000000"/>
          <w:sz w:val="28"/>
          <w:szCs w:val="28"/>
          <w:shd w:val="clear" w:color="auto" w:fill="FFFFFF"/>
        </w:rPr>
        <w:t xml:space="preserve"> и долго прожить рядом, развиваясь в магнитном поле революции, приближение которой мы тогда заранее не предчувствовали, хотя она уже стояла у наших дверей. Берега рек нуждаются в нашей защите </w:t>
      </w:r>
      <w:r w:rsidR="00DB48B3" w:rsidRPr="00944B48">
        <w:rPr>
          <w:b/>
          <w:bCs/>
          <w:color w:val="343A40"/>
          <w:sz w:val="28"/>
          <w:szCs w:val="28"/>
        </w:rPr>
        <w:t>–</w:t>
      </w:r>
      <w:r w:rsidRPr="00DB48B3">
        <w:rPr>
          <w:color w:val="000000"/>
          <w:sz w:val="28"/>
          <w:szCs w:val="28"/>
          <w:shd w:val="clear" w:color="auto" w:fill="FFFFFF"/>
        </w:rPr>
        <w:t xml:space="preserve"> они замусорены мусором. Богатая роскошь природы не трогала старика, но зато многое восхищало Сергея, бывшего здесь впервые.</w:t>
      </w:r>
    </w:p>
    <w:p w14:paraId="405D84D2" w14:textId="77777777" w:rsidR="00B7061A" w:rsidRDefault="00B7061A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14:paraId="1B5E1283" w14:textId="130B63B9" w:rsidR="00B7061A" w:rsidRDefault="00A660F3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5410BA">
        <w:rPr>
          <w:b/>
          <w:bCs/>
          <w:color w:val="000000"/>
          <w:sz w:val="28"/>
          <w:szCs w:val="28"/>
          <w:shd w:val="clear" w:color="auto" w:fill="FFFFFF"/>
        </w:rPr>
        <w:t xml:space="preserve">Задание </w:t>
      </w:r>
      <w:r w:rsidR="002C100C">
        <w:rPr>
          <w:b/>
          <w:bCs/>
          <w:color w:val="000000"/>
          <w:sz w:val="28"/>
          <w:szCs w:val="28"/>
          <w:shd w:val="clear" w:color="auto" w:fill="FFFFFF"/>
        </w:rPr>
        <w:t>для самостоятельной работы</w:t>
      </w:r>
      <w:r w:rsidRPr="005410BA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14:paraId="25FC5A91" w14:textId="5EBD3318" w:rsidR="002E30E3" w:rsidRDefault="002165A5" w:rsidP="007A31DB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Подготовьте </w:t>
      </w:r>
      <w:r w:rsidR="00A660F3"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групповые </w:t>
      </w:r>
      <w:r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прое</w:t>
      </w:r>
      <w:r w:rsidR="00A660F3"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кты на </w:t>
      </w:r>
      <w:r w:rsidR="002E30E3"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следующие </w:t>
      </w:r>
      <w:r w:rsidR="00A660F3"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тем</w:t>
      </w:r>
      <w:r w:rsidR="002E30E3" w:rsidRPr="005410B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ы</w:t>
      </w:r>
      <w:r w:rsidR="002E30E3" w:rsidRPr="005410BA">
        <w:rPr>
          <w:i/>
          <w:iCs/>
          <w:color w:val="000000"/>
          <w:sz w:val="28"/>
          <w:szCs w:val="28"/>
          <w:shd w:val="clear" w:color="auto" w:fill="FFFFFF"/>
        </w:rPr>
        <w:t>:</w:t>
      </w:r>
    </w:p>
    <w:p w14:paraId="674218ED" w14:textId="2CA6CBD7" w:rsidR="002C100C" w:rsidRDefault="00A660F3" w:rsidP="007A31DB">
      <w:pPr>
        <w:pStyle w:val="a3"/>
        <w:numPr>
          <w:ilvl w:val="0"/>
          <w:numId w:val="11"/>
        </w:numPr>
        <w:shd w:val="clear" w:color="auto" w:fill="FFFFFF"/>
        <w:spacing w:before="0" w:beforeAutospacing="0" w:line="360" w:lineRule="auto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«Словарь плеоназмов для желающих совершенствовать свою речь»</w:t>
      </w:r>
      <w:r w:rsidR="002C100C">
        <w:rPr>
          <w:color w:val="000000"/>
          <w:sz w:val="28"/>
          <w:szCs w:val="28"/>
          <w:shd w:val="clear" w:color="auto" w:fill="FFFFFF"/>
        </w:rPr>
        <w:t>.</w:t>
      </w:r>
    </w:p>
    <w:p w14:paraId="71471D2F" w14:textId="15E6C795" w:rsidR="002C100C" w:rsidRDefault="00A660F3" w:rsidP="007A31DB">
      <w:pPr>
        <w:pStyle w:val="a3"/>
        <w:numPr>
          <w:ilvl w:val="0"/>
          <w:numId w:val="11"/>
        </w:numPr>
        <w:shd w:val="clear" w:color="auto" w:fill="FFFFFF"/>
        <w:spacing w:before="0" w:beforeAutospacing="0" w:line="360" w:lineRule="auto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«Нарушение сочетаемости – речевая ошибка или средство выразительности»</w:t>
      </w:r>
      <w:r w:rsidR="002C100C">
        <w:rPr>
          <w:color w:val="000000"/>
          <w:sz w:val="28"/>
          <w:szCs w:val="28"/>
          <w:shd w:val="clear" w:color="auto" w:fill="FFFFFF"/>
        </w:rPr>
        <w:t>.</w:t>
      </w:r>
    </w:p>
    <w:p w14:paraId="0444DBC2" w14:textId="09F77740" w:rsidR="002165A5" w:rsidRDefault="00A660F3" w:rsidP="007A31DB">
      <w:pPr>
        <w:pStyle w:val="a3"/>
        <w:numPr>
          <w:ilvl w:val="0"/>
          <w:numId w:val="11"/>
        </w:numPr>
        <w:shd w:val="clear" w:color="auto" w:fill="FFFFFF"/>
        <w:spacing w:before="0" w:beforeAutospacing="0" w:line="360" w:lineRule="auto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«Использование речевых ошибок как художественного приема в детской литературе»</w:t>
      </w:r>
      <w:r w:rsidR="002E30E3">
        <w:rPr>
          <w:color w:val="000000"/>
          <w:sz w:val="28"/>
          <w:szCs w:val="28"/>
          <w:shd w:val="clear" w:color="auto" w:fill="FFFFFF"/>
        </w:rPr>
        <w:t>.</w:t>
      </w:r>
    </w:p>
    <w:p w14:paraId="4B297691" w14:textId="77777777" w:rsidR="007A31DB" w:rsidRDefault="007A31DB" w:rsidP="007A31DB">
      <w:pPr>
        <w:pStyle w:val="a3"/>
        <w:shd w:val="clear" w:color="auto" w:fill="FFFFFF"/>
        <w:spacing w:before="0" w:beforeAutospacing="0" w:line="360" w:lineRule="auto"/>
        <w:ind w:left="66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14:paraId="143A2654" w14:textId="3594D7D4" w:rsidR="00B7061A" w:rsidRDefault="00B7061A" w:rsidP="007A31DB">
      <w:pPr>
        <w:pStyle w:val="a3"/>
        <w:shd w:val="clear" w:color="auto" w:fill="FFFFFF"/>
        <w:spacing w:before="0" w:beforeAutospacing="0" w:line="360" w:lineRule="auto"/>
        <w:ind w:left="66"/>
        <w:contextualSpacing/>
        <w:jc w:val="center"/>
        <w:rPr>
          <w:b/>
          <w:bCs/>
          <w:sz w:val="28"/>
          <w:szCs w:val="28"/>
        </w:rPr>
      </w:pPr>
      <w:r w:rsidRPr="00944B48">
        <w:rPr>
          <w:b/>
          <w:bCs/>
          <w:sz w:val="28"/>
          <w:szCs w:val="28"/>
        </w:rPr>
        <w:t>Терминологический минимум.</w:t>
      </w:r>
    </w:p>
    <w:p w14:paraId="15DD1D50" w14:textId="77777777" w:rsidR="00B7061A" w:rsidRPr="00944B48" w:rsidRDefault="00B7061A" w:rsidP="007A31DB">
      <w:pPr>
        <w:pStyle w:val="a3"/>
        <w:shd w:val="clear" w:color="auto" w:fill="FFFFFF"/>
        <w:spacing w:before="0" w:beforeAutospacing="0" w:line="360" w:lineRule="auto"/>
        <w:ind w:left="66" w:firstLine="643"/>
        <w:contextualSpacing/>
        <w:jc w:val="both"/>
        <w:rPr>
          <w:b/>
          <w:bCs/>
          <w:color w:val="343A40"/>
          <w:sz w:val="28"/>
          <w:szCs w:val="28"/>
        </w:rPr>
      </w:pPr>
      <w:r w:rsidRPr="00944B48">
        <w:rPr>
          <w:b/>
          <w:bCs/>
          <w:color w:val="343A40"/>
          <w:sz w:val="28"/>
          <w:szCs w:val="28"/>
        </w:rPr>
        <w:t>Лексическая сочетаемость</w:t>
      </w:r>
      <w:r>
        <w:rPr>
          <w:b/>
          <w:bCs/>
          <w:color w:val="343A40"/>
          <w:sz w:val="28"/>
          <w:szCs w:val="28"/>
        </w:rPr>
        <w:t xml:space="preserve"> </w:t>
      </w:r>
      <w:r w:rsidRPr="00944B48">
        <w:rPr>
          <w:b/>
          <w:bCs/>
          <w:color w:val="343A40"/>
          <w:sz w:val="28"/>
          <w:szCs w:val="28"/>
        </w:rPr>
        <w:t>–</w:t>
      </w:r>
      <w:r w:rsidRPr="00944B48">
        <w:rPr>
          <w:color w:val="343A40"/>
          <w:sz w:val="28"/>
          <w:szCs w:val="28"/>
        </w:rPr>
        <w:t xml:space="preserve"> это способность слов соеди</w:t>
      </w:r>
      <w:r w:rsidRPr="00944B48">
        <w:rPr>
          <w:color w:val="343A40"/>
          <w:sz w:val="28"/>
          <w:szCs w:val="28"/>
        </w:rPr>
        <w:softHyphen/>
        <w:t>няться друг с другом. Если не учитывать в сочетании слов их лексического значения, можем получить абсурдные высказывания. Например, «</w:t>
      </w:r>
      <w:r w:rsidRPr="00944B48">
        <w:rPr>
          <w:i/>
          <w:iCs/>
          <w:color w:val="343A40"/>
          <w:sz w:val="28"/>
          <w:szCs w:val="28"/>
        </w:rPr>
        <w:t>стая волков</w:t>
      </w:r>
      <w:r w:rsidRPr="00944B48">
        <w:rPr>
          <w:color w:val="343A40"/>
          <w:sz w:val="28"/>
          <w:szCs w:val="28"/>
        </w:rPr>
        <w:t>», а не «</w:t>
      </w:r>
      <w:r w:rsidRPr="00944B48">
        <w:rPr>
          <w:i/>
          <w:iCs/>
          <w:color w:val="343A40"/>
          <w:sz w:val="28"/>
          <w:szCs w:val="28"/>
        </w:rPr>
        <w:t>стая кошек</w:t>
      </w:r>
      <w:r w:rsidRPr="00944B48">
        <w:rPr>
          <w:color w:val="343A40"/>
          <w:sz w:val="28"/>
          <w:szCs w:val="28"/>
        </w:rPr>
        <w:t xml:space="preserve">». </w:t>
      </w:r>
    </w:p>
    <w:p w14:paraId="5EBA53C3" w14:textId="77777777" w:rsidR="00B7061A" w:rsidRPr="00944B48" w:rsidRDefault="00B7061A" w:rsidP="007A31DB">
      <w:pPr>
        <w:pStyle w:val="a3"/>
        <w:shd w:val="clear" w:color="auto" w:fill="FFFFFF"/>
        <w:spacing w:before="0" w:beforeAutospacing="0" w:line="360" w:lineRule="auto"/>
        <w:ind w:left="66" w:firstLine="643"/>
        <w:contextualSpacing/>
        <w:jc w:val="both"/>
        <w:rPr>
          <w:color w:val="343A40"/>
          <w:sz w:val="28"/>
          <w:szCs w:val="28"/>
        </w:rPr>
      </w:pPr>
      <w:r w:rsidRPr="00944B48">
        <w:rPr>
          <w:b/>
          <w:bCs/>
          <w:color w:val="343A40"/>
          <w:sz w:val="28"/>
          <w:szCs w:val="28"/>
        </w:rPr>
        <w:t>Лексическая недостаточность</w:t>
      </w:r>
      <w:r>
        <w:rPr>
          <w:color w:val="343A40"/>
          <w:sz w:val="28"/>
          <w:szCs w:val="28"/>
        </w:rPr>
        <w:t xml:space="preserve"> </w:t>
      </w:r>
      <w:r w:rsidRPr="00944B48">
        <w:rPr>
          <w:b/>
          <w:bCs/>
          <w:color w:val="343A40"/>
          <w:sz w:val="28"/>
          <w:szCs w:val="28"/>
        </w:rPr>
        <w:t>–</w:t>
      </w:r>
      <w:r w:rsidRPr="00944B48">
        <w:rPr>
          <w:color w:val="343A40"/>
          <w:sz w:val="28"/>
          <w:szCs w:val="28"/>
        </w:rPr>
        <w:t xml:space="preserve"> это стилистическая ошибка, состоящая в пропуске слова в словосочетании. Например,</w:t>
      </w:r>
      <w:r w:rsidRPr="00944B48">
        <w:rPr>
          <w:i/>
          <w:iCs/>
          <w:color w:val="343A40"/>
          <w:sz w:val="28"/>
          <w:szCs w:val="28"/>
        </w:rPr>
        <w:t xml:space="preserve"> меня до глубины</w:t>
      </w:r>
      <w:r>
        <w:rPr>
          <w:i/>
          <w:iCs/>
          <w:color w:val="343A40"/>
          <w:sz w:val="28"/>
          <w:szCs w:val="28"/>
        </w:rPr>
        <w:t xml:space="preserve"> </w:t>
      </w:r>
      <w:r w:rsidRPr="00944B48">
        <w:rPr>
          <w:i/>
          <w:iCs/>
          <w:color w:val="343A40"/>
          <w:sz w:val="28"/>
          <w:szCs w:val="28"/>
        </w:rPr>
        <w:t>(души) волнует этот вопрос.</w:t>
      </w:r>
    </w:p>
    <w:p w14:paraId="2D2C478B" w14:textId="77777777" w:rsidR="00B7061A" w:rsidRPr="00944B48" w:rsidRDefault="00B7061A" w:rsidP="007A31DB">
      <w:pPr>
        <w:pStyle w:val="a3"/>
        <w:shd w:val="clear" w:color="auto" w:fill="FFFFFF"/>
        <w:spacing w:before="0" w:beforeAutospacing="0" w:line="360" w:lineRule="auto"/>
        <w:ind w:left="66" w:firstLine="643"/>
        <w:contextualSpacing/>
        <w:jc w:val="both"/>
        <w:rPr>
          <w:color w:val="343A40"/>
          <w:sz w:val="28"/>
          <w:szCs w:val="28"/>
        </w:rPr>
      </w:pPr>
      <w:r w:rsidRPr="00944B48">
        <w:rPr>
          <w:b/>
          <w:bCs/>
          <w:color w:val="343A40"/>
          <w:sz w:val="28"/>
          <w:szCs w:val="28"/>
        </w:rPr>
        <w:t>Лексическая избыточность</w:t>
      </w:r>
      <w:r>
        <w:rPr>
          <w:b/>
          <w:bCs/>
          <w:color w:val="343A40"/>
          <w:sz w:val="28"/>
          <w:szCs w:val="28"/>
        </w:rPr>
        <w:t xml:space="preserve"> </w:t>
      </w:r>
      <w:r w:rsidRPr="00944B48">
        <w:rPr>
          <w:b/>
          <w:bCs/>
          <w:color w:val="343A40"/>
          <w:sz w:val="28"/>
          <w:szCs w:val="28"/>
        </w:rPr>
        <w:t>–</w:t>
      </w:r>
      <w:r w:rsidRPr="00944B48">
        <w:rPr>
          <w:color w:val="343A40"/>
          <w:sz w:val="28"/>
          <w:szCs w:val="28"/>
        </w:rPr>
        <w:t xml:space="preserve"> это общее название двух стилистических явлений: плеоназма и тавтологии, обозначающих ненужную, неуместную многословность.</w:t>
      </w:r>
    </w:p>
    <w:p w14:paraId="16C161F6" w14:textId="77777777" w:rsidR="00B7061A" w:rsidRPr="00944B48" w:rsidRDefault="00B7061A" w:rsidP="007A31DB">
      <w:pPr>
        <w:pStyle w:val="a3"/>
        <w:shd w:val="clear" w:color="auto" w:fill="FFFFFF"/>
        <w:spacing w:before="0" w:beforeAutospacing="0" w:line="360" w:lineRule="auto"/>
        <w:ind w:left="66" w:firstLine="643"/>
        <w:contextualSpacing/>
        <w:jc w:val="both"/>
        <w:rPr>
          <w:color w:val="343A40"/>
          <w:sz w:val="28"/>
          <w:szCs w:val="28"/>
        </w:rPr>
      </w:pPr>
      <w:r w:rsidRPr="00944B48">
        <w:rPr>
          <w:b/>
          <w:bCs/>
          <w:color w:val="343A40"/>
          <w:sz w:val="28"/>
          <w:szCs w:val="28"/>
        </w:rPr>
        <w:t>Плеоназм</w:t>
      </w:r>
      <w:r>
        <w:rPr>
          <w:b/>
          <w:bCs/>
          <w:color w:val="343A40"/>
          <w:sz w:val="28"/>
          <w:szCs w:val="28"/>
        </w:rPr>
        <w:t xml:space="preserve"> </w:t>
      </w:r>
      <w:r w:rsidRPr="00944B48">
        <w:rPr>
          <w:b/>
          <w:bCs/>
          <w:color w:val="343A40"/>
          <w:sz w:val="28"/>
          <w:szCs w:val="28"/>
        </w:rPr>
        <w:t xml:space="preserve">– </w:t>
      </w:r>
      <w:r w:rsidRPr="00944B48">
        <w:rPr>
          <w:color w:val="343A40"/>
          <w:sz w:val="28"/>
          <w:szCs w:val="28"/>
        </w:rPr>
        <w:t>это речевая избыточность, возникающая из-за повторения лексического значения одного слова другим, целым или какой-либо его частью. Например, «внутренний интерьер» (слово «интерьер» уже имеет значение «внутренний»).</w:t>
      </w:r>
    </w:p>
    <w:p w14:paraId="13D7D244" w14:textId="24591E98" w:rsidR="00B7061A" w:rsidRDefault="00B7061A" w:rsidP="007A31DB">
      <w:pPr>
        <w:pStyle w:val="a3"/>
        <w:shd w:val="clear" w:color="auto" w:fill="FFFFFF"/>
        <w:spacing w:before="0" w:beforeAutospacing="0" w:line="360" w:lineRule="auto"/>
        <w:ind w:left="66" w:firstLine="643"/>
        <w:contextualSpacing/>
        <w:jc w:val="both"/>
        <w:rPr>
          <w:color w:val="343A40"/>
          <w:sz w:val="28"/>
          <w:szCs w:val="28"/>
        </w:rPr>
      </w:pPr>
      <w:r w:rsidRPr="00944B48">
        <w:rPr>
          <w:b/>
          <w:bCs/>
          <w:color w:val="343A40"/>
          <w:sz w:val="28"/>
          <w:szCs w:val="28"/>
        </w:rPr>
        <w:t>Тавтология</w:t>
      </w:r>
      <w:r>
        <w:rPr>
          <w:b/>
          <w:bCs/>
          <w:color w:val="343A40"/>
          <w:sz w:val="28"/>
          <w:szCs w:val="28"/>
        </w:rPr>
        <w:t xml:space="preserve"> </w:t>
      </w:r>
      <w:r w:rsidRPr="00944B48">
        <w:rPr>
          <w:b/>
          <w:bCs/>
          <w:color w:val="343A40"/>
          <w:sz w:val="28"/>
          <w:szCs w:val="28"/>
        </w:rPr>
        <w:t xml:space="preserve">– </w:t>
      </w:r>
      <w:r w:rsidRPr="00944B48">
        <w:rPr>
          <w:color w:val="343A40"/>
          <w:sz w:val="28"/>
          <w:szCs w:val="28"/>
        </w:rPr>
        <w:t>это лексическая избыточность, при которой в пределах словосочетания или соединения подлежащего и сказуе</w:t>
      </w:r>
      <w:r w:rsidRPr="00944B48">
        <w:rPr>
          <w:color w:val="343A40"/>
          <w:sz w:val="28"/>
          <w:szCs w:val="28"/>
        </w:rPr>
        <w:softHyphen/>
        <w:t>мого в предложении повторяются однокоренные слова. Например, в предложении</w:t>
      </w:r>
      <w:r>
        <w:rPr>
          <w:color w:val="343A40"/>
          <w:sz w:val="28"/>
          <w:szCs w:val="28"/>
        </w:rPr>
        <w:t xml:space="preserve"> </w:t>
      </w:r>
      <w:r w:rsidRPr="00944B48">
        <w:rPr>
          <w:i/>
          <w:iCs/>
          <w:color w:val="343A40"/>
          <w:sz w:val="28"/>
          <w:szCs w:val="28"/>
        </w:rPr>
        <w:t>Нерешенные проблемы надо решать</w:t>
      </w:r>
      <w:r>
        <w:rPr>
          <w:i/>
          <w:iCs/>
          <w:color w:val="343A40"/>
          <w:sz w:val="28"/>
          <w:szCs w:val="28"/>
        </w:rPr>
        <w:t xml:space="preserve"> </w:t>
      </w:r>
      <w:r w:rsidRPr="00944B48">
        <w:rPr>
          <w:color w:val="343A40"/>
          <w:sz w:val="28"/>
          <w:szCs w:val="28"/>
        </w:rPr>
        <w:t>— ненамеренная тавтология, повторяются однокоренные слова.</w:t>
      </w:r>
    </w:p>
    <w:p w14:paraId="39DAA6B4" w14:textId="77777777" w:rsidR="00B7061A" w:rsidRDefault="00B7061A" w:rsidP="007A31DB">
      <w:pPr>
        <w:pStyle w:val="a3"/>
        <w:shd w:val="clear" w:color="auto" w:fill="FFFFFF"/>
        <w:spacing w:before="0" w:beforeAutospacing="0" w:line="360" w:lineRule="auto"/>
        <w:ind w:left="66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14:paraId="756B2D32" w14:textId="518355C0" w:rsidR="005E2A96" w:rsidRDefault="005E2A96" w:rsidP="007A31DB">
      <w:pPr>
        <w:pStyle w:val="a3"/>
        <w:shd w:val="clear" w:color="auto" w:fill="FFFFFF"/>
        <w:spacing w:before="0" w:beforeAutospacing="0" w:line="360" w:lineRule="auto"/>
        <w:ind w:left="426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14:paraId="367D908D" w14:textId="0A1F36FC" w:rsidR="002C100C" w:rsidRDefault="002C100C" w:rsidP="007A31DB">
      <w:pPr>
        <w:pStyle w:val="a3"/>
        <w:shd w:val="clear" w:color="auto" w:fill="FFFFFF"/>
        <w:spacing w:before="0" w:beforeAutospacing="0" w:line="360" w:lineRule="auto"/>
        <w:ind w:left="426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14:paraId="6A8D1924" w14:textId="420A71BD" w:rsidR="002C100C" w:rsidRDefault="002C100C" w:rsidP="007A31DB">
      <w:pPr>
        <w:pStyle w:val="a3"/>
        <w:shd w:val="clear" w:color="auto" w:fill="FFFFFF"/>
        <w:spacing w:before="0" w:beforeAutospacing="0" w:line="360" w:lineRule="auto"/>
        <w:ind w:left="426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14:paraId="25BA3C93" w14:textId="10B663D5" w:rsidR="002C100C" w:rsidRDefault="002C100C" w:rsidP="007A31DB">
      <w:pPr>
        <w:pStyle w:val="a3"/>
        <w:shd w:val="clear" w:color="auto" w:fill="FFFFFF"/>
        <w:spacing w:before="0" w:beforeAutospacing="0" w:line="360" w:lineRule="auto"/>
        <w:ind w:left="426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14:paraId="06A5C057" w14:textId="033C334B" w:rsidR="001A025C" w:rsidRPr="00B7061A" w:rsidRDefault="001A025C" w:rsidP="00B2689B">
      <w:pPr>
        <w:spacing w:line="360" w:lineRule="auto"/>
        <w:jc w:val="both"/>
        <w:rPr>
          <w:rFonts w:ascii="Times New Roman" w:eastAsia="Calibri" w:hAnsi="Times New Roman"/>
          <w:b/>
          <w:i/>
          <w:iCs/>
          <w:sz w:val="28"/>
          <w:szCs w:val="28"/>
        </w:rPr>
      </w:pPr>
      <w:r w:rsidRPr="001A025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Уроки </w:t>
      </w:r>
      <w:r w:rsidR="00C61B30">
        <w:rPr>
          <w:rFonts w:ascii="Times New Roman" w:hAnsi="Times New Roman" w:cs="Times New Roman"/>
          <w:b/>
          <w:bCs/>
          <w:sz w:val="28"/>
          <w:szCs w:val="28"/>
        </w:rPr>
        <w:t>12-13</w:t>
      </w:r>
      <w:r w:rsidRPr="001A025C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color w:val="000000"/>
          <w:sz w:val="28"/>
          <w:szCs w:val="28"/>
        </w:rPr>
        <w:t>Тема</w:t>
      </w:r>
      <w:r>
        <w:rPr>
          <w:rFonts w:ascii="Times New Roman" w:eastAsia="'Times New Roman'" w:hAnsi="Times New Roman"/>
          <w:b/>
          <w:color w:val="000000"/>
          <w:sz w:val="28"/>
          <w:szCs w:val="28"/>
        </w:rPr>
        <w:t xml:space="preserve">: </w:t>
      </w:r>
      <w:r w:rsidRPr="00B7061A">
        <w:rPr>
          <w:rFonts w:ascii="Times New Roman" w:hAnsi="Times New Roman"/>
          <w:b/>
          <w:i/>
          <w:iCs/>
          <w:sz w:val="28"/>
          <w:szCs w:val="28"/>
        </w:rPr>
        <w:t>Морфологические нормы современного русского языка. Определение рода аббревиатур, рода несклоняемых имён существительных. Использование вариантов падежных окончаний существительных.  Употребление местоимений и числительных</w:t>
      </w:r>
      <w:r w:rsidRPr="00B7061A">
        <w:rPr>
          <w:rFonts w:ascii="Times New Roman" w:hAnsi="Times New Roman"/>
          <w:b/>
          <w:i/>
          <w:iCs/>
          <w:sz w:val="24"/>
          <w:szCs w:val="24"/>
        </w:rPr>
        <w:t>.</w:t>
      </w:r>
    </w:p>
    <w:p w14:paraId="1BDA061F" w14:textId="4151731D" w:rsidR="001A025C" w:rsidRDefault="001A025C" w:rsidP="007A31DB">
      <w:pPr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b/>
          <w:color w:val="000000"/>
          <w:sz w:val="28"/>
          <w:szCs w:val="28"/>
        </w:rPr>
        <w:t>Цель</w:t>
      </w:r>
      <w:r>
        <w:rPr>
          <w:rFonts w:ascii="Times New Roman" w:eastAsia="'Times New Roman'" w:hAnsi="Times New Roman"/>
          <w:b/>
          <w:color w:val="000000"/>
          <w:sz w:val="28"/>
          <w:szCs w:val="28"/>
        </w:rPr>
        <w:t xml:space="preserve">: </w:t>
      </w:r>
      <w:r>
        <w:rPr>
          <w:rFonts w:ascii="Times New Roman" w:eastAsia="Calibri" w:hAnsi="Times New Roman"/>
          <w:color w:val="000000"/>
          <w:sz w:val="28"/>
          <w:szCs w:val="28"/>
        </w:rPr>
        <w:t>формирование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открытой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для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общения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личности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преодолевающей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коммуникативные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барьеры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владеющей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грамматическими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нормами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современного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русского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литературного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языка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умеющей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использовать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их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в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разных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ситуациях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общения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1629A649" w14:textId="77777777" w:rsidR="001A025C" w:rsidRPr="00436B70" w:rsidRDefault="001A025C" w:rsidP="007A31DB">
      <w:pPr>
        <w:spacing w:line="360" w:lineRule="auto"/>
        <w:ind w:firstLine="709"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b/>
          <w:color w:val="000000"/>
          <w:sz w:val="28"/>
          <w:szCs w:val="28"/>
        </w:rPr>
        <w:t>Задачи: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повторить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определение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«</w:t>
      </w:r>
      <w:r>
        <w:rPr>
          <w:rFonts w:ascii="Times New Roman" w:eastAsia="Calibri" w:hAnsi="Times New Roman"/>
          <w:color w:val="000000"/>
          <w:sz w:val="28"/>
          <w:szCs w:val="28"/>
        </w:rPr>
        <w:t>морфологическая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норма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»; </w:t>
      </w:r>
      <w:r>
        <w:rPr>
          <w:rFonts w:ascii="Times New Roman" w:eastAsia="Calibri" w:hAnsi="Times New Roman"/>
          <w:color w:val="000000"/>
          <w:sz w:val="28"/>
          <w:szCs w:val="28"/>
        </w:rPr>
        <w:t>знать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трудные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случаи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употребления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имён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существительных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имени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прилагательного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глагола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местоимений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предлогов выявить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нарушения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морфологических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норм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отработать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навыки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правильного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образования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употребления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грамматических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форм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слов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разных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частей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речи</w:t>
      </w:r>
    </w:p>
    <w:p w14:paraId="5993FA56" w14:textId="77777777" w:rsidR="001A025C" w:rsidRDefault="001A025C" w:rsidP="007A31DB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/>
          <w:b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Практические задания</w:t>
      </w:r>
    </w:p>
    <w:p w14:paraId="1CF7A03E" w14:textId="77777777" w:rsidR="001A025C" w:rsidRDefault="001A025C" w:rsidP="007A31DB">
      <w:pPr>
        <w:tabs>
          <w:tab w:val="left" w:pos="0"/>
        </w:tabs>
        <w:spacing w:line="360" w:lineRule="auto"/>
        <w:ind w:firstLine="709"/>
        <w:jc w:val="both"/>
        <w:rPr>
          <w:rFonts w:ascii="Times New Roman" w:eastAsia="Calibri" w:hAnsi="Times New Roman"/>
          <w:i/>
          <w:sz w:val="28"/>
          <w:szCs w:val="28"/>
        </w:rPr>
      </w:pPr>
      <w:r>
        <w:rPr>
          <w:rFonts w:ascii="Times New Roman" w:eastAsia="Calibri" w:hAnsi="Times New Roman"/>
          <w:b/>
          <w:color w:val="000000"/>
          <w:sz w:val="28"/>
          <w:szCs w:val="28"/>
        </w:rPr>
        <w:t>Задание 1.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По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какому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признаку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сгруппированы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слова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,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определите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род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,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подберите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определения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.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Обоснуйте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свой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ответ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>.</w:t>
      </w:r>
    </w:p>
    <w:p w14:paraId="62CB2CAF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1) </w:t>
      </w:r>
      <w:r>
        <w:rPr>
          <w:rFonts w:ascii="Times New Roman" w:eastAsia="Calibri" w:hAnsi="Times New Roman"/>
          <w:color w:val="000000"/>
          <w:sz w:val="28"/>
          <w:szCs w:val="28"/>
        </w:rPr>
        <w:t>Кашне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кимоно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торнадо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хинди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салями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277E1E53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2) </w:t>
      </w:r>
      <w:r>
        <w:rPr>
          <w:rFonts w:ascii="Times New Roman" w:eastAsia="Calibri" w:hAnsi="Times New Roman"/>
          <w:color w:val="000000"/>
          <w:sz w:val="28"/>
          <w:szCs w:val="28"/>
        </w:rPr>
        <w:t>Пони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шимпанзе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цеце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какаду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иваси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2C5E2D72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3) </w:t>
      </w:r>
      <w:r>
        <w:rPr>
          <w:rFonts w:ascii="Times New Roman" w:eastAsia="Calibri" w:hAnsi="Times New Roman"/>
          <w:color w:val="000000"/>
          <w:sz w:val="28"/>
          <w:szCs w:val="28"/>
        </w:rPr>
        <w:t>Мисс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фрейлейн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денди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леди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кутюрье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34023958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4) </w:t>
      </w:r>
      <w:proofErr w:type="spellStart"/>
      <w:proofErr w:type="gramStart"/>
      <w:r>
        <w:rPr>
          <w:rFonts w:ascii="Times New Roman" w:eastAsia="Calibri" w:hAnsi="Times New Roman"/>
          <w:color w:val="000000"/>
          <w:sz w:val="28"/>
          <w:szCs w:val="28"/>
        </w:rPr>
        <w:t>Онтарио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>,«</w:t>
      </w:r>
      <w:proofErr w:type="gramEnd"/>
      <w:r>
        <w:rPr>
          <w:rFonts w:ascii="Times New Roman" w:eastAsia="Calibri" w:hAnsi="Times New Roman"/>
          <w:color w:val="000000"/>
          <w:sz w:val="28"/>
          <w:szCs w:val="28"/>
        </w:rPr>
        <w:t>Таймс</w:t>
      </w:r>
      <w:proofErr w:type="spellEnd"/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», </w:t>
      </w:r>
      <w:proofErr w:type="spellStart"/>
      <w:r>
        <w:rPr>
          <w:rFonts w:ascii="Times New Roman" w:eastAsia="Calibri" w:hAnsi="Times New Roman"/>
          <w:color w:val="000000"/>
          <w:sz w:val="28"/>
          <w:szCs w:val="28"/>
        </w:rPr>
        <w:t>Сухум</w:t>
      </w:r>
      <w:proofErr w:type="spellEnd"/>
      <w:r>
        <w:rPr>
          <w:rFonts w:ascii="Times New Roman" w:eastAsia="Calibri" w:hAnsi="Times New Roman"/>
          <w:color w:val="000000"/>
          <w:sz w:val="28"/>
          <w:szCs w:val="28"/>
        </w:rPr>
        <w:t xml:space="preserve"> 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Конго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Гоби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545EB105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5) </w:t>
      </w:r>
      <w:r>
        <w:rPr>
          <w:rFonts w:ascii="Times New Roman" w:eastAsia="Calibri" w:hAnsi="Times New Roman"/>
          <w:color w:val="000000"/>
          <w:sz w:val="28"/>
          <w:szCs w:val="28"/>
        </w:rPr>
        <w:t>СНГ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ООН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МГУ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ГЭС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ФСБ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4FB9F4AB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6) </w:t>
      </w:r>
      <w:r>
        <w:rPr>
          <w:rFonts w:ascii="Times New Roman" w:eastAsia="Calibri" w:hAnsi="Times New Roman"/>
          <w:color w:val="000000"/>
          <w:sz w:val="28"/>
          <w:szCs w:val="28"/>
        </w:rPr>
        <w:t>Луна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>-</w:t>
      </w:r>
      <w:r>
        <w:rPr>
          <w:rFonts w:ascii="Times New Roman" w:eastAsia="Calibri" w:hAnsi="Times New Roman"/>
          <w:color w:val="000000"/>
          <w:sz w:val="28"/>
          <w:szCs w:val="28"/>
        </w:rPr>
        <w:t>парк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плащ</w:t>
      </w:r>
      <w:r>
        <w:rPr>
          <w:rFonts w:ascii="Times New Roman" w:eastAsia="'Times New Roman'" w:hAnsi="Times New Roman"/>
          <w:color w:val="000000"/>
          <w:sz w:val="28"/>
          <w:szCs w:val="28"/>
        </w:rPr>
        <w:t>-</w:t>
      </w:r>
      <w:r>
        <w:rPr>
          <w:rFonts w:ascii="Times New Roman" w:eastAsia="Calibri" w:hAnsi="Times New Roman"/>
          <w:color w:val="000000"/>
          <w:sz w:val="28"/>
          <w:szCs w:val="28"/>
        </w:rPr>
        <w:t>палатка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женщина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>-</w:t>
      </w:r>
      <w:r>
        <w:rPr>
          <w:rFonts w:ascii="Times New Roman" w:eastAsia="Calibri" w:hAnsi="Times New Roman"/>
          <w:color w:val="000000"/>
          <w:sz w:val="28"/>
          <w:szCs w:val="28"/>
        </w:rPr>
        <w:t>посол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2BEC1485" w14:textId="77777777" w:rsidR="001A025C" w:rsidRDefault="001A025C" w:rsidP="007A31DB">
      <w:pPr>
        <w:spacing w:line="360" w:lineRule="auto"/>
        <w:ind w:firstLine="709"/>
        <w:jc w:val="both"/>
        <w:rPr>
          <w:rFonts w:ascii="Times New Roman" w:eastAsia="Calibri" w:hAnsi="Times New Roman"/>
          <w:i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Задание 2. </w:t>
      </w:r>
      <w:r w:rsidRPr="005410BA">
        <w:rPr>
          <w:rFonts w:ascii="Times New Roman" w:hAnsi="Times New Roman"/>
          <w:b/>
          <w:bCs/>
          <w:color w:val="000000"/>
          <w:sz w:val="28"/>
          <w:szCs w:val="28"/>
        </w:rPr>
        <w:t xml:space="preserve">А)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Образуйте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форму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единственного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числа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следующих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существительных.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6"/>
        <w:gridCol w:w="4931"/>
      </w:tblGrid>
      <w:tr w:rsidR="001A025C" w14:paraId="436487DB" w14:textId="77777777" w:rsidTr="00B7061A"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1ADC0856" w14:textId="77777777" w:rsidR="001A025C" w:rsidRPr="002C7FD8" w:rsidRDefault="001A025C" w:rsidP="007A31DB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Ботинки - один ботинок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 xml:space="preserve">Боты - ……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Ботфорты - ……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Кеды - ……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Сланцы - ……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Мокасины - ……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Черевики - ……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Черевички -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….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Чувяки -…….</w:t>
            </w:r>
          </w:p>
        </w:tc>
        <w:tc>
          <w:tcPr>
            <w:tcW w:w="4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063892CD" w14:textId="77777777" w:rsidR="001A025C" w:rsidRDefault="001A025C" w:rsidP="007A31D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 xml:space="preserve">Туфли -……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Сандалии - ……. 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Тапки - …… 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Тапочки - ……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Кроссовки - ……. 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i/>
                <w:sz w:val="28"/>
                <w:szCs w:val="28"/>
              </w:rPr>
              <w:t>Бутсы - ……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Бахилы -……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Босоножки - ……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br/>
              <w:t>Вьетнамки - ……</w:t>
            </w:r>
          </w:p>
        </w:tc>
      </w:tr>
    </w:tbl>
    <w:p w14:paraId="02BCBE0B" w14:textId="77777777" w:rsidR="001A025C" w:rsidRPr="005410BA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Calibri" w:hAnsi="Times New Roman"/>
          <w:b/>
          <w:bCs/>
          <w:i/>
          <w:sz w:val="28"/>
          <w:szCs w:val="28"/>
        </w:rPr>
      </w:pP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lastRenderedPageBreak/>
        <w:t>Б) Образуйте форму множественного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числа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имён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существительных: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</w:p>
    <w:p w14:paraId="1DD36B8A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>Торт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фельдшер, договор,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шило, крем,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доктор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. </w:t>
      </w:r>
    </w:p>
    <w:p w14:paraId="40D68747" w14:textId="062C3912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В)</w:t>
      </w:r>
      <w:r w:rsidRPr="005410BA">
        <w:rPr>
          <w:rFonts w:ascii="Times New Roman" w:eastAsia="Calibri" w:hAnsi="Times New Roman"/>
          <w:b/>
          <w:bCs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iCs/>
          <w:color w:val="000000"/>
          <w:sz w:val="28"/>
          <w:szCs w:val="28"/>
        </w:rPr>
        <w:t>Определите р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од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существительных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,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являющихся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наименованиями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лиц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по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профессии:</w:t>
      </w:r>
      <w:r w:rsidR="007A31DB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i/>
          <w:color w:val="000000"/>
          <w:sz w:val="28"/>
          <w:szCs w:val="28"/>
        </w:rPr>
        <w:t>первый</w:t>
      </w:r>
      <w:r>
        <w:rPr>
          <w:rFonts w:ascii="Times New Roman" w:eastAsia="'Times New Roman'" w:hAnsi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i/>
          <w:color w:val="000000"/>
          <w:sz w:val="28"/>
          <w:szCs w:val="28"/>
        </w:rPr>
        <w:t>космонавт</w:t>
      </w:r>
      <w:r>
        <w:rPr>
          <w:rFonts w:ascii="Times New Roman" w:eastAsia="'Times New Roman'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i/>
          <w:color w:val="000000"/>
          <w:sz w:val="28"/>
          <w:szCs w:val="28"/>
        </w:rPr>
        <w:t>В</w:t>
      </w:r>
      <w:r>
        <w:rPr>
          <w:rFonts w:ascii="Times New Roman" w:eastAsia="'Times New Roman'" w:hAnsi="Times New Roman"/>
          <w:i/>
          <w:color w:val="000000"/>
          <w:sz w:val="28"/>
          <w:szCs w:val="28"/>
        </w:rPr>
        <w:t>.</w:t>
      </w:r>
      <w:r>
        <w:rPr>
          <w:rFonts w:ascii="Times New Roman" w:eastAsia="Calibri" w:hAnsi="Times New Roman"/>
          <w:i/>
          <w:color w:val="000000"/>
          <w:sz w:val="28"/>
          <w:szCs w:val="28"/>
        </w:rPr>
        <w:t>Терешкова</w:t>
      </w:r>
      <w:proofErr w:type="spellEnd"/>
      <w:r>
        <w:rPr>
          <w:rFonts w:ascii="Times New Roman" w:eastAsia="'Times New Roman'" w:hAnsi="Times New Roman"/>
          <w:i/>
          <w:color w:val="000000"/>
          <w:sz w:val="28"/>
          <w:szCs w:val="28"/>
        </w:rPr>
        <w:t xml:space="preserve">; </w:t>
      </w:r>
      <w:r>
        <w:rPr>
          <w:rFonts w:ascii="Times New Roman" w:eastAsia="Calibri" w:hAnsi="Times New Roman"/>
          <w:i/>
          <w:color w:val="000000"/>
          <w:sz w:val="28"/>
          <w:szCs w:val="28"/>
        </w:rPr>
        <w:t>выдающийся</w:t>
      </w:r>
      <w:r>
        <w:rPr>
          <w:rFonts w:ascii="Times New Roman" w:eastAsia="'Times New Roman'" w:hAnsi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i/>
          <w:color w:val="000000"/>
          <w:sz w:val="28"/>
          <w:szCs w:val="28"/>
        </w:rPr>
        <w:t>композитор</w:t>
      </w:r>
      <w:r>
        <w:rPr>
          <w:rFonts w:ascii="Times New Roman" w:eastAsia="'Times New Roman'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i/>
          <w:color w:val="000000"/>
          <w:sz w:val="28"/>
          <w:szCs w:val="28"/>
        </w:rPr>
        <w:t>А</w:t>
      </w:r>
      <w:r>
        <w:rPr>
          <w:rFonts w:ascii="Times New Roman" w:eastAsia="'Times New Roman'" w:hAnsi="Times New Roman"/>
          <w:i/>
          <w:color w:val="000000"/>
          <w:sz w:val="28"/>
          <w:szCs w:val="28"/>
        </w:rPr>
        <w:t>.</w:t>
      </w:r>
      <w:r>
        <w:rPr>
          <w:rFonts w:ascii="Times New Roman" w:eastAsia="Calibri" w:hAnsi="Times New Roman"/>
          <w:i/>
          <w:color w:val="000000"/>
          <w:sz w:val="28"/>
          <w:szCs w:val="28"/>
        </w:rPr>
        <w:t>Пахмутова</w:t>
      </w:r>
      <w:proofErr w:type="spellEnd"/>
      <w:r w:rsidR="007A31DB">
        <w:rPr>
          <w:rFonts w:ascii="Times New Roman" w:eastAsia="Calibri" w:hAnsi="Times New Roman"/>
          <w:i/>
          <w:color w:val="000000"/>
          <w:sz w:val="28"/>
          <w:szCs w:val="28"/>
        </w:rPr>
        <w:t>.</w:t>
      </w:r>
    </w:p>
    <w:p w14:paraId="72875E52" w14:textId="69961205" w:rsidR="001A025C" w:rsidRPr="00B7061A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eastAsia="Calibri" w:hAnsi="Times New Roman"/>
          <w:b/>
          <w:color w:val="000000"/>
          <w:sz w:val="28"/>
          <w:szCs w:val="28"/>
        </w:rPr>
        <w:t xml:space="preserve">Задание 3. </w:t>
      </w:r>
      <w:r>
        <w:rPr>
          <w:rFonts w:ascii="Times New Roman" w:eastAsia="'Times New Roman'" w:hAnsi="Times New Roman"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Образуйте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простую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сравнительную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степень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от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следующих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 xml:space="preserve">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прилагательных</w:t>
      </w:r>
      <w:r w:rsidRPr="005410BA">
        <w:rPr>
          <w:rFonts w:ascii="Times New Roman" w:eastAsia="'Times New Roman'" w:hAnsi="Times New Roman"/>
          <w:b/>
          <w:bCs/>
          <w:i/>
          <w:color w:val="000000"/>
          <w:sz w:val="28"/>
          <w:szCs w:val="28"/>
        </w:rPr>
        <w:t>:</w:t>
      </w:r>
      <w:r w:rsidR="00B7061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горький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дерзкий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липкий,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пыльный,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робкий,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сытый,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чуткий,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красивый.</w:t>
      </w:r>
    </w:p>
    <w:p w14:paraId="33D5D5C0" w14:textId="477847AB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b/>
          <w:color w:val="000000"/>
          <w:sz w:val="28"/>
          <w:szCs w:val="28"/>
        </w:rPr>
        <w:t xml:space="preserve">Задание 4. </w:t>
      </w:r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Образуйте от данных глаголов формы 1 –</w:t>
      </w:r>
      <w:proofErr w:type="spellStart"/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го</w:t>
      </w:r>
      <w:proofErr w:type="spellEnd"/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 xml:space="preserve"> лица </w:t>
      </w:r>
      <w:proofErr w:type="spellStart"/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ед.ч</w:t>
      </w:r>
      <w:proofErr w:type="spellEnd"/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 xml:space="preserve">. и </w:t>
      </w:r>
      <w:proofErr w:type="spellStart"/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мн.ч</w:t>
      </w:r>
      <w:proofErr w:type="spellEnd"/>
      <w:r w:rsidRPr="005410B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>.</w:t>
      </w:r>
      <w:r w:rsidR="00B7061A">
        <w:rPr>
          <w:rFonts w:ascii="Times New Roman" w:eastAsia="Calibri" w:hAnsi="Times New Roman"/>
          <w:b/>
          <w:bCs/>
          <w:i/>
          <w:color w:val="000000"/>
          <w:sz w:val="28"/>
          <w:szCs w:val="28"/>
        </w:rPr>
        <w:t xml:space="preserve">: </w:t>
      </w:r>
      <w:r w:rsidR="00B7061A" w:rsidRPr="00B7061A">
        <w:rPr>
          <w:rFonts w:ascii="Times New Roman" w:eastAsia="Calibri" w:hAnsi="Times New Roman"/>
          <w:iCs/>
          <w:color w:val="000000"/>
          <w:sz w:val="28"/>
          <w:szCs w:val="28"/>
        </w:rPr>
        <w:t>ж</w:t>
      </w:r>
      <w:r>
        <w:rPr>
          <w:rFonts w:ascii="Times New Roman" w:eastAsia="Calibri" w:hAnsi="Times New Roman"/>
          <w:color w:val="000000"/>
          <w:sz w:val="28"/>
          <w:szCs w:val="28"/>
        </w:rPr>
        <w:t>ечь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печь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течь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победить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убедить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очутиться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/>
          <w:color w:val="000000"/>
          <w:sz w:val="28"/>
          <w:szCs w:val="28"/>
        </w:rPr>
        <w:t>ощутить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2D760250" w14:textId="77777777" w:rsidR="001A025C" w:rsidRPr="005410BA" w:rsidRDefault="001A025C" w:rsidP="007A31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eastAsia="'Times New Roman'" w:hAnsi="Times New Roman"/>
          <w:b/>
          <w:color w:val="000000"/>
          <w:sz w:val="28"/>
          <w:szCs w:val="28"/>
        </w:rPr>
        <w:t>Задание 5.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 w:rsidRPr="005410BA">
        <w:rPr>
          <w:rFonts w:ascii="Times New Roman" w:hAnsi="Times New Roman"/>
          <w:b/>
          <w:bCs/>
          <w:i/>
          <w:iCs/>
          <w:sz w:val="28"/>
          <w:szCs w:val="28"/>
        </w:rPr>
        <w:t>Определите ошибки в употреблении местоимений, а также причины двусмысленности в предложениях с личными и возвратными местоимениями. Отредактируйте предложения.</w:t>
      </w:r>
    </w:p>
    <w:p w14:paraId="23438F8E" w14:textId="77777777" w:rsidR="001A025C" w:rsidRPr="005410BA" w:rsidRDefault="001A025C" w:rsidP="007A31DB">
      <w:pPr>
        <w:widowControl w:val="0"/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Казачество жило до революции очень замкнуто, однако они не являлись однородной массой. 2. У Елены был брат, который был старше нее. 3. Впереди шел высокий мужчина, сзади его семенила маленькая девочка. 4. Директором было подготовлено распоряжение. Согласно </w:t>
      </w:r>
      <w:proofErr w:type="gramStart"/>
      <w:r>
        <w:rPr>
          <w:rFonts w:ascii="Times New Roman" w:hAnsi="Times New Roman"/>
          <w:sz w:val="28"/>
          <w:szCs w:val="28"/>
        </w:rPr>
        <w:t>нему</w:t>
      </w:r>
      <w:proofErr w:type="gramEnd"/>
      <w:r>
        <w:rPr>
          <w:rFonts w:ascii="Times New Roman" w:hAnsi="Times New Roman"/>
          <w:sz w:val="28"/>
          <w:szCs w:val="28"/>
        </w:rPr>
        <w:t xml:space="preserve"> работники предприятия получили премию. 5. Ректор охарактеризовал ихние методы как передовые. 6. А.Д. Грибов заявил следователю, что он совершил эту кражу. 7. У коллектива завода еще немало трудностей. В первую очередь им необходимо обеспечить строгое выполнение графика. 8. П.Р. Петров попросил потерпевшего снять с себя пальто. 9. Проводники предложили отъезжающим занять свои места. 10. Главный инженер приказал секретарю вызвать к себе сотрудников конструкторского бюро.</w:t>
      </w:r>
    </w:p>
    <w:p w14:paraId="71E701EA" w14:textId="6C624542" w:rsidR="001A025C" w:rsidRPr="005410BA" w:rsidRDefault="001A025C" w:rsidP="007A31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C100C">
        <w:rPr>
          <w:rFonts w:ascii="Times New Roman" w:hAnsi="Times New Roman"/>
          <w:b/>
          <w:bCs/>
          <w:sz w:val="28"/>
          <w:szCs w:val="28"/>
        </w:rPr>
        <w:lastRenderedPageBreak/>
        <w:t>Задание 6.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5410BA">
        <w:rPr>
          <w:rFonts w:ascii="Times New Roman" w:hAnsi="Times New Roman"/>
          <w:b/>
          <w:bCs/>
          <w:i/>
          <w:iCs/>
          <w:sz w:val="28"/>
          <w:szCs w:val="28"/>
        </w:rPr>
        <w:t>Найдите и исправьте ошибки, связанные с употреблением числительных.</w:t>
      </w:r>
    </w:p>
    <w:p w14:paraId="46416B37" w14:textId="77777777" w:rsidR="001A025C" w:rsidRDefault="001A025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1.На слушании не было обоих сестер. 2. На обеих берегах реки раскинулись поля. 3. Насыпь возводилась с помощью двоих бульдозеров. 4. Четверо кошек играли на полу. 5. К нам обратилось трое девочек-школьниц. 6. Это засвидетельствовали четыре академиков. 7. Главная бухгалтерия обслуживает теперь тринадцать детских садов и двадцать два яслей. 8. Дом располагается в </w:t>
      </w:r>
      <w:proofErr w:type="spellStart"/>
      <w:r>
        <w:rPr>
          <w:rFonts w:ascii="Times New Roman" w:hAnsi="Times New Roman"/>
          <w:sz w:val="28"/>
          <w:szCs w:val="28"/>
        </w:rPr>
        <w:t>полторах</w:t>
      </w:r>
      <w:proofErr w:type="spellEnd"/>
      <w:r>
        <w:rPr>
          <w:rFonts w:ascii="Times New Roman" w:hAnsi="Times New Roman"/>
          <w:sz w:val="28"/>
          <w:szCs w:val="28"/>
        </w:rPr>
        <w:t xml:space="preserve"> километрах от дороги. 9. Такая оплата труда разрешается при условии, что общая сумма не превышает триста тысяч рублей. 10. Щёточка с тысячью щетинок сделает ваши ресницы неповторимыми.</w:t>
      </w:r>
    </w:p>
    <w:p w14:paraId="56BAE489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Calibri" w:hAnsi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/>
          <w:b/>
          <w:color w:val="000000"/>
          <w:sz w:val="28"/>
          <w:szCs w:val="28"/>
        </w:rPr>
        <w:t>Экспресс</w:t>
      </w:r>
      <w:r>
        <w:rPr>
          <w:rFonts w:ascii="Times New Roman" w:eastAsia="'Times New Roman'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color w:val="000000"/>
          <w:sz w:val="28"/>
          <w:szCs w:val="28"/>
        </w:rPr>
        <w:t>—</w:t>
      </w:r>
      <w:r>
        <w:rPr>
          <w:rFonts w:ascii="Times New Roman" w:eastAsia="'Times New Roman'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color w:val="000000"/>
          <w:sz w:val="28"/>
          <w:szCs w:val="28"/>
        </w:rPr>
        <w:t>тест</w:t>
      </w:r>
    </w:p>
    <w:p w14:paraId="5ADE4784" w14:textId="071AF29C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b/>
          <w:color w:val="000000"/>
          <w:sz w:val="28"/>
          <w:szCs w:val="28"/>
        </w:rPr>
        <w:t>Выберите ненормативный вариант</w:t>
      </w:r>
    </w:p>
    <w:p w14:paraId="1C6A7470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hAnsi="Times New Roman"/>
          <w:color w:val="000000"/>
          <w:sz w:val="28"/>
          <w:szCs w:val="28"/>
        </w:rPr>
        <w:t>стопка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полотенец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3B01AC3A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hAnsi="Times New Roman"/>
          <w:color w:val="000000"/>
          <w:sz w:val="28"/>
          <w:szCs w:val="28"/>
        </w:rPr>
        <w:t>лягте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пол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4A39081C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hAnsi="Times New Roman"/>
          <w:color w:val="000000"/>
          <w:sz w:val="28"/>
          <w:szCs w:val="28"/>
        </w:rPr>
        <w:t>эта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ткань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более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светлее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08F8E840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пять </w:t>
      </w:r>
      <w:r>
        <w:rPr>
          <w:rFonts w:ascii="Times New Roman" w:hAnsi="Times New Roman"/>
          <w:color w:val="000000"/>
          <w:sz w:val="28"/>
          <w:szCs w:val="28"/>
        </w:rPr>
        <w:t>килограмм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помидоров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4FF29D11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2. </w:t>
      </w:r>
      <w:r>
        <w:rPr>
          <w:rFonts w:ascii="Times New Roman" w:eastAsia="Calibri" w:hAnsi="Times New Roman"/>
          <w:color w:val="000000"/>
          <w:sz w:val="28"/>
          <w:szCs w:val="28"/>
        </w:rPr>
        <w:t>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я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скоро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выздоровею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29806966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б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eastAsia="Calibri" w:hAnsi="Times New Roman"/>
          <w:color w:val="000000"/>
          <w:sz w:val="28"/>
          <w:szCs w:val="28"/>
        </w:rPr>
        <w:t>положьте</w:t>
      </w:r>
      <w:proofErr w:type="spellEnd"/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на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полку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3E5827D3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в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много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вишен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56FCA537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г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опытные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шоферы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355B0779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3. </w:t>
      </w:r>
      <w:r>
        <w:rPr>
          <w:rFonts w:ascii="Times New Roman" w:eastAsia="Calibri" w:hAnsi="Times New Roman"/>
          <w:color w:val="000000"/>
          <w:sz w:val="28"/>
          <w:szCs w:val="28"/>
        </w:rPr>
        <w:t>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пять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килограммов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помидор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003A744B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б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пять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блюдец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5D8C11B9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в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их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дети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6190D40D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г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старые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шилья</w:t>
      </w:r>
    </w:p>
    <w:p w14:paraId="0C23E9E4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proofErr w:type="gramStart"/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4  </w:t>
      </w:r>
      <w:r>
        <w:rPr>
          <w:rFonts w:ascii="Times New Roman" w:eastAsia="Calibri" w:hAnsi="Times New Roman"/>
          <w:color w:val="000000"/>
          <w:sz w:val="28"/>
          <w:szCs w:val="28"/>
        </w:rPr>
        <w:t>а</w:t>
      </w:r>
      <w:proofErr w:type="gramEnd"/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у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обоих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девушек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58D08A45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б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молодые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бухгалтеры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53556CFB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в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жирные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кремы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0F42B2F3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г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новые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договоры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0CD7DEFC" w14:textId="563CC790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lastRenderedPageBreak/>
        <w:t>5</w:t>
      </w:r>
      <w:r w:rsidR="002C100C">
        <w:rPr>
          <w:rFonts w:ascii="Times New Roman" w:eastAsia="'Times New Roman'" w:hAnsi="Times New Roman"/>
          <w:color w:val="000000"/>
          <w:sz w:val="28"/>
          <w:szCs w:val="28"/>
        </w:rPr>
        <w:t>.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пара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туфель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509220B2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б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ароматный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кофе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10FD1A85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в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опытные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color w:val="000000"/>
          <w:sz w:val="28"/>
          <w:szCs w:val="28"/>
        </w:rPr>
        <w:t>докторы</w:t>
      </w:r>
      <w:proofErr w:type="spellEnd"/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58EF093A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г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белые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жалюзи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6541D6A7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6. </w:t>
      </w:r>
      <w:r>
        <w:rPr>
          <w:rFonts w:ascii="Times New Roman" w:eastAsia="Calibri" w:hAnsi="Times New Roman"/>
          <w:color w:val="000000"/>
          <w:sz w:val="28"/>
          <w:szCs w:val="28"/>
        </w:rPr>
        <w:t>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детский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шампунь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29D4A3AE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б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здоровые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color w:val="000000"/>
          <w:sz w:val="28"/>
          <w:szCs w:val="28"/>
        </w:rPr>
        <w:t>дёсна</w:t>
      </w:r>
      <w:proofErr w:type="spellEnd"/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5D9809F9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в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фельдшера</w:t>
      </w:r>
      <w:r>
        <w:rPr>
          <w:rFonts w:ascii="Times New Roman" w:eastAsia="'Times New Roman'" w:hAnsi="Times New Roman"/>
          <w:color w:val="000000"/>
          <w:sz w:val="28"/>
          <w:szCs w:val="28"/>
        </w:rPr>
        <w:t>;</w:t>
      </w:r>
    </w:p>
    <w:p w14:paraId="2CC38567" w14:textId="77777777" w:rsidR="001A025C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'Times New Roman'" w:hAnsi="Times New Roman"/>
          <w:color w:val="000000"/>
          <w:sz w:val="28"/>
          <w:szCs w:val="28"/>
        </w:rPr>
      </w:pP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   </w:t>
      </w:r>
      <w:r>
        <w:rPr>
          <w:rFonts w:ascii="Times New Roman" w:eastAsia="Calibri" w:hAnsi="Times New Roman"/>
          <w:color w:val="000000"/>
          <w:sz w:val="28"/>
          <w:szCs w:val="28"/>
        </w:rPr>
        <w:t>г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/>
          <w:color w:val="000000"/>
          <w:sz w:val="28"/>
          <w:szCs w:val="28"/>
        </w:rPr>
        <w:t>несколько</w:t>
      </w:r>
      <w:r>
        <w:rPr>
          <w:rFonts w:ascii="Times New Roman" w:eastAsia="'Times New Roman'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/>
          <w:sz w:val="28"/>
          <w:szCs w:val="28"/>
        </w:rPr>
        <w:t>цапель</w:t>
      </w:r>
      <w:r>
        <w:rPr>
          <w:rFonts w:ascii="Times New Roman" w:eastAsia="'Times New Roman'" w:hAnsi="Times New Roman"/>
          <w:color w:val="000000"/>
          <w:sz w:val="28"/>
          <w:szCs w:val="28"/>
        </w:rPr>
        <w:t>.</w:t>
      </w:r>
    </w:p>
    <w:p w14:paraId="5D4A114A" w14:textId="77777777" w:rsidR="001A025C" w:rsidRDefault="001A025C" w:rsidP="007A31DB">
      <w:pPr>
        <w:spacing w:line="360" w:lineRule="auto"/>
        <w:ind w:firstLine="709"/>
        <w:jc w:val="center"/>
        <w:rPr>
          <w:rFonts w:ascii="Times New Roman" w:eastAsia="'Times New Roman'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Задания для самостоятельной работы</w:t>
      </w:r>
      <w:r>
        <w:rPr>
          <w:rFonts w:ascii="Times New Roman" w:eastAsia="'Times New Roman'" w:hAnsi="Times New Roman"/>
          <w:b/>
          <w:color w:val="000000"/>
          <w:sz w:val="28"/>
          <w:szCs w:val="28"/>
        </w:rPr>
        <w:t>.</w:t>
      </w:r>
    </w:p>
    <w:p w14:paraId="7D8633E6" w14:textId="6DFD13F9" w:rsidR="001A025C" w:rsidRDefault="002C100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Задание</w:t>
      </w:r>
      <w:r w:rsidR="001A025C" w:rsidRPr="008546F1">
        <w:rPr>
          <w:rFonts w:ascii="Times New Roman" w:hAnsi="Times New Roman"/>
          <w:b/>
          <w:bCs/>
          <w:sz w:val="28"/>
          <w:szCs w:val="28"/>
        </w:rPr>
        <w:t xml:space="preserve"> 1</w:t>
      </w:r>
      <w:r w:rsidR="001A025C">
        <w:rPr>
          <w:rFonts w:ascii="Times New Roman" w:hAnsi="Times New Roman"/>
          <w:b/>
          <w:bCs/>
          <w:i/>
          <w:iCs/>
          <w:sz w:val="28"/>
          <w:szCs w:val="28"/>
        </w:rPr>
        <w:t xml:space="preserve">. </w:t>
      </w:r>
      <w:r w:rsidR="001A025C" w:rsidRPr="008546F1">
        <w:rPr>
          <w:rFonts w:ascii="Times New Roman" w:hAnsi="Times New Roman"/>
          <w:b/>
          <w:bCs/>
          <w:i/>
          <w:iCs/>
          <w:sz w:val="28"/>
          <w:szCs w:val="28"/>
        </w:rPr>
        <w:t>Подберите к данным существительным определения (прилагательные) или глаголы в прошедшем времени (Образец: манто – роскошное манто; манто висело).</w:t>
      </w:r>
    </w:p>
    <w:p w14:paraId="2081ED9A" w14:textId="77777777" w:rsidR="001A025C" w:rsidRDefault="001A025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Депо, интервью, кашне, кофе, манго; мадам, атташе, инженю, кюре, протеже; кенгуру, гризли, пони, марабу; Дели, Сочи, Токио, Миссисипи, Гималаи, Эри, “Таймс”, “Бурда моден”, “Фигаро”, ФСК, ВМС, РОНО; музей-квартира, диван-кровать.</w:t>
      </w:r>
    </w:p>
    <w:p w14:paraId="3384E7EA" w14:textId="7351D07E" w:rsidR="001A025C" w:rsidRPr="008546F1" w:rsidRDefault="002C100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Задание</w:t>
      </w:r>
      <w:r w:rsidR="001A025C" w:rsidRPr="008546F1">
        <w:rPr>
          <w:rFonts w:ascii="Times New Roman" w:hAnsi="Times New Roman"/>
          <w:b/>
          <w:bCs/>
          <w:sz w:val="28"/>
          <w:szCs w:val="28"/>
        </w:rPr>
        <w:t xml:space="preserve"> 2.</w:t>
      </w:r>
      <w:r w:rsidR="001A02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1A025C" w:rsidRPr="008546F1">
        <w:rPr>
          <w:rFonts w:ascii="Times New Roman" w:hAnsi="Times New Roman"/>
          <w:b/>
          <w:bCs/>
          <w:i/>
          <w:iCs/>
          <w:sz w:val="28"/>
          <w:szCs w:val="28"/>
        </w:rPr>
        <w:t>Образуйте форму женского рода, если это возможно, и охарактеризуйте стилистические особенности образований.</w:t>
      </w:r>
    </w:p>
    <w:p w14:paraId="0CC1D3FA" w14:textId="77777777" w:rsidR="001A025C" w:rsidRDefault="001A025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Лауреат, лаборант, секретарь, кондуктор, председатель, депутат, штукатур, дворник, корреспондент, адвокат, поэт, преподаватель.</w:t>
      </w:r>
    </w:p>
    <w:p w14:paraId="02EDDABE" w14:textId="77777777" w:rsidR="001A025C" w:rsidRDefault="001A025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Индеец, кореец, китаец.</w:t>
      </w:r>
    </w:p>
    <w:p w14:paraId="79ED51FC" w14:textId="30C72993" w:rsidR="001A025C" w:rsidRPr="006A2334" w:rsidRDefault="002C100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</w:t>
      </w:r>
      <w:r w:rsidR="001A025C" w:rsidRPr="006A2334">
        <w:rPr>
          <w:rFonts w:ascii="Times New Roman" w:hAnsi="Times New Roman"/>
          <w:b/>
          <w:bCs/>
          <w:sz w:val="28"/>
          <w:szCs w:val="28"/>
        </w:rPr>
        <w:t xml:space="preserve">ние </w:t>
      </w:r>
      <w:r w:rsidR="001A025C" w:rsidRPr="002C100C">
        <w:rPr>
          <w:rFonts w:ascii="Times New Roman" w:hAnsi="Times New Roman"/>
          <w:b/>
          <w:bCs/>
          <w:sz w:val="28"/>
          <w:szCs w:val="28"/>
        </w:rPr>
        <w:t>3.</w:t>
      </w:r>
      <w:r w:rsidR="001A02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1A025C" w:rsidRPr="006A2334">
        <w:rPr>
          <w:rFonts w:ascii="Times New Roman" w:hAnsi="Times New Roman"/>
          <w:b/>
          <w:bCs/>
          <w:i/>
          <w:iCs/>
          <w:sz w:val="28"/>
          <w:szCs w:val="28"/>
        </w:rPr>
        <w:t xml:space="preserve">Поставьте данные существительные в форму </w:t>
      </w:r>
      <w:r w:rsidR="001A025C">
        <w:rPr>
          <w:rFonts w:ascii="Times New Roman" w:hAnsi="Times New Roman"/>
          <w:b/>
          <w:bCs/>
          <w:i/>
          <w:iCs/>
          <w:sz w:val="28"/>
          <w:szCs w:val="28"/>
        </w:rPr>
        <w:t>р</w:t>
      </w:r>
      <w:r w:rsidR="001A025C" w:rsidRPr="006A2334">
        <w:rPr>
          <w:rFonts w:ascii="Times New Roman" w:hAnsi="Times New Roman"/>
          <w:b/>
          <w:bCs/>
          <w:i/>
          <w:iCs/>
          <w:sz w:val="28"/>
          <w:szCs w:val="28"/>
        </w:rPr>
        <w:t xml:space="preserve">одительного падежа (подставьте к ним слово “нет”, </w:t>
      </w:r>
      <w:proofErr w:type="gramStart"/>
      <w:r w:rsidR="001A025C" w:rsidRPr="006A2334">
        <w:rPr>
          <w:rFonts w:ascii="Times New Roman" w:hAnsi="Times New Roman"/>
          <w:b/>
          <w:bCs/>
          <w:i/>
          <w:iCs/>
          <w:sz w:val="28"/>
          <w:szCs w:val="28"/>
        </w:rPr>
        <w:t>например</w:t>
      </w:r>
      <w:proofErr w:type="gramEnd"/>
      <w:r w:rsidR="001A025C" w:rsidRPr="006A2334">
        <w:rPr>
          <w:rFonts w:ascii="Times New Roman" w:hAnsi="Times New Roman"/>
          <w:b/>
          <w:bCs/>
          <w:i/>
          <w:iCs/>
          <w:sz w:val="28"/>
          <w:szCs w:val="28"/>
        </w:rPr>
        <w:t>: стол – нет стола).</w:t>
      </w:r>
    </w:p>
    <w:p w14:paraId="206F1BC6" w14:textId="77777777" w:rsidR="001A025C" w:rsidRDefault="001A025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Рояль, мозоль, тюль, картофель, шампунь, бандероль, прорубь, чай, сахар, мёд, ботинки, чулки, носки, партизаны, гусары, минометчики, амперы, граммы, карат, помидоры, баклажаны, яблоки, полотенца, побережья, </w:t>
      </w:r>
      <w:proofErr w:type="gramStart"/>
      <w:r>
        <w:rPr>
          <w:rFonts w:ascii="Times New Roman" w:hAnsi="Times New Roman"/>
          <w:sz w:val="28"/>
          <w:szCs w:val="28"/>
        </w:rPr>
        <w:t>колена,  туркмены</w:t>
      </w:r>
      <w:proofErr w:type="gramEnd"/>
      <w:r>
        <w:rPr>
          <w:rFonts w:ascii="Times New Roman" w:hAnsi="Times New Roman"/>
          <w:sz w:val="28"/>
          <w:szCs w:val="28"/>
        </w:rPr>
        <w:t xml:space="preserve">, узбеки, болгары, бюллетень, брелок, валет, игумен, гренки, туфли, простыни, свечи, дыни, свадьбы, цапли, мечты, макароны, ясли, грабли, сутки. </w:t>
      </w:r>
    </w:p>
    <w:p w14:paraId="618942A2" w14:textId="75D12291" w:rsidR="001A025C" w:rsidRPr="006A2334" w:rsidRDefault="002C100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</w:t>
      </w:r>
      <w:r w:rsidR="001A025C" w:rsidRPr="006A2334">
        <w:rPr>
          <w:rFonts w:ascii="Times New Roman" w:hAnsi="Times New Roman"/>
          <w:b/>
          <w:bCs/>
          <w:sz w:val="28"/>
          <w:szCs w:val="28"/>
        </w:rPr>
        <w:t>ние 4.</w:t>
      </w:r>
      <w:r w:rsidR="001A02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1A025C" w:rsidRPr="006A2334">
        <w:rPr>
          <w:rFonts w:ascii="Times New Roman" w:hAnsi="Times New Roman"/>
          <w:b/>
          <w:i/>
          <w:iCs/>
          <w:sz w:val="28"/>
          <w:szCs w:val="28"/>
        </w:rPr>
        <w:t xml:space="preserve">Образуйте разные формы множественного числа данных </w:t>
      </w:r>
      <w:r w:rsidR="001A025C" w:rsidRPr="006A2334">
        <w:rPr>
          <w:rFonts w:ascii="Times New Roman" w:hAnsi="Times New Roman"/>
          <w:b/>
          <w:i/>
          <w:iCs/>
          <w:sz w:val="28"/>
          <w:szCs w:val="28"/>
        </w:rPr>
        <w:lastRenderedPageBreak/>
        <w:t>существительных, определите разницу в их значении.</w:t>
      </w:r>
    </w:p>
    <w:p w14:paraId="69CE3A88" w14:textId="77777777" w:rsidR="001A025C" w:rsidRDefault="001A025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Лагерь, орден, пропуск, учитель, цвет.</w:t>
      </w:r>
    </w:p>
    <w:p w14:paraId="27A87303" w14:textId="3CF18AB6" w:rsidR="001A025C" w:rsidRPr="006A2334" w:rsidRDefault="002C100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</w:t>
      </w:r>
      <w:r w:rsidR="001A025C" w:rsidRPr="006A2334">
        <w:rPr>
          <w:rFonts w:ascii="Times New Roman" w:hAnsi="Times New Roman"/>
          <w:b/>
          <w:bCs/>
          <w:sz w:val="28"/>
          <w:szCs w:val="28"/>
        </w:rPr>
        <w:t>ние 5.</w:t>
      </w:r>
      <w:r w:rsidR="001A025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1A025C" w:rsidRPr="006A2334">
        <w:rPr>
          <w:rFonts w:ascii="Times New Roman" w:hAnsi="Times New Roman"/>
          <w:b/>
          <w:bCs/>
          <w:i/>
          <w:iCs/>
          <w:sz w:val="28"/>
          <w:szCs w:val="28"/>
        </w:rPr>
        <w:t>Образуйте форму множественного числа данных существительных, охарактеризуйте стилистические особенности возможных вариантов окончаний.</w:t>
      </w:r>
    </w:p>
    <w:p w14:paraId="0450FA62" w14:textId="77777777" w:rsidR="001A025C" w:rsidRDefault="001A025C" w:rsidP="007A31DB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Ревизор, договор, выбор, инспектор, выговор, лектор, прожектор, корректор, профессор, директор, бухгалтер, фельдшер, тренер, контейнер, бампер, пахарь, слесарь, аптекарь, торт, порт, фронт, суп, почерк, вымя.</w:t>
      </w:r>
    </w:p>
    <w:p w14:paraId="31A22F3C" w14:textId="0431976A" w:rsidR="001A025C" w:rsidRPr="00B7061A" w:rsidRDefault="001A025C" w:rsidP="007A31DB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b/>
          <w:i/>
          <w:iCs/>
          <w:color w:val="000000"/>
          <w:sz w:val="28"/>
          <w:szCs w:val="28"/>
        </w:rPr>
      </w:pPr>
      <w:r w:rsidRPr="00B7061A">
        <w:rPr>
          <w:rFonts w:ascii="Times New Roman" w:eastAsia="'Times New Roman'" w:hAnsi="Times New Roman"/>
          <w:b/>
          <w:i/>
          <w:iCs/>
          <w:color w:val="000000"/>
          <w:sz w:val="28"/>
          <w:szCs w:val="28"/>
        </w:rPr>
        <w:t>Продумайте ответ на вопрос</w:t>
      </w:r>
      <w:r w:rsidRPr="008546F1">
        <w:rPr>
          <w:rFonts w:ascii="Times New Roman" w:eastAsia="'Times New Roman'" w:hAnsi="Times New Roman"/>
          <w:bCs/>
          <w:color w:val="000000"/>
          <w:sz w:val="28"/>
          <w:szCs w:val="28"/>
        </w:rPr>
        <w:t>: «</w:t>
      </w:r>
      <w:r w:rsidRPr="008546F1">
        <w:rPr>
          <w:rFonts w:ascii="Times New Roman" w:hAnsi="Times New Roman"/>
          <w:bCs/>
          <w:color w:val="000000"/>
          <w:sz w:val="28"/>
          <w:szCs w:val="28"/>
        </w:rPr>
        <w:t>Как</w:t>
      </w:r>
      <w:r w:rsidRPr="008546F1">
        <w:rPr>
          <w:rFonts w:ascii="Times New Roman" w:eastAsia="'Times New Roman'" w:hAnsi="Times New Roman"/>
          <w:bCs/>
          <w:color w:val="000000"/>
          <w:sz w:val="28"/>
          <w:szCs w:val="28"/>
        </w:rPr>
        <w:t xml:space="preserve"> </w:t>
      </w:r>
      <w:r w:rsidRPr="008546F1">
        <w:rPr>
          <w:rFonts w:ascii="Times New Roman" w:hAnsi="Times New Roman"/>
          <w:bCs/>
          <w:color w:val="000000"/>
          <w:sz w:val="28"/>
          <w:szCs w:val="28"/>
        </w:rPr>
        <w:t>часто</w:t>
      </w:r>
      <w:r w:rsidRPr="008546F1">
        <w:rPr>
          <w:rFonts w:ascii="Times New Roman" w:eastAsia="'Times New Roman'" w:hAnsi="Times New Roman"/>
          <w:bCs/>
          <w:color w:val="000000"/>
          <w:sz w:val="28"/>
          <w:szCs w:val="28"/>
        </w:rPr>
        <w:t xml:space="preserve"> </w:t>
      </w:r>
      <w:r w:rsidRPr="008546F1">
        <w:rPr>
          <w:rFonts w:ascii="Times New Roman" w:hAnsi="Times New Roman"/>
          <w:bCs/>
          <w:color w:val="000000"/>
          <w:sz w:val="28"/>
          <w:szCs w:val="28"/>
        </w:rPr>
        <w:t>мы</w:t>
      </w:r>
      <w:r w:rsidRPr="008546F1">
        <w:rPr>
          <w:rFonts w:ascii="Times New Roman" w:eastAsia="'Times New Roman'" w:hAnsi="Times New Roman"/>
          <w:bCs/>
          <w:color w:val="000000"/>
          <w:sz w:val="28"/>
          <w:szCs w:val="28"/>
        </w:rPr>
        <w:t xml:space="preserve"> </w:t>
      </w:r>
      <w:r w:rsidRPr="008546F1">
        <w:rPr>
          <w:rFonts w:ascii="Times New Roman" w:hAnsi="Times New Roman"/>
          <w:bCs/>
          <w:color w:val="000000"/>
          <w:sz w:val="28"/>
          <w:szCs w:val="28"/>
        </w:rPr>
        <w:t>допускаем</w:t>
      </w:r>
      <w:r w:rsidRPr="008546F1">
        <w:rPr>
          <w:rFonts w:ascii="Times New Roman" w:eastAsia="'Times New Roman'" w:hAnsi="Times New Roman"/>
          <w:bCs/>
          <w:color w:val="000000"/>
          <w:sz w:val="28"/>
          <w:szCs w:val="28"/>
        </w:rPr>
        <w:t xml:space="preserve"> </w:t>
      </w:r>
      <w:r w:rsidRPr="008546F1">
        <w:rPr>
          <w:rFonts w:ascii="Times New Roman" w:hAnsi="Times New Roman"/>
          <w:bCs/>
          <w:color w:val="000000"/>
          <w:sz w:val="28"/>
          <w:szCs w:val="28"/>
        </w:rPr>
        <w:t>нарушения</w:t>
      </w:r>
      <w:r w:rsidRPr="008546F1">
        <w:rPr>
          <w:rFonts w:ascii="Times New Roman" w:eastAsia="'Times New Roman'" w:hAnsi="Times New Roman"/>
          <w:bCs/>
          <w:color w:val="000000"/>
          <w:sz w:val="28"/>
          <w:szCs w:val="28"/>
        </w:rPr>
        <w:t xml:space="preserve"> </w:t>
      </w:r>
      <w:r w:rsidRPr="008546F1">
        <w:rPr>
          <w:rFonts w:ascii="Times New Roman" w:hAnsi="Times New Roman"/>
          <w:bCs/>
          <w:color w:val="000000"/>
          <w:sz w:val="28"/>
          <w:szCs w:val="28"/>
        </w:rPr>
        <w:t>морфологических</w:t>
      </w:r>
      <w:r w:rsidRPr="008546F1">
        <w:rPr>
          <w:rFonts w:ascii="Times New Roman" w:eastAsia="'Times New Roman'" w:hAnsi="Times New Roman"/>
          <w:bCs/>
          <w:color w:val="000000"/>
          <w:sz w:val="28"/>
          <w:szCs w:val="28"/>
        </w:rPr>
        <w:t xml:space="preserve"> </w:t>
      </w:r>
      <w:r w:rsidRPr="008546F1">
        <w:rPr>
          <w:rFonts w:ascii="Times New Roman" w:hAnsi="Times New Roman"/>
          <w:bCs/>
          <w:color w:val="000000"/>
          <w:sz w:val="28"/>
          <w:szCs w:val="28"/>
        </w:rPr>
        <w:t>норм</w:t>
      </w:r>
      <w:r w:rsidRPr="008546F1">
        <w:rPr>
          <w:rFonts w:ascii="Times New Roman" w:eastAsia="'Times New Roman'" w:hAnsi="Times New Roman"/>
          <w:bCs/>
          <w:color w:val="000000"/>
          <w:sz w:val="28"/>
          <w:szCs w:val="28"/>
        </w:rPr>
        <w:t>?»</w:t>
      </w:r>
      <w:r w:rsidR="00B7061A">
        <w:rPr>
          <w:rFonts w:ascii="Times New Roman" w:eastAsia="'Times New Roman'" w:hAnsi="Times New Roman"/>
          <w:bCs/>
          <w:color w:val="000000"/>
          <w:sz w:val="28"/>
          <w:szCs w:val="28"/>
        </w:rPr>
        <w:t>.</w:t>
      </w:r>
      <w:r w:rsidRPr="008546F1">
        <w:rPr>
          <w:rFonts w:ascii="Times New Roman" w:eastAsia="'Times New Roman'" w:hAnsi="Times New Roman"/>
          <w:bCs/>
          <w:color w:val="000000"/>
          <w:sz w:val="28"/>
          <w:szCs w:val="28"/>
        </w:rPr>
        <w:t xml:space="preserve"> </w:t>
      </w:r>
      <w:r w:rsidRPr="00B7061A">
        <w:rPr>
          <w:rFonts w:ascii="Times New Roman" w:hAnsi="Times New Roman"/>
          <w:b/>
          <w:i/>
          <w:iCs/>
          <w:color w:val="000000"/>
          <w:sz w:val="28"/>
          <w:szCs w:val="28"/>
        </w:rPr>
        <w:t>Понаблюдайте</w:t>
      </w:r>
      <w:r w:rsidRPr="00B7061A">
        <w:rPr>
          <w:rFonts w:ascii="Times New Roman" w:eastAsia="'Times New Roman'" w:hAnsi="Times New Roman"/>
          <w:b/>
          <w:i/>
          <w:iCs/>
          <w:color w:val="000000"/>
          <w:sz w:val="28"/>
          <w:szCs w:val="28"/>
        </w:rPr>
        <w:t xml:space="preserve"> </w:t>
      </w:r>
      <w:r w:rsidRPr="00B7061A">
        <w:rPr>
          <w:rFonts w:ascii="Times New Roman" w:hAnsi="Times New Roman"/>
          <w:b/>
          <w:i/>
          <w:iCs/>
          <w:color w:val="000000"/>
          <w:sz w:val="28"/>
          <w:szCs w:val="28"/>
        </w:rPr>
        <w:t>за</w:t>
      </w:r>
      <w:r w:rsidRPr="00B7061A">
        <w:rPr>
          <w:rFonts w:ascii="Times New Roman" w:eastAsia="'Times New Roman'" w:hAnsi="Times New Roman"/>
          <w:b/>
          <w:i/>
          <w:iCs/>
          <w:color w:val="000000"/>
          <w:sz w:val="28"/>
          <w:szCs w:val="28"/>
        </w:rPr>
        <w:t xml:space="preserve"> </w:t>
      </w:r>
      <w:r w:rsidRPr="00B7061A">
        <w:rPr>
          <w:rFonts w:ascii="Times New Roman" w:hAnsi="Times New Roman"/>
          <w:b/>
          <w:i/>
          <w:iCs/>
          <w:color w:val="000000"/>
          <w:sz w:val="28"/>
          <w:szCs w:val="28"/>
        </w:rPr>
        <w:t>речью</w:t>
      </w:r>
      <w:r w:rsidRPr="00B7061A">
        <w:rPr>
          <w:rFonts w:ascii="Times New Roman" w:eastAsia="'Times New Roman'" w:hAnsi="Times New Roman"/>
          <w:b/>
          <w:i/>
          <w:iCs/>
          <w:color w:val="000000"/>
          <w:sz w:val="28"/>
          <w:szCs w:val="28"/>
        </w:rPr>
        <w:t xml:space="preserve"> </w:t>
      </w:r>
      <w:r w:rsidRPr="00B7061A">
        <w:rPr>
          <w:rFonts w:ascii="Times New Roman" w:hAnsi="Times New Roman"/>
          <w:b/>
          <w:i/>
          <w:iCs/>
          <w:color w:val="000000"/>
          <w:sz w:val="28"/>
          <w:szCs w:val="28"/>
        </w:rPr>
        <w:t>окружающих</w:t>
      </w:r>
      <w:r w:rsidRPr="00B7061A">
        <w:rPr>
          <w:rFonts w:ascii="Times New Roman" w:eastAsia="'Times New Roman'" w:hAnsi="Times New Roman"/>
          <w:b/>
          <w:i/>
          <w:iCs/>
          <w:color w:val="000000"/>
          <w:sz w:val="28"/>
          <w:szCs w:val="28"/>
        </w:rPr>
        <w:t xml:space="preserve">, </w:t>
      </w:r>
      <w:r w:rsidRPr="00B7061A">
        <w:rPr>
          <w:rFonts w:ascii="Times New Roman" w:hAnsi="Times New Roman"/>
          <w:b/>
          <w:i/>
          <w:iCs/>
          <w:color w:val="000000"/>
          <w:sz w:val="28"/>
          <w:szCs w:val="28"/>
        </w:rPr>
        <w:t>запишите</w:t>
      </w:r>
      <w:r w:rsidRPr="00B7061A">
        <w:rPr>
          <w:rFonts w:ascii="Times New Roman" w:eastAsia="'Times New Roman'" w:hAnsi="Times New Roman"/>
          <w:b/>
          <w:i/>
          <w:iCs/>
          <w:color w:val="000000"/>
          <w:sz w:val="28"/>
          <w:szCs w:val="28"/>
        </w:rPr>
        <w:t xml:space="preserve"> </w:t>
      </w:r>
      <w:r w:rsidRPr="00B7061A">
        <w:rPr>
          <w:rFonts w:ascii="Times New Roman" w:hAnsi="Times New Roman"/>
          <w:b/>
          <w:i/>
          <w:iCs/>
          <w:color w:val="000000"/>
          <w:sz w:val="28"/>
          <w:szCs w:val="28"/>
        </w:rPr>
        <w:t>примеры</w:t>
      </w:r>
      <w:r w:rsidRPr="00B7061A">
        <w:rPr>
          <w:rFonts w:ascii="Times New Roman" w:eastAsia="'Times New Roman'" w:hAnsi="Times New Roman"/>
          <w:b/>
          <w:i/>
          <w:iCs/>
          <w:color w:val="000000"/>
          <w:sz w:val="28"/>
          <w:szCs w:val="28"/>
        </w:rPr>
        <w:t>.</w:t>
      </w:r>
      <w:r w:rsidRPr="00B7061A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 </w:t>
      </w:r>
    </w:p>
    <w:p w14:paraId="0930534B" w14:textId="77777777" w:rsidR="001A025C" w:rsidRDefault="001A025C" w:rsidP="007A31DB">
      <w:pPr>
        <w:spacing w:line="360" w:lineRule="auto"/>
        <w:contextualSpacing/>
        <w:jc w:val="center"/>
        <w:rPr>
          <w:rFonts w:ascii="Times New Roman" w:eastAsia="Calibri" w:hAnsi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/>
          <w:b/>
          <w:color w:val="000000"/>
          <w:sz w:val="28"/>
          <w:szCs w:val="28"/>
        </w:rPr>
        <w:t>Терминологический минимум:</w:t>
      </w:r>
    </w:p>
    <w:p w14:paraId="1DF82C7B" w14:textId="77777777" w:rsidR="001A025C" w:rsidRDefault="001A025C" w:rsidP="007A31DB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color w:val="181818"/>
          <w:sz w:val="21"/>
          <w:szCs w:val="21"/>
        </w:rPr>
      </w:pPr>
      <w:r>
        <w:rPr>
          <w:rFonts w:ascii="Times New Roman" w:hAnsi="Times New Roman"/>
          <w:color w:val="000000"/>
          <w:sz w:val="28"/>
          <w:szCs w:val="28"/>
        </w:rPr>
        <w:t>К 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грамматическим нормам </w:t>
      </w:r>
      <w:r>
        <w:rPr>
          <w:rFonts w:ascii="Times New Roman" w:hAnsi="Times New Roman"/>
          <w:color w:val="000000"/>
          <w:sz w:val="28"/>
          <w:szCs w:val="28"/>
        </w:rPr>
        <w:t>относятся нормы словообразовательные, морфологические и синтаксические.</w:t>
      </w:r>
    </w:p>
    <w:p w14:paraId="54CF220E" w14:textId="77777777" w:rsidR="001A025C" w:rsidRDefault="001A025C" w:rsidP="007A31DB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color w:val="181818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Словообразовательные нормы </w:t>
      </w:r>
      <w:r>
        <w:rPr>
          <w:rFonts w:ascii="Times New Roman" w:hAnsi="Times New Roman"/>
          <w:color w:val="000000"/>
          <w:sz w:val="28"/>
          <w:szCs w:val="28"/>
        </w:rPr>
        <w:t xml:space="preserve">— это правила образования слов. Ср.: 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публицистика </w:t>
      </w:r>
      <w:r>
        <w:rPr>
          <w:rFonts w:ascii="Times New Roman" w:hAnsi="Times New Roman"/>
          <w:color w:val="000000"/>
          <w:sz w:val="28"/>
          <w:szCs w:val="28"/>
        </w:rPr>
        <w:t xml:space="preserve">(не </w:t>
      </w:r>
      <w:proofErr w:type="spellStart"/>
      <w:r>
        <w:rPr>
          <w:rFonts w:ascii="Times New Roman" w:hAnsi="Times New Roman"/>
          <w:i/>
          <w:iCs/>
          <w:color w:val="000000"/>
          <w:sz w:val="28"/>
          <w:szCs w:val="28"/>
        </w:rPr>
        <w:t>публицизм</w:t>
      </w:r>
      <w:proofErr w:type="spellEnd"/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), насмешка </w:t>
      </w:r>
      <w:r>
        <w:rPr>
          <w:rFonts w:ascii="Times New Roman" w:hAnsi="Times New Roman"/>
          <w:color w:val="000000"/>
          <w:sz w:val="28"/>
          <w:szCs w:val="28"/>
        </w:rPr>
        <w:t xml:space="preserve">(не </w:t>
      </w:r>
      <w:proofErr w:type="spellStart"/>
      <w:r>
        <w:rPr>
          <w:rFonts w:ascii="Times New Roman" w:hAnsi="Times New Roman"/>
          <w:i/>
          <w:iCs/>
          <w:color w:val="000000"/>
          <w:sz w:val="28"/>
          <w:szCs w:val="28"/>
        </w:rPr>
        <w:t>надсмешка</w:t>
      </w:r>
      <w:proofErr w:type="spellEnd"/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), поскользнуться </w:t>
      </w:r>
      <w:r>
        <w:rPr>
          <w:rFonts w:ascii="Times New Roman" w:hAnsi="Times New Roman"/>
          <w:color w:val="000000"/>
          <w:sz w:val="28"/>
          <w:szCs w:val="28"/>
        </w:rPr>
        <w:t xml:space="preserve">(не </w:t>
      </w:r>
      <w:proofErr w:type="spellStart"/>
      <w:r>
        <w:rPr>
          <w:rFonts w:ascii="Times New Roman" w:hAnsi="Times New Roman"/>
          <w:i/>
          <w:iCs/>
          <w:color w:val="000000"/>
          <w:sz w:val="28"/>
          <w:szCs w:val="28"/>
        </w:rPr>
        <w:t>подсколъзнутъся</w:t>
      </w:r>
      <w:proofErr w:type="spellEnd"/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), положить </w:t>
      </w:r>
      <w:r>
        <w:rPr>
          <w:rFonts w:ascii="Times New Roman" w:hAnsi="Times New Roman"/>
          <w:color w:val="000000"/>
          <w:sz w:val="28"/>
          <w:szCs w:val="28"/>
        </w:rPr>
        <w:t xml:space="preserve">(не </w:t>
      </w:r>
      <w:proofErr w:type="spellStart"/>
      <w:r>
        <w:rPr>
          <w:rFonts w:ascii="Times New Roman" w:hAnsi="Times New Roman"/>
          <w:i/>
          <w:iCs/>
          <w:color w:val="000000"/>
          <w:sz w:val="28"/>
          <w:szCs w:val="28"/>
        </w:rPr>
        <w:t>ложить</w:t>
      </w:r>
      <w:proofErr w:type="spellEnd"/>
      <w:r>
        <w:rPr>
          <w:rFonts w:ascii="Times New Roman" w:hAnsi="Times New Roman"/>
          <w:i/>
          <w:iCs/>
          <w:color w:val="000000"/>
          <w:sz w:val="28"/>
          <w:szCs w:val="28"/>
        </w:rPr>
        <w:t>).</w:t>
      </w:r>
    </w:p>
    <w:p w14:paraId="295A55D8" w14:textId="77777777" w:rsidR="001A025C" w:rsidRDefault="001A025C" w:rsidP="007A31DB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color w:val="181818"/>
          <w:sz w:val="21"/>
          <w:szCs w:val="21"/>
        </w:rPr>
      </w:pPr>
      <w:r>
        <w:rPr>
          <w:rFonts w:ascii="Times New Roman" w:hAnsi="Times New Roman"/>
          <w:color w:val="000000"/>
          <w:sz w:val="28"/>
          <w:szCs w:val="28"/>
        </w:rPr>
        <w:t>Знание правил словообразования, умение членить слово на составные компоненты, определять роль и значение частей слова помогают избежать многих ошибок, связанных с употреблением слова, способствуют повышению грамотности и культуры речи.</w:t>
      </w:r>
    </w:p>
    <w:p w14:paraId="099C0262" w14:textId="77777777" w:rsidR="001A025C" w:rsidRDefault="001A025C" w:rsidP="007A31DB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color w:val="181818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Морфологические нормы </w:t>
      </w:r>
      <w:r>
        <w:rPr>
          <w:rFonts w:ascii="Times New Roman" w:hAnsi="Times New Roman"/>
          <w:color w:val="000000"/>
          <w:sz w:val="28"/>
          <w:szCs w:val="28"/>
        </w:rPr>
        <w:t xml:space="preserve">— это правила образования форм слов разных частей. Ср.: 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бухгалтеры </w:t>
      </w:r>
      <w:r>
        <w:rPr>
          <w:rFonts w:ascii="Times New Roman" w:hAnsi="Times New Roman"/>
          <w:color w:val="000000"/>
          <w:sz w:val="28"/>
          <w:szCs w:val="28"/>
        </w:rPr>
        <w:t xml:space="preserve">(не 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бухгалтера), слезай </w:t>
      </w:r>
      <w:r>
        <w:rPr>
          <w:rFonts w:ascii="Times New Roman" w:hAnsi="Times New Roman"/>
          <w:color w:val="000000"/>
          <w:sz w:val="28"/>
          <w:szCs w:val="28"/>
        </w:rPr>
        <w:t xml:space="preserve">(не 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слазь), красивее </w:t>
      </w:r>
      <w:r>
        <w:rPr>
          <w:rFonts w:ascii="Times New Roman" w:hAnsi="Times New Roman"/>
          <w:color w:val="000000"/>
          <w:sz w:val="28"/>
          <w:szCs w:val="28"/>
        </w:rPr>
        <w:t xml:space="preserve">(не </w:t>
      </w:r>
      <w:proofErr w:type="spellStart"/>
      <w:r>
        <w:rPr>
          <w:rFonts w:ascii="Times New Roman" w:hAnsi="Times New Roman"/>
          <w:i/>
          <w:iCs/>
          <w:color w:val="000000"/>
          <w:sz w:val="28"/>
          <w:szCs w:val="28"/>
        </w:rPr>
        <w:t>красивше</w:t>
      </w:r>
      <w:proofErr w:type="spellEnd"/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и не 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более красивее), три студентки </w:t>
      </w:r>
      <w:r>
        <w:rPr>
          <w:rFonts w:ascii="Times New Roman" w:hAnsi="Times New Roman"/>
          <w:color w:val="000000"/>
          <w:sz w:val="28"/>
          <w:szCs w:val="28"/>
        </w:rPr>
        <w:t xml:space="preserve">(не 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>трое студенток).</w:t>
      </w:r>
    </w:p>
    <w:p w14:paraId="411424F2" w14:textId="77777777" w:rsidR="001A025C" w:rsidRDefault="001A025C" w:rsidP="007A31DB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color w:val="181818"/>
          <w:sz w:val="21"/>
          <w:szCs w:val="21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Все слова русского языка в зависимости от лексического значения, характера морфологических признаков и синтаксической функции делятся на определенные лексико-грамматические разряды, называемые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частями речи. </w:t>
      </w:r>
      <w:r>
        <w:rPr>
          <w:rFonts w:ascii="Times New Roman" w:hAnsi="Times New Roman"/>
          <w:color w:val="000000"/>
          <w:sz w:val="28"/>
          <w:szCs w:val="28"/>
        </w:rPr>
        <w:t xml:space="preserve">Выделяют самостоятельные (имя существительное, имя прилагательное, имя числительное, местоимение, глагол, наречие) и служебные (предлог, союз, частица) части речи. Каждая часть речи имеет определенный набор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грамматических форм и грамматических категорий. Поэтому, чтобы правильно образовать нужную форму слова, необходимо установить его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частеречную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принадлежность.</w:t>
      </w:r>
    </w:p>
    <w:p w14:paraId="3CDA2C5C" w14:textId="112B932B" w:rsidR="001A025C" w:rsidRDefault="001A025C" w:rsidP="007A31DB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Синтаксические нормы </w:t>
      </w:r>
      <w:r>
        <w:rPr>
          <w:rFonts w:ascii="Times New Roman" w:hAnsi="Times New Roman"/>
          <w:color w:val="000000"/>
          <w:sz w:val="28"/>
          <w:szCs w:val="28"/>
        </w:rPr>
        <w:t xml:space="preserve">— это правила построения словосочетаний и предложений. Ср.: 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управляющий банком </w:t>
      </w:r>
      <w:r>
        <w:rPr>
          <w:rFonts w:ascii="Times New Roman" w:hAnsi="Times New Roman"/>
          <w:color w:val="000000"/>
          <w:sz w:val="28"/>
          <w:szCs w:val="28"/>
        </w:rPr>
        <w:t xml:space="preserve">(не 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банка), выйти из положения </w:t>
      </w:r>
      <w:r>
        <w:rPr>
          <w:rFonts w:ascii="Times New Roman" w:hAnsi="Times New Roman"/>
          <w:color w:val="000000"/>
          <w:sz w:val="28"/>
          <w:szCs w:val="28"/>
        </w:rPr>
        <w:t xml:space="preserve">(не 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с положения); думая о детстве, представляю наги старый дом </w:t>
      </w:r>
      <w:r>
        <w:rPr>
          <w:rFonts w:ascii="Times New Roman" w:hAnsi="Times New Roman"/>
          <w:color w:val="000000"/>
          <w:sz w:val="28"/>
          <w:szCs w:val="28"/>
        </w:rPr>
        <w:t xml:space="preserve">(не 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>думая о детстве, представляется наш. старый дом).</w:t>
      </w:r>
    </w:p>
    <w:p w14:paraId="4FB984C1" w14:textId="1B26B96E" w:rsidR="00EE39FD" w:rsidRDefault="00EE39FD" w:rsidP="007A31DB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37A47838" w14:textId="3BA4CC38" w:rsidR="00EE39FD" w:rsidRDefault="00EE39FD" w:rsidP="007A31DB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3C3B4BF2" w14:textId="49DD6751" w:rsidR="00EE39FD" w:rsidRDefault="00EE39FD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4DD1778D" w14:textId="77E42FFD" w:rsidR="00EE39FD" w:rsidRDefault="00EE39FD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0811FFF7" w14:textId="35954E5E" w:rsidR="00EE39FD" w:rsidRDefault="00EE39FD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3BEC495C" w14:textId="72C726C2" w:rsidR="00EE39FD" w:rsidRDefault="00EE39FD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5D26E699" w14:textId="38695AD1" w:rsidR="00EE39FD" w:rsidRDefault="00EE39FD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3CCDD898" w14:textId="3FFB22CC" w:rsidR="00EE39FD" w:rsidRDefault="00EE39FD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2072D550" w14:textId="706E126F" w:rsidR="00EE39FD" w:rsidRDefault="00EE39FD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49C62B41" w14:textId="26684C67" w:rsidR="00EE39FD" w:rsidRDefault="00EE39FD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0A47CA10" w14:textId="7F1F7597" w:rsidR="008D3246" w:rsidRDefault="008D3246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74EF2161" w14:textId="14E08C70" w:rsidR="008D3246" w:rsidRDefault="008D3246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05786475" w14:textId="76B27FB8" w:rsidR="008D3246" w:rsidRDefault="008D3246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38DA9DEB" w14:textId="35E925C0" w:rsidR="008D3246" w:rsidRDefault="008D3246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4C5A075F" w14:textId="34D9B26F" w:rsidR="008D3246" w:rsidRDefault="008D3246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1E9F2DE2" w14:textId="5BAFFD9C" w:rsidR="008D3246" w:rsidRDefault="008D3246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09A12098" w14:textId="77777777" w:rsidR="008D3246" w:rsidRDefault="008D3246" w:rsidP="007A31D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7846D9CB" w14:textId="7E8790C2" w:rsidR="00EE39FD" w:rsidRDefault="00EE39FD" w:rsidP="00B2689B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Уроки 16-17. Тема: </w:t>
      </w:r>
      <w:r>
        <w:rPr>
          <w:rFonts w:ascii="Times New Roman" w:hAnsi="Times New Roman" w:cs="Times New Roman"/>
          <w:b/>
          <w:i/>
          <w:sz w:val="28"/>
          <w:szCs w:val="28"/>
        </w:rPr>
        <w:t>Наблюдение над нормами употребления причастных и деепричастных оборотов. Анализ ошибок, связанных с построением сложных предложений, предложений с однородными членами, нарушением видовременной соотнесённости глагольных форм</w:t>
      </w:r>
      <w:r w:rsidR="00B2689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0B6D634F" w14:textId="77777777" w:rsidR="00B2689B" w:rsidRDefault="00B2689B" w:rsidP="00EE39FD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11E3389" w14:textId="77777777" w:rsidR="00EE39FD" w:rsidRDefault="00EE39FD" w:rsidP="00EE39F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39FD">
        <w:rPr>
          <w:rFonts w:ascii="Times New Roman" w:hAnsi="Times New Roman" w:cs="Times New Roman"/>
          <w:b/>
          <w:iCs/>
          <w:sz w:val="28"/>
          <w:szCs w:val="28"/>
        </w:rPr>
        <w:t>Цель: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умения выполнять анализ и коррекцию ошибок, связанных с нарушением синтаксических норм современного русского языка.</w:t>
      </w:r>
    </w:p>
    <w:p w14:paraId="2C6F440D" w14:textId="1720A30F" w:rsidR="00EE39FD" w:rsidRDefault="00EE39FD" w:rsidP="00EE39F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39FD">
        <w:rPr>
          <w:rFonts w:ascii="Times New Roman" w:hAnsi="Times New Roman" w:cs="Times New Roman"/>
          <w:b/>
          <w:iCs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актуализировать представления об основных ошибках в построении предложений; учить выявлять и комментировать ошибки и нарушения, связанные с нарушением синтаксических норм; формировать умение правильно строить простые и сложные предложения на основе знаний синтаксических норм современного русского языка.</w:t>
      </w:r>
    </w:p>
    <w:p w14:paraId="4392831C" w14:textId="77777777" w:rsidR="00EE39FD" w:rsidRPr="00EE39FD" w:rsidRDefault="00EE39FD" w:rsidP="00EE39F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EE39F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Задание 1.</w:t>
      </w:r>
      <w:r w:rsidRPr="00EE39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E39FD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Установите соответствие между грамматическими ошибками и предложениями, в которых они допущены: к каждой позиции первого столбца подберите соответствующую позицию из второго столбца.</w:t>
      </w:r>
    </w:p>
    <w:p w14:paraId="66BCA196" w14:textId="77777777" w:rsidR="00EE39FD" w:rsidRDefault="00EE39FD" w:rsidP="008D32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ГРАММАТИЧЕСКИЕ ОШИБКИ</w:t>
      </w:r>
    </w:p>
    <w:p w14:paraId="6D8FDE37" w14:textId="77777777" w:rsidR="00EE39FD" w:rsidRDefault="00EE39FD" w:rsidP="008D32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 нарушение в построении предложения с причастным оборотом</w:t>
      </w:r>
    </w:p>
    <w:p w14:paraId="434CE54F" w14:textId="77777777" w:rsidR="00EE39FD" w:rsidRDefault="00EE39FD" w:rsidP="008D32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 ошибка в построении сложного предложения</w:t>
      </w:r>
    </w:p>
    <w:p w14:paraId="7805CEF4" w14:textId="77777777" w:rsidR="00EE39FD" w:rsidRDefault="00EE39FD" w:rsidP="008D3246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Д) нарушение видовременной соотнесённости глагольных форм</w:t>
      </w:r>
    </w:p>
    <w:p w14:paraId="11E15CE1" w14:textId="77777777" w:rsidR="00EE39FD" w:rsidRDefault="00EE39FD" w:rsidP="008D32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ПРЕДЛОЖЕНИЯ</w:t>
      </w:r>
    </w:p>
    <w:p w14:paraId="0DB4EF7F" w14:textId="77777777" w:rsidR="00EE39FD" w:rsidRDefault="00EE39FD" w:rsidP="008D32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 И. С. Тургенев подвергает Базарова самому сложному испытанию – «испытанию любовью» – и этим раскрыл истинную сущность своего героя.</w:t>
      </w:r>
    </w:p>
    <w:p w14:paraId="715480BF" w14:textId="77777777" w:rsidR="00EE39FD" w:rsidRDefault="00EE39FD" w:rsidP="008D32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 Все, кто побывал в Крыму, увёз с собой после расставания с ним яркие впечатления о море, горах, южных травах и цветах.</w:t>
      </w:r>
    </w:p>
    <w:p w14:paraId="51DC26A2" w14:textId="77777777" w:rsidR="00EE39FD" w:rsidRDefault="00EE39FD" w:rsidP="008D32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4) С. Михалков утверждал, что мир купеческого Замоскворечья можно увидеть на сцене Малого театра благодаря великолепной игре актёров.</w:t>
      </w:r>
    </w:p>
    <w:p w14:paraId="05C2E973" w14:textId="77777777" w:rsidR="00EE39FD" w:rsidRDefault="00EE39FD" w:rsidP="008D32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5) В 1885 году В. Д. Поленов экспонировал на передвижной выставке девяносто семь этюдов, привезённым из поездки на Восток.</w:t>
      </w:r>
    </w:p>
    <w:p w14:paraId="21829707" w14:textId="77777777" w:rsidR="00EE39FD" w:rsidRDefault="00EE39FD" w:rsidP="008D32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6) Теория красноречия для всех родов поэтических сочинений написана А. И. Галичем, преподававшим русскую и латинскую словесность в Царскосельском лицее.</w:t>
      </w:r>
    </w:p>
    <w:p w14:paraId="29E8AE80" w14:textId="77777777" w:rsidR="00EE39FD" w:rsidRDefault="00EE39FD" w:rsidP="008D3246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9) Читая классическую литературу, замечаешь, что насколько по-разному «град Петров» изображён в произведениях А. С. Пушкина, Н. В. Гоголя, Ф. М. Достоевского.</w:t>
      </w:r>
    </w:p>
    <w:p w14:paraId="5E7B3EDD" w14:textId="77777777" w:rsidR="00EE39FD" w:rsidRDefault="00EE39FD" w:rsidP="008D3246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E39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2.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E39F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Найдите ошибки в построении предложений с </w:t>
      </w:r>
      <w:proofErr w:type="gramStart"/>
      <w:r w:rsidRPr="00EE39FD">
        <w:rPr>
          <w:rFonts w:ascii="Times New Roman" w:hAnsi="Times New Roman" w:cs="Times New Roman"/>
          <w:b/>
          <w:i/>
          <w:iCs/>
          <w:sz w:val="28"/>
          <w:szCs w:val="28"/>
        </w:rPr>
        <w:t>деепричастным  оборотом</w:t>
      </w:r>
      <w:proofErr w:type="gramEnd"/>
      <w:r w:rsidRPr="00EE39FD">
        <w:rPr>
          <w:rFonts w:ascii="Times New Roman" w:hAnsi="Times New Roman" w:cs="Times New Roman"/>
          <w:b/>
          <w:i/>
          <w:iCs/>
          <w:sz w:val="28"/>
          <w:szCs w:val="28"/>
        </w:rPr>
        <w:t>. Перестройте предложения     разными   способами, устранив ошибки.</w:t>
      </w:r>
    </w:p>
    <w:p w14:paraId="3927805F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 Она лежала в своём кресле, в сотый раз перебирая несколько услышанных ею сегодня фраз.</w:t>
      </w:r>
    </w:p>
    <w:p w14:paraId="3B749F6B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 Находясь в лесу, многое представляет опасность, поэтому будьте осторожны и внимательны.</w:t>
      </w:r>
    </w:p>
    <w:p w14:paraId="04149CB9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3) Не размышляя ни секунды, Федя бросился наперерез велосипедисту, ехавшему прямо на маленькую Дашу.</w:t>
      </w:r>
    </w:p>
    <w:p w14:paraId="25CD184F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4) Когда каждый высказал свою точку зрения, нами, взвесив все за и против, было принято компромиссное решение.</w:t>
      </w:r>
    </w:p>
    <w:p w14:paraId="482A63E4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5) Обладая более высокой надёжностью, переносные приёмники потребляют гораздо меньше энергии.</w:t>
      </w:r>
    </w:p>
    <w:p w14:paraId="1D470FD3" w14:textId="4CEE27F5" w:rsidR="00EE39FD" w:rsidRP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color w:val="4B4F40"/>
          <w:sz w:val="28"/>
          <w:szCs w:val="28"/>
        </w:rPr>
      </w:pPr>
      <w:r w:rsidRPr="00EE39F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Задание 3.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E39FD">
        <w:rPr>
          <w:rStyle w:val="ab"/>
          <w:rFonts w:ascii="Times New Roman" w:hAnsi="Times New Roman" w:cs="Times New Roman"/>
          <w:i/>
          <w:iCs/>
          <w:color w:val="000000"/>
          <w:sz w:val="28"/>
          <w:szCs w:val="28"/>
        </w:rPr>
        <w:t>Выберите грамматически правильное продолжение предложения.</w:t>
      </w:r>
    </w:p>
    <w:p w14:paraId="4A36DE01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4B4F4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а) Определяя значение непонятных слов,</w:t>
      </w:r>
    </w:p>
    <w:p w14:paraId="7A7767F9" w14:textId="2D66DCE4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 мной овладели сомнения;</w:t>
      </w:r>
    </w:p>
    <w:p w14:paraId="35EFA9BA" w14:textId="2E932249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4B4F4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 обращайтесь к словарю;</w:t>
      </w:r>
    </w:p>
    <w:p w14:paraId="1D8C81C6" w14:textId="05AC050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3) учитывается контекст;</w:t>
      </w:r>
    </w:p>
    <w:p w14:paraId="464F047C" w14:textId="20E9CA92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4) некоторые из них оказались многозначными</w:t>
      </w:r>
      <w:r w:rsidR="007F2C9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06BE090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4B4F4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б) Услышав длинный гудок,</w:t>
      </w:r>
    </w:p>
    <w:p w14:paraId="5105E005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 только после этого можно набрать номер;</w:t>
      </w:r>
    </w:p>
    <w:p w14:paraId="2592D426" w14:textId="209D04EC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4B4F4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 наберите номер абонента;</w:t>
      </w:r>
    </w:p>
    <w:p w14:paraId="5B74CB04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3) набирается номер абонента;</w:t>
      </w:r>
    </w:p>
    <w:p w14:paraId="0CE1757F" w14:textId="1A1181AE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4) значит, линия свободна.</w:t>
      </w:r>
    </w:p>
    <w:p w14:paraId="40654BC0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4B4F4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в) Возвращаясь с работы,</w:t>
      </w:r>
    </w:p>
    <w:p w14:paraId="29A5F384" w14:textId="77777777" w:rsidR="007F2C9A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 мной овладела тревога</w:t>
      </w:r>
      <w:r w:rsidR="007F2C9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917CA96" w14:textId="5449AEAC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4B4F4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 испортилась погода</w:t>
      </w:r>
      <w:r w:rsidR="007F2C9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185F3D9" w14:textId="77777777" w:rsidR="007F2C9A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3) это займёт меньше часа</w:t>
      </w:r>
      <w:r w:rsidR="007F2C9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0C39B0E" w14:textId="7D633219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4) я зашёл к приятелю.</w:t>
      </w:r>
    </w:p>
    <w:p w14:paraId="1B205BA1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4B4F4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г) Прогуливаясь по вечернему городу,</w:t>
      </w:r>
    </w:p>
    <w:p w14:paraId="6BC08123" w14:textId="77777777" w:rsidR="007F2C9A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 мы получили настоящее удовольствие</w:t>
      </w:r>
      <w:r w:rsidR="007F2C9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367E690" w14:textId="6A9FD43B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 проспект произвёл неизгладимое впечатление</w:t>
      </w:r>
      <w:r w:rsidR="007F2C9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D34FD34" w14:textId="77777777" w:rsidR="007F2C9A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3) у нас завязался разговор</w:t>
      </w:r>
      <w:r w:rsidR="007F2C9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404E933" w14:textId="54EF58F8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4) подростками часто нарушаются правила поведения.</w:t>
      </w:r>
    </w:p>
    <w:p w14:paraId="4B72F68F" w14:textId="02992EFC" w:rsidR="00EE39FD" w:rsidRPr="007F2C9A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4B4F40"/>
          <w:sz w:val="28"/>
          <w:szCs w:val="28"/>
        </w:rPr>
      </w:pPr>
      <w:r w:rsidRPr="007F2C9A">
        <w:rPr>
          <w:rFonts w:ascii="Times New Roman" w:hAnsi="Times New Roman" w:cs="Times New Roman"/>
          <w:b/>
          <w:bCs/>
          <w:sz w:val="28"/>
          <w:szCs w:val="28"/>
        </w:rPr>
        <w:t>Задание 4</w:t>
      </w:r>
      <w:r w:rsidRPr="007F2C9A">
        <w:rPr>
          <w:rFonts w:ascii="Times New Roman" w:hAnsi="Times New Roman" w:cs="Times New Roman"/>
          <w:sz w:val="28"/>
          <w:szCs w:val="28"/>
        </w:rPr>
        <w:t xml:space="preserve"> </w:t>
      </w:r>
      <w:r w:rsidRPr="007F2C9A">
        <w:rPr>
          <w:rFonts w:ascii="Times New Roman" w:hAnsi="Times New Roman" w:cs="Times New Roman"/>
          <w:b/>
          <w:i/>
          <w:sz w:val="28"/>
          <w:szCs w:val="28"/>
        </w:rPr>
        <w:t>(Работа в парах).</w:t>
      </w:r>
      <w:r w:rsidRPr="007F2C9A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F2C9A">
        <w:rPr>
          <w:rStyle w:val="ab"/>
          <w:rFonts w:ascii="Times New Roman" w:hAnsi="Times New Roman" w:cs="Times New Roman"/>
          <w:i/>
          <w:color w:val="000000"/>
          <w:sz w:val="28"/>
          <w:szCs w:val="28"/>
        </w:rPr>
        <w:t>В каком предложении придаточную часть сложноподчинённого предложения нельзя заменить обособленным определением, выраженным причастным оборотом?</w:t>
      </w:r>
    </w:p>
    <w:p w14:paraId="1469AC29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4B4F4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1) Впервые я увидел памятник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Н.В.Гоголю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окружении экскурсантов, которые с весёлым гомоном разглядывали фигурки на барельефе.</w:t>
      </w:r>
    </w:p>
    <w:p w14:paraId="34FE5D10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4B4F4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2) Среди работ Троице-Сергиевского цикла К.Ф.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Юона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подлинной жемчужиной пейзажной живописи считается картина «Весенний солнечный день», которая проникнута каким-то особым ликованием.</w:t>
      </w:r>
    </w:p>
    <w:p w14:paraId="1D45032F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4B4F4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3) Наука, которая занимается охраной и восстановлением окружающей природы, называется экологией.</w:t>
      </w:r>
    </w:p>
    <w:p w14:paraId="7B97E9C7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4B4F4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4) Голос отца был строг и не имел уже того выражения доброты, которое трогало меня до слёз.</w:t>
      </w:r>
    </w:p>
    <w:p w14:paraId="0DF070FB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4B4F4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5)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одиннадцатом классе мы после уроков заходили в кафе, которое находилось на площади у Дворца культуры.</w:t>
      </w:r>
    </w:p>
    <w:p w14:paraId="5C2B000F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4B4F4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6) Есть люди, которые с самого раннего детства несут на себе какой-то отпечаток избранности.</w:t>
      </w:r>
    </w:p>
    <w:p w14:paraId="78AE2619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4B4F4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7) Так как мы не смогли отменить ту вашу встречу в Лондоне, которая состоится завтра, то было принято решение обменять билеты.</w:t>
      </w:r>
    </w:p>
    <w:p w14:paraId="4BF88771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8) По слухам, которые иногда до нас доходили, Женя стал первоклассным военным врачом.</w:t>
      </w:r>
    </w:p>
    <w:p w14:paraId="1870C55B" w14:textId="27C77429" w:rsidR="00EE39FD" w:rsidRDefault="00EE39FD" w:rsidP="008D3246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7F2C9A">
        <w:rPr>
          <w:rFonts w:ascii="Times New Roman" w:hAnsi="Times New Roman" w:cs="Times New Roman"/>
          <w:b/>
          <w:iCs/>
          <w:color w:val="000000"/>
          <w:sz w:val="28"/>
          <w:szCs w:val="28"/>
        </w:rPr>
        <w:t>Задание 5</w:t>
      </w:r>
      <w:r w:rsidR="007F2C9A" w:rsidRPr="007F2C9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Работа в группах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).  </w:t>
      </w:r>
      <w:r w:rsidRPr="007F2C9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Найдите ошибочную смысловую связь слов в сложных предложениях и предложениях с причастными и деепричастными оборотами.  Отредактируйте предложения.</w:t>
      </w:r>
    </w:p>
    <w:p w14:paraId="394FFC97" w14:textId="29C00CB5" w:rsidR="00EE39FD" w:rsidRDefault="00EE39FD" w:rsidP="008D3246">
      <w:pPr>
        <w:pStyle w:val="aa"/>
        <w:numPr>
          <w:ilvl w:val="0"/>
          <w:numId w:val="13"/>
        </w:numPr>
        <w:autoSpaceDE w:val="0"/>
        <w:autoSpaceDN w:val="0"/>
        <w:adjustRightInd w:val="0"/>
        <w:spacing w:after="200" w:line="36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Андрей Болконский считал, что он добьется славы, сидя не в кабинете, а на поле сражения. 2. Установлено, что изготовлена также самогонная закваска гражданкой Ивановой, которая находилась в стадии брожения. 3. Начата подготовка охотников для истребления волков и лиц, руководящих облавой. 4. Этот завод имеет бродильные установки, компрессоры, ферментеры, котлы, в которых прорастают микробы, лаборатории и подготовленные кадры.</w:t>
      </w:r>
    </w:p>
    <w:p w14:paraId="4C9A001A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C9A">
        <w:rPr>
          <w:rFonts w:ascii="Times New Roman" w:hAnsi="Times New Roman" w:cs="Times New Roman"/>
          <w:b/>
          <w:bCs/>
          <w:sz w:val="28"/>
          <w:szCs w:val="28"/>
        </w:rPr>
        <w:t>Задание 6.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2C9A">
        <w:rPr>
          <w:rFonts w:ascii="Times New Roman" w:hAnsi="Times New Roman" w:cs="Times New Roman"/>
          <w:b/>
          <w:i/>
          <w:iCs/>
          <w:sz w:val="28"/>
          <w:szCs w:val="28"/>
        </w:rPr>
        <w:t>Найдите ошибки в построении предложений с однородными членами. Отредактируйте их.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B02B7B7" w14:textId="0F5BF088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Можно утверждать, что настроение было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не только</w:t>
      </w:r>
      <w:r w:rsidR="007F2C9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doubl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главным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для создателя стихотворения,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но и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dashed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для</w:t>
      </w:r>
      <w:r w:rsidR="007F2C9A">
        <w:rPr>
          <w:rStyle w:val="rusdashed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его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dashed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читателей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24ED241" w14:textId="2ED22669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Нас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не столько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вдохновили красочные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singl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места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этого тихого города,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сколько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singl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душевность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его жителей.</w:t>
      </w:r>
    </w:p>
    <w:p w14:paraId="64E4DB3B" w14:textId="1E079D4E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За три пребывания в Москве я побывал и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в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dotteddash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театре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 и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на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dotteddash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выставке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ВДНХ,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на</w:t>
      </w:r>
      <w:r w:rsidR="007F2C9A">
        <w:rPr>
          <w:rStyle w:val="rusdotteddash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dotteddash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Красной площади</w:t>
      </w:r>
      <w:r w:rsidR="007F2C9A">
        <w:rPr>
          <w:rStyle w:val="rusdotteddash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</w:p>
    <w:p w14:paraId="3ABB5B8C" w14:textId="77777777" w:rsidR="00EE39FD" w:rsidRDefault="00EE39FD" w:rsidP="008D324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Вскоре вельможа занялся осмотром принесённых 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даров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:</w:t>
      </w:r>
      <w:r>
        <w:rPr>
          <w:rStyle w:val="rusdashed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 луки-самострелы, соболя и украшения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</w:p>
    <w:p w14:paraId="40B3E007" w14:textId="77777777" w:rsidR="00EE39FD" w:rsidRPr="007F2C9A" w:rsidRDefault="00EE39FD" w:rsidP="008D3246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2C9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Задания для самостоятельной работы.</w:t>
      </w:r>
    </w:p>
    <w:p w14:paraId="4FA64209" w14:textId="088D0276" w:rsidR="00EE39FD" w:rsidRPr="007F2C9A" w:rsidRDefault="00EE39FD" w:rsidP="008D3246">
      <w:pPr>
        <w:pStyle w:val="aa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7F2C9A">
        <w:rPr>
          <w:rFonts w:ascii="Times New Roman" w:hAnsi="Times New Roman" w:cs="Times New Roman"/>
          <w:b/>
          <w:iCs/>
          <w:color w:val="000000"/>
          <w:sz w:val="28"/>
          <w:szCs w:val="28"/>
        </w:rPr>
        <w:t>Задание 1.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7F2C9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Найдите, исправьте и прокомментируйте ошибки, связанные с неправильным построением сложносочинённых и сложноподчинённых предложений, предложений с однородными членами.</w:t>
      </w:r>
    </w:p>
    <w:p w14:paraId="384036C6" w14:textId="77777777" w:rsidR="00EE39FD" w:rsidRDefault="00EE39FD" w:rsidP="008D3246">
      <w:pPr>
        <w:pStyle w:val="aa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А) Согласимся с возмущёнными авторами, но герои не могут быть такими. Сегодня не только ясно, и дует свежий ветер, как после грозы. </w:t>
      </w:r>
    </w:p>
    <w:p w14:paraId="12822C2A" w14:textId="77777777" w:rsidR="00EE39FD" w:rsidRDefault="00EE39FD" w:rsidP="008D3246">
      <w:pPr>
        <w:pStyle w:val="aa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 xml:space="preserve">Б) В Тихвине немало девочек, желающих заниматься танцами, и хорошо, что у них появился выбор. </w:t>
      </w:r>
    </w:p>
    <w:p w14:paraId="26E4FFC1" w14:textId="77777777" w:rsidR="00EE39FD" w:rsidRDefault="00EE39FD" w:rsidP="008D3246">
      <w:pPr>
        <w:pStyle w:val="aa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В) Памятник Грибоедову изображает задумчивого автора произведения, на котором выросли многие люди. </w:t>
      </w:r>
    </w:p>
    <w:p w14:paraId="3A34674E" w14:textId="2F5CE501" w:rsidR="00EE39FD" w:rsidRDefault="00EE39FD" w:rsidP="008D3246">
      <w:pPr>
        <w:pStyle w:val="aa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Г) Можно утверждать, что настроение было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не только</w:t>
      </w:r>
      <w:r w:rsidR="007F2C9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doubl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главным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для создателя стихотворения,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но и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dashed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для</w:t>
      </w:r>
      <w:r w:rsidR="007F2C9A">
        <w:rPr>
          <w:rStyle w:val="rusdashed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его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dashed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читателей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76BED29" w14:textId="77777777" w:rsidR="00EE39FD" w:rsidRDefault="00EE39FD" w:rsidP="008D3246">
      <w:pPr>
        <w:pStyle w:val="aa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Д) Если подозреваете о том, что ваш ребёнок подвержен какой-либо зависимости, не спешите обращаться к нему с вопросами.</w:t>
      </w:r>
    </w:p>
    <w:p w14:paraId="5275FEDB" w14:textId="1C08E62D" w:rsidR="00EE39FD" w:rsidRDefault="00EE39FD" w:rsidP="008D3246">
      <w:pPr>
        <w:pStyle w:val="aa"/>
        <w:autoSpaceDE w:val="0"/>
        <w:autoSpaceDN w:val="0"/>
        <w:adjustRightInd w:val="0"/>
        <w:spacing w:line="360" w:lineRule="auto"/>
        <w:ind w:left="0" w:right="-1"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Е)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Нас вдохновили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не столько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красочные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singl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места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этого тихого города,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сколько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ussingl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душевность</w:t>
      </w:r>
      <w:r w:rsidR="007F2C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его жителей.</w:t>
      </w:r>
    </w:p>
    <w:p w14:paraId="2205A7C9" w14:textId="77777777" w:rsidR="00EE39FD" w:rsidRDefault="00EE39FD" w:rsidP="008D3246">
      <w:pPr>
        <w:pStyle w:val="aa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7F2C9A">
        <w:rPr>
          <w:rFonts w:ascii="Times New Roman" w:hAnsi="Times New Roman" w:cs="Times New Roman"/>
          <w:b/>
          <w:iCs/>
          <w:color w:val="000000"/>
          <w:sz w:val="28"/>
          <w:szCs w:val="28"/>
        </w:rPr>
        <w:t>Задание 2.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7F2C9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Составьте сложные предложения, описывающие предложенные ситуации. Избегайте загромождения конструкций.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</w:p>
    <w:p w14:paraId="4E028EF4" w14:textId="77777777" w:rsidR="00EE39FD" w:rsidRDefault="00EE39FD" w:rsidP="008D3246">
      <w:pPr>
        <w:pStyle w:val="aa"/>
        <w:numPr>
          <w:ilvl w:val="0"/>
          <w:numId w:val="14"/>
        </w:numPr>
        <w:autoSpaceDE w:val="0"/>
        <w:autoSpaceDN w:val="0"/>
        <w:adjustRightInd w:val="0"/>
        <w:spacing w:after="200" w:line="360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Начинается дождь. Люди видят беседку. В беседке можно укрыться от дождя.</w:t>
      </w:r>
    </w:p>
    <w:p w14:paraId="533304AD" w14:textId="77777777" w:rsidR="00EE39FD" w:rsidRDefault="00EE39FD" w:rsidP="008D3246">
      <w:pPr>
        <w:pStyle w:val="aa"/>
        <w:numPr>
          <w:ilvl w:val="0"/>
          <w:numId w:val="14"/>
        </w:numPr>
        <w:autoSpaceDE w:val="0"/>
        <w:autoSpaceDN w:val="0"/>
        <w:adjustRightInd w:val="0"/>
        <w:spacing w:after="200" w:line="360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Раннее утро. Люди спешат на работу. Мимо проезжают машины. Все очень торопятся. </w:t>
      </w:r>
    </w:p>
    <w:p w14:paraId="6747391C" w14:textId="77777777" w:rsidR="00EE39FD" w:rsidRDefault="00EE39FD" w:rsidP="008D3246">
      <w:pPr>
        <w:pStyle w:val="aa"/>
        <w:numPr>
          <w:ilvl w:val="0"/>
          <w:numId w:val="14"/>
        </w:numPr>
        <w:autoSpaceDE w:val="0"/>
        <w:autoSpaceDN w:val="0"/>
        <w:adjustRightInd w:val="0"/>
        <w:spacing w:after="200" w:line="360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Много работы. Нужно написать большой сложный текст. Хочется спать. Нужно обязательно выполнить работу к утру. </w:t>
      </w:r>
    </w:p>
    <w:p w14:paraId="5A384CC7" w14:textId="77777777" w:rsidR="00EE39FD" w:rsidRDefault="00EE39FD" w:rsidP="008D3246">
      <w:pPr>
        <w:pStyle w:val="aa"/>
        <w:autoSpaceDE w:val="0"/>
        <w:autoSpaceDN w:val="0"/>
        <w:adjustRightInd w:val="0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Справочно-информационные материалы к практическому занятию</w:t>
      </w:r>
    </w:p>
    <w:p w14:paraId="3CE65DA3" w14:textId="77777777" w:rsidR="00EE39FD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 Ошибка в построении предложения с однородными членами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определения этого нарушения стоит запомнить следующие правила:</w:t>
      </w:r>
    </w:p>
    <w:p w14:paraId="7E166876" w14:textId="77777777" w:rsidR="007F2C9A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Нельзя употреблять в качестве однородных членов одновременно и полное, и краткое прилагательное.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E08C236" w14:textId="77777777" w:rsidR="007F2C9A" w:rsidRDefault="00EE39FD" w:rsidP="008D324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с ошибкой: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Закат был прекрасен и таинственный.</w:t>
      </w:r>
    </w:p>
    <w:p w14:paraId="6CA30CE8" w14:textId="110F744D" w:rsidR="00EE39FD" w:rsidRDefault="00EE39FD" w:rsidP="008D324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без ошибки: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Закат был прекрасный и таинственный. (или: Закат был прекрасен и таинственен.)</w:t>
      </w:r>
    </w:p>
    <w:p w14:paraId="5462E42A" w14:textId="77777777" w:rsidR="007F2C9A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Нельзя смешивать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-видовые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понятия в ряду однородных членов: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с ошибкой: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 парке я увидел цветы, ромашки, васильки.</w:t>
      </w:r>
      <w:r w:rsidR="007F2C9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14:paraId="46330030" w14:textId="67051BD5" w:rsidR="00EE39FD" w:rsidRDefault="00EE39FD" w:rsidP="008D324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без ошибки: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парке я увидел ромашки, васильки.</w:t>
      </w:r>
    </w:p>
    <w:p w14:paraId="2D9B1E76" w14:textId="6CE6FD26" w:rsidR="00EE39FD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3. Недопустимо употребление в качестве однородных членов слов, логически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несовместимых (если это не средство для достижения комического эффекта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).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с ошибкой: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Я надела маску равнодушия и пальто.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без ошибки: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Я надела маску равнодушия. (или: Я надела пальто.)</w:t>
      </w:r>
    </w:p>
    <w:p w14:paraId="73B446B1" w14:textId="77777777" w:rsidR="007F2C9A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Необходимо правильно употреблять двойные союзы: не заменять отдельные слова в них другими словами, употреблять только непосредственно перед однородными членом: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2EC535C" w14:textId="4872B5C6" w:rsidR="00EE39FD" w:rsidRDefault="00EE39FD" w:rsidP="008D324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с ошибкой: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Ее как видели в парках, так и на оживленных улицах.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без ошибки: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Ее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видели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как в парках, так и на оживленных улицах.</w:t>
      </w:r>
    </w:p>
    <w:p w14:paraId="570EB4A3" w14:textId="77777777" w:rsidR="007F2C9A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Нельзя использовать один предлог для однородных членов, если какой-то из них имеет другой предлог: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F46B6A2" w14:textId="7D0EB79D" w:rsidR="00EE39FD" w:rsidRDefault="00EE39FD" w:rsidP="008D324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с ошибкой: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Играть можно было повсюду: на поле, траве, лесу.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без ошибки:</w:t>
      </w:r>
      <w:r w:rsidR="007F2C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Играть можно было повсюду: на поле, на траве, в лесу.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6. Однородные члены должны стоять в том же падеже, что и обобщающее слово:</w:t>
      </w:r>
    </w:p>
    <w:p w14:paraId="36A43375" w14:textId="77777777" w:rsidR="007F2C9A" w:rsidRDefault="00EE39FD" w:rsidP="008D324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с ошибкой: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Мы обсуждали новые статьи о современных проблемах: культура, здоровье, политика.</w:t>
      </w:r>
      <w:r w:rsidR="007F2C9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14:paraId="46D91FE5" w14:textId="4084830C" w:rsidR="00EE39FD" w:rsidRDefault="00EE39FD" w:rsidP="008D324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без ошибки: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Мы обсуждали новые статьи о современных проблемах: о культуре, здоровье, политике.</w:t>
      </w:r>
    </w:p>
    <w:p w14:paraId="12A97321" w14:textId="77777777" w:rsidR="00EE39FD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 Неверно, если однородные члены - существительное и инфинитив.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с ошибкой: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Она предпочитает здоровое питание и заниматься спортом.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без ошибки</w:t>
      </w:r>
      <w:r>
        <w:rPr>
          <w:rFonts w:ascii="Times New Roman" w:eastAsia="Times New Roman" w:hAnsi="Times New Roman" w:cs="Times New Roman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Она предпочитает здоровое питание и занятия спортом.</w:t>
      </w:r>
    </w:p>
    <w:p w14:paraId="107B3111" w14:textId="61161EEF" w:rsidR="007F2C9A" w:rsidRDefault="00EE39FD" w:rsidP="008D3246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 Неправильное построение предложения с деепричастным оборотом</w:t>
      </w:r>
      <w:r w:rsidR="007F2C9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</w:p>
    <w:p w14:paraId="1DC3F9B9" w14:textId="3E27ADD8" w:rsidR="00EE39FD" w:rsidRDefault="00EE39FD" w:rsidP="008D3246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Вспомним, что деепричастие обозначает добавочное действие. Основное же действие в предложении выражено сказуемым.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В связи с этим, оба этих действия (действие, которое выражено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деепричастным оборотом и действие, которое выражено сказуемым) должны относиться к подлежащему.</w:t>
      </w:r>
      <w:r w:rsidR="00C06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E02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Я, увидев ее, отвернулся</w:t>
      </w:r>
      <w:r w:rsidR="00C065B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(я увидел и я отвернулся)</w:t>
      </w:r>
      <w:r w:rsidR="00C065BC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14:paraId="024FEF8C" w14:textId="1B174D00" w:rsidR="00EE39FD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предложение односоставное определённо-личное, то подлежащее можно восстановить.</w:t>
      </w:r>
      <w:r w:rsidR="00C06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E02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Гуляем по пляжу, наслаждаясь морским воздухом. (мы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гуляем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и мы наслаждаемся)</w:t>
      </w:r>
    </w:p>
    <w:p w14:paraId="4FA59052" w14:textId="7985834B" w:rsidR="00EE39FD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предложение односоставное безличное, то в нем должен быть инфинитив и слова: можно, надо, нужно, необходимо, следует, хочется, рекомендуется, требуется, нельзя.</w:t>
      </w:r>
      <w:r w:rsidR="00C06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C06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Совершая звонок, необходимо представиться.</w:t>
      </w:r>
    </w:p>
    <w:p w14:paraId="3BCA3CD7" w14:textId="77777777" w:rsidR="00C065BC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3. Нарушение в построении предложения с причастным оборотом</w:t>
      </w:r>
    </w:p>
    <w:p w14:paraId="563D4F0B" w14:textId="2FD7D6D4" w:rsidR="00C065BC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Причастный оборот должен быть согласован с определяемся словом.</w:t>
      </w:r>
      <w:r w:rsidR="00C06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с ошибкой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C06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Студетам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, желающие сдать экзамен досрочно, необходимо зайти в деканат.</w:t>
      </w:r>
    </w:p>
    <w:p w14:paraId="2DFFBD67" w14:textId="77777777" w:rsidR="00C065BC" w:rsidRDefault="00EE39FD" w:rsidP="008D324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без ошибки: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Студетам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, желающим сдать экзамен досрочно, необходимо зайти в деканат.</w:t>
      </w:r>
    </w:p>
    <w:p w14:paraId="4F0CB30C" w14:textId="77777777" w:rsidR="00C065BC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Как проверить себя? Задайте вопрос от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определеяемого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слова к причастному обороту и узнаете правильное окончание.</w:t>
      </w:r>
      <w:r w:rsidR="00C06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Например:</w:t>
      </w:r>
      <w:r w:rsidR="00C06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Студентам -</w:t>
      </w:r>
      <w:r w:rsidR="00C065B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каким?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желающ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="00C065B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14:paraId="3E378F1A" w14:textId="77777777" w:rsidR="00C065BC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Определяемое слово может занимать всего две позиции относительно причастно оборота: либо до него, либо после.</w:t>
      </w:r>
    </w:p>
    <w:p w14:paraId="63706888" w14:textId="1D6EC991" w:rsidR="00EE39FD" w:rsidRDefault="00EE39FD" w:rsidP="008D324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с ошибкой: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Остановившаяся машина у тротуара сверкала фарами.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без ошибки: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Машина, остановившаяся у тротуара, сверкала фарами.</w:t>
      </w:r>
    </w:p>
    <w:p w14:paraId="0F55BE25" w14:textId="168B87CC" w:rsidR="00EE39FD" w:rsidRPr="00C065BC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065BC">
        <w:rPr>
          <w:rStyle w:val="ab"/>
          <w:rFonts w:ascii="Times New Roman" w:hAnsi="Times New Roman" w:cs="Times New Roman"/>
          <w:iCs/>
          <w:sz w:val="28"/>
          <w:szCs w:val="28"/>
        </w:rPr>
        <w:t xml:space="preserve">4.Ошибки, связанные </w:t>
      </w:r>
      <w:r w:rsidRPr="00C065BC">
        <w:rPr>
          <w:rStyle w:val="ab"/>
          <w:rFonts w:ascii="Times New Roman" w:hAnsi="Times New Roman" w:cs="Times New Roman"/>
          <w:iCs/>
          <w:color w:val="333333"/>
          <w:sz w:val="28"/>
          <w:szCs w:val="28"/>
        </w:rPr>
        <w:t xml:space="preserve">с </w:t>
      </w:r>
      <w:r w:rsidRPr="00C065BC">
        <w:rPr>
          <w:rFonts w:ascii="Times New Roman" w:hAnsi="Times New Roman" w:cs="Times New Roman"/>
          <w:b/>
          <w:iCs/>
          <w:sz w:val="28"/>
          <w:szCs w:val="28"/>
        </w:rPr>
        <w:t>нарушением видовременной соотнесённости глагольных форм.</w:t>
      </w:r>
    </w:p>
    <w:p w14:paraId="676C4D28" w14:textId="58C3D476" w:rsidR="00EE39FD" w:rsidRDefault="00EE39FD" w:rsidP="008D3246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i/>
          <w:iCs/>
          <w:color w:val="333333"/>
          <w:sz w:val="28"/>
          <w:szCs w:val="28"/>
        </w:rPr>
      </w:pPr>
      <w:r>
        <w:rPr>
          <w:sz w:val="28"/>
          <w:szCs w:val="28"/>
          <w:u w:val="single"/>
        </w:rPr>
        <w:t>Пример с ошибкой:</w:t>
      </w:r>
      <w:r w:rsidR="00C065BC">
        <w:rPr>
          <w:sz w:val="28"/>
          <w:szCs w:val="28"/>
        </w:rPr>
        <w:t xml:space="preserve"> </w:t>
      </w:r>
      <w:r>
        <w:rPr>
          <w:i/>
          <w:iCs/>
          <w:color w:val="333333"/>
          <w:sz w:val="28"/>
          <w:szCs w:val="28"/>
        </w:rPr>
        <w:t>Мы видим на небе две радуги и остановились, чтобы их сфотографировать.</w:t>
      </w:r>
    </w:p>
    <w:p w14:paraId="40D8EED1" w14:textId="6EC343C8" w:rsidR="00EE39FD" w:rsidRDefault="00EE39FD" w:rsidP="008D3246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i/>
          <w:iCs/>
          <w:color w:val="333333"/>
          <w:sz w:val="28"/>
          <w:szCs w:val="28"/>
        </w:rPr>
      </w:pPr>
      <w:r w:rsidRPr="00C065BC">
        <w:rPr>
          <w:rStyle w:val="ab"/>
          <w:rFonts w:eastAsia="Andale Sans UI"/>
          <w:b w:val="0"/>
          <w:bCs w:val="0"/>
          <w:iCs/>
          <w:color w:val="333333"/>
          <w:sz w:val="28"/>
          <w:szCs w:val="28"/>
          <w:u w:val="single"/>
        </w:rPr>
        <w:t>Пример без ошибки:</w:t>
      </w:r>
      <w:r w:rsidR="00C065BC">
        <w:rPr>
          <w:i/>
          <w:iCs/>
          <w:color w:val="333333"/>
          <w:sz w:val="28"/>
          <w:szCs w:val="28"/>
        </w:rPr>
        <w:t xml:space="preserve"> </w:t>
      </w:r>
      <w:r>
        <w:rPr>
          <w:i/>
          <w:iCs/>
          <w:color w:val="333333"/>
          <w:sz w:val="28"/>
          <w:szCs w:val="28"/>
        </w:rPr>
        <w:t>Мы увидели на небе две радуги и остановились, чтобы их сфотографировать.</w:t>
      </w:r>
    </w:p>
    <w:p w14:paraId="2D9DA27F" w14:textId="77777777" w:rsidR="00EE39FD" w:rsidRDefault="00EE39FD" w:rsidP="008D3246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 xml:space="preserve">5. </w:t>
      </w:r>
      <w:r>
        <w:rPr>
          <w:b/>
          <w:bCs/>
          <w:sz w:val="28"/>
          <w:szCs w:val="28"/>
        </w:rPr>
        <w:t>Построение сложного предложения. Ошибки в построении сложного предложения.</w:t>
      </w:r>
    </w:p>
    <w:p w14:paraId="640491BA" w14:textId="77777777" w:rsidR="00C065BC" w:rsidRDefault="00EE39FD" w:rsidP="008D3246">
      <w:pPr>
        <w:pStyle w:val="aa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 Неверное присоединение придаточной части создаёт неоднозначность восприятия смысла предложения.</w:t>
      </w:r>
      <w:r w:rsidR="00C065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Придаточное определительное должно стоять после того слова, от которого зависит.</w:t>
      </w:r>
    </w:p>
    <w:p w14:paraId="136FAA25" w14:textId="022BC3D6" w:rsidR="00EE39FD" w:rsidRDefault="00EE39FD" w:rsidP="008D3246">
      <w:pPr>
        <w:pStyle w:val="aa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 Придаточное изъяснительное присоединяется к главному с помощью частицы ли, выступающей в роли подчинительного союза, поэтому союз что здесь лишний.</w:t>
      </w:r>
    </w:p>
    <w:p w14:paraId="3122C4D3" w14:textId="77777777" w:rsidR="00C065BC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с ошибкой:</w:t>
      </w:r>
      <w:r w:rsidR="00C06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 [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письме говорилось], (что в город едет ревизор), (которым управляет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Сквозник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Дмухановский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(при таком построении предложения создаётся впечатление, что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Сквозник-Дмухановский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управляет ревизором, а не городом)</w:t>
      </w:r>
      <w:r w:rsidR="00C065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 Перед дуэлью Печорин любуется природой, а Вернер спрашивает, (что написал ли он своё завещание).</w:t>
      </w:r>
    </w:p>
    <w:p w14:paraId="32664430" w14:textId="1E7E4D4A" w:rsidR="00EE39FD" w:rsidRPr="00C065BC" w:rsidRDefault="00EE39FD" w:rsidP="008D324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Пример без ошибки:</w:t>
      </w:r>
      <w:r w:rsidR="00C065B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[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письме говорилось], (что в город, (которым управляет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Сквозник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Дмухановский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), едет ревизор).</w:t>
      </w:r>
      <w:r w:rsidR="00C06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 Перед дуэлью Печорин любуется природой, а Вернер спрашивает, (написал ли он своё завещание).</w:t>
      </w:r>
    </w:p>
    <w:p w14:paraId="1A5EE579" w14:textId="45961292" w:rsidR="00EE39FD" w:rsidRDefault="00EE39FD" w:rsidP="008D3246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29534D0C" w14:textId="7BBF8F4F" w:rsidR="00EE39FD" w:rsidRDefault="00EE39FD" w:rsidP="00EE39FD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7EE9D49D" w14:textId="6B8E823E" w:rsidR="00EE39FD" w:rsidRDefault="00EE39FD" w:rsidP="00EE39FD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5527846D" w14:textId="6E67D351" w:rsidR="00EE39FD" w:rsidRDefault="00EE39FD" w:rsidP="00EE39FD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2022B68D" w14:textId="6EC1F6E4" w:rsidR="00C065BC" w:rsidRDefault="00C065BC" w:rsidP="00EE39FD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22298776" w14:textId="2E3E6C72" w:rsidR="00C065BC" w:rsidRDefault="00C065BC" w:rsidP="00EE39FD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2BD31C32" w14:textId="5CED6847" w:rsidR="00C065BC" w:rsidRDefault="00C065BC" w:rsidP="00EE39FD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1AC65BE3" w14:textId="46BFE31D" w:rsidR="00C065BC" w:rsidRDefault="00C065BC" w:rsidP="00EE39FD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14:paraId="152C6454" w14:textId="128233FD" w:rsidR="007A31DB" w:rsidRDefault="007A31DB" w:rsidP="00EE39FD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14:paraId="2811328D" w14:textId="77777777" w:rsidR="00C065BC" w:rsidRDefault="00C065BC" w:rsidP="00EE39FD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14:paraId="3631A795" w14:textId="29F6E076" w:rsidR="007A31DB" w:rsidRDefault="007A31DB" w:rsidP="00EE39FD">
      <w:pPr>
        <w:pStyle w:val="a3"/>
        <w:shd w:val="clear" w:color="auto" w:fill="FFFFFF"/>
        <w:spacing w:before="0" w:beforeAutospacing="0"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14:paraId="21771DBB" w14:textId="0FA3F70D" w:rsidR="006D7F2D" w:rsidRPr="00B7061A" w:rsidRDefault="006D7F2D" w:rsidP="00B2689B">
      <w:pPr>
        <w:pStyle w:val="a6"/>
        <w:spacing w:after="0" w:line="360" w:lineRule="auto"/>
        <w:jc w:val="both"/>
        <w:rPr>
          <w:rFonts w:ascii="Times New Roman" w:eastAsia="Times New Roman" w:hAnsi="Times New Roman"/>
          <w:b/>
          <w:bCs/>
          <w:i/>
          <w:iCs/>
          <w:color w:val="101010"/>
          <w:sz w:val="28"/>
          <w:szCs w:val="28"/>
        </w:rPr>
      </w:pPr>
      <w:r w:rsidRPr="00B7061A">
        <w:rPr>
          <w:rFonts w:ascii="Times New Roman" w:eastAsia="Times New Roman" w:hAnsi="Times New Roman"/>
          <w:b/>
          <w:bCs/>
          <w:color w:val="101010"/>
          <w:sz w:val="28"/>
          <w:szCs w:val="28"/>
        </w:rPr>
        <w:lastRenderedPageBreak/>
        <w:t xml:space="preserve">УРОКИ 19-20. </w:t>
      </w:r>
      <w:r w:rsidR="00B7061A" w:rsidRPr="00B7061A">
        <w:rPr>
          <w:rFonts w:ascii="Times New Roman" w:eastAsia="Times New Roman" w:hAnsi="Times New Roman"/>
          <w:b/>
          <w:bCs/>
          <w:color w:val="101010"/>
          <w:sz w:val="28"/>
          <w:szCs w:val="28"/>
        </w:rPr>
        <w:t xml:space="preserve">Тема: </w:t>
      </w:r>
      <w:r w:rsidRPr="00B7061A">
        <w:rPr>
          <w:rFonts w:ascii="Times New Roman" w:eastAsia="Times New Roman" w:hAnsi="Times New Roman"/>
          <w:b/>
          <w:bCs/>
          <w:i/>
          <w:iCs/>
          <w:color w:val="101010"/>
          <w:sz w:val="28"/>
          <w:szCs w:val="28"/>
        </w:rPr>
        <w:t>Выявление особенностей этики и этикета в электронной среде общения. Ведение интернет-дискуссии, интернет-полемики.</w:t>
      </w:r>
    </w:p>
    <w:p w14:paraId="2271E1AE" w14:textId="05EB99DF" w:rsidR="00DA18E2" w:rsidRPr="005F06A6" w:rsidRDefault="00DA18E2" w:rsidP="007A31DB">
      <w:pPr>
        <w:pStyle w:val="a6"/>
        <w:spacing w:after="0" w:line="360" w:lineRule="auto"/>
        <w:jc w:val="center"/>
        <w:rPr>
          <w:rFonts w:ascii="Times New Roman" w:eastAsia="Times New Roman" w:hAnsi="Times New Roman"/>
          <w:b/>
          <w:bCs/>
          <w:i/>
          <w:iCs/>
          <w:color w:val="101010"/>
          <w:sz w:val="28"/>
          <w:szCs w:val="28"/>
        </w:rPr>
      </w:pPr>
    </w:p>
    <w:p w14:paraId="3A7AA254" w14:textId="79AC3BB8" w:rsidR="00DA18E2" w:rsidRDefault="00DA18E2" w:rsidP="00B75BC1">
      <w:pPr>
        <w:pStyle w:val="a6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A31DB">
        <w:rPr>
          <w:rFonts w:ascii="Times New Roman" w:eastAsia="Times New Roman" w:hAnsi="Times New Roman"/>
          <w:b/>
          <w:bCs/>
          <w:sz w:val="28"/>
          <w:szCs w:val="28"/>
        </w:rPr>
        <w:t>Цель</w:t>
      </w:r>
      <w:r w:rsidR="00B75BC1">
        <w:rPr>
          <w:rFonts w:ascii="Times New Roman" w:eastAsia="Times New Roman" w:hAnsi="Times New Roman"/>
          <w:b/>
          <w:bCs/>
          <w:sz w:val="28"/>
          <w:szCs w:val="28"/>
        </w:rPr>
        <w:t xml:space="preserve">: </w:t>
      </w:r>
      <w:r w:rsidR="00B75BC1" w:rsidRPr="00B75BC1">
        <w:rPr>
          <w:rFonts w:ascii="Times New Roman" w:eastAsia="Times New Roman" w:hAnsi="Times New Roman"/>
          <w:sz w:val="28"/>
          <w:szCs w:val="28"/>
        </w:rPr>
        <w:t xml:space="preserve">формирование системы знаний </w:t>
      </w:r>
      <w:r w:rsidR="00B75BC1">
        <w:rPr>
          <w:rFonts w:ascii="Times New Roman" w:eastAsia="Times New Roman" w:hAnsi="Times New Roman"/>
          <w:sz w:val="28"/>
          <w:szCs w:val="28"/>
        </w:rPr>
        <w:t xml:space="preserve">об </w:t>
      </w:r>
      <w:r w:rsidR="00B75BC1" w:rsidRPr="00B75BC1">
        <w:rPr>
          <w:rFonts w:ascii="Times New Roman" w:eastAsia="Times New Roman" w:hAnsi="Times New Roman"/>
          <w:sz w:val="28"/>
          <w:szCs w:val="28"/>
        </w:rPr>
        <w:t>особенност</w:t>
      </w:r>
      <w:r w:rsidR="00B75BC1">
        <w:rPr>
          <w:rFonts w:ascii="Times New Roman" w:eastAsia="Times New Roman" w:hAnsi="Times New Roman"/>
          <w:sz w:val="28"/>
          <w:szCs w:val="28"/>
        </w:rPr>
        <w:t>ях</w:t>
      </w:r>
      <w:r w:rsidR="00B75BC1" w:rsidRPr="00B75BC1">
        <w:rPr>
          <w:rFonts w:ascii="Times New Roman" w:eastAsia="Times New Roman" w:hAnsi="Times New Roman"/>
          <w:sz w:val="28"/>
          <w:szCs w:val="28"/>
        </w:rPr>
        <w:t xml:space="preserve"> этики и этикета в электронной среде общения</w:t>
      </w:r>
      <w:r w:rsidR="002F17F4">
        <w:rPr>
          <w:rFonts w:ascii="Times New Roman" w:eastAsia="Times New Roman" w:hAnsi="Times New Roman"/>
          <w:sz w:val="28"/>
          <w:szCs w:val="28"/>
        </w:rPr>
        <w:t xml:space="preserve"> и умений ориентироваться в разного рода </w:t>
      </w:r>
      <w:bookmarkStart w:id="3" w:name="_Hlk103456100"/>
      <w:r w:rsidR="002F17F4">
        <w:rPr>
          <w:rFonts w:ascii="Times New Roman" w:eastAsia="Times New Roman" w:hAnsi="Times New Roman"/>
          <w:sz w:val="28"/>
          <w:szCs w:val="28"/>
        </w:rPr>
        <w:t>речевых ситуациях электронного общения</w:t>
      </w:r>
      <w:bookmarkEnd w:id="3"/>
      <w:r w:rsidR="002F17F4">
        <w:rPr>
          <w:rFonts w:ascii="Times New Roman" w:eastAsia="Times New Roman" w:hAnsi="Times New Roman"/>
          <w:sz w:val="28"/>
          <w:szCs w:val="28"/>
        </w:rPr>
        <w:t>.</w:t>
      </w:r>
    </w:p>
    <w:p w14:paraId="5F7C01D2" w14:textId="79ACF684" w:rsidR="002F17F4" w:rsidRPr="002F17F4" w:rsidRDefault="002F17F4" w:rsidP="00B75BC1">
      <w:pPr>
        <w:pStyle w:val="a6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F17F4">
        <w:rPr>
          <w:rFonts w:ascii="Times New Roman" w:eastAsia="Times New Roman" w:hAnsi="Times New Roman"/>
          <w:b/>
          <w:bCs/>
          <w:sz w:val="28"/>
          <w:szCs w:val="28"/>
        </w:rPr>
        <w:t>Задачи: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F17F4">
        <w:rPr>
          <w:rFonts w:ascii="Times New Roman" w:eastAsia="Times New Roman" w:hAnsi="Times New Roman"/>
          <w:sz w:val="28"/>
          <w:szCs w:val="28"/>
        </w:rPr>
        <w:t xml:space="preserve">научить </w:t>
      </w:r>
      <w:r>
        <w:rPr>
          <w:rFonts w:ascii="Times New Roman" w:eastAsia="Times New Roman" w:hAnsi="Times New Roman"/>
          <w:sz w:val="28"/>
          <w:szCs w:val="28"/>
        </w:rPr>
        <w:t>дифференцировать ситуации речевого общения в электронной среде для правильного выбора необходимых языковых средств; научить корректировать тексты, отдельные реплики интернет-дискуссий</w:t>
      </w:r>
      <w:r w:rsidR="00290583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71BC41CF" w14:textId="77777777" w:rsidR="006D7F2D" w:rsidRDefault="006D7F2D" w:rsidP="007A31DB">
      <w:pPr>
        <w:pStyle w:val="a6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3AE4DE40" w14:textId="08D3E117" w:rsidR="006D7F2D" w:rsidRPr="002F17F4" w:rsidRDefault="002F17F4" w:rsidP="002F17F4">
      <w:pPr>
        <w:pStyle w:val="a6"/>
        <w:spacing w:after="0" w:line="360" w:lineRule="auto"/>
        <w:ind w:left="-993" w:firstLine="42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17F4">
        <w:rPr>
          <w:rFonts w:ascii="Times New Roman" w:hAnsi="Times New Roman" w:cs="Times New Roman"/>
          <w:b/>
          <w:bCs/>
          <w:sz w:val="28"/>
          <w:szCs w:val="28"/>
        </w:rPr>
        <w:t>Практические задания.</w:t>
      </w:r>
    </w:p>
    <w:p w14:paraId="09D9CC28" w14:textId="77777777" w:rsidR="002C100C" w:rsidRDefault="0060218C" w:rsidP="007A31DB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 w:rsidR="001313AB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Приведите примеры контактного и </w:t>
      </w:r>
      <w:proofErr w:type="spellStart"/>
      <w:r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дистантного</w:t>
      </w:r>
      <w:proofErr w:type="spellEnd"/>
      <w:r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общения. Какой вид общения вы выберете, чтобы узнать: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0A79FFA" w14:textId="73406E71" w:rsidR="0060218C" w:rsidRDefault="0060218C" w:rsidP="007A31DB">
      <w:pPr>
        <w:pStyle w:val="a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13AB">
        <w:rPr>
          <w:rFonts w:ascii="Times New Roman" w:hAnsi="Times New Roman" w:cs="Times New Roman"/>
          <w:sz w:val="28"/>
          <w:szCs w:val="28"/>
        </w:rPr>
        <w:t xml:space="preserve">1) </w:t>
      </w:r>
      <w:r w:rsidR="001313AB" w:rsidRPr="001313AB">
        <w:rPr>
          <w:rFonts w:ascii="Times New Roman" w:hAnsi="Times New Roman" w:cs="Times New Roman"/>
          <w:sz w:val="28"/>
          <w:szCs w:val="28"/>
        </w:rPr>
        <w:t>у потенциального работодателя условия приема на работу;</w:t>
      </w:r>
      <w:r w:rsidR="001313AB">
        <w:rPr>
          <w:rFonts w:ascii="Times New Roman" w:hAnsi="Times New Roman" w:cs="Times New Roman"/>
          <w:sz w:val="28"/>
          <w:szCs w:val="28"/>
        </w:rPr>
        <w:t xml:space="preserve"> </w:t>
      </w:r>
      <w:r w:rsidRPr="001313AB">
        <w:rPr>
          <w:rFonts w:ascii="Times New Roman" w:hAnsi="Times New Roman" w:cs="Times New Roman"/>
          <w:sz w:val="28"/>
          <w:szCs w:val="28"/>
        </w:rPr>
        <w:t xml:space="preserve">2) у родителей, что они планируют на выходные; 3) </w:t>
      </w:r>
      <w:proofErr w:type="gramStart"/>
      <w:r w:rsidR="001313AB" w:rsidRPr="001313AB">
        <w:rPr>
          <w:rFonts w:ascii="Times New Roman" w:hAnsi="Times New Roman" w:cs="Times New Roman"/>
          <w:sz w:val="28"/>
          <w:szCs w:val="28"/>
        </w:rPr>
        <w:t>в справочной вокзала</w:t>
      </w:r>
      <w:proofErr w:type="gramEnd"/>
      <w:r w:rsidR="001313AB" w:rsidRPr="001313AB">
        <w:rPr>
          <w:rFonts w:ascii="Times New Roman" w:hAnsi="Times New Roman" w:cs="Times New Roman"/>
          <w:sz w:val="28"/>
          <w:szCs w:val="28"/>
        </w:rPr>
        <w:t>, чтобы уточнить время прибытия или отправления поезда</w:t>
      </w:r>
      <w:r w:rsidR="001313AB">
        <w:rPr>
          <w:rFonts w:ascii="Times New Roman" w:hAnsi="Times New Roman" w:cs="Times New Roman"/>
          <w:sz w:val="28"/>
          <w:szCs w:val="28"/>
        </w:rPr>
        <w:t>;</w:t>
      </w:r>
      <w:r w:rsidR="001313AB" w:rsidRPr="001313AB">
        <w:rPr>
          <w:rFonts w:ascii="Times New Roman" w:hAnsi="Times New Roman" w:cs="Times New Roman"/>
          <w:sz w:val="28"/>
          <w:szCs w:val="28"/>
        </w:rPr>
        <w:t xml:space="preserve"> 4) у </w:t>
      </w:r>
      <w:proofErr w:type="spellStart"/>
      <w:r w:rsidR="001313AB" w:rsidRPr="001313AB">
        <w:rPr>
          <w:rFonts w:ascii="Times New Roman" w:hAnsi="Times New Roman" w:cs="Times New Roman"/>
          <w:sz w:val="28"/>
          <w:szCs w:val="28"/>
        </w:rPr>
        <w:t>одногруппника</w:t>
      </w:r>
      <w:proofErr w:type="spellEnd"/>
      <w:r w:rsidR="001313AB" w:rsidRPr="001313AB">
        <w:rPr>
          <w:rFonts w:ascii="Times New Roman" w:hAnsi="Times New Roman" w:cs="Times New Roman"/>
          <w:sz w:val="28"/>
          <w:szCs w:val="28"/>
        </w:rPr>
        <w:t xml:space="preserve"> мнение о пройденной производственной практике; 5) </w:t>
      </w:r>
      <w:r w:rsidR="001313AB">
        <w:rPr>
          <w:rFonts w:ascii="Times New Roman" w:hAnsi="Times New Roman" w:cs="Times New Roman"/>
          <w:sz w:val="28"/>
          <w:szCs w:val="28"/>
        </w:rPr>
        <w:t>особенности здоровья учащегося вашего класса у его родителей (</w:t>
      </w:r>
      <w:r w:rsidR="001313AB" w:rsidRPr="001313AB">
        <w:rPr>
          <w:rFonts w:ascii="Times New Roman" w:hAnsi="Times New Roman" w:cs="Times New Roman"/>
          <w:i/>
          <w:iCs/>
          <w:sz w:val="28"/>
          <w:szCs w:val="28"/>
        </w:rPr>
        <w:t>в ситуации, если вы классный руководитель</w:t>
      </w:r>
      <w:r w:rsidR="001313AB">
        <w:rPr>
          <w:rFonts w:ascii="Times New Roman" w:hAnsi="Times New Roman" w:cs="Times New Roman"/>
          <w:sz w:val="28"/>
          <w:szCs w:val="28"/>
        </w:rPr>
        <w:t>).</w:t>
      </w:r>
    </w:p>
    <w:p w14:paraId="62572FCA" w14:textId="51AB11CF" w:rsidR="001313AB" w:rsidRPr="002C100C" w:rsidRDefault="001313AB" w:rsidP="007A31DB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Задание 2 (</w:t>
      </w:r>
      <w:r w:rsidRPr="001313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групповое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). </w:t>
      </w:r>
      <w:r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Сформулируйте </w:t>
      </w:r>
      <w:r w:rsidR="00AA1251"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свод </w:t>
      </w:r>
      <w:r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правил общения в интернете (чат, телеконференция, личная переписка).</w:t>
      </w:r>
    </w:p>
    <w:p w14:paraId="71B4A93B" w14:textId="6C2851A3" w:rsidR="001313AB" w:rsidRPr="002C100C" w:rsidRDefault="001313AB" w:rsidP="007A31DB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 3. </w:t>
      </w:r>
      <w:r w:rsidR="008909C4"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Организуйте дискуссию на тему «</w:t>
      </w:r>
      <w:r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Каково ваше отношение к орфографической вариативности электронных текстов»? Соблюдаете ли вы орфографические и пунктуационные правила в текстах чатов, бесед, смс-сообщений, блогов</w:t>
      </w:r>
      <w:r w:rsidR="008909C4"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? Ответ обоснуйте.</w:t>
      </w:r>
    </w:p>
    <w:p w14:paraId="347C1856" w14:textId="04B6B188" w:rsidR="008909C4" w:rsidRDefault="008909C4" w:rsidP="007A31DB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Задание 4.</w:t>
      </w:r>
      <w:r w:rsidR="001179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17945"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Орфографический практикум</w:t>
      </w:r>
      <w:r w:rsidR="00AA52A2"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2A1A8474" w14:textId="7B8A0B7C" w:rsidR="001313AB" w:rsidRDefault="00AA52A2" w:rsidP="002F17F4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A52A2">
        <w:rPr>
          <w:rFonts w:ascii="Times New Roman" w:hAnsi="Times New Roman" w:cs="Times New Roman"/>
          <w:sz w:val="28"/>
          <w:szCs w:val="28"/>
        </w:rPr>
        <w:t>Большая часть этих слов – «ч..</w:t>
      </w:r>
      <w:proofErr w:type="spellStart"/>
      <w:r w:rsidRPr="00AA52A2">
        <w:rPr>
          <w:rFonts w:ascii="Times New Roman" w:hAnsi="Times New Roman" w:cs="Times New Roman"/>
          <w:sz w:val="28"/>
          <w:szCs w:val="28"/>
        </w:rPr>
        <w:t>мпионы</w:t>
      </w:r>
      <w:proofErr w:type="spellEnd"/>
      <w:r w:rsidRPr="00AA52A2">
        <w:rPr>
          <w:rFonts w:ascii="Times New Roman" w:hAnsi="Times New Roman" w:cs="Times New Roman"/>
          <w:sz w:val="28"/>
          <w:szCs w:val="28"/>
        </w:rPr>
        <w:t>» по ко(л/</w:t>
      </w:r>
      <w:proofErr w:type="spellStart"/>
      <w:proofErr w:type="gramStart"/>
      <w:r w:rsidRPr="00AA52A2">
        <w:rPr>
          <w:rFonts w:ascii="Times New Roman" w:hAnsi="Times New Roman" w:cs="Times New Roman"/>
          <w:sz w:val="28"/>
          <w:szCs w:val="28"/>
        </w:rPr>
        <w:t>лл</w:t>
      </w:r>
      <w:proofErr w:type="spellEnd"/>
      <w:r w:rsidRPr="00AA52A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AA52A2">
        <w:rPr>
          <w:rFonts w:ascii="Times New Roman" w:hAnsi="Times New Roman" w:cs="Times New Roman"/>
          <w:sz w:val="28"/>
          <w:szCs w:val="28"/>
        </w:rPr>
        <w:t>ичеству</w:t>
      </w:r>
      <w:proofErr w:type="spellEnd"/>
      <w:proofErr w:type="gramEnd"/>
      <w:r w:rsidRPr="00AA52A2">
        <w:rPr>
          <w:rFonts w:ascii="Times New Roman" w:hAnsi="Times New Roman" w:cs="Times New Roman"/>
          <w:sz w:val="28"/>
          <w:szCs w:val="28"/>
        </w:rPr>
        <w:t xml:space="preserve"> ошибок при сетевом общении. Проверьте, </w:t>
      </w:r>
      <w:proofErr w:type="spellStart"/>
      <w:proofErr w:type="gramStart"/>
      <w:r w:rsidRPr="00AA52A2">
        <w:rPr>
          <w:rFonts w:ascii="Times New Roman" w:hAnsi="Times New Roman" w:cs="Times New Roman"/>
          <w:sz w:val="28"/>
          <w:szCs w:val="28"/>
        </w:rPr>
        <w:t>мож</w:t>
      </w:r>
      <w:proofErr w:type="spellEnd"/>
      <w:r w:rsidRPr="00AA52A2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AA52A2">
        <w:rPr>
          <w:rFonts w:ascii="Times New Roman" w:hAnsi="Times New Roman" w:cs="Times New Roman"/>
          <w:sz w:val="28"/>
          <w:szCs w:val="28"/>
        </w:rPr>
        <w:t xml:space="preserve">те ли вы написать их </w:t>
      </w:r>
      <w:proofErr w:type="spellStart"/>
      <w:r w:rsidRPr="00AA52A2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AA52A2">
        <w:rPr>
          <w:rFonts w:ascii="Times New Roman" w:hAnsi="Times New Roman" w:cs="Times New Roman"/>
          <w:sz w:val="28"/>
          <w:szCs w:val="28"/>
        </w:rPr>
        <w:t>(м/мм)</w:t>
      </w:r>
      <w:proofErr w:type="spellStart"/>
      <w:r w:rsidRPr="00AA52A2">
        <w:rPr>
          <w:rFonts w:ascii="Times New Roman" w:hAnsi="Times New Roman" w:cs="Times New Roman"/>
          <w:sz w:val="28"/>
          <w:szCs w:val="28"/>
        </w:rPr>
        <w:t>отно</w:t>
      </w:r>
      <w:proofErr w:type="spellEnd"/>
      <w:r w:rsidRPr="00AA52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аген</w:t>
      </w:r>
      <w:proofErr w:type="spellEnd"/>
      <w:r>
        <w:rPr>
          <w:rFonts w:ascii="Times New Roman" w:hAnsi="Times New Roman" w:cs="Times New Roman"/>
          <w:sz w:val="28"/>
          <w:szCs w:val="28"/>
        </w:rPr>
        <w:t>(?)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изготовлению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трансп..рантов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>; при..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(во)время;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симп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тичный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бло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..ер;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</w:t>
      </w:r>
      <w:proofErr w:type="spellEnd"/>
      <w:r>
        <w:rPr>
          <w:rFonts w:ascii="Times New Roman" w:hAnsi="Times New Roman" w:cs="Times New Roman"/>
          <w:sz w:val="28"/>
          <w:szCs w:val="28"/>
        </w:rPr>
        <w:t>(с</w:t>
      </w:r>
      <w:r w:rsidRPr="00AA52A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з)чур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вередливый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создать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прец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форум об отдыхе (за)границей; (в)придачу к покупке; сливочное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мороже</w:t>
      </w:r>
      <w:proofErr w:type="spellEnd"/>
      <w:r>
        <w:rPr>
          <w:rFonts w:ascii="Times New Roman" w:hAnsi="Times New Roman" w:cs="Times New Roman"/>
          <w:sz w:val="28"/>
          <w:szCs w:val="28"/>
        </w:rPr>
        <w:t>(н</w:t>
      </w:r>
      <w:r w:rsidRPr="00AA52A2"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нн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ое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9E78EB1" w14:textId="5D94BDC2" w:rsidR="00AA52A2" w:rsidRDefault="00AA52A2" w:rsidP="007A31DB">
      <w:pPr>
        <w:pStyle w:val="a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</w:t>
      </w:r>
      <w:proofErr w:type="spellEnd"/>
      <w:r>
        <w:rPr>
          <w:rFonts w:ascii="Times New Roman" w:hAnsi="Times New Roman" w:cs="Times New Roman"/>
          <w:sz w:val="28"/>
          <w:szCs w:val="28"/>
        </w:rPr>
        <w:t>(п</w:t>
      </w:r>
      <w:r w:rsidRPr="00AA52A2">
        <w:rPr>
          <w:rFonts w:ascii="Times New Roman" w:hAnsi="Times New Roman" w:cs="Times New Roman"/>
          <w:sz w:val="28"/>
          <w:szCs w:val="28"/>
        </w:rPr>
        <w:t>/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sz w:val="28"/>
          <w:szCs w:val="28"/>
        </w:rPr>
        <w:t>)ы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</w:t>
      </w:r>
      <w:proofErr w:type="spellEnd"/>
      <w:r>
        <w:rPr>
          <w:rFonts w:ascii="Times New Roman" w:hAnsi="Times New Roman" w:cs="Times New Roman"/>
          <w:sz w:val="28"/>
          <w:szCs w:val="28"/>
        </w:rPr>
        <w:t>(с</w:t>
      </w:r>
      <w:r w:rsidRPr="00AA52A2"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сс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ификации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этих слов вы могли 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предл..жить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21675360" w14:textId="3C8B1AD9" w:rsidR="00AA52A2" w:rsidRDefault="00AA52A2" w:rsidP="007A31DB">
      <w:pPr>
        <w:pStyle w:val="a6"/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C100C">
        <w:rPr>
          <w:rFonts w:ascii="Times New Roman" w:hAnsi="Times New Roman" w:cs="Times New Roman"/>
          <w:b/>
          <w:bCs/>
          <w:sz w:val="28"/>
          <w:szCs w:val="28"/>
        </w:rPr>
        <w:t>Задание 5.</w:t>
      </w:r>
      <w:r w:rsidR="005B34D6">
        <w:rPr>
          <w:rFonts w:ascii="Times New Roman" w:hAnsi="Times New Roman" w:cs="Times New Roman"/>
          <w:sz w:val="28"/>
          <w:szCs w:val="28"/>
        </w:rPr>
        <w:t xml:space="preserve"> </w:t>
      </w:r>
      <w:r w:rsidR="005B34D6"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 приведенном ниже варианте электронного письма найдите ошибки, характеризующие нарушение норм </w:t>
      </w:r>
      <w:proofErr w:type="spellStart"/>
      <w:r w:rsidR="005B34D6"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нетикета</w:t>
      </w:r>
      <w:proofErr w:type="spellEnd"/>
      <w:r w:rsidR="005B34D6" w:rsidRPr="002C1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а также языковых и речевых норм. Отредактируйте документ.</w:t>
      </w:r>
    </w:p>
    <w:p w14:paraId="3F91DA90" w14:textId="77777777" w:rsidR="002C100C" w:rsidRPr="002C100C" w:rsidRDefault="002C100C" w:rsidP="007A31DB">
      <w:pPr>
        <w:pStyle w:val="a6"/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1B05F04" w14:textId="546020EA" w:rsidR="005B34D6" w:rsidRDefault="005B34D6" w:rsidP="007A31DB">
      <w:pPr>
        <w:pStyle w:val="a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4D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059C5D1" wp14:editId="7F7871A8">
            <wp:extent cx="5940425" cy="3574415"/>
            <wp:effectExtent l="0" t="0" r="3175" b="6985"/>
            <wp:docPr id="4" name="Рисунок 3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74ADA1F2-16A6-4E3A-9040-D6F5987A0D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74ADA1F2-16A6-4E3A-9040-D6F5987A0D9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34274" t="25806" r="19759" b="25018"/>
                    <a:stretch/>
                  </pic:blipFill>
                  <pic:spPr>
                    <a:xfrm>
                      <a:off x="0" y="0"/>
                      <a:ext cx="5940425" cy="357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46482" w14:textId="0B489A32" w:rsidR="00AA1251" w:rsidRDefault="002C100C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Задание для самостоятельной работы.</w:t>
      </w:r>
      <w:r w:rsidR="00AA1251" w:rsidRPr="00AA1251">
        <w:rPr>
          <w:b/>
          <w:bCs/>
          <w:color w:val="333333"/>
          <w:sz w:val="28"/>
          <w:szCs w:val="28"/>
        </w:rPr>
        <w:t xml:space="preserve"> </w:t>
      </w:r>
      <w:r w:rsidR="00AA1251" w:rsidRPr="002C100C">
        <w:rPr>
          <w:b/>
          <w:bCs/>
          <w:i/>
          <w:iCs/>
          <w:color w:val="333333"/>
          <w:sz w:val="28"/>
          <w:szCs w:val="28"/>
        </w:rPr>
        <w:t>Составить рекомендации – «</w:t>
      </w:r>
      <w:proofErr w:type="spellStart"/>
      <w:r w:rsidR="00AA1251" w:rsidRPr="002C100C">
        <w:rPr>
          <w:b/>
          <w:bCs/>
          <w:i/>
          <w:iCs/>
          <w:color w:val="333333"/>
          <w:sz w:val="28"/>
          <w:szCs w:val="28"/>
        </w:rPr>
        <w:t>Нетикет</w:t>
      </w:r>
      <w:proofErr w:type="spellEnd"/>
      <w:r w:rsidR="00AA1251" w:rsidRPr="002C100C">
        <w:rPr>
          <w:b/>
          <w:bCs/>
          <w:i/>
          <w:iCs/>
          <w:color w:val="333333"/>
          <w:sz w:val="28"/>
          <w:szCs w:val="28"/>
        </w:rPr>
        <w:t>-общение в чате учитель-родители»</w:t>
      </w:r>
      <w:r w:rsidR="00B7061A">
        <w:rPr>
          <w:b/>
          <w:bCs/>
          <w:i/>
          <w:iCs/>
          <w:color w:val="333333"/>
          <w:sz w:val="28"/>
          <w:szCs w:val="28"/>
        </w:rPr>
        <w:t>.</w:t>
      </w:r>
    </w:p>
    <w:p w14:paraId="11C01CE7" w14:textId="77777777" w:rsidR="00B7061A" w:rsidRDefault="00B7061A" w:rsidP="007A31DB">
      <w:pPr>
        <w:pStyle w:val="a6"/>
        <w:spacing w:after="0" w:line="360" w:lineRule="auto"/>
        <w:ind w:left="-993" w:firstLine="42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18E2">
        <w:rPr>
          <w:rFonts w:ascii="Times New Roman" w:hAnsi="Times New Roman" w:cs="Times New Roman"/>
          <w:b/>
          <w:bCs/>
          <w:sz w:val="28"/>
          <w:szCs w:val="28"/>
        </w:rPr>
        <w:t>Терминологический минимум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2217B60" w14:textId="77777777" w:rsidR="00B7061A" w:rsidRPr="00176D58" w:rsidRDefault="00B7061A" w:rsidP="007A31DB">
      <w:pPr>
        <w:pStyle w:val="a6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Контактное общение – </w:t>
      </w:r>
      <w:r w:rsidRPr="00176D58">
        <w:rPr>
          <w:rFonts w:ascii="Times New Roman" w:hAnsi="Times New Roman" w:cs="Times New Roman"/>
          <w:sz w:val="28"/>
          <w:szCs w:val="28"/>
        </w:rPr>
        <w:t>общение, при котором собеседники находятся рядом друг с другом, как правило, видят и слышат друг друга. Такое общение почти всегда – устное.</w:t>
      </w:r>
    </w:p>
    <w:p w14:paraId="2986C0DB" w14:textId="77777777" w:rsidR="00B7061A" w:rsidRPr="00176D58" w:rsidRDefault="00B7061A" w:rsidP="007A31DB">
      <w:pPr>
        <w:pStyle w:val="a6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Дистантное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общение – </w:t>
      </w:r>
      <w:r w:rsidRPr="00176D58">
        <w:rPr>
          <w:rFonts w:ascii="Times New Roman" w:hAnsi="Times New Roman" w:cs="Times New Roman"/>
          <w:sz w:val="28"/>
          <w:szCs w:val="28"/>
        </w:rPr>
        <w:t>общение, при котором собеседники находятся на определенной дистанции друг от друга. Такое общение происходит с помощью телефона, компьютера и т.п.</w:t>
      </w:r>
    </w:p>
    <w:p w14:paraId="31A16721" w14:textId="4D4312F0" w:rsidR="00B7061A" w:rsidRPr="007C6D0F" w:rsidRDefault="00B7061A" w:rsidP="007A31DB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Нетикет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 w:rsidRPr="007C6D0F">
        <w:rPr>
          <w:rFonts w:ascii="Times New Roman" w:hAnsi="Times New Roman" w:cs="Times New Roman"/>
          <w:sz w:val="28"/>
          <w:szCs w:val="28"/>
        </w:rPr>
        <w:t>сетево́й</w:t>
      </w:r>
      <w:proofErr w:type="spellEnd"/>
      <w:r w:rsidRPr="007C6D0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7C6D0F">
        <w:rPr>
          <w:rFonts w:ascii="Times New Roman" w:hAnsi="Times New Roman" w:cs="Times New Roman"/>
          <w:sz w:val="28"/>
          <w:szCs w:val="28"/>
        </w:rPr>
        <w:t>этике́т</w:t>
      </w:r>
      <w:proofErr w:type="spellEnd"/>
      <w:r w:rsidRPr="007C6D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6D0F">
        <w:rPr>
          <w:rFonts w:ascii="Times New Roman" w:hAnsi="Times New Roman" w:cs="Times New Roman"/>
          <w:sz w:val="28"/>
          <w:szCs w:val="28"/>
        </w:rPr>
        <w:t>сетике́т</w:t>
      </w:r>
      <w:proofErr w:type="spellEnd"/>
      <w:r w:rsidRPr="007C6D0F">
        <w:rPr>
          <w:rFonts w:ascii="Times New Roman" w:hAnsi="Times New Roman" w:cs="Times New Roman"/>
          <w:sz w:val="28"/>
          <w:szCs w:val="28"/>
        </w:rPr>
        <w:t xml:space="preserve">, (от англ. </w:t>
      </w:r>
      <w:proofErr w:type="spellStart"/>
      <w:r w:rsidRPr="007C6D0F">
        <w:rPr>
          <w:rFonts w:ascii="Times New Roman" w:hAnsi="Times New Roman" w:cs="Times New Roman"/>
          <w:sz w:val="28"/>
          <w:szCs w:val="28"/>
        </w:rPr>
        <w:t>net</w:t>
      </w:r>
      <w:proofErr w:type="spellEnd"/>
      <w:r w:rsidRPr="007C6D0F">
        <w:rPr>
          <w:rFonts w:ascii="Times New Roman" w:hAnsi="Times New Roman" w:cs="Times New Roman"/>
          <w:sz w:val="28"/>
          <w:szCs w:val="28"/>
        </w:rPr>
        <w:t xml:space="preserve"> «сеть» + фр. </w:t>
      </w:r>
      <w:proofErr w:type="spellStart"/>
      <w:r w:rsidRPr="007C6D0F">
        <w:rPr>
          <w:rFonts w:ascii="Times New Roman" w:hAnsi="Times New Roman" w:cs="Times New Roman"/>
          <w:sz w:val="28"/>
          <w:szCs w:val="28"/>
        </w:rPr>
        <w:t>etiquette</w:t>
      </w:r>
      <w:proofErr w:type="spellEnd"/>
      <w:r w:rsidRPr="007C6D0F">
        <w:rPr>
          <w:rFonts w:ascii="Times New Roman" w:hAnsi="Times New Roman" w:cs="Times New Roman"/>
          <w:sz w:val="28"/>
          <w:szCs w:val="28"/>
        </w:rPr>
        <w:t xml:space="preserve"> «этикет»)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D58">
        <w:rPr>
          <w:rFonts w:ascii="Times New Roman" w:hAnsi="Times New Roman" w:cs="Times New Roman"/>
          <w:sz w:val="28"/>
          <w:szCs w:val="28"/>
        </w:rPr>
        <w:t>–</w:t>
      </w:r>
      <w:r w:rsidRPr="007C6D0F">
        <w:rPr>
          <w:rFonts w:ascii="Times New Roman" w:hAnsi="Times New Roman" w:cs="Times New Roman"/>
          <w:sz w:val="28"/>
          <w:szCs w:val="28"/>
        </w:rPr>
        <w:t xml:space="preserve"> правил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D0F">
        <w:rPr>
          <w:rFonts w:ascii="Times New Roman" w:hAnsi="Times New Roman" w:cs="Times New Roman"/>
          <w:sz w:val="28"/>
          <w:szCs w:val="28"/>
        </w:rPr>
        <w:t xml:space="preserve"> поведения, общения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C6D0F">
        <w:rPr>
          <w:rFonts w:ascii="Times New Roman" w:hAnsi="Times New Roman" w:cs="Times New Roman"/>
          <w:sz w:val="28"/>
          <w:szCs w:val="28"/>
        </w:rPr>
        <w:t>ети</w:t>
      </w:r>
      <w:r>
        <w:rPr>
          <w:rFonts w:ascii="Times New Roman" w:hAnsi="Times New Roman" w:cs="Times New Roman"/>
          <w:sz w:val="28"/>
          <w:szCs w:val="28"/>
        </w:rPr>
        <w:t xml:space="preserve"> Интернет</w:t>
      </w:r>
      <w:r w:rsidRPr="007C6D0F">
        <w:rPr>
          <w:rFonts w:ascii="Times New Roman" w:hAnsi="Times New Roman" w:cs="Times New Roman"/>
          <w:sz w:val="28"/>
          <w:szCs w:val="28"/>
        </w:rPr>
        <w:t>, традиции и культуры интернет-сообщества, которых придерживается большинство.</w:t>
      </w:r>
    </w:p>
    <w:p w14:paraId="17FE211A" w14:textId="6C65F7E7" w:rsidR="00B7061A" w:rsidRPr="00E67626" w:rsidRDefault="00B7061A" w:rsidP="007A31DB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Интернет-дискуссия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7626">
        <w:rPr>
          <w:rFonts w:ascii="Times New Roman" w:hAnsi="Times New Roman" w:cs="Times New Roman"/>
          <w:sz w:val="28"/>
          <w:szCs w:val="28"/>
        </w:rPr>
        <w:t>обсуждение</w:t>
      </w:r>
      <w:r w:rsidR="00E775B6">
        <w:rPr>
          <w:rFonts w:ascii="Times New Roman" w:hAnsi="Times New Roman" w:cs="Times New Roman"/>
          <w:sz w:val="28"/>
          <w:szCs w:val="28"/>
        </w:rPr>
        <w:t xml:space="preserve"> </w:t>
      </w:r>
      <w:r w:rsidRPr="00E67626">
        <w:rPr>
          <w:rFonts w:ascii="Times New Roman" w:hAnsi="Times New Roman" w:cs="Times New Roman"/>
          <w:sz w:val="28"/>
          <w:szCs w:val="28"/>
        </w:rPr>
        <w:t xml:space="preserve">какой-либо, проблемы, вопроса с целью найти правильное решение.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67626">
        <w:rPr>
          <w:rFonts w:ascii="Times New Roman" w:hAnsi="Times New Roman" w:cs="Times New Roman"/>
          <w:sz w:val="28"/>
          <w:szCs w:val="28"/>
        </w:rPr>
        <w:t>искуссия – этот обсуждение – спор, столкновение точек зрения, позиций.</w:t>
      </w:r>
    </w:p>
    <w:p w14:paraId="597C546F" w14:textId="48D420E1" w:rsidR="00B7061A" w:rsidRDefault="00B7061A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0CFE45D0" w14:textId="11C8E986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63B36C8E" w14:textId="75586A3C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5BF07A27" w14:textId="338B1BD6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7AB7A945" w14:textId="72E5B5AC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71778031" w14:textId="107DC99F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44AC88F1" w14:textId="2A0E5786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03407E95" w14:textId="5C44D7DE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581A5344" w14:textId="04F92C9A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6630BBB4" w14:textId="769DC539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1DA41DEF" w14:textId="3C1D27FA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4593669B" w14:textId="42D41868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5DB92E4A" w14:textId="2431A4ED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1F90DBFC" w14:textId="13541BC1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1CB98059" w14:textId="137DA9E1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56EAE485" w14:textId="0C4D9C9C" w:rsidR="003971C1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187DBB6E" w14:textId="77777777" w:rsidR="003971C1" w:rsidRPr="002C100C" w:rsidRDefault="003971C1" w:rsidP="007A31DB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0BB3CAA2" w14:textId="0B715271" w:rsidR="00B432B0" w:rsidRDefault="00B432B0" w:rsidP="007A31DB">
      <w:pPr>
        <w:pStyle w:val="a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786A08" w14:textId="1B943E62" w:rsidR="00B432B0" w:rsidRDefault="00B432B0" w:rsidP="00B2689B">
      <w:pPr>
        <w:pStyle w:val="a6"/>
        <w:spacing w:after="0" w:line="360" w:lineRule="auto"/>
        <w:jc w:val="both"/>
        <w:rPr>
          <w:rFonts w:ascii="Times New Roman" w:eastAsia="Times New Roman" w:hAnsi="Times New Roman"/>
          <w:b/>
          <w:bCs/>
          <w:i/>
          <w:iCs/>
          <w:color w:val="101010"/>
          <w:sz w:val="28"/>
          <w:szCs w:val="28"/>
        </w:rPr>
      </w:pPr>
      <w:r w:rsidRPr="006D7F2D">
        <w:rPr>
          <w:rFonts w:ascii="Times New Roman" w:eastAsia="Times New Roman" w:hAnsi="Times New Roman"/>
          <w:b/>
          <w:bCs/>
          <w:color w:val="101010"/>
          <w:sz w:val="24"/>
          <w:szCs w:val="24"/>
        </w:rPr>
        <w:lastRenderedPageBreak/>
        <w:t xml:space="preserve">УРОКИ </w:t>
      </w:r>
      <w:r>
        <w:rPr>
          <w:rFonts w:ascii="Times New Roman" w:eastAsia="Times New Roman" w:hAnsi="Times New Roman"/>
          <w:b/>
          <w:bCs/>
          <w:color w:val="101010"/>
          <w:sz w:val="24"/>
          <w:szCs w:val="24"/>
        </w:rPr>
        <w:t xml:space="preserve">25-26. </w:t>
      </w:r>
      <w:r w:rsidR="00E775B6" w:rsidRPr="00E775B6">
        <w:rPr>
          <w:rFonts w:ascii="Times New Roman" w:eastAsia="Times New Roman" w:hAnsi="Times New Roman"/>
          <w:b/>
          <w:bCs/>
          <w:color w:val="101010"/>
          <w:sz w:val="28"/>
          <w:szCs w:val="28"/>
        </w:rPr>
        <w:t xml:space="preserve">Тема: </w:t>
      </w:r>
      <w:r w:rsidRPr="00E775B6">
        <w:rPr>
          <w:rFonts w:ascii="Times New Roman" w:eastAsia="Times New Roman" w:hAnsi="Times New Roman"/>
          <w:b/>
          <w:bCs/>
          <w:i/>
          <w:iCs/>
          <w:color w:val="101010"/>
          <w:sz w:val="28"/>
          <w:szCs w:val="28"/>
        </w:rPr>
        <w:t>Определение</w:t>
      </w:r>
      <w:r w:rsidRPr="00B432B0">
        <w:rPr>
          <w:rFonts w:ascii="Times New Roman" w:eastAsia="Times New Roman" w:hAnsi="Times New Roman"/>
          <w:b/>
          <w:bCs/>
          <w:i/>
          <w:iCs/>
          <w:color w:val="101010"/>
          <w:sz w:val="28"/>
          <w:szCs w:val="28"/>
        </w:rPr>
        <w:t xml:space="preserve"> принципов подготовки к публичной речи. Выявление особенностей техники импровизированной речи. Анализ использования средств речевой выразительности, важнейших риторических фигур.</w:t>
      </w:r>
    </w:p>
    <w:p w14:paraId="1109EE4B" w14:textId="09801425" w:rsidR="00B432B0" w:rsidRPr="00CE40DA" w:rsidRDefault="00B432B0" w:rsidP="00CE40DA">
      <w:pPr>
        <w:pStyle w:val="a6"/>
        <w:spacing w:after="0" w:line="360" w:lineRule="auto"/>
        <w:ind w:firstLine="426"/>
        <w:jc w:val="both"/>
        <w:rPr>
          <w:rFonts w:ascii="Times New Roman" w:eastAsia="Times New Roman" w:hAnsi="Times New Roman"/>
          <w:b/>
          <w:bCs/>
          <w:color w:val="101010"/>
          <w:sz w:val="28"/>
          <w:szCs w:val="28"/>
        </w:rPr>
      </w:pPr>
      <w:r w:rsidRPr="00CE40DA">
        <w:rPr>
          <w:rFonts w:ascii="Times New Roman" w:eastAsia="Times New Roman" w:hAnsi="Times New Roman"/>
          <w:b/>
          <w:bCs/>
          <w:color w:val="101010"/>
          <w:sz w:val="28"/>
          <w:szCs w:val="28"/>
        </w:rPr>
        <w:t>Цель</w:t>
      </w:r>
      <w:r w:rsidR="00CE40DA">
        <w:rPr>
          <w:rFonts w:ascii="Times New Roman" w:eastAsia="Times New Roman" w:hAnsi="Times New Roman"/>
          <w:b/>
          <w:bCs/>
          <w:color w:val="101010"/>
          <w:sz w:val="28"/>
          <w:szCs w:val="28"/>
        </w:rPr>
        <w:t xml:space="preserve">: </w:t>
      </w:r>
      <w:r w:rsidR="00CE40DA" w:rsidRPr="00CE40DA">
        <w:rPr>
          <w:rFonts w:ascii="Times New Roman" w:eastAsia="Times New Roman" w:hAnsi="Times New Roman"/>
          <w:color w:val="101010"/>
          <w:sz w:val="28"/>
          <w:szCs w:val="28"/>
        </w:rPr>
        <w:t>формирование умений подготовки к публичному выступлению с использованием приемов импровизации и средств речевой выразительности</w:t>
      </w:r>
      <w:r w:rsidR="00CE40DA">
        <w:rPr>
          <w:rFonts w:ascii="Times New Roman" w:eastAsia="Times New Roman" w:hAnsi="Times New Roman"/>
          <w:color w:val="101010"/>
          <w:sz w:val="28"/>
          <w:szCs w:val="28"/>
        </w:rPr>
        <w:t>, риторических фигур.</w:t>
      </w:r>
    </w:p>
    <w:p w14:paraId="39B42009" w14:textId="442B6DD6" w:rsidR="00CE40DA" w:rsidRDefault="00CE40DA" w:rsidP="00CE40DA">
      <w:pPr>
        <w:pStyle w:val="a6"/>
        <w:spacing w:after="0" w:line="360" w:lineRule="auto"/>
        <w:ind w:firstLine="426"/>
        <w:jc w:val="both"/>
        <w:rPr>
          <w:rFonts w:ascii="Times New Roman" w:eastAsia="Times New Roman" w:hAnsi="Times New Roman"/>
          <w:color w:val="10101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101010"/>
          <w:sz w:val="28"/>
          <w:szCs w:val="28"/>
        </w:rPr>
        <w:t xml:space="preserve">Задачи: </w:t>
      </w:r>
      <w:r w:rsidR="0028457B" w:rsidRPr="0028457B">
        <w:rPr>
          <w:rFonts w:ascii="Times New Roman" w:eastAsia="Times New Roman" w:hAnsi="Times New Roman"/>
          <w:color w:val="101010"/>
          <w:sz w:val="28"/>
          <w:szCs w:val="28"/>
        </w:rPr>
        <w:t>проанализировать основные средства речевой выразительности и риторические фигуры</w:t>
      </w:r>
      <w:r w:rsidR="0028457B">
        <w:rPr>
          <w:rFonts w:ascii="Times New Roman" w:eastAsia="Times New Roman" w:hAnsi="Times New Roman"/>
          <w:color w:val="101010"/>
          <w:sz w:val="28"/>
          <w:szCs w:val="28"/>
        </w:rPr>
        <w:t>;</w:t>
      </w:r>
      <w:r w:rsidR="0028457B" w:rsidRPr="0028457B">
        <w:rPr>
          <w:rFonts w:ascii="Times New Roman" w:eastAsia="Times New Roman" w:hAnsi="Times New Roman"/>
          <w:color w:val="101010"/>
          <w:sz w:val="28"/>
          <w:szCs w:val="28"/>
        </w:rPr>
        <w:t xml:space="preserve"> </w:t>
      </w:r>
      <w:r w:rsidR="0028457B">
        <w:rPr>
          <w:rFonts w:ascii="Times New Roman" w:eastAsia="Times New Roman" w:hAnsi="Times New Roman"/>
          <w:color w:val="101010"/>
          <w:sz w:val="28"/>
          <w:szCs w:val="28"/>
        </w:rPr>
        <w:t>определить этапы алгоритма подготовки к публичному выступлению; отрабатывать навык импровизированной речи и способы борьбы с «ораторской лихорадкой».</w:t>
      </w:r>
    </w:p>
    <w:p w14:paraId="51217273" w14:textId="77777777" w:rsidR="0028457B" w:rsidRPr="0028457B" w:rsidRDefault="0028457B" w:rsidP="00CE40DA">
      <w:pPr>
        <w:pStyle w:val="a6"/>
        <w:spacing w:after="0" w:line="360" w:lineRule="auto"/>
        <w:ind w:firstLine="426"/>
        <w:jc w:val="both"/>
        <w:rPr>
          <w:rFonts w:ascii="Times New Roman" w:eastAsia="Times New Roman" w:hAnsi="Times New Roman"/>
          <w:color w:val="101010"/>
          <w:sz w:val="28"/>
          <w:szCs w:val="28"/>
        </w:rPr>
      </w:pPr>
    </w:p>
    <w:p w14:paraId="4CB5C7F5" w14:textId="1DA98D42" w:rsidR="00E775B6" w:rsidRPr="00CE40DA" w:rsidRDefault="00CE40DA" w:rsidP="00CE40DA">
      <w:pPr>
        <w:pStyle w:val="a6"/>
        <w:spacing w:after="0" w:line="360" w:lineRule="auto"/>
        <w:ind w:firstLine="426"/>
        <w:jc w:val="center"/>
        <w:rPr>
          <w:rFonts w:ascii="Times New Roman" w:eastAsia="Times New Roman" w:hAnsi="Times New Roman"/>
          <w:b/>
          <w:bCs/>
          <w:color w:val="101010"/>
          <w:sz w:val="28"/>
          <w:szCs w:val="28"/>
        </w:rPr>
      </w:pPr>
      <w:r w:rsidRPr="00CE40DA">
        <w:rPr>
          <w:rFonts w:ascii="Times New Roman" w:eastAsia="Times New Roman" w:hAnsi="Times New Roman"/>
          <w:b/>
          <w:bCs/>
          <w:color w:val="101010"/>
          <w:sz w:val="28"/>
          <w:szCs w:val="28"/>
        </w:rPr>
        <w:t>Практические задания</w:t>
      </w:r>
    </w:p>
    <w:p w14:paraId="16A86566" w14:textId="441B86F5" w:rsidR="009B349A" w:rsidRDefault="009B349A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B349A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="00E775B6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775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Подготовьте публичное выступление на свободную тему, опираясь на предложенные вопросы. Время выступления – 5 минут.</w:t>
      </w:r>
    </w:p>
    <w:p w14:paraId="6ED97035" w14:textId="0C48913E" w:rsidR="009B349A" w:rsidRDefault="009B349A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B349A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="00E775B6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Pr="009B349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775B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Познакомьтесь с текстом публичного выступления. Проанализируйте его с точки зрения использования </w:t>
      </w:r>
      <w:r w:rsidR="00EC26BA" w:rsidRPr="00E775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средств речевой выразительности.</w:t>
      </w:r>
    </w:p>
    <w:p w14:paraId="633F5D02" w14:textId="757C77B8" w:rsidR="00EC26BA" w:rsidRDefault="00EC26BA" w:rsidP="007A31DB">
      <w:pPr>
        <w:pStyle w:val="a6"/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EC26BA">
        <w:rPr>
          <w:rFonts w:ascii="Times New Roman" w:hAnsi="Times New Roman" w:cs="Times New Roman"/>
          <w:sz w:val="28"/>
          <w:szCs w:val="28"/>
        </w:rPr>
        <w:t>Ты опять со мной, подруга осень</w:t>
      </w:r>
    </w:p>
    <w:p w14:paraId="0FD7C63E" w14:textId="1FD56A31" w:rsidR="00EC26BA" w:rsidRPr="00EC26BA" w:rsidRDefault="00EC26BA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Осень бывает разная: болдинская, школьная, земледельческая. Бывает осень </w:t>
      </w:r>
      <w:proofErr w:type="gramStart"/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любви</w:t>
      </w:r>
      <w:proofErr w:type="gramEnd"/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умирающей – последние мгновения счастья.</w:t>
      </w:r>
    </w:p>
    <w:p w14:paraId="3635AF09" w14:textId="7E82C12F" w:rsidR="00EC26BA" w:rsidRPr="00EC26BA" w:rsidRDefault="00EC26BA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Что-то с нами происходит в период увядания природы и долгих проливных дождей. Мы кутаемся в свитера и плащи, прячемся под зонтами. Откиньте зонт, он мешает нам разговаривать!</w:t>
      </w:r>
    </w:p>
    <w:p w14:paraId="600E37FC" w14:textId="778A4658" w:rsidR="00EC26BA" w:rsidRDefault="00EC26BA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С чем у вас ассоциируется осень? Одни скажут: «Осенью меня раздражает все: и ветер, и грязь, и мокрые люди». Ну, как с этим не согласиться! Другие тоскуют по лету, по бодрому настроению, по прекрасным девичьим коленкам. Третьим почему-то осенью очень грустно и вспоминается все хорошее, но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–</w:t>
      </w: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</w:p>
    <w:p w14:paraId="0FBB3CFE" w14:textId="002E9F5E" w:rsidR="00EC26BA" w:rsidRDefault="00EC26BA" w:rsidP="007A31DB">
      <w:pPr>
        <w:pStyle w:val="a6"/>
        <w:spacing w:after="0" w:line="360" w:lineRule="auto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увы!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– </w:t>
      </w: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былое.</w:t>
      </w:r>
    </w:p>
    <w:p w14:paraId="3FEA29C8" w14:textId="17A4824A" w:rsidR="00EC26BA" w:rsidRDefault="00EC26BA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 xml:space="preserve">Осень как осень. «Изнемогающая вялость, за что-то мстящая тоска»,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–</w:t>
      </w: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как говорил поэт. Вот, эти поэты, оказывается, и поселили в наших душах тоску и грусть. Именно осенью им сдавливало горло одиночество. Или музы на свидание не пришли, или «в объятьях шерстяных носков и пуховых платков» музы казались поэтам наскучившими женами. Только стихи рождались гениальные.</w:t>
      </w:r>
    </w:p>
    <w:p w14:paraId="2F21A172" w14:textId="77777777" w:rsidR="00EC26BA" w:rsidRDefault="00EC26BA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Поэтам хорошо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–</w:t>
      </w: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выразили невыразимое в стихах и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–</w:t>
      </w: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закрыли тему.... А как пережить осень простому человеку, когда тошно от промокшего неба, от сырости тела и души?</w:t>
      </w:r>
    </w:p>
    <w:p w14:paraId="72DABEC9" w14:textId="7AE00262" w:rsidR="00EC26BA" w:rsidRDefault="00EC26BA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Однако помимо радикулита и невозможности целоваться из-за постоянной простуды осенью происходит много чудес. Осенью играют самые многолюдные свадьбы. Ну, а если верить классикам, весною человек влюбляется, а осенью встречает свою судьбу. Именно грустный, разбитый непогодой человек легко идет на сближение в надежде на тепло, понимание и вечное чувство.</w:t>
      </w:r>
    </w:p>
    <w:p w14:paraId="4309BBFD" w14:textId="68841CCA" w:rsidR="00EC26BA" w:rsidRDefault="00EC26BA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EC2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Вот так. Ждите встречи! Заглядывайте под зонтики. Может быть, мимо пробегает ваша любовь и судьба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…</w:t>
      </w:r>
    </w:p>
    <w:p w14:paraId="2F5161C7" w14:textId="555C3E33" w:rsidR="008B5428" w:rsidRDefault="008B5428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</w:pPr>
      <w:r w:rsidRPr="008829DA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 xml:space="preserve">Задание </w:t>
      </w:r>
      <w:r w:rsidR="00E775B6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3. (Д</w:t>
      </w:r>
      <w:r w:rsidRPr="008829DA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 xml:space="preserve">ля </w:t>
      </w:r>
      <w:r w:rsidR="008829DA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коллективного</w:t>
      </w:r>
      <w:r w:rsidRPr="008829DA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 xml:space="preserve"> обсуждения</w:t>
      </w:r>
      <w:r w:rsidR="00E775B6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</w:t>
      </w:r>
      <w:r w:rsidR="008829DA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>Обсудите в группе преимущества импровизации в разговоре и в ситуации публичного выступления.</w:t>
      </w:r>
    </w:p>
    <w:p w14:paraId="4ECB20FD" w14:textId="77777777" w:rsidR="00E775B6" w:rsidRPr="00E775B6" w:rsidRDefault="00E775B6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</w:pPr>
    </w:p>
    <w:p w14:paraId="52B9A27E" w14:textId="61BD6A6B" w:rsidR="008829DA" w:rsidRDefault="008829DA" w:rsidP="007A31DB">
      <w:pPr>
        <w:pStyle w:val="a6"/>
        <w:spacing w:after="0" w:line="360" w:lineRule="auto"/>
        <w:ind w:firstLine="426"/>
        <w:jc w:val="center"/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</w:pPr>
      <w:r w:rsidRPr="008829DA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Упражнени</w:t>
      </w:r>
      <w:r w:rsidR="00815951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я</w:t>
      </w:r>
      <w:r w:rsidRPr="008829DA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 xml:space="preserve"> для развития умения импровизации в речи.</w:t>
      </w:r>
    </w:p>
    <w:p w14:paraId="11F8115A" w14:textId="0CF18A17" w:rsidR="008829DA" w:rsidRPr="00E775B6" w:rsidRDefault="00E775B6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</w:pPr>
      <w:r w:rsidRPr="008829DA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Упражнени</w:t>
      </w:r>
      <w:r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 xml:space="preserve">е 1. </w:t>
      </w:r>
      <w:r w:rsidR="00AE5235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 xml:space="preserve">Расставьте ударения в словах. </w:t>
      </w:r>
      <w:r w:rsidR="008829DA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>Составьте связный монолог, используя</w:t>
      </w:r>
      <w:r w:rsidR="00AE5235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 xml:space="preserve"> любой из</w:t>
      </w:r>
      <w:r w:rsidR="008829DA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 xml:space="preserve"> </w:t>
      </w:r>
      <w:r w:rsidR="00AE5235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>данных рядов слов:</w:t>
      </w:r>
    </w:p>
    <w:p w14:paraId="2408D1D4" w14:textId="4C4F0AC5" w:rsidR="00AE5235" w:rsidRPr="00AE5235" w:rsidRDefault="00AE5235" w:rsidP="007A31DB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досуг</w:t>
      </w:r>
      <w:r w:rsidRPr="00AE523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крапива, экспорт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;</w:t>
      </w:r>
    </w:p>
    <w:p w14:paraId="25AF6561" w14:textId="3943CD82" w:rsidR="00AE5235" w:rsidRDefault="00AE5235" w:rsidP="007A31DB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каталог, свёкла, начать;</w:t>
      </w:r>
    </w:p>
    <w:p w14:paraId="792FBD5A" w14:textId="1932C6EA" w:rsidR="00AE5235" w:rsidRDefault="00AE5235" w:rsidP="007A31DB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приданое, избаловать, выговоры.</w:t>
      </w:r>
    </w:p>
    <w:p w14:paraId="4C05AE83" w14:textId="2B7C1FBD" w:rsidR="00D879F9" w:rsidRDefault="00E775B6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8829DA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Упражнени</w:t>
      </w:r>
      <w:r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 xml:space="preserve">е 2. </w:t>
      </w:r>
      <w:r w:rsidR="00D879F9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>Придумайте по 2-3 синонима к следующим словам</w:t>
      </w:r>
      <w:r w:rsidR="00D879F9" w:rsidRPr="00E775B6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:</w:t>
      </w:r>
      <w:r w:rsidR="00D879F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жизнь, удача, труд, </w:t>
      </w:r>
      <w:r w:rsidR="0081595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ученик, книга, солдат, профессия.</w:t>
      </w:r>
    </w:p>
    <w:p w14:paraId="53DA6622" w14:textId="77777777" w:rsidR="00E775B6" w:rsidRDefault="00E775B6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14:paraId="2431B290" w14:textId="23014DD2" w:rsidR="00AD45FF" w:rsidRPr="00E775B6" w:rsidRDefault="00E775B6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</w:pPr>
      <w:r w:rsidRPr="008829DA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lastRenderedPageBreak/>
        <w:t>Упражнени</w:t>
      </w:r>
      <w:r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 xml:space="preserve">е 3. </w:t>
      </w:r>
      <w:r w:rsidR="00AD45FF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 xml:space="preserve">Соотнесите предложенные средства </w:t>
      </w:r>
      <w:proofErr w:type="gramStart"/>
      <w:r w:rsidR="00AD45FF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>выразительности  с</w:t>
      </w:r>
      <w:proofErr w:type="gramEnd"/>
      <w:r w:rsidR="00AD45FF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 xml:space="preserve">предложенными </w:t>
      </w:r>
      <w:r w:rsidR="00AD45FF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>примерами. Подберите сво</w:t>
      </w:r>
      <w:r w:rsidR="008F2799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>й</w:t>
      </w:r>
      <w:r w:rsidR="00AD45FF" w:rsidRPr="00E775B6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 xml:space="preserve"> пример к каждому средству.</w:t>
      </w:r>
    </w:p>
    <w:p w14:paraId="160799D9" w14:textId="77777777" w:rsidR="008F2799" w:rsidRPr="00AD45FF" w:rsidRDefault="008F2799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i/>
          <w:iCs/>
          <w:color w:val="2C2D2E"/>
          <w:sz w:val="28"/>
          <w:szCs w:val="28"/>
          <w:shd w:val="clear" w:color="auto" w:fill="FFFFFF"/>
        </w:rPr>
      </w:pPr>
    </w:p>
    <w:tbl>
      <w:tblPr>
        <w:tblStyle w:val="a7"/>
        <w:tblW w:w="9493" w:type="dxa"/>
        <w:tblLook w:val="04A0" w:firstRow="1" w:lastRow="0" w:firstColumn="1" w:lastColumn="0" w:noHBand="0" w:noVBand="1"/>
      </w:tblPr>
      <w:tblGrid>
        <w:gridCol w:w="3539"/>
        <w:gridCol w:w="5954"/>
      </w:tblGrid>
      <w:tr w:rsidR="00E775B6" w14:paraId="06842BB7" w14:textId="77777777" w:rsidTr="00E775B6">
        <w:tc>
          <w:tcPr>
            <w:tcW w:w="3539" w:type="dxa"/>
          </w:tcPr>
          <w:p w14:paraId="29C73723" w14:textId="23ADE19D" w:rsidR="00E775B6" w:rsidRDefault="00E775B6" w:rsidP="003971C1">
            <w:pPr>
              <w:pStyle w:val="a6"/>
              <w:spacing w:after="0" w:line="360" w:lineRule="auto"/>
              <w:jc w:val="center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Ср-во выразительности</w:t>
            </w:r>
          </w:p>
        </w:tc>
        <w:tc>
          <w:tcPr>
            <w:tcW w:w="5954" w:type="dxa"/>
          </w:tcPr>
          <w:p w14:paraId="5A9AFA60" w14:textId="4894581F" w:rsidR="00E775B6" w:rsidRDefault="00E775B6" w:rsidP="007A31DB">
            <w:pPr>
              <w:pStyle w:val="a6"/>
              <w:spacing w:after="0" w:line="360" w:lineRule="auto"/>
              <w:jc w:val="center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Примеры</w:t>
            </w:r>
          </w:p>
        </w:tc>
      </w:tr>
      <w:tr w:rsidR="00AD45FF" w14:paraId="5A094F92" w14:textId="77777777" w:rsidTr="00E775B6">
        <w:tc>
          <w:tcPr>
            <w:tcW w:w="3539" w:type="dxa"/>
          </w:tcPr>
          <w:p w14:paraId="079F1D74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Гипербола</w:t>
            </w:r>
          </w:p>
          <w:p w14:paraId="28F25137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Литота</w:t>
            </w:r>
          </w:p>
          <w:p w14:paraId="28F8EA4F" w14:textId="1EB3E020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Ирония</w:t>
            </w:r>
          </w:p>
          <w:p w14:paraId="1FF2DA0C" w14:textId="2059C8D8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Эпитет</w:t>
            </w:r>
          </w:p>
          <w:p w14:paraId="6A360155" w14:textId="64FB5748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Сравнение</w:t>
            </w:r>
          </w:p>
          <w:p w14:paraId="19505BD8" w14:textId="7A0622F5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Метафора</w:t>
            </w:r>
          </w:p>
          <w:p w14:paraId="421B0FB2" w14:textId="6A274AB8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Олицетворение</w:t>
            </w:r>
          </w:p>
          <w:p w14:paraId="7E634C79" w14:textId="53364001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Метонимия</w:t>
            </w:r>
          </w:p>
          <w:p w14:paraId="6DF0BAE4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Синекдоха</w:t>
            </w:r>
          </w:p>
          <w:p w14:paraId="61C8874C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Оксюморон</w:t>
            </w:r>
          </w:p>
          <w:p w14:paraId="48A9399C" w14:textId="57B71DE1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Перифраз</w:t>
            </w:r>
          </w:p>
        </w:tc>
        <w:tc>
          <w:tcPr>
            <w:tcW w:w="5954" w:type="dxa"/>
          </w:tcPr>
          <w:p w14:paraId="06F6BCC1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Пуще всего береги копейку</w:t>
            </w:r>
          </w:p>
          <w:p w14:paraId="16F61071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Голубая планета</w:t>
            </w:r>
          </w:p>
          <w:p w14:paraId="2B3998BF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Золотые руки</w:t>
            </w:r>
          </w:p>
          <w:p w14:paraId="402D8078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Лес рук</w:t>
            </w:r>
          </w:p>
          <w:p w14:paraId="121187BE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Мальчик с пальчик</w:t>
            </w:r>
          </w:p>
          <w:p w14:paraId="40D98EB0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Сквозь волнистые туманы</w:t>
            </w:r>
          </w:p>
          <w:p w14:paraId="5F4E733C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Чайник кипит</w:t>
            </w:r>
          </w:p>
          <w:p w14:paraId="70331A03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Тучи бегут</w:t>
            </w:r>
          </w:p>
          <w:p w14:paraId="32BB01E3" w14:textId="77777777" w:rsidR="00AD45FF" w:rsidRDefault="00AD45FF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Обыкновенное чудо</w:t>
            </w:r>
          </w:p>
          <w:p w14:paraId="63EF29C0" w14:textId="77777777" w:rsidR="008F2799" w:rsidRDefault="008F2799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Откуда, умная, бредешь ты, голова</w:t>
            </w:r>
          </w:p>
          <w:p w14:paraId="1F13EA1E" w14:textId="21AF28A6" w:rsidR="008F2799" w:rsidRDefault="008F2799" w:rsidP="007A31DB">
            <w:pPr>
              <w:pStyle w:val="a6"/>
              <w:spacing w:after="0"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Стихи бегут, как ручьи</w:t>
            </w:r>
          </w:p>
        </w:tc>
      </w:tr>
    </w:tbl>
    <w:p w14:paraId="78C21C9A" w14:textId="77777777" w:rsidR="002C100C" w:rsidRDefault="002C100C" w:rsidP="007A31DB">
      <w:pPr>
        <w:pStyle w:val="a6"/>
        <w:spacing w:after="0" w:line="360" w:lineRule="auto"/>
        <w:ind w:firstLine="426"/>
        <w:jc w:val="center"/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</w:pPr>
    </w:p>
    <w:p w14:paraId="5FB95B20" w14:textId="64E9CF49" w:rsidR="002C100C" w:rsidRDefault="002C100C" w:rsidP="007A31DB">
      <w:pPr>
        <w:pStyle w:val="a6"/>
        <w:spacing w:after="0" w:line="360" w:lineRule="auto"/>
        <w:ind w:firstLine="426"/>
        <w:jc w:val="center"/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Задание для самостоятельной работы.</w:t>
      </w:r>
    </w:p>
    <w:p w14:paraId="7FC609C4" w14:textId="733552E0" w:rsidR="00D879F9" w:rsidRPr="002C100C" w:rsidRDefault="00D879F9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2C100C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 xml:space="preserve">Подберите 5-7 упражнений </w:t>
      </w:r>
      <w:r w:rsidR="00815951" w:rsidRPr="002C100C">
        <w:rPr>
          <w:rFonts w:ascii="Times New Roman" w:hAnsi="Times New Roman" w:cs="Times New Roman"/>
          <w:b/>
          <w:bCs/>
          <w:i/>
          <w:iCs/>
          <w:color w:val="2C2D2E"/>
          <w:sz w:val="28"/>
          <w:szCs w:val="28"/>
          <w:shd w:val="clear" w:color="auto" w:fill="FFFFFF"/>
        </w:rPr>
        <w:t>для тренировки умения импровизировать. Расскажите об их преимуществах, почему выбрали именно эти упражнения.</w:t>
      </w:r>
    </w:p>
    <w:p w14:paraId="1AB43CA3" w14:textId="420C92D2" w:rsidR="002C100C" w:rsidRPr="002C100C" w:rsidRDefault="002C100C" w:rsidP="007A31DB">
      <w:pPr>
        <w:pStyle w:val="a6"/>
        <w:spacing w:after="0" w:line="360" w:lineRule="auto"/>
        <w:jc w:val="center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  <w:r w:rsidRPr="002C100C">
        <w:rPr>
          <w:rFonts w:ascii="Times New Roman" w:eastAsia="Times New Roman" w:hAnsi="Times New Roman"/>
          <w:b/>
          <w:bCs/>
          <w:color w:val="101010"/>
          <w:sz w:val="28"/>
          <w:szCs w:val="28"/>
        </w:rPr>
        <w:t>Терминологический минимум.</w:t>
      </w:r>
    </w:p>
    <w:p w14:paraId="0F870A24" w14:textId="77777777" w:rsidR="002C100C" w:rsidRDefault="002C100C" w:rsidP="007A31DB">
      <w:pPr>
        <w:pStyle w:val="a6"/>
        <w:spacing w:after="0" w:line="36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B542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Словесная импровизация</w:t>
      </w:r>
      <w:r w:rsidRPr="008B542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</w:t>
      </w:r>
      <w:r w:rsidRPr="008B542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умение легко, спонтанно, без предварительной подготовки говорить на любую тему.</w:t>
      </w:r>
    </w:p>
    <w:p w14:paraId="4A9CC126" w14:textId="452A4966" w:rsidR="002C100C" w:rsidRDefault="002C100C" w:rsidP="007A31DB">
      <w:pPr>
        <w:pStyle w:val="a6"/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2F7">
        <w:rPr>
          <w:rStyle w:val="w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Риторические фигуры</w:t>
      </w:r>
      <w:r w:rsidRPr="00FA72F7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о</w:t>
      </w:r>
      <w:r w:rsidRPr="00FA72F7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бороты</w:t>
      </w:r>
      <w:r w:rsidRPr="00FA7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A72F7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речи</w:t>
      </w:r>
      <w:r w:rsidRPr="00FA7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FA72F7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синтаксические</w:t>
      </w:r>
      <w:r w:rsidRPr="00FA7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A72F7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построения</w:t>
      </w:r>
      <w:r w:rsidRPr="00FA7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FA72F7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усиливающие</w:t>
      </w:r>
      <w:r w:rsidRPr="00FA7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A72F7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выразительность</w:t>
      </w:r>
      <w:r w:rsidRPr="00FA7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A72F7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высказывания</w:t>
      </w:r>
      <w:r w:rsidRPr="00FA7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D5B1B93" w14:textId="77777777" w:rsidR="00E775B6" w:rsidRPr="00524A3B" w:rsidRDefault="00E775B6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75B6">
        <w:rPr>
          <w:rFonts w:ascii="Times New Roman" w:hAnsi="Times New Roman" w:cs="Times New Roman"/>
          <w:b/>
          <w:bCs/>
          <w:sz w:val="28"/>
          <w:szCs w:val="28"/>
        </w:rPr>
        <w:t>Подготовка речи</w:t>
      </w:r>
      <w:r w:rsidRPr="00524A3B">
        <w:rPr>
          <w:rFonts w:ascii="Times New Roman" w:hAnsi="Times New Roman" w:cs="Times New Roman"/>
          <w:sz w:val="28"/>
          <w:szCs w:val="28"/>
        </w:rPr>
        <w:t>: выбор темы, цель речи.</w:t>
      </w:r>
    </w:p>
    <w:p w14:paraId="4B3D9844" w14:textId="79E46F17" w:rsidR="00E775B6" w:rsidRPr="00524A3B" w:rsidRDefault="00E775B6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4A3B">
        <w:rPr>
          <w:rFonts w:ascii="Times New Roman" w:hAnsi="Times New Roman" w:cs="Times New Roman"/>
          <w:sz w:val="28"/>
          <w:szCs w:val="28"/>
        </w:rPr>
        <w:t xml:space="preserve">Определение причин «ораторской лихорадки» и </w:t>
      </w:r>
      <w:r>
        <w:rPr>
          <w:rFonts w:ascii="Times New Roman" w:hAnsi="Times New Roman" w:cs="Times New Roman"/>
          <w:sz w:val="28"/>
          <w:szCs w:val="28"/>
        </w:rPr>
        <w:t xml:space="preserve">обсуждение </w:t>
      </w:r>
      <w:r w:rsidRPr="00524A3B">
        <w:rPr>
          <w:rFonts w:ascii="Times New Roman" w:hAnsi="Times New Roman" w:cs="Times New Roman"/>
          <w:sz w:val="28"/>
          <w:szCs w:val="28"/>
        </w:rPr>
        <w:t>способов избавления от неё.</w:t>
      </w:r>
    </w:p>
    <w:p w14:paraId="15074C96" w14:textId="77777777" w:rsidR="00E775B6" w:rsidRDefault="00E775B6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разработки публичной речи:</w:t>
      </w:r>
    </w:p>
    <w:p w14:paraId="5411CED6" w14:textId="77777777" w:rsidR="00E775B6" w:rsidRDefault="00E775B6" w:rsidP="007A31DB">
      <w:pPr>
        <w:pStyle w:val="a6"/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Определение темы речи</w:t>
      </w:r>
    </w:p>
    <w:p w14:paraId="4A38D85C" w14:textId="77777777" w:rsidR="00E775B6" w:rsidRDefault="00E775B6" w:rsidP="007A31DB">
      <w:pPr>
        <w:pStyle w:val="a6"/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Формулировка темы</w:t>
      </w:r>
    </w:p>
    <w:p w14:paraId="01D11B7D" w14:textId="77777777" w:rsidR="00E775B6" w:rsidRDefault="00E775B6" w:rsidP="007A31DB">
      <w:pPr>
        <w:pStyle w:val="a6"/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цель выступления</w:t>
      </w:r>
    </w:p>
    <w:p w14:paraId="4E184AA0" w14:textId="77777777" w:rsidR="00E775B6" w:rsidRDefault="00E775B6" w:rsidP="007A31DB">
      <w:pPr>
        <w:pStyle w:val="a6"/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и отбор материала</w:t>
      </w:r>
    </w:p>
    <w:p w14:paraId="14F3A928" w14:textId="77777777" w:rsidR="00E775B6" w:rsidRDefault="00E775B6" w:rsidP="007A31DB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выбора темы и определения цели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Сопер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рекомендует выступающему ставить перед собой такие вопросы:</w:t>
      </w:r>
    </w:p>
    <w:p w14:paraId="62AD2385" w14:textId="77777777" w:rsidR="00E775B6" w:rsidRDefault="00E775B6" w:rsidP="007A31DB">
      <w:pPr>
        <w:pStyle w:val="a6"/>
        <w:numPr>
          <w:ilvl w:val="0"/>
          <w:numId w:val="3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Действительно ли меня интересует тема или может ли она стать интересной для меня?</w:t>
      </w:r>
    </w:p>
    <w:p w14:paraId="273883CE" w14:textId="77777777" w:rsidR="00E775B6" w:rsidRDefault="00E775B6" w:rsidP="007A31DB">
      <w:pPr>
        <w:pStyle w:val="a6"/>
        <w:numPr>
          <w:ilvl w:val="0"/>
          <w:numId w:val="3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Достаточно ли я знаю по этому вопросу и могу ли я заручиться достаточными данными?</w:t>
      </w:r>
    </w:p>
    <w:p w14:paraId="3E252B2F" w14:textId="77777777" w:rsidR="00E775B6" w:rsidRDefault="00E775B6" w:rsidP="007A31DB">
      <w:pPr>
        <w:pStyle w:val="a6"/>
        <w:numPr>
          <w:ilvl w:val="0"/>
          <w:numId w:val="3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Смогу ли я уложиться в отведенное время?</w:t>
      </w:r>
    </w:p>
    <w:p w14:paraId="32F69081" w14:textId="77777777" w:rsidR="00E775B6" w:rsidRDefault="00E775B6" w:rsidP="007A31DB">
      <w:pPr>
        <w:pStyle w:val="a6"/>
        <w:numPr>
          <w:ilvl w:val="0"/>
          <w:numId w:val="3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я хочу убедить, убежден ли искренне я сам?</w:t>
      </w:r>
    </w:p>
    <w:p w14:paraId="381263F4" w14:textId="77777777" w:rsidR="00E775B6" w:rsidRDefault="00E775B6" w:rsidP="007A31DB">
      <w:pPr>
        <w:pStyle w:val="a6"/>
        <w:numPr>
          <w:ilvl w:val="0"/>
          <w:numId w:val="3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ли соответствовать мои тема и цель уровню знаний, интересам и установкам слушателя?</w:t>
      </w:r>
    </w:p>
    <w:p w14:paraId="024E9FF5" w14:textId="77777777" w:rsidR="00E775B6" w:rsidRPr="00FA72F7" w:rsidRDefault="00E775B6" w:rsidP="007A31DB">
      <w:pPr>
        <w:pStyle w:val="a6"/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F29FAFD" w14:textId="77777777" w:rsidR="007A31DB" w:rsidRDefault="007A31D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1D88A31B" w14:textId="2A8C2BA0" w:rsidR="008F2799" w:rsidRDefault="008F2799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5E726999" w14:textId="6649EF91" w:rsidR="003971C1" w:rsidRDefault="003971C1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3D78777A" w14:textId="518C4914" w:rsidR="003971C1" w:rsidRDefault="003971C1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0DDC623B" w14:textId="5AB11C5E" w:rsidR="003971C1" w:rsidRDefault="003971C1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579A1F0F" w14:textId="4EA66547" w:rsidR="003971C1" w:rsidRDefault="003971C1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60884509" w14:textId="66CD47DA" w:rsidR="003971C1" w:rsidRDefault="003971C1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6C4A7160" w14:textId="7EEC6163" w:rsidR="003971C1" w:rsidRDefault="003971C1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4D611A5C" w14:textId="213D1DF4" w:rsidR="003971C1" w:rsidRDefault="003971C1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40B2EE03" w14:textId="2B61B0CC" w:rsidR="003971C1" w:rsidRDefault="003971C1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5DC8556E" w14:textId="640B6FCD" w:rsidR="003971C1" w:rsidRDefault="003971C1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25CCF709" w14:textId="432DD11D" w:rsidR="00CE276B" w:rsidRDefault="00CE276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56124307" w14:textId="46C503A8" w:rsidR="00CE276B" w:rsidRPr="00B2689B" w:rsidRDefault="00CE276B" w:rsidP="00B2689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Уроки 30-31. Тема. </w:t>
      </w:r>
      <w:r w:rsidRPr="00B2689B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</w:rPr>
        <w:t>Анализ видов преобразования текста. Выполнение корректировки текста. Составление тезисов, конспекта, выписок. Выявление особенностей рецензии, аннотации.</w:t>
      </w:r>
    </w:p>
    <w:p w14:paraId="0F2A0E4A" w14:textId="77777777" w:rsidR="00CE276B" w:rsidRPr="00CE276B" w:rsidRDefault="00CE276B" w:rsidP="004033F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A245A1" w14:textId="611E9AB4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Цель</w:t>
      </w:r>
      <w:r>
        <w:rPr>
          <w:color w:val="000000"/>
          <w:sz w:val="28"/>
          <w:szCs w:val="28"/>
        </w:rPr>
        <w:t>: формирование навыков анализа и оценки текста, переработки его различными способами.</w:t>
      </w:r>
    </w:p>
    <w:p w14:paraId="795F37CE" w14:textId="79A166E3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</w:t>
      </w:r>
      <w:r>
        <w:rPr>
          <w:color w:val="000000"/>
          <w:sz w:val="28"/>
          <w:szCs w:val="28"/>
        </w:rPr>
        <w:t xml:space="preserve">: обобщить знания о тексте, его признаках и строении; сформировать умение анализировать главную информацию текста, обобщать все </w:t>
      </w:r>
      <w:proofErr w:type="spellStart"/>
      <w:r>
        <w:rPr>
          <w:color w:val="000000"/>
          <w:sz w:val="28"/>
          <w:szCs w:val="28"/>
        </w:rPr>
        <w:t>микротемы</w:t>
      </w:r>
      <w:proofErr w:type="spellEnd"/>
      <w:r>
        <w:rPr>
          <w:color w:val="000000"/>
          <w:sz w:val="28"/>
          <w:szCs w:val="28"/>
        </w:rPr>
        <w:t xml:space="preserve"> текста, устанавливать смысловые отношения между предложениями текста, определять средства связи предложений в тексте, определять лексическое значение слова; расширить знания учащихся о таких видах переработки текста, как план, тезисы, выписки, конспект, реферат; познакомить с правилами написания аннотации и рецензии.</w:t>
      </w:r>
    </w:p>
    <w:p w14:paraId="54ECC1FC" w14:textId="77777777" w:rsidR="00CE276B" w:rsidRDefault="00CE276B" w:rsidP="004033F3">
      <w:pPr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27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1.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E276B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Выполните комплексный анализ текста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CE27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(Приложение 1).</w:t>
      </w:r>
      <w:r w:rsidRPr="00CE276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14:paraId="19DACCF9" w14:textId="77777777" w:rsidR="00CE276B" w:rsidRDefault="00CE276B" w:rsidP="004033F3">
      <w:pPr>
        <w:spacing w:before="100" w:beforeAutospacing="1"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Свеча над Енисеем</w:t>
      </w:r>
    </w:p>
    <w:p w14:paraId="79F61990" w14:textId="5DDB6A14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Напротив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села, на скале, обкатанной дождями и временем, похожей на запёкшийся кулич, чуть ниже гор и отрогов скал, отдаляясь, скорее отскочив от прибрежного леса, растёт берёза. </w:t>
      </w:r>
      <w:r>
        <w:rPr>
          <w:rFonts w:ascii="Cambria Math" w:hAnsi="Cambria Math" w:cs="Cambria Math"/>
          <w:sz w:val="28"/>
          <w:szCs w:val="28"/>
        </w:rPr>
        <w:t>〈</w:t>
      </w:r>
      <w:r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Cambria Math" w:hAnsi="Cambria Math" w:cs="Cambria Math"/>
          <w:sz w:val="28"/>
          <w:szCs w:val="28"/>
        </w:rPr>
        <w:t>〉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3F907C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берёза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распочинает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осень на левом, скалистом берегу Енисея: числа двадцатого — двадцать пятого августа приоткрывается на ней полоска едва видной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прожелтины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быстро-быстро, за несколько дней, от низу до верху вся берёза сделается будто свечка восковая. Последним пламенем, словно ярким вскриком в оконце лета, заявит она о себе и сразу же отделится от мира, от леса, от реки и всего своего земного окружения. </w:t>
      </w:r>
    </w:p>
    <w:p w14:paraId="2E96E9E5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Стоит деревце одиноко и тихо светится, молитвенно догорает. Только белый ствол, будто кость, с каждым утренником проступает всё явственней, всё отчётливей от корня до вершинки. </w:t>
      </w:r>
      <w:r>
        <w:rPr>
          <w:rFonts w:ascii="Cambria Math" w:hAnsi="Cambria Math" w:cs="Cambria Math"/>
          <w:sz w:val="28"/>
          <w:szCs w:val="28"/>
        </w:rPr>
        <w:t>〈</w:t>
      </w:r>
      <w:r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Cambria Math" w:hAnsi="Cambria Math" w:cs="Cambria Math"/>
          <w:sz w:val="28"/>
          <w:szCs w:val="28"/>
        </w:rPr>
        <w:t>〉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97D1FA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Ниже её в камне пещера таинственно щурится, под нею ключ шевелится, ещё ниже Енисей под солнцем сиянием исходит, вроде бы и не шевелится, только дышит холодом, навевает предчувствие неминуемой осени. </w:t>
      </w:r>
    </w:p>
    <w:p w14:paraId="515F5137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Свечечка, родная, не зажигайся подольше, не сгорай дотла, пусть дни погожие и ясные дольше постоят, порадуют людей, их, кроме природы, уже некому и нечем радовать. И останься с нами, красуйся, как и до нас красовалась на утёсе. Гори и не гасни над Енисеем, над миром, в храме природы, негасимым жёлтым огоньком, свеча вечности.</w:t>
      </w:r>
    </w:p>
    <w:p w14:paraId="50BB8C50" w14:textId="5DE917A1" w:rsidR="00CE276B" w:rsidRDefault="00CE276B" w:rsidP="004033F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В.Астафьев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Затеси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</w:p>
    <w:p w14:paraId="4602B107" w14:textId="0FDB7D9C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76B">
        <w:rPr>
          <w:rFonts w:ascii="Times New Roman" w:hAnsi="Times New Roman" w:cs="Times New Roman"/>
          <w:b/>
          <w:bCs/>
          <w:sz w:val="28"/>
          <w:szCs w:val="28"/>
        </w:rPr>
        <w:t>Задание 2. (Работа в группах</w:t>
      </w:r>
      <w:r>
        <w:rPr>
          <w:rFonts w:ascii="Times New Roman" w:hAnsi="Times New Roman" w:cs="Times New Roman"/>
          <w:b/>
          <w:sz w:val="28"/>
          <w:szCs w:val="28"/>
        </w:rPr>
        <w:t>).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CE276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Сравните первоначальную и окончательную редакции сцены гибели </w:t>
      </w:r>
      <w:proofErr w:type="spellStart"/>
      <w:r w:rsidRPr="00CE276B">
        <w:rPr>
          <w:rFonts w:ascii="Times New Roman" w:hAnsi="Times New Roman" w:cs="Times New Roman"/>
          <w:b/>
          <w:i/>
          <w:iCs/>
          <w:sz w:val="28"/>
          <w:szCs w:val="28"/>
        </w:rPr>
        <w:t>Андрия</w:t>
      </w:r>
      <w:proofErr w:type="spellEnd"/>
      <w:r w:rsidRPr="00CE276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и отметить фразы и абзацы, которые были переработаны Н. В. Гоголем. Сделайте выводы.</w:t>
      </w:r>
    </w:p>
    <w:tbl>
      <w:tblPr>
        <w:tblStyle w:val="a7"/>
        <w:tblW w:w="9468" w:type="dxa"/>
        <w:tblLook w:val="01E0" w:firstRow="1" w:lastRow="1" w:firstColumn="1" w:lastColumn="1" w:noHBand="0" w:noVBand="0"/>
      </w:tblPr>
      <w:tblGrid>
        <w:gridCol w:w="4785"/>
        <w:gridCol w:w="4683"/>
      </w:tblGrid>
      <w:tr w:rsidR="00CE276B" w14:paraId="312E4610" w14:textId="77777777" w:rsidTr="00CE276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037FB" w14:textId="77777777" w:rsidR="00CE276B" w:rsidRPr="00CE276B" w:rsidRDefault="00CE276B" w:rsidP="004033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Редакция 1835 года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05D0B" w14:textId="77777777" w:rsidR="00CE276B" w:rsidRPr="00CE276B" w:rsidRDefault="00CE276B" w:rsidP="004033F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Окончательный вариант</w:t>
            </w:r>
          </w:p>
        </w:tc>
      </w:tr>
      <w:tr w:rsidR="00CE276B" w14:paraId="21DE7A68" w14:textId="77777777" w:rsidTr="00CE276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B033" w14:textId="2DFF2FAE" w:rsidR="00CE276B" w:rsidRPr="00CE276B" w:rsidRDefault="00CE276B" w:rsidP="004033F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— Что, сынку?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— сказал Бульба, глянувши ему в очи.</w:t>
            </w:r>
          </w:p>
          <w:p w14:paraId="346E6CF2" w14:textId="77777777" w:rsidR="00CE276B" w:rsidRPr="00CE276B" w:rsidRDefault="00CE276B" w:rsidP="004033F3">
            <w:pPr>
              <w:spacing w:line="360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Андрий</w:t>
            </w:r>
            <w:proofErr w:type="spellEnd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был безответен.</w:t>
            </w:r>
          </w:p>
          <w:p w14:paraId="66F63936" w14:textId="77777777" w:rsidR="00CE276B" w:rsidRDefault="00CE276B" w:rsidP="004033F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— Что, сынку?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— повторил Тарас.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— Помогли тебе твои ляхи?</w:t>
            </w:r>
          </w:p>
          <w:p w14:paraId="5BDED2D8" w14:textId="01B063ED" w:rsidR="00CE276B" w:rsidRDefault="00CE276B" w:rsidP="004033F3">
            <w:pPr>
              <w:spacing w:line="360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Андрий</w:t>
            </w:r>
            <w:proofErr w:type="spellEnd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не произнес ни слова, он стоял как осужденный.</w:t>
            </w:r>
          </w:p>
          <w:p w14:paraId="4C4EF190" w14:textId="77777777" w:rsidR="00CE276B" w:rsidRDefault="00CE276B" w:rsidP="004033F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— Так продать, продать веру? Проклят и тот час, в который ты родился на свет!</w:t>
            </w:r>
          </w:p>
          <w:p w14:paraId="3D999F04" w14:textId="373D78C5" w:rsidR="00CE276B" w:rsidRDefault="00CE276B" w:rsidP="004033F3">
            <w:pPr>
              <w:spacing w:line="360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Сказавши это, он глянул с каким-то исступленно сверкающим взглядом по сторонам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435EDF95" w14:textId="763DD823" w:rsidR="00CE276B" w:rsidRPr="00CE276B" w:rsidRDefault="00CE276B" w:rsidP="004033F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— Ты думал, что я отдам кому-нибудь дитя свое? Нет! Я тебя породил, я тебя и убью. Стой и </w:t>
            </w:r>
            <w:proofErr w:type="gramStart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 шевелись</w:t>
            </w:r>
            <w:proofErr w:type="gramEnd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не проси у господа бога отпущения; за такое </w:t>
            </w: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дело не прощают на том свете!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Тарас отступил на несколько шагов, снял с плеча ружье, прицелился... выстрел грянул...»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3F6E" w14:textId="0D912170" w:rsidR="00CE276B" w:rsidRPr="00CE276B" w:rsidRDefault="00CE276B" w:rsidP="004033F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«—Ну, что ж теперь мы будем делать?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— сказал Тарас, смотря ему прямо в очи.</w:t>
            </w:r>
          </w:p>
          <w:p w14:paraId="06668664" w14:textId="2525310A" w:rsidR="00CE276B" w:rsidRPr="00CE276B" w:rsidRDefault="00CE276B" w:rsidP="004033F3">
            <w:pPr>
              <w:spacing w:line="360" w:lineRule="auto"/>
              <w:ind w:firstLine="63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 ничего не знал на то сказать </w:t>
            </w:r>
            <w:proofErr w:type="spellStart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Андрий</w:t>
            </w:r>
            <w:proofErr w:type="spellEnd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стоял, </w:t>
            </w:r>
            <w:proofErr w:type="spellStart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утупивши</w:t>
            </w:r>
            <w:proofErr w:type="spellEnd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 землю очи.</w:t>
            </w: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 — Что, сынку, помогли тебе твои </w:t>
            </w:r>
            <w:proofErr w:type="gramStart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ляхи?</w:t>
            </w: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Андрий</w:t>
            </w:r>
            <w:proofErr w:type="spellEnd"/>
            <w:proofErr w:type="gramEnd"/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был безответен.</w:t>
            </w: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 Так продать? продать веру? продать своих? Стой же, слезай с коня!</w:t>
            </w:r>
          </w:p>
          <w:p w14:paraId="40232AB5" w14:textId="2762B83B" w:rsidR="00CE276B" w:rsidRPr="00CE276B" w:rsidRDefault="00CE276B" w:rsidP="004033F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Покорно, как ребенок, слез он с коня и остановился ни жив ни мертв перед Тарасом.</w:t>
            </w:r>
          </w:p>
          <w:p w14:paraId="202A4629" w14:textId="7F8B8198" w:rsidR="00CE276B" w:rsidRPr="00CE276B" w:rsidRDefault="00CE276B" w:rsidP="004033F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— Стой и не шевелись! Я тебя породил, я тебя и убью!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— сказал </w:t>
            </w: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Тарас и, отступивши шаг назад, снял с плеча ружье... </w:t>
            </w:r>
          </w:p>
          <w:p w14:paraId="04DF522A" w14:textId="77777777" w:rsidR="00CE276B" w:rsidRPr="00CE276B" w:rsidRDefault="00CE276B" w:rsidP="004033F3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7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Тарас выстрелил».</w:t>
            </w:r>
          </w:p>
          <w:p w14:paraId="065FBCE6" w14:textId="77777777" w:rsidR="00CE276B" w:rsidRPr="00CE276B" w:rsidRDefault="00CE276B" w:rsidP="004033F3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4B9873D" w14:textId="54F35D54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76B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Задание 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276B">
        <w:rPr>
          <w:rFonts w:ascii="Times New Roman" w:hAnsi="Times New Roman" w:cs="Times New Roman"/>
          <w:b/>
          <w:i/>
          <w:iCs/>
          <w:sz w:val="28"/>
          <w:szCs w:val="28"/>
        </w:rPr>
        <w:t>Прочитайте текст, укажите в нём информативные центры и те отрезки текста, которые можно исключить при сокращении. Выполните правку-сокращение, уменьшив заметку на половину, указав и устранив речевые ошибки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5C85E808" w14:textId="672CF45B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1770 году в России утверждён орден Святого Георгия. Этот орден вручался только за воинские подвиги и имел девиз: «За службу и храбрость». Вряд ли его учредители могли предвидеть, какая великая судьба ожидает их детище. Орден тесно связан со всей последующей историей России: им награждались самые выдающиеся полководцы и отличившиеся в боях воины. Эта награда стала символом русской славы.</w:t>
      </w:r>
    </w:p>
    <w:p w14:paraId="1DB09DFC" w14:textId="77777777" w:rsidR="00CE276B" w:rsidRPr="00CE276B" w:rsidRDefault="00CE276B" w:rsidP="004033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iCs/>
          <w:sz w:val="28"/>
          <w:szCs w:val="28"/>
        </w:rPr>
      </w:pPr>
      <w:r w:rsidRPr="00CE276B">
        <w:rPr>
          <w:b/>
          <w:color w:val="000000"/>
          <w:sz w:val="28"/>
          <w:szCs w:val="28"/>
        </w:rPr>
        <w:t>Задание 4</w:t>
      </w:r>
      <w:r w:rsidRPr="00CE276B">
        <w:rPr>
          <w:b/>
          <w:i/>
          <w:iCs/>
          <w:color w:val="000000"/>
          <w:sz w:val="28"/>
          <w:szCs w:val="28"/>
        </w:rPr>
        <w:t>.</w:t>
      </w:r>
      <w:r w:rsidRPr="00CE276B">
        <w:rPr>
          <w:i/>
          <w:iCs/>
          <w:color w:val="000000"/>
          <w:sz w:val="28"/>
          <w:szCs w:val="28"/>
        </w:rPr>
        <w:t xml:space="preserve"> </w:t>
      </w:r>
      <w:r w:rsidRPr="00CE276B">
        <w:rPr>
          <w:b/>
          <w:i/>
          <w:iCs/>
          <w:sz w:val="28"/>
          <w:szCs w:val="28"/>
        </w:rPr>
        <w:t>Познакомьтесь с текстом; определите его тему; найдите повтор. Можно ли этот повтор считать средством усиления, выделения мысли? Выделите сочетания, в которых выступает повторяющееся слово. Какие новые оттенки значения появляются у повторяющегося слова?</w:t>
      </w:r>
    </w:p>
    <w:p w14:paraId="1BA98F63" w14:textId="052A9513" w:rsidR="00CE276B" w:rsidRDefault="00CE276B" w:rsidP="004033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жизни есть какой-то уровень счастья, от которого мы ведем отсчет, как ведем отсчет от уровня моря. Так вот, задача каждого человека и в </w:t>
      </w:r>
      <w:proofErr w:type="gramStart"/>
      <w:r>
        <w:rPr>
          <w:sz w:val="28"/>
          <w:szCs w:val="28"/>
        </w:rPr>
        <w:t>крупном</w:t>
      </w:r>
      <w:proofErr w:type="gramEnd"/>
      <w:r>
        <w:rPr>
          <w:sz w:val="28"/>
          <w:szCs w:val="28"/>
        </w:rPr>
        <w:t xml:space="preserve"> и в малом повышать этот уровень счастья, в жизни повышать. И свое личное счастье тоже не остается вне этих забот. Но главное – счастье окружающих, тех, кто ближе к вам, чей уровень счастья можно повысить просто, легко, без забот. А кроме того, это означает повышать уровень счастья своей страны и всего человечества, в конце концов. (</w:t>
      </w:r>
      <w:proofErr w:type="spellStart"/>
      <w:r>
        <w:rPr>
          <w:sz w:val="28"/>
          <w:szCs w:val="28"/>
        </w:rPr>
        <w:t>Д.С.Лихачев</w:t>
      </w:r>
      <w:proofErr w:type="spellEnd"/>
      <w:r>
        <w:rPr>
          <w:sz w:val="28"/>
          <w:szCs w:val="28"/>
        </w:rPr>
        <w:t>)</w:t>
      </w:r>
    </w:p>
    <w:p w14:paraId="52EE7D57" w14:textId="77777777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0D51A669" w14:textId="77777777" w:rsidR="00B2689B" w:rsidRDefault="00B2689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1069CBDC" w14:textId="77777777" w:rsidR="00B2689B" w:rsidRDefault="00B2689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16F094B0" w14:textId="77777777" w:rsidR="00B2689B" w:rsidRDefault="00B2689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224B4B2C" w14:textId="77777777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Задания для самостоятельной работы</w:t>
      </w:r>
    </w:p>
    <w:p w14:paraId="3D8FA549" w14:textId="77777777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CE276B">
        <w:rPr>
          <w:b/>
          <w:bCs/>
          <w:sz w:val="28"/>
          <w:szCs w:val="28"/>
        </w:rPr>
        <w:t>Задание 1.</w:t>
      </w:r>
      <w:r>
        <w:rPr>
          <w:b/>
          <w:sz w:val="28"/>
          <w:szCs w:val="28"/>
        </w:rPr>
        <w:t xml:space="preserve"> </w:t>
      </w:r>
      <w:r w:rsidRPr="00CE276B">
        <w:rPr>
          <w:b/>
          <w:i/>
          <w:iCs/>
          <w:sz w:val="28"/>
          <w:szCs w:val="28"/>
        </w:rPr>
        <w:t>Отредактируйте текст, исправив ошибки и недочёты.</w:t>
      </w:r>
    </w:p>
    <w:p w14:paraId="4AC4B43D" w14:textId="77777777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Дежурство по школе</w:t>
      </w:r>
    </w:p>
    <w:p w14:paraId="77437660" w14:textId="03FCFB9D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pple-converted-space"/>
          <w:iCs/>
        </w:rPr>
      </w:pPr>
      <w:r>
        <w:rPr>
          <w:iCs/>
          <w:color w:val="000000"/>
          <w:sz w:val="28"/>
          <w:szCs w:val="28"/>
        </w:rPr>
        <w:t>Я встал в этот день рано, ведь мы сегодня опять дежурим по школе. Утро было солнечное, ясное. Только кое-где на небе виднелись белые легкие облака.</w:t>
      </w:r>
      <w:r>
        <w:rPr>
          <w:rStyle w:val="apple-converted-space"/>
          <w:iCs/>
          <w:color w:val="000000"/>
          <w:sz w:val="28"/>
          <w:szCs w:val="28"/>
        </w:rPr>
        <w:t> </w:t>
      </w:r>
    </w:p>
    <w:p w14:paraId="7221487E" w14:textId="7A24693D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pple-converted-space"/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Позавтракав, я быстро собрал книги и тетради; сложил все принадлежности в портфель и, весело напевая, пошел в школу. По дороге в школу я встретился с двумя моими одноклассниками. Мы немного поговорили и потом все вместе пошли в школу.</w:t>
      </w:r>
      <w:r>
        <w:rPr>
          <w:rStyle w:val="apple-converted-space"/>
          <w:iCs/>
          <w:color w:val="000000"/>
          <w:sz w:val="28"/>
          <w:szCs w:val="28"/>
        </w:rPr>
        <w:t> </w:t>
      </w:r>
    </w:p>
    <w:p w14:paraId="01E7014A" w14:textId="43BF0211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</w:pPr>
      <w:r>
        <w:rPr>
          <w:iCs/>
          <w:color w:val="000000"/>
          <w:sz w:val="28"/>
          <w:szCs w:val="28"/>
        </w:rPr>
        <w:t>В восемь часов утра, все ребята собрались на линейку. На линейке директор и наш классный руководитель говорили, как мы дежурили вчера и что мы должны делать сегодня. После линейки все разошлись по своим назначенным постам. Но вот залился веселой песней звонок. В школе наступила тишина.</w:t>
      </w:r>
    </w:p>
    <w:p w14:paraId="16291C92" w14:textId="1FA7E5F9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Первый урок у нас история. На уроке мы узнали много интересного о жизни древних греков. Как жаль, что урок идет только сорок пять минут! Вот он и кончился. И снова на дежурство. На третьем этаже ребята из V. </w:t>
      </w:r>
      <w:proofErr w:type="gramStart"/>
      <w:r>
        <w:rPr>
          <w:iCs/>
          <w:color w:val="000000"/>
          <w:sz w:val="28"/>
          <w:szCs w:val="28"/>
        </w:rPr>
        <w:t>В затеяли</w:t>
      </w:r>
      <w:proofErr w:type="gramEnd"/>
      <w:r>
        <w:rPr>
          <w:iCs/>
          <w:color w:val="000000"/>
          <w:sz w:val="28"/>
          <w:szCs w:val="28"/>
        </w:rPr>
        <w:t xml:space="preserve"> игру, в «салочки». Нам пришлось их успокаивать, но без дежурного учителя у нас ничего не получилось. Мы на ребят не сердились. Ведь мы и сами балуемся, когда не дежурим: по школе.</w:t>
      </w:r>
    </w:p>
    <w:p w14:paraId="4239D8B8" w14:textId="2C8C4FB2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Второй урок у нас английский язык. Нас опрашивали чтение на оценку. Мне поставили «четыре». Но ничего, я обязательно исправлю «четыре» на «пять».</w:t>
      </w:r>
    </w:p>
    <w:p w14:paraId="403BE6DB" w14:textId="14218819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На третьем уроке мы писали диктант. Диктант был трудный, и мы наделали много ошибок.</w:t>
      </w:r>
    </w:p>
    <w:p w14:paraId="55143B7F" w14:textId="16A3272B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После третьего урока большая перемена. Хочется сбегать в буфет за пирожками, но нельзя уходить с назначенного поста. Но мы придумали выход и скоро лакомились пирожками.</w:t>
      </w:r>
    </w:p>
    <w:p w14:paraId="043B4C1C" w14:textId="29576D1D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lastRenderedPageBreak/>
        <w:t>Потом у нас была математика, а пятый урок — география; Мы с интересом узнавали все больше о природе, о реках, водопадах, порогах. Это такой интересный предмет, и урок так быстро проходит.</w:t>
      </w:r>
    </w:p>
    <w:p w14:paraId="71E380E5" w14:textId="2F8738D1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После уроков я ходил по школе и проверял уборку классов, а потом был на совете командиров.</w:t>
      </w:r>
    </w:p>
    <w:p w14:paraId="3FD4D045" w14:textId="11C8D9B4" w:rsidR="00CE276B" w:rsidRDefault="00CE276B" w:rsidP="004033F3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День прошел очень хорошо. Правда, нам все же пришлось рассказывать классному руководителю, как мы покупали пирожки в буфете, но это было не очень страшно.</w:t>
      </w:r>
    </w:p>
    <w:p w14:paraId="4FBF51D0" w14:textId="20DE5AE4" w:rsidR="00CE276B" w:rsidRDefault="00CE276B" w:rsidP="004033F3">
      <w:pPr>
        <w:spacing w:before="100" w:beforeAutospacing="1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E27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(Работа в парах). </w:t>
      </w:r>
      <w:r w:rsidRPr="00CE276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Познакомьтесь с текстом, ответьте на вопрос: какие компоненты, присущие аннотации, использовали авторы? </w:t>
      </w:r>
      <w:proofErr w:type="spellStart"/>
      <w:r>
        <w:rPr>
          <w:rFonts w:ascii="Times New Roman" w:hAnsi="Times New Roman" w:cs="Times New Roman"/>
          <w:sz w:val="28"/>
          <w:szCs w:val="28"/>
        </w:rPr>
        <w:t>Bыбор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профессии: Энциклопедия для детей. — М., 2003.</w:t>
      </w:r>
    </w:p>
    <w:p w14:paraId="79B28787" w14:textId="26922F76" w:rsidR="00CE276B" w:rsidRDefault="00CE276B" w:rsidP="004033F3">
      <w:pPr>
        <w:spacing w:before="100" w:beforeAutospacing="1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 издании подробно рассматриваются факторы, влияющие на выбор профессии; обсуждаются вопросы получения профессионального образования, поиска работы, трудоустройства; приводится информация о рынке труда, законодательных основах трудовой деятельности. Книга интересно, объективно и доступно знакомит с миром профессиональной деятельности и миром профессий, позволяет взглянуть на проблему профессионального самоопределения как на закономерный этап развития человека. Книга будет полезна всем, кто сталкивается с проблемами профессионального выбора.</w:t>
      </w:r>
    </w:p>
    <w:p w14:paraId="5106469F" w14:textId="77777777" w:rsidR="00CE276B" w:rsidRPr="0040602B" w:rsidRDefault="00CE276B" w:rsidP="004033F3">
      <w:pPr>
        <w:spacing w:before="100" w:beforeAutospacing="1"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060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Напишите аннотацию к любой из прочитанных вами книг (учебнику, словарю и т. д.), а затем сверьте её с аннотацией, данной к выбранной вами книге.</w:t>
      </w:r>
    </w:p>
    <w:p w14:paraId="301F9458" w14:textId="77777777" w:rsidR="0040602B" w:rsidRDefault="00CE276B" w:rsidP="004033F3">
      <w:pPr>
        <w:spacing w:before="100" w:beforeAutospacing="1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02B">
        <w:rPr>
          <w:rFonts w:ascii="Times New Roman" w:hAnsi="Times New Roman" w:cs="Times New Roman"/>
          <w:b/>
          <w:bCs/>
          <w:sz w:val="28"/>
          <w:szCs w:val="28"/>
        </w:rPr>
        <w:t>Задание 3</w:t>
      </w:r>
      <w:r w:rsidRPr="004060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0073C0" w14:textId="77777777" w:rsidR="00B2689B" w:rsidRDefault="00CE276B" w:rsidP="004033F3">
      <w:pPr>
        <w:spacing w:before="100" w:beforeAutospacing="1" w:after="0" w:line="360" w:lineRule="auto"/>
        <w:ind w:firstLine="709"/>
        <w:jc w:val="both"/>
        <w:rPr>
          <w:rFonts w:ascii="Times New Roman" w:eastAsia="CharterC" w:hAnsi="Times New Roman" w:cs="Times New Roman"/>
          <w:b/>
          <w:i/>
          <w:iCs/>
          <w:sz w:val="28"/>
          <w:szCs w:val="28"/>
        </w:rPr>
      </w:pPr>
      <w:r w:rsidRPr="0040602B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40602B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>Познакомьтесь с рецензией (дана в сокращении) И. И. Чайковской на книгу «</w:t>
      </w:r>
      <w:proofErr w:type="spellStart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>My</w:t>
      </w:r>
      <w:proofErr w:type="spellEnd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>Talisman</w:t>
      </w:r>
      <w:proofErr w:type="spellEnd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» (Мой талисман), двуязычное издание. А. С. Пушкин. Стихотворения. Биография. Рисунки. / Сост. и перев. Д. </w:t>
      </w:r>
      <w:proofErr w:type="spellStart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Лоуэнфелд</w:t>
      </w:r>
      <w:proofErr w:type="spellEnd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. — </w:t>
      </w:r>
      <w:proofErr w:type="spellStart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>New</w:t>
      </w:r>
      <w:proofErr w:type="spellEnd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>York</w:t>
      </w:r>
      <w:proofErr w:type="spellEnd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: </w:t>
      </w:r>
      <w:proofErr w:type="spellStart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>Green</w:t>
      </w:r>
      <w:proofErr w:type="spellEnd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>Press</w:t>
      </w:r>
      <w:proofErr w:type="spellEnd"/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>, 2004. Рецензия прислана из г. Бостона в Издательский дом «Первое сентября» (</w:t>
      </w:r>
      <w:r w:rsidRPr="0040602B">
        <w:rPr>
          <w:rFonts w:ascii="Times New Roman" w:eastAsia="CharterC" w:hAnsi="Times New Roman" w:cs="Times New Roman"/>
          <w:b/>
          <w:i/>
          <w:iCs/>
          <w:sz w:val="28"/>
          <w:szCs w:val="28"/>
        </w:rPr>
        <w:t>Приложение 2).</w:t>
      </w:r>
    </w:p>
    <w:p w14:paraId="60FF48CA" w14:textId="12655D27" w:rsidR="00CE276B" w:rsidRPr="0040602B" w:rsidRDefault="00CE276B" w:rsidP="004033F3">
      <w:pPr>
        <w:spacing w:before="100" w:beforeAutospacing="1"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Pr="0040602B">
        <w:rPr>
          <w:rFonts w:ascii="Times New Roman" w:hAnsi="Times New Roman" w:cs="Times New Roman"/>
          <w:b/>
          <w:i/>
          <w:iCs/>
          <w:sz w:val="28"/>
          <w:szCs w:val="28"/>
        </w:rPr>
        <w:t>Ответьте на вопросы, данные после текста.</w:t>
      </w:r>
      <w:r w:rsidRPr="0040602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3C9863FF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Книга, о которой мне захотелось написать, — двуязычное издание: на левой стороне вы найдёте оригинальный текст, на правой — перевод на английский. Американский читатель получил толстую книжку стихов Пушкина, включающую также «Евгения Онегина» (отрывки), сцену у фонтана из «Бориса Годунова», «Сцену из Фауста», часть «Сказки о царе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вступление к «Медному всаднику», — и всё это переведено ОДНИМ переводчиком, он же комментатор, биограф и оформитель, умело подобравший к стихам чудные пушкинские 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рисунки. </w:t>
      </w:r>
    </w:p>
    <w:p w14:paraId="3D40F5B8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Книга не случайно носит название «Мой талисман». Джулиан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Лоуэнфелд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относится к Пушкину очень личностно. Позволю себе переложить на русский язык несколько строк из его стихотворного посвящения поэту, озаглавленного (в переводе) несколько странно для русского уха — «Созерцание о Пушкине»: </w:t>
      </w:r>
    </w:p>
    <w:p w14:paraId="4F3E7593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пору отчаяния я всегда обращаюсь к тебе, </w:t>
      </w:r>
    </w:p>
    <w:p w14:paraId="2A3170EE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«Мой первый друг, мой друг бесценный» </w:t>
      </w:r>
    </w:p>
    <w:p w14:paraId="45C62B3C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(Которого я так никогда и не встретил, </w:t>
      </w:r>
    </w:p>
    <w:p w14:paraId="5E756F4B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несу в своём сердце</w:t>
      </w:r>
    </w:p>
    <w:p w14:paraId="5A3B698F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эти долгие годы безрассудства </w:t>
      </w:r>
    </w:p>
    <w:p w14:paraId="344D8092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сомнений в себе), </w:t>
      </w:r>
    </w:p>
    <w:p w14:paraId="1C4A30EA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святой отец и мой еретик, </w:t>
      </w:r>
    </w:p>
    <w:p w14:paraId="65434C9C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провидец, мой мудрый, мой дурачок — мой талисман. </w:t>
      </w:r>
    </w:p>
    <w:p w14:paraId="3E6D7F07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предисловии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Лоуэнфелд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попытался выразить своё понимание поэзии Пушкина: «Читатель, возможно, удивится чему-то совсем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macho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нём, т. е. нестеснённой мужественности его голоса. У Пушкина, как у Шекспира, герои поражают своей силой даже в их колебаниях. Прислушиваясь к Пушкину, слышим то ликующий, то печальный голос мужчины, всегда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уверенного в собственной мужественности, мужчины, который при бесконечных изменениях настроений всегда чувствует в себе Бога и озорного мальчишку». </w:t>
      </w:r>
    </w:p>
    <w:p w14:paraId="09AF0351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Самое, на мой взгляд, большое достижение американского переводчика — верность стихотворным размерам подлинника. </w:t>
      </w:r>
    </w:p>
    <w:p w14:paraId="1A1EF0C0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отступление в предисловии посвящено рифме, где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Лоуэнфелд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отстаивает своё право на неточную рифму: «Внутренний слух улавливает желаемый ассонанс и ритм без потери свежести оригинала». Соглашусь, что в некоторых случаях можно пожертвовать точной рифмой в угоду смыслу и «духу» стихотворения. Наверное, нам, чей родной язык — русский, вообще трудно судить о том, как воспринимает то или иное созвучие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англоамериканское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ухо. </w:t>
      </w:r>
    </w:p>
    <w:p w14:paraId="3006C3AD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переводческом стиле можно сказать «вживание»,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вчувствование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»; переводчиком руководит желание влить первосортное российское вино в англо-американские мехи, не пролив при этом ни капли. </w:t>
      </w:r>
    </w:p>
    <w:p w14:paraId="0E8D9A18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Интересное замечание: оказывается, произведения Пушкина «содержат более 90 цитат из Данте,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Ариосто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Тассо, Петрарки и других на свободном итальянском языке». Знал ли ты об этом, читатель? Вообще взгляд со стороны чужой культуры часто высвечивает вещи неожиданные или по-новому увиденные. </w:t>
      </w:r>
    </w:p>
    <w:p w14:paraId="695D40D1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меня много претензий к русскому языку «Предисловия» и «Краткой биографии Пушкина», переведённых с английского с большими огрехами. В следующих изданиях книги необходимо исправить и отредактировать некоторые «особенно своеобразные» конструкции типа: «Нам нужен его пример, его выбор трудности и изгнания вместо компромисса в безупречной чести своего искусства». </w:t>
      </w:r>
    </w:p>
    <w:p w14:paraId="398C714F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представляется, что выход книги «Мой талисман» — большое событие сразу для двух познающих друг друга культур. Она будет равно интересна и англо-американскому, и русскому читателю. </w:t>
      </w:r>
    </w:p>
    <w:p w14:paraId="5BE3C64E" w14:textId="77777777" w:rsidR="00CE276B" w:rsidRDefault="00CE276B" w:rsidP="004033F3">
      <w:pPr>
        <w:spacing w:before="100" w:beforeAutospacing="1"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(По И. И. Чайковской)</w:t>
      </w:r>
    </w:p>
    <w:p w14:paraId="4C3B79AC" w14:textId="77777777" w:rsidR="00CE276B" w:rsidRDefault="00CE276B" w:rsidP="004033F3">
      <w:pPr>
        <w:spacing w:before="100" w:beforeAutospacing="1"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</w:t>
      </w:r>
    </w:p>
    <w:p w14:paraId="20B7A56F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Почему, на ваш взгляд, И.И. Чайковской захотелось написать рецензию именно на эту книгу? </w:t>
      </w:r>
    </w:p>
    <w:p w14:paraId="40526705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Побуждает ли вас эта рецензия познакомиться с книгой? </w:t>
      </w:r>
    </w:p>
    <w:p w14:paraId="34470089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Какие особенности книги выделяет автор (перечислите компоненты, составляющие основу содержания рецензии)? </w:t>
      </w:r>
    </w:p>
    <w:p w14:paraId="22EC59D1" w14:textId="7512AE3A" w:rsidR="00CE276B" w:rsidRDefault="00B2689B" w:rsidP="004033F3">
      <w:pPr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8.</w:t>
      </w:r>
      <w:r w:rsidR="00CE276B" w:rsidRPr="00B2689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CE276B" w:rsidRPr="0040602B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Сделайте конспект данной рецензии.</w:t>
      </w:r>
    </w:p>
    <w:p w14:paraId="603E7CCB" w14:textId="77777777" w:rsidR="00CE276B" w:rsidRDefault="00CE276B" w:rsidP="004033F3">
      <w:pPr>
        <w:pStyle w:val="aa"/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14:paraId="584657BA" w14:textId="77777777" w:rsidR="00CE276B" w:rsidRPr="0040602B" w:rsidRDefault="00CE276B" w:rsidP="004033F3">
      <w:pPr>
        <w:pStyle w:val="aa"/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40602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Справочно-информационные материалы к практическому занятию</w:t>
      </w:r>
    </w:p>
    <w:p w14:paraId="1DA06E90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harterC-Bold" w:hAnsi="Times New Roman" w:cs="Times New Roman"/>
          <w:b/>
          <w:bCs/>
          <w:color w:val="000000"/>
          <w:sz w:val="28"/>
          <w:szCs w:val="28"/>
        </w:rPr>
      </w:pPr>
    </w:p>
    <w:p w14:paraId="2EBE44AF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harterC-Bold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harterC-Bold" w:hAnsi="Times New Roman" w:cs="Times New Roman"/>
          <w:b/>
          <w:bCs/>
          <w:color w:val="000000"/>
          <w:sz w:val="28"/>
          <w:szCs w:val="28"/>
        </w:rPr>
        <w:t>Терминологический минимум</w:t>
      </w:r>
    </w:p>
    <w:p w14:paraId="545DB428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Текст</w:t>
      </w:r>
      <w:r>
        <w:rPr>
          <w:rFonts w:ascii="Times New Roman" w:hAnsi="Times New Roman" w:cs="Times New Roman"/>
          <w:sz w:val="28"/>
          <w:szCs w:val="28"/>
        </w:rPr>
        <w:t xml:space="preserve"> (от лат. </w:t>
      </w:r>
      <w:proofErr w:type="spellStart"/>
      <w:r>
        <w:rPr>
          <w:rFonts w:ascii="Times New Roman" w:hAnsi="Times New Roman" w:cs="Times New Roman"/>
          <w:sz w:val="28"/>
          <w:szCs w:val="28"/>
        </w:rPr>
        <w:t>textus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ткань, сочетание слов) — речевое произведение, компоненты которого (предложения, группы предложений, составленные из них блоки) объединены темой и основной мыслью, связаны по смыслу и грамматически. Текст может представлять собой какое-либо высказывание, сочинение, литературное произведение, документ и т. п., произнесённое, напечатанное, написанное или запечатлённое в памяти. Текст является продуктом речевой деятельности — говорения, слушания, чтения, письма, поэтому он может существовать как в устной, так и в письменной форме. Основные признаки текста: 1) тематическое и композиционное единство всех его частей; 2) грамматическая связь между предложениями, осуществляемая с помощью языковых единиц разных уровней; 3) смысловая цельность, определяемая темой; 4) завершённость (полнота раскрытия авторской идеи).</w:t>
      </w:r>
    </w:p>
    <w:p w14:paraId="29D5406B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правильно понять содержание текста, необходимо определить его </w:t>
      </w:r>
      <w:r>
        <w:rPr>
          <w:rFonts w:ascii="Times New Roman" w:hAnsi="Times New Roman" w:cs="Times New Roman"/>
          <w:b/>
          <w:sz w:val="28"/>
          <w:szCs w:val="28"/>
        </w:rPr>
        <w:t xml:space="preserve">тему </w:t>
      </w:r>
      <w:r>
        <w:rPr>
          <w:rFonts w:ascii="Times New Roman" w:hAnsi="Times New Roman" w:cs="Times New Roman"/>
          <w:sz w:val="28"/>
          <w:szCs w:val="28"/>
        </w:rPr>
        <w:t xml:space="preserve">(то, о чём говорится); </w:t>
      </w:r>
      <w:r>
        <w:rPr>
          <w:rFonts w:ascii="Times New Roman" w:hAnsi="Times New Roman" w:cs="Times New Roman"/>
          <w:b/>
          <w:sz w:val="28"/>
          <w:szCs w:val="28"/>
        </w:rPr>
        <w:t xml:space="preserve">основную мысль,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b/>
          <w:sz w:val="28"/>
          <w:szCs w:val="28"/>
        </w:rPr>
        <w:t xml:space="preserve"> идею</w:t>
      </w:r>
      <w:r>
        <w:rPr>
          <w:rFonts w:ascii="Times New Roman" w:hAnsi="Times New Roman" w:cs="Times New Roman"/>
          <w:sz w:val="28"/>
          <w:szCs w:val="28"/>
        </w:rPr>
        <w:t xml:space="preserve"> (то, ради чего говорится); выделить </w:t>
      </w:r>
      <w:r>
        <w:rPr>
          <w:rFonts w:ascii="Times New Roman" w:hAnsi="Times New Roman" w:cs="Times New Roman"/>
          <w:b/>
          <w:sz w:val="28"/>
          <w:szCs w:val="28"/>
        </w:rPr>
        <w:t>ключевые слова</w:t>
      </w:r>
      <w:r>
        <w:rPr>
          <w:rFonts w:ascii="Times New Roman" w:hAnsi="Times New Roman" w:cs="Times New Roman"/>
          <w:sz w:val="28"/>
          <w:szCs w:val="28"/>
        </w:rPr>
        <w:t xml:space="preserve"> текста (они несут главную информацию); разграничить существенную и детализирующую (второстепенную) информацию; сделать выводы из сказанного; обобщить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факты. Часть общей темы текста называется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микротемой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Внутри общей темы текста, как правило, выделяется несколько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микротем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каждая из которых по-своему развивает, уточняет основную мысль автора. Часть текста, соответствующая одной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микротеме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называется </w:t>
      </w:r>
      <w:r>
        <w:rPr>
          <w:rFonts w:ascii="Times New Roman" w:hAnsi="Times New Roman" w:cs="Times New Roman"/>
          <w:b/>
          <w:sz w:val="28"/>
          <w:szCs w:val="28"/>
        </w:rPr>
        <w:t>микротекстом.</w:t>
      </w:r>
      <w:r>
        <w:rPr>
          <w:rFonts w:ascii="Times New Roman" w:hAnsi="Times New Roman" w:cs="Times New Roman"/>
          <w:sz w:val="28"/>
          <w:szCs w:val="28"/>
        </w:rPr>
        <w:t xml:space="preserve"> Микротекст следует отличать от абзаца. </w:t>
      </w:r>
    </w:p>
    <w:p w14:paraId="75151332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Абзац </w:t>
      </w:r>
      <w:r>
        <w:rPr>
          <w:rFonts w:ascii="Times New Roman" w:hAnsi="Times New Roman" w:cs="Times New Roman"/>
          <w:sz w:val="28"/>
          <w:szCs w:val="28"/>
        </w:rPr>
        <w:t>— это отрезок печатного или рукописного текста от одной красной строки до другой.</w:t>
      </w:r>
    </w:p>
    <w:p w14:paraId="448E6C8F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—</w:t>
      </w:r>
      <w:r>
        <w:rPr>
          <w:rFonts w:ascii="Times New Roman" w:hAnsi="Times New Roman" w:cs="Times New Roman"/>
          <w:sz w:val="28"/>
          <w:szCs w:val="28"/>
        </w:rPr>
        <w:t xml:space="preserve"> текст, дающий общее представление о предмете, его отдельных признаках, авторском отношении к нему; предложения находятся в отношениях одновременности.</w:t>
      </w:r>
    </w:p>
    <w:p w14:paraId="26E78C7B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Повествование </w:t>
      </w:r>
      <w:r>
        <w:rPr>
          <w:rFonts w:ascii="Times New Roman" w:hAnsi="Times New Roman" w:cs="Times New Roman"/>
          <w:sz w:val="28"/>
          <w:szCs w:val="28"/>
        </w:rPr>
        <w:t>— текст, рассказывающий о каком-либо явлении в его временной последовательности.</w:t>
      </w:r>
    </w:p>
    <w:p w14:paraId="1C051F0E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Рассуждение </w:t>
      </w:r>
      <w:r>
        <w:rPr>
          <w:rFonts w:ascii="Times New Roman" w:hAnsi="Times New Roman" w:cs="Times New Roman"/>
          <w:sz w:val="28"/>
          <w:szCs w:val="28"/>
        </w:rPr>
        <w:t>— текст, излагающий, разъясняющий, опровергающий какую-либо мысль. Предложения находятся в причинно-следственных связях.</w:t>
      </w:r>
    </w:p>
    <w:p w14:paraId="0DBAF612" w14:textId="532D7FB0" w:rsidR="00CE276B" w:rsidRDefault="00CE276B" w:rsidP="004033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Цепная (последовательная, линейная) связь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самый распространённый способ соединения предложений, он соотносится с последовательной связью придаточных в сложноподчинённом предложении. Широкое использование цепных связей во всех стилях речи объясняется тем, что они в наибольшей степени соответствуют специфике мышления, особенностям соединения суждений. Там, где мысль развивается линейно, последовательно, где каждое последующее предложение развивает предшествующее, как бы вытекает из него, неизбежны цепные связи.</w:t>
      </w:r>
    </w:p>
    <w:p w14:paraId="587EC36A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различных видов цепной связи по способу выражения наиболее широко распространены:</w:t>
      </w:r>
    </w:p>
    <w:p w14:paraId="121BA02A" w14:textId="77777777" w:rsidR="00CE276B" w:rsidRDefault="00CE276B" w:rsidP="004033F3">
      <w:pPr>
        <w:numPr>
          <w:ilvl w:val="0"/>
          <w:numId w:val="15"/>
        </w:num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местоименные связи (существительные, прилагательные, числительные заменяются в последующем предложении местоимениями и местоименными наречиями);</w:t>
      </w:r>
    </w:p>
    <w:p w14:paraId="48DC18E4" w14:textId="77777777" w:rsidR="00CE276B" w:rsidRDefault="00CE276B" w:rsidP="004033F3">
      <w:pPr>
        <w:numPr>
          <w:ilvl w:val="0"/>
          <w:numId w:val="15"/>
        </w:numPr>
        <w:spacing w:before="100" w:beforeAutospacing="1"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лексические и синтаксические повторы;</w:t>
      </w:r>
    </w:p>
    <w:p w14:paraId="3EB3AE0E" w14:textId="77777777" w:rsidR="00CE276B" w:rsidRDefault="00CE276B" w:rsidP="004033F3">
      <w:pPr>
        <w:numPr>
          <w:ilvl w:val="0"/>
          <w:numId w:val="15"/>
        </w:numPr>
        <w:spacing w:before="100" w:beforeAutospacing="1"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синонимические замены.</w:t>
      </w:r>
    </w:p>
    <w:p w14:paraId="0E293704" w14:textId="31D72BC8" w:rsidR="00CE276B" w:rsidRDefault="00CE276B" w:rsidP="004033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текстах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0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параллельной (централизованной) связью</w:t>
      </w:r>
      <w:r w:rsidR="0040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связанные по смыслу предложения обычно имеют один и тот же субъект (ср. сложноподчинённые предложения с параллельной связью придаточных частей). Называя действия, события, явления, располагающиеся рядом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рядоположенные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параллельные связи по самой своей природе предназначены для описания и повествования.</w:t>
      </w:r>
    </w:p>
    <w:p w14:paraId="5E304574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типичной для текстов с параллельной связью является следующая структура. Сначала следует зачин, содержащий мысль-тезис всего текста. Затем следует серия предложений, раскрывающих эту мысль, причём синтаксическими признаками данных предложений являются:</w:t>
      </w:r>
    </w:p>
    <w:p w14:paraId="7CE56B66" w14:textId="77777777" w:rsidR="00CE276B" w:rsidRDefault="00CE276B" w:rsidP="004033F3">
      <w:pPr>
        <w:numPr>
          <w:ilvl w:val="0"/>
          <w:numId w:val="16"/>
        </w:numPr>
        <w:spacing w:before="100" w:beforeAutospacing="1"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параллелизм их структуры;</w:t>
      </w:r>
    </w:p>
    <w:p w14:paraId="0856165A" w14:textId="77777777" w:rsidR="00CE276B" w:rsidRDefault="00CE276B" w:rsidP="004033F3">
      <w:pPr>
        <w:numPr>
          <w:ilvl w:val="0"/>
          <w:numId w:val="16"/>
        </w:numPr>
        <w:spacing w:before="100" w:beforeAutospacing="1"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единство форм выражения сказуемых.</w:t>
      </w:r>
    </w:p>
    <w:p w14:paraId="69A43C8E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в концовке обычно допускается смена временного плана и отсутствие параллелизма.</w:t>
      </w:r>
    </w:p>
    <w:p w14:paraId="5CB406D3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harterC" w:hAnsi="Times New Roman" w:cs="Times New Roman"/>
          <w:color w:val="000000"/>
          <w:sz w:val="28"/>
          <w:szCs w:val="28"/>
        </w:rPr>
      </w:pPr>
      <w:r>
        <w:rPr>
          <w:rFonts w:ascii="Times New Roman" w:eastAsia="CharterC-Bold" w:hAnsi="Times New Roman" w:cs="Times New Roman"/>
          <w:b/>
          <w:bCs/>
          <w:color w:val="000000"/>
          <w:sz w:val="28"/>
          <w:szCs w:val="28"/>
        </w:rPr>
        <w:t xml:space="preserve">План </w:t>
      </w:r>
      <w:r>
        <w:rPr>
          <w:rFonts w:ascii="Times New Roman" w:eastAsia="CharterC" w:hAnsi="Times New Roman" w:cs="Times New Roman"/>
          <w:color w:val="000000"/>
          <w:sz w:val="28"/>
          <w:szCs w:val="28"/>
        </w:rPr>
        <w:t xml:space="preserve">— логическая схема текста в виде кратких формулировок. </w:t>
      </w:r>
    </w:p>
    <w:p w14:paraId="0176B46F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harterC" w:hAnsi="Times New Roman" w:cs="Times New Roman"/>
          <w:color w:val="000000"/>
          <w:sz w:val="28"/>
          <w:szCs w:val="28"/>
        </w:rPr>
      </w:pPr>
      <w:r>
        <w:rPr>
          <w:rFonts w:ascii="Times New Roman" w:eastAsia="CharterC-Bold" w:hAnsi="Times New Roman" w:cs="Times New Roman"/>
          <w:b/>
          <w:bCs/>
          <w:color w:val="000000"/>
          <w:sz w:val="28"/>
          <w:szCs w:val="28"/>
        </w:rPr>
        <w:t xml:space="preserve">Тезисы </w:t>
      </w:r>
      <w:r>
        <w:rPr>
          <w:rFonts w:ascii="Times New Roman" w:eastAsia="CharterC" w:hAnsi="Times New Roman" w:cs="Times New Roman"/>
          <w:color w:val="000000"/>
          <w:sz w:val="28"/>
          <w:szCs w:val="28"/>
        </w:rPr>
        <w:t>— кратко сформулированные основные положения текста (самостоятельно или с помощью частичного цитирования).</w:t>
      </w:r>
    </w:p>
    <w:p w14:paraId="41F4A964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harterC-Bold" w:hAnsi="Times New Roman" w:cs="Times New Roman"/>
          <w:b/>
          <w:bCs/>
          <w:color w:val="000000"/>
          <w:sz w:val="28"/>
          <w:szCs w:val="28"/>
        </w:rPr>
        <w:t xml:space="preserve">Конспект </w:t>
      </w:r>
      <w:r>
        <w:rPr>
          <w:rFonts w:ascii="Times New Roman" w:eastAsia="CharterC" w:hAnsi="Times New Roman" w:cs="Times New Roman"/>
          <w:color w:val="000000"/>
          <w:sz w:val="28"/>
          <w:szCs w:val="28"/>
        </w:rPr>
        <w:t>— краткое изложение содержания текста.</w:t>
      </w:r>
      <w:r>
        <w:rPr>
          <w:rFonts w:ascii="Times New Roman" w:eastAsia="CharterC" w:hAnsi="Times New Roman" w:cs="Times New Roman"/>
          <w:b/>
          <w:bCs/>
          <w:color w:val="FFFFFF"/>
          <w:sz w:val="28"/>
          <w:szCs w:val="28"/>
        </w:rPr>
        <w:t>92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133B77" w14:textId="77777777" w:rsidR="00CE276B" w:rsidRDefault="00CE276B" w:rsidP="004033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harterC" w:hAnsi="Times New Roman" w:cs="Times New Roman"/>
          <w:b/>
          <w:bCs/>
          <w:color w:val="FFFFF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Реферат</w:t>
      </w:r>
      <w:r>
        <w:rPr>
          <w:rFonts w:ascii="Times New Roman" w:hAnsi="Times New Roman" w:cs="Times New Roman"/>
          <w:sz w:val="28"/>
          <w:szCs w:val="28"/>
        </w:rPr>
        <w:t xml:space="preserve"> (от лат. </w:t>
      </w:r>
      <w:proofErr w:type="spellStart"/>
      <w:r>
        <w:rPr>
          <w:rFonts w:ascii="Times New Roman" w:hAnsi="Times New Roman" w:cs="Times New Roman"/>
          <w:sz w:val="28"/>
          <w:szCs w:val="28"/>
        </w:rPr>
        <w:t>referre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докладывать, сообщать) — это краткое изложение содержания книги, статьи, исследования с основными выводами и обобщениями.</w:t>
      </w:r>
    </w:p>
    <w:p w14:paraId="16DD3D3E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eastAsia="CharterC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Аннотация </w:t>
      </w:r>
      <w:r>
        <w:rPr>
          <w:rFonts w:ascii="Times New Roman" w:hAnsi="Times New Roman" w:cs="Times New Roman"/>
          <w:sz w:val="28"/>
          <w:szCs w:val="28"/>
        </w:rPr>
        <w:t xml:space="preserve">(от лат. </w:t>
      </w:r>
      <w:proofErr w:type="spellStart"/>
      <w:r>
        <w:rPr>
          <w:rFonts w:ascii="Times New Roman" w:hAnsi="Times New Roman" w:cs="Times New Roman"/>
          <w:sz w:val="28"/>
          <w:szCs w:val="28"/>
        </w:rPr>
        <w:t>annotatio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примечание) — краткое изложение содержания книги, статьи и т. п., помещается на обратной стороне титульного листа, состоит из 4–5 предложений.</w:t>
      </w:r>
    </w:p>
    <w:p w14:paraId="40833469" w14:textId="382215DA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Выписка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— оформленное в соответствии с установленным порядком и правилами точное воспроизведение фрагмента содержания документа.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Это дословная, точная запись какой-либо части текста. Выписки обычно оформляются в виде цитат.</w:t>
      </w:r>
    </w:p>
    <w:p w14:paraId="0EAD2A89" w14:textId="77777777" w:rsidR="0040602B" w:rsidRDefault="0040602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047E8587" w14:textId="754A22B3" w:rsidR="00CE276B" w:rsidRPr="0040602B" w:rsidRDefault="00CE276B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0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Приложение 1.</w:t>
      </w:r>
      <w:r w:rsidRPr="0040602B">
        <w:rPr>
          <w:rFonts w:ascii="Times New Roman" w:hAnsi="Times New Roman" w:cs="Times New Roman"/>
          <w:b/>
          <w:sz w:val="28"/>
          <w:szCs w:val="28"/>
        </w:rPr>
        <w:t xml:space="preserve"> План комплексного анализа текста</w:t>
      </w:r>
    </w:p>
    <w:p w14:paraId="04D5364E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Определите тему, основную мысль текста. </w:t>
      </w:r>
    </w:p>
    <w:p w14:paraId="029112E6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Озаглавьте текст. </w:t>
      </w:r>
    </w:p>
    <w:p w14:paraId="128EBCC0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Определите стиль и тип речи текста. Назовите (если возможно) жанр, в котором написан текст. 4. Определите, какую связь между предложениями использует автор (цепную, параллельную, их сочетание) и средства связи.</w:t>
      </w:r>
    </w:p>
    <w:p w14:paraId="08EBD843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Составьте план текста. </w:t>
      </w:r>
    </w:p>
    <w:p w14:paraId="5AD449E5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Укажите средства (не менее двух) художественной выразительности, использованные в тексте (в зависимости от стиля текста). </w:t>
      </w:r>
    </w:p>
    <w:p w14:paraId="1D23C1F1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Отметьте лексические особенности текста: наличие слов, употреблённых в переносном значении, многозначных слов, синонимов и антонимов (в том числе контекстуальных), заимствованных слов, старославянизмов, лексики ограниченной сферы употребления (диалектизмов, профессионализмов и т. д.), стилистически окрашенных слов, устаревших и новых слов, фразеологизмов. </w:t>
      </w:r>
    </w:p>
    <w:p w14:paraId="7FD3F5AA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8. Отметьте орфографические и грамматические особенности текста.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1848707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eastAsia="CharterC" w:hAnsi="Times New Roman" w:cs="Times New Roman"/>
          <w:sz w:val="28"/>
          <w:szCs w:val="28"/>
        </w:rPr>
      </w:pPr>
    </w:p>
    <w:p w14:paraId="543CCC37" w14:textId="13887701" w:rsidR="00CE276B" w:rsidRDefault="00CE276B" w:rsidP="004033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harterC" w:hAnsi="Times New Roman" w:cs="Times New Roman"/>
          <w:b/>
          <w:sz w:val="28"/>
          <w:szCs w:val="28"/>
        </w:rPr>
        <w:t xml:space="preserve">Приложение 2. </w:t>
      </w:r>
      <w:r>
        <w:rPr>
          <w:rFonts w:ascii="Times New Roman" w:hAnsi="Times New Roman" w:cs="Times New Roman"/>
          <w:b/>
          <w:sz w:val="28"/>
          <w:szCs w:val="28"/>
        </w:rPr>
        <w:t>План рецензии</w:t>
      </w:r>
    </w:p>
    <w:p w14:paraId="3B734E6C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История создания произведения (если возможно). </w:t>
      </w:r>
    </w:p>
    <w:p w14:paraId="51944E83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Где и когда вышла книга (поставлен спектакль и т. д.), кому адресовано произведение. </w:t>
      </w:r>
    </w:p>
    <w:p w14:paraId="4194EA28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Тема (о чём говорится, краткое содержание, но не пересказ). </w:t>
      </w:r>
    </w:p>
    <w:p w14:paraId="08E7CFF5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Идея (цель, которую преследовал автор при написании). </w:t>
      </w:r>
    </w:p>
    <w:p w14:paraId="4021B229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Проблематика (вопросы, поднятые автором). </w:t>
      </w:r>
    </w:p>
    <w:p w14:paraId="67BCA5A9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Композиционные особенности. </w:t>
      </w:r>
    </w:p>
    <w:p w14:paraId="4B2C2B45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Основные художественные образы в их системе (если рецензируется художественное произведение). № 36. № 37. </w:t>
      </w:r>
    </w:p>
    <w:p w14:paraId="7884DEF6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Изобразительно-выразительные средства языка. </w:t>
      </w:r>
    </w:p>
    <w:p w14:paraId="1C6A8EF6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Авторская позиция. </w:t>
      </w:r>
    </w:p>
    <w:p w14:paraId="3EFB3621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10. Ваше отношение: а) общее восприятие: какое влияние оказывает рецензируемый текст на духовную жизнь общества; насколько актуальны тема и затронутые проблемы; насколько убедительно автор доказывает свою позицию, какие приёмы воздействия на читателя использует; что составляет уникальность текста; </w:t>
      </w:r>
    </w:p>
    <w:p w14:paraId="465863C2" w14:textId="77777777" w:rsidR="00CE276B" w:rsidRDefault="00CE276B" w:rsidP="00403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достоинства и недостатки рецензируемого произведения. </w:t>
      </w:r>
    </w:p>
    <w:p w14:paraId="4FBC0BE4" w14:textId="47F7E62A" w:rsidR="00CE276B" w:rsidRDefault="00CE276B" w:rsidP="004033F3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0C45A730" w14:textId="672B8C51" w:rsidR="00CE276B" w:rsidRDefault="00CE276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0CB2DBE4" w14:textId="26B75BEB" w:rsidR="00CE276B" w:rsidRDefault="00CE276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634E0C0D" w14:textId="44314C14" w:rsidR="0040602B" w:rsidRDefault="0040602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69242DDD" w14:textId="77777777" w:rsidR="004033F3" w:rsidRDefault="004033F3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68B2EE9D" w14:textId="77777777" w:rsidR="00B2689B" w:rsidRDefault="00B2689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3378ED81" w14:textId="77777777" w:rsidR="00B2689B" w:rsidRDefault="00B2689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413C39FE" w14:textId="77777777" w:rsidR="00B2689B" w:rsidRDefault="00B2689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3E898DBB" w14:textId="77777777" w:rsidR="00B2689B" w:rsidRDefault="00B2689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3E0F0B36" w14:textId="77777777" w:rsidR="00B2689B" w:rsidRDefault="00B2689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622DED02" w14:textId="77777777" w:rsidR="00B2689B" w:rsidRDefault="00B2689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16EA5021" w14:textId="77777777" w:rsidR="00B2689B" w:rsidRDefault="00B2689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2C00631C" w14:textId="77777777" w:rsidR="004033F3" w:rsidRDefault="004033F3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25E6EB43" w14:textId="77777777" w:rsidR="004033F3" w:rsidRDefault="004033F3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26DC24C3" w14:textId="77777777" w:rsidR="004033F3" w:rsidRDefault="004033F3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324070AF" w14:textId="6D2FC61C" w:rsidR="0040602B" w:rsidRDefault="0040602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5CD00686" w14:textId="33972151" w:rsidR="0040602B" w:rsidRDefault="0040602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47E5E3B6" w14:textId="595D9B4D" w:rsidR="0040602B" w:rsidRDefault="0040602B" w:rsidP="007A31DB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771BBF2C" w14:textId="7E81F1E4" w:rsidR="0040602B" w:rsidRDefault="0040602B" w:rsidP="004033F3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5A29C238" w14:textId="0F0CCB11" w:rsidR="0040602B" w:rsidRDefault="0040602B" w:rsidP="004033F3">
      <w:pPr>
        <w:shd w:val="clear" w:color="auto" w:fill="FFFFFF"/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101010"/>
          <w:sz w:val="24"/>
          <w:szCs w:val="24"/>
        </w:rPr>
      </w:pPr>
    </w:p>
    <w:p w14:paraId="02183070" w14:textId="77777777" w:rsidR="00B2689B" w:rsidRPr="009D0FA4" w:rsidRDefault="00B2689B" w:rsidP="00B2689B">
      <w:pPr>
        <w:pStyle w:val="c8"/>
        <w:shd w:val="clear" w:color="auto" w:fill="FFFFFF"/>
        <w:spacing w:before="0" w:beforeAutospacing="0" w:after="0" w:afterAutospacing="0" w:line="0" w:lineRule="auto"/>
        <w:jc w:val="both"/>
        <w:rPr>
          <w:rFonts w:ascii="Arial" w:hAnsi="Arial" w:cs="Arial"/>
          <w:color w:val="000000"/>
        </w:rPr>
      </w:pPr>
      <w:r w:rsidRPr="009D0FA4">
        <w:rPr>
          <w:rStyle w:val="c4"/>
          <w:color w:val="000000"/>
        </w:rPr>
        <w:t>Буханка, булка, батон               Учитель, преподаватель, педагог</w:t>
      </w:r>
    </w:p>
    <w:p w14:paraId="7506F4DA" w14:textId="77777777" w:rsidR="00B2689B" w:rsidRPr="009D0FA4" w:rsidRDefault="00B2689B" w:rsidP="00B2689B">
      <w:pPr>
        <w:pStyle w:val="c8"/>
        <w:shd w:val="clear" w:color="auto" w:fill="FFFFFF"/>
        <w:spacing w:before="0" w:beforeAutospacing="0" w:after="0" w:afterAutospacing="0" w:line="0" w:lineRule="auto"/>
        <w:jc w:val="both"/>
        <w:rPr>
          <w:rFonts w:ascii="Arial" w:hAnsi="Arial" w:cs="Arial"/>
          <w:color w:val="000000"/>
        </w:rPr>
      </w:pPr>
      <w:r w:rsidRPr="009D0FA4">
        <w:rPr>
          <w:rStyle w:val="c4"/>
          <w:color w:val="000000"/>
        </w:rPr>
        <w:t>Томат, помидор</w:t>
      </w:r>
    </w:p>
    <w:p w14:paraId="26EC49EF" w14:textId="77777777" w:rsidR="00B2689B" w:rsidRPr="009D0FA4" w:rsidRDefault="00B2689B" w:rsidP="00B2689B">
      <w:pPr>
        <w:pStyle w:val="c8"/>
        <w:shd w:val="clear" w:color="auto" w:fill="FFFFFF"/>
        <w:spacing w:before="0" w:beforeAutospacing="0" w:after="0" w:afterAutospacing="0" w:line="0" w:lineRule="auto"/>
        <w:jc w:val="both"/>
        <w:rPr>
          <w:rFonts w:ascii="Arial" w:hAnsi="Arial" w:cs="Arial"/>
          <w:color w:val="000000"/>
        </w:rPr>
      </w:pPr>
      <w:r w:rsidRPr="009D0FA4">
        <w:rPr>
          <w:rStyle w:val="c4"/>
          <w:color w:val="000000"/>
        </w:rPr>
        <w:t>Супруг, муж                               Профессия, специальность</w:t>
      </w:r>
    </w:p>
    <w:p w14:paraId="51DD0E3F" w14:textId="11942894" w:rsidR="00B2689B" w:rsidRDefault="00B2689B" w:rsidP="00B2689B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Уроки 34-35. Тема: </w:t>
      </w:r>
      <w:r w:rsidRPr="00B2689B">
        <w:rPr>
          <w:b/>
          <w:i/>
          <w:sz w:val="28"/>
          <w:szCs w:val="28"/>
        </w:rPr>
        <w:t>Определение стилевой принадлежности слов с помощью   словарей и справочников.</w:t>
      </w:r>
      <w:r w:rsidRPr="00B2689B">
        <w:rPr>
          <w:b/>
          <w:sz w:val="28"/>
          <w:szCs w:val="28"/>
        </w:rPr>
        <w:t xml:space="preserve">  </w:t>
      </w:r>
    </w:p>
    <w:p w14:paraId="2878581C" w14:textId="77777777" w:rsidR="00B2689B" w:rsidRPr="00B2689B" w:rsidRDefault="00B2689B" w:rsidP="00B2689B">
      <w:pPr>
        <w:pStyle w:val="a3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B2689B">
        <w:rPr>
          <w:b/>
          <w:bCs/>
          <w:sz w:val="28"/>
          <w:szCs w:val="28"/>
        </w:rPr>
        <w:t xml:space="preserve"> Цель: </w:t>
      </w:r>
      <w:r w:rsidRPr="00B2689B">
        <w:rPr>
          <w:bCs/>
          <w:sz w:val="28"/>
          <w:szCs w:val="28"/>
        </w:rPr>
        <w:t xml:space="preserve">ознакомление студентов с видами словарей и правилами пользования словарями и справочной литературой. </w:t>
      </w:r>
    </w:p>
    <w:p w14:paraId="2BD9001E" w14:textId="77777777" w:rsidR="00B2689B" w:rsidRPr="00B2689B" w:rsidRDefault="00B2689B" w:rsidP="00B2689B">
      <w:pPr>
        <w:pStyle w:val="a3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B2689B">
        <w:rPr>
          <w:b/>
          <w:bCs/>
          <w:sz w:val="28"/>
          <w:szCs w:val="28"/>
        </w:rPr>
        <w:t>Задачи:</w:t>
      </w:r>
      <w:r w:rsidRPr="00B2689B">
        <w:rPr>
          <w:bCs/>
          <w:sz w:val="28"/>
          <w:szCs w:val="28"/>
        </w:rPr>
        <w:t xml:space="preserve"> Научить студентов пользоваться разными видами словарей, находить в них нужную информацию.</w:t>
      </w:r>
    </w:p>
    <w:p w14:paraId="67CEB4E5" w14:textId="5A3F609F" w:rsidR="00B2689B" w:rsidRPr="00B2689B" w:rsidRDefault="00B2689B" w:rsidP="00B2689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Практические з</w:t>
      </w:r>
      <w:r w:rsidRPr="00B2689B">
        <w:rPr>
          <w:rFonts w:ascii="Times New Roman" w:hAnsi="Times New Roman" w:cs="Times New Roman"/>
          <w:b/>
          <w:sz w:val="28"/>
          <w:szCs w:val="28"/>
        </w:rPr>
        <w:t>адания</w:t>
      </w:r>
    </w:p>
    <w:p w14:paraId="7FFEAC07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689B">
        <w:rPr>
          <w:rFonts w:ascii="Times New Roman" w:hAnsi="Times New Roman" w:cs="Times New Roman"/>
          <w:b/>
          <w:i/>
          <w:sz w:val="28"/>
          <w:szCs w:val="28"/>
        </w:rPr>
        <w:t>Задание 1. Определи, в каких значениях употребляются в тексте слово</w:t>
      </w:r>
      <w:r w:rsidRPr="00B2689B">
        <w:rPr>
          <w:rFonts w:ascii="Times New Roman" w:hAnsi="Times New Roman" w:cs="Times New Roman"/>
          <w:b/>
          <w:i/>
          <w:sz w:val="28"/>
          <w:szCs w:val="28"/>
          <w:lang w:val="en-US"/>
        </w:rPr>
        <w:t> </w:t>
      </w:r>
      <w:r w:rsidRPr="00B2689B">
        <w:rPr>
          <w:rFonts w:ascii="Times New Roman" w:hAnsi="Times New Roman" w:cs="Times New Roman"/>
          <w:b/>
          <w:i/>
          <w:sz w:val="28"/>
          <w:szCs w:val="28"/>
        </w:rPr>
        <w:t>угол.</w:t>
      </w:r>
    </w:p>
    <w:p w14:paraId="681A7C88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 xml:space="preserve">         «Хочется перечислить несколько наиболее острых углов, куда меня загоняли. Мать </w:t>
      </w:r>
      <w:proofErr w:type="gramStart"/>
      <w:r w:rsidRPr="00B2689B">
        <w:rPr>
          <w:rFonts w:ascii="Times New Roman" w:hAnsi="Times New Roman" w:cs="Times New Roman"/>
          <w:sz w:val="28"/>
          <w:szCs w:val="28"/>
        </w:rPr>
        <w:t>говорила</w:t>
      </w:r>
      <w:proofErr w:type="gramEnd"/>
      <w:r w:rsidRPr="00B2689B">
        <w:rPr>
          <w:rFonts w:ascii="Times New Roman" w:hAnsi="Times New Roman" w:cs="Times New Roman"/>
          <w:sz w:val="28"/>
          <w:szCs w:val="28"/>
        </w:rPr>
        <w:t xml:space="preserve"> «Марш в угол!» Я шел, становился и думал. После войны я снимал углы, в самые худшие годы. Угол зрения. В этот угол меня загоняли неоднократно. Вдруг в углу газеты, обычно в правом верхнем, мне приписывали угол зрения, не совпадающий с прямым и верным» (Б. Слуцкий). </w:t>
      </w:r>
    </w:p>
    <w:p w14:paraId="344A81A9" w14:textId="77777777" w:rsidR="00B2689B" w:rsidRPr="00450BE1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0BE1">
        <w:rPr>
          <w:rFonts w:ascii="Times New Roman" w:hAnsi="Times New Roman" w:cs="Times New Roman"/>
          <w:b/>
          <w:i/>
          <w:sz w:val="28"/>
          <w:szCs w:val="28"/>
        </w:rPr>
        <w:t>Задание 2. Напиши правильно.</w:t>
      </w:r>
    </w:p>
    <w:p w14:paraId="295D0E48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 xml:space="preserve">         </w:t>
      </w:r>
      <w:proofErr w:type="spellStart"/>
      <w:proofErr w:type="gramStart"/>
      <w:r w:rsidRPr="00B2689B">
        <w:rPr>
          <w:rFonts w:ascii="Times New Roman" w:hAnsi="Times New Roman" w:cs="Times New Roman"/>
          <w:sz w:val="28"/>
          <w:szCs w:val="28"/>
        </w:rPr>
        <w:t>Стюарде..</w:t>
      </w:r>
      <w:proofErr w:type="gramEnd"/>
      <w:r w:rsidRPr="00B2689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689B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 xml:space="preserve">..аса, </w:t>
      </w:r>
      <w:proofErr w:type="spellStart"/>
      <w:r w:rsidRPr="00B2689B">
        <w:rPr>
          <w:rFonts w:ascii="Times New Roman" w:hAnsi="Times New Roman" w:cs="Times New Roman"/>
          <w:sz w:val="28"/>
          <w:szCs w:val="28"/>
        </w:rPr>
        <w:t>инте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B2689B">
        <w:rPr>
          <w:rFonts w:ascii="Times New Roman" w:hAnsi="Times New Roman" w:cs="Times New Roman"/>
          <w:sz w:val="28"/>
          <w:szCs w:val="28"/>
        </w:rPr>
        <w:t>генция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>, а..</w:t>
      </w:r>
      <w:proofErr w:type="spellStart"/>
      <w:r w:rsidRPr="00B2689B">
        <w:rPr>
          <w:rFonts w:ascii="Times New Roman" w:hAnsi="Times New Roman" w:cs="Times New Roman"/>
          <w:sz w:val="28"/>
          <w:szCs w:val="28"/>
        </w:rPr>
        <w:t>ликация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>, су..</w:t>
      </w:r>
      <w:proofErr w:type="spellStart"/>
      <w:r w:rsidRPr="00B2689B">
        <w:rPr>
          <w:rFonts w:ascii="Times New Roman" w:hAnsi="Times New Roman" w:cs="Times New Roman"/>
          <w:sz w:val="28"/>
          <w:szCs w:val="28"/>
        </w:rPr>
        <w:t>огат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>, га..</w:t>
      </w:r>
      <w:proofErr w:type="spellStart"/>
      <w:r w:rsidRPr="00B2689B">
        <w:rPr>
          <w:rFonts w:ascii="Times New Roman" w:hAnsi="Times New Roman" w:cs="Times New Roman"/>
          <w:sz w:val="28"/>
          <w:szCs w:val="28"/>
        </w:rPr>
        <w:t>ерея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>, а..</w:t>
      </w:r>
      <w:proofErr w:type="spellStart"/>
      <w:r w:rsidRPr="00B2689B">
        <w:rPr>
          <w:rFonts w:ascii="Times New Roman" w:hAnsi="Times New Roman" w:cs="Times New Roman"/>
          <w:sz w:val="28"/>
          <w:szCs w:val="28"/>
        </w:rPr>
        <w:t>улировать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>, ко..</w:t>
      </w:r>
      <w:proofErr w:type="spellStart"/>
      <w:r w:rsidRPr="00B2689B">
        <w:rPr>
          <w:rFonts w:ascii="Times New Roman" w:hAnsi="Times New Roman" w:cs="Times New Roman"/>
          <w:sz w:val="28"/>
          <w:szCs w:val="28"/>
        </w:rPr>
        <w:t>ерсант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>, а..</w:t>
      </w:r>
      <w:proofErr w:type="spellStart"/>
      <w:r w:rsidRPr="00B2689B">
        <w:rPr>
          <w:rFonts w:ascii="Times New Roman" w:hAnsi="Times New Roman" w:cs="Times New Roman"/>
          <w:sz w:val="28"/>
          <w:szCs w:val="28"/>
        </w:rPr>
        <w:t>алогия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689B">
        <w:rPr>
          <w:rFonts w:ascii="Times New Roman" w:hAnsi="Times New Roman" w:cs="Times New Roman"/>
          <w:sz w:val="28"/>
          <w:szCs w:val="28"/>
        </w:rPr>
        <w:t>ветер..нар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>, м..</w:t>
      </w:r>
      <w:proofErr w:type="spellStart"/>
      <w:r w:rsidRPr="00B2689B">
        <w:rPr>
          <w:rFonts w:ascii="Times New Roman" w:hAnsi="Times New Roman" w:cs="Times New Roman"/>
          <w:sz w:val="28"/>
          <w:szCs w:val="28"/>
        </w:rPr>
        <w:t>лиорация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>.</w:t>
      </w:r>
    </w:p>
    <w:p w14:paraId="120E3815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0BE1">
        <w:rPr>
          <w:rFonts w:ascii="Times New Roman" w:hAnsi="Times New Roman" w:cs="Times New Roman"/>
          <w:b/>
          <w:i/>
          <w:sz w:val="28"/>
          <w:szCs w:val="28"/>
        </w:rPr>
        <w:t>Задание 3. Расставь ударения, произнеси правильно</w:t>
      </w:r>
      <w:r w:rsidRPr="00B2689B">
        <w:rPr>
          <w:rFonts w:ascii="Times New Roman" w:hAnsi="Times New Roman" w:cs="Times New Roman"/>
          <w:i/>
          <w:sz w:val="28"/>
          <w:szCs w:val="28"/>
        </w:rPr>
        <w:t>.</w:t>
      </w:r>
    </w:p>
    <w:p w14:paraId="468A39CC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 xml:space="preserve">         Агент, баловать, диспансер, камбала, ломоть, </w:t>
      </w:r>
      <w:proofErr w:type="gramStart"/>
      <w:r w:rsidRPr="00B2689B">
        <w:rPr>
          <w:rFonts w:ascii="Times New Roman" w:hAnsi="Times New Roman" w:cs="Times New Roman"/>
          <w:sz w:val="28"/>
          <w:szCs w:val="28"/>
        </w:rPr>
        <w:t>ракушка,  хаос</w:t>
      </w:r>
      <w:proofErr w:type="gramEnd"/>
      <w:r w:rsidRPr="00B2689B">
        <w:rPr>
          <w:rFonts w:ascii="Times New Roman" w:hAnsi="Times New Roman" w:cs="Times New Roman"/>
          <w:sz w:val="28"/>
          <w:szCs w:val="28"/>
        </w:rPr>
        <w:t>, цемент, щавель, договор, тефтели, партер, револьвер.</w:t>
      </w:r>
    </w:p>
    <w:p w14:paraId="3FD81B7B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0BE1">
        <w:rPr>
          <w:rFonts w:ascii="Times New Roman" w:hAnsi="Times New Roman" w:cs="Times New Roman"/>
          <w:b/>
          <w:i/>
          <w:sz w:val="28"/>
          <w:szCs w:val="28"/>
        </w:rPr>
        <w:t>Задание 4. Подбери синонимы к словам</w:t>
      </w:r>
      <w:r w:rsidRPr="00B2689B">
        <w:rPr>
          <w:rFonts w:ascii="Times New Roman" w:hAnsi="Times New Roman" w:cs="Times New Roman"/>
          <w:i/>
          <w:sz w:val="28"/>
          <w:szCs w:val="28"/>
        </w:rPr>
        <w:t> </w:t>
      </w:r>
      <w:r w:rsidRPr="00B2689B">
        <w:rPr>
          <w:rFonts w:ascii="Times New Roman" w:hAnsi="Times New Roman" w:cs="Times New Roman"/>
          <w:sz w:val="28"/>
          <w:szCs w:val="28"/>
        </w:rPr>
        <w:t>грустить, известить, пугаться, есть.</w:t>
      </w:r>
    </w:p>
    <w:p w14:paraId="6912A0A5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BE1">
        <w:rPr>
          <w:rFonts w:ascii="Times New Roman" w:hAnsi="Times New Roman" w:cs="Times New Roman"/>
          <w:b/>
          <w:i/>
          <w:sz w:val="28"/>
          <w:szCs w:val="28"/>
        </w:rPr>
        <w:t>Задание 5.</w:t>
      </w:r>
      <w:r w:rsidRPr="00450BE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0BE1">
        <w:rPr>
          <w:rFonts w:ascii="Times New Roman" w:hAnsi="Times New Roman" w:cs="Times New Roman"/>
          <w:i/>
          <w:iCs/>
          <w:color w:val="181818"/>
          <w:sz w:val="28"/>
          <w:szCs w:val="28"/>
          <w:shd w:val="clear" w:color="auto" w:fill="FFFFFF"/>
        </w:rPr>
        <w:t xml:space="preserve">  </w:t>
      </w:r>
      <w:r w:rsidRPr="00450BE1">
        <w:rPr>
          <w:rFonts w:ascii="Times New Roman" w:hAnsi="Times New Roman" w:cs="Times New Roman"/>
          <w:b/>
          <w:i/>
          <w:iCs/>
          <w:color w:val="181818"/>
          <w:sz w:val="28"/>
          <w:szCs w:val="28"/>
          <w:shd w:val="clear" w:color="auto" w:fill="FFFFFF"/>
        </w:rPr>
        <w:t>Найти в словаре лексические значения слов</w:t>
      </w:r>
      <w:r w:rsidRPr="00B2689B">
        <w:rPr>
          <w:rFonts w:ascii="Times New Roman" w:hAnsi="Times New Roman" w:cs="Times New Roman"/>
          <w:i/>
          <w:iCs/>
          <w:color w:val="181818"/>
          <w:sz w:val="28"/>
          <w:szCs w:val="28"/>
          <w:shd w:val="clear" w:color="auto" w:fill="FFFFFF"/>
        </w:rPr>
        <w:t xml:space="preserve"> </w:t>
      </w:r>
      <w:r w:rsidRPr="00B2689B"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>«надеть» и «одеть».</w:t>
      </w:r>
      <w:r w:rsidRPr="00B2689B">
        <w:rPr>
          <w:rFonts w:ascii="Times New Roman" w:hAnsi="Times New Roman" w:cs="Times New Roman"/>
          <w:i/>
          <w:iCs/>
          <w:color w:val="181818"/>
          <w:sz w:val="28"/>
          <w:szCs w:val="28"/>
          <w:shd w:val="clear" w:color="auto" w:fill="FFFFFF"/>
        </w:rPr>
        <w:t xml:space="preserve"> </w:t>
      </w:r>
      <w:r w:rsidRPr="00B2689B"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>Чем они отличаются? Составить 2-3 предложения с этими словами.</w:t>
      </w:r>
    </w:p>
    <w:p w14:paraId="0AA9D98C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        </w:t>
      </w:r>
    </w:p>
    <w:p w14:paraId="310B9026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b/>
          <w:i/>
          <w:sz w:val="28"/>
          <w:szCs w:val="28"/>
        </w:rPr>
        <w:t>Задание для самостоятельной работы</w:t>
      </w:r>
      <w:r w:rsidRPr="00B2689B">
        <w:rPr>
          <w:rFonts w:ascii="Times New Roman" w:hAnsi="Times New Roman" w:cs="Times New Roman"/>
          <w:i/>
          <w:sz w:val="28"/>
          <w:szCs w:val="28"/>
        </w:rPr>
        <w:t>.</w:t>
      </w:r>
      <w:r w:rsidRPr="00B2689B">
        <w:rPr>
          <w:rFonts w:ascii="Times New Roman" w:hAnsi="Times New Roman" w:cs="Times New Roman"/>
          <w:sz w:val="28"/>
          <w:szCs w:val="28"/>
        </w:rPr>
        <w:t xml:space="preserve"> Творческое задание. </w:t>
      </w:r>
    </w:p>
    <w:p w14:paraId="23A5D5CD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 xml:space="preserve">Составьте </w:t>
      </w:r>
      <w:proofErr w:type="gramStart"/>
      <w:r w:rsidRPr="00B2689B">
        <w:rPr>
          <w:rFonts w:ascii="Times New Roman" w:hAnsi="Times New Roman" w:cs="Times New Roman"/>
          <w:sz w:val="28"/>
          <w:szCs w:val="28"/>
        </w:rPr>
        <w:t>собственный  словарь</w:t>
      </w:r>
      <w:proofErr w:type="gramEnd"/>
      <w:r w:rsidRPr="00B2689B">
        <w:rPr>
          <w:rFonts w:ascii="Times New Roman" w:hAnsi="Times New Roman" w:cs="Times New Roman"/>
          <w:sz w:val="28"/>
          <w:szCs w:val="28"/>
        </w:rPr>
        <w:t xml:space="preserve"> (объем 7-10 слов, относящийся к любой части речи):</w:t>
      </w:r>
    </w:p>
    <w:p w14:paraId="2C07E4B4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спортивный словарь (хоккей, футбол, теннис, мяч, лыжи);</w:t>
      </w:r>
    </w:p>
    <w:p w14:paraId="45DD8EF4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lastRenderedPageBreak/>
        <w:t>словарь добрых слов (спасибо, пожалуйста, до свидания, извините, доброе утро);</w:t>
      </w:r>
    </w:p>
    <w:p w14:paraId="5FC1FE01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словарь сказочных слов (жили-были, тридевятое царство Баба-Яга) и другие словари;</w:t>
      </w:r>
    </w:p>
    <w:p w14:paraId="303A64A0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словарь профессионализмов;</w:t>
      </w:r>
    </w:p>
    <w:p w14:paraId="4B33160E" w14:textId="77777777" w:rsid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словарь молодежного сленга.</w:t>
      </w:r>
    </w:p>
    <w:p w14:paraId="6718F232" w14:textId="77777777" w:rsidR="00450BE1" w:rsidRPr="00B2689B" w:rsidRDefault="00450BE1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33F73C" w14:textId="77777777" w:rsidR="00B2689B" w:rsidRPr="00B2689B" w:rsidRDefault="00B2689B" w:rsidP="00450BE1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 w:rsidRPr="00B2689B">
        <w:rPr>
          <w:b/>
          <w:bCs/>
          <w:sz w:val="28"/>
          <w:szCs w:val="28"/>
        </w:rPr>
        <w:t>Терминологический минимум</w:t>
      </w:r>
    </w:p>
    <w:p w14:paraId="04A06B4D" w14:textId="77777777" w:rsidR="00B2689B" w:rsidRPr="00B2689B" w:rsidRDefault="00B2689B" w:rsidP="00B2689B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color w:val="0C0E0D"/>
          <w:sz w:val="28"/>
          <w:szCs w:val="28"/>
        </w:rPr>
      </w:pPr>
      <w:r w:rsidRPr="00B2689B">
        <w:rPr>
          <w:rFonts w:ascii="Times New Roman" w:hAnsi="Times New Roman" w:cs="Times New Roman"/>
          <w:color w:val="0C0E0D"/>
          <w:sz w:val="28"/>
          <w:szCs w:val="28"/>
        </w:rPr>
        <w:t>Словари принято делить на два типа: </w:t>
      </w:r>
      <w:r w:rsidRPr="00B2689B">
        <w:rPr>
          <w:rFonts w:ascii="Times New Roman" w:hAnsi="Times New Roman" w:cs="Times New Roman"/>
          <w:b/>
          <w:bCs/>
          <w:color w:val="0C0E0D"/>
          <w:sz w:val="28"/>
          <w:szCs w:val="28"/>
        </w:rPr>
        <w:t>энциклопедические</w:t>
      </w:r>
      <w:r w:rsidRPr="00B2689B">
        <w:rPr>
          <w:rFonts w:ascii="Times New Roman" w:hAnsi="Times New Roman" w:cs="Times New Roman"/>
          <w:color w:val="0C0E0D"/>
          <w:sz w:val="28"/>
          <w:szCs w:val="28"/>
        </w:rPr>
        <w:t> и </w:t>
      </w:r>
      <w:r w:rsidRPr="00B2689B">
        <w:rPr>
          <w:rFonts w:ascii="Times New Roman" w:hAnsi="Times New Roman" w:cs="Times New Roman"/>
          <w:b/>
          <w:bCs/>
          <w:color w:val="0C0E0D"/>
          <w:sz w:val="28"/>
          <w:szCs w:val="28"/>
        </w:rPr>
        <w:t>лингвистические</w:t>
      </w:r>
      <w:r w:rsidRPr="00B2689B">
        <w:rPr>
          <w:rFonts w:ascii="Times New Roman" w:hAnsi="Times New Roman" w:cs="Times New Roman"/>
          <w:color w:val="0C0E0D"/>
          <w:sz w:val="28"/>
          <w:szCs w:val="28"/>
        </w:rPr>
        <w:t>.</w:t>
      </w:r>
    </w:p>
    <w:p w14:paraId="19412CC9" w14:textId="77777777" w:rsidR="00B2689B" w:rsidRPr="00B2689B" w:rsidRDefault="00B2689B" w:rsidP="00B2689B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b/>
          <w:bCs/>
          <w:color w:val="0C0E0D"/>
          <w:sz w:val="28"/>
          <w:szCs w:val="28"/>
        </w:rPr>
        <w:t>Энциклопедические</w:t>
      </w:r>
      <w:r w:rsidRPr="00B2689B">
        <w:rPr>
          <w:rFonts w:ascii="Times New Roman" w:hAnsi="Times New Roman" w:cs="Times New Roman"/>
          <w:color w:val="0C0E0D"/>
          <w:sz w:val="28"/>
          <w:szCs w:val="28"/>
        </w:rPr>
        <w:t xml:space="preserve"> (от греч. </w:t>
      </w:r>
      <w:proofErr w:type="spellStart"/>
      <w:r w:rsidRPr="00B2689B">
        <w:rPr>
          <w:rFonts w:ascii="Times New Roman" w:hAnsi="Times New Roman" w:cs="Times New Roman"/>
          <w:color w:val="0C0E0D"/>
          <w:sz w:val="28"/>
          <w:szCs w:val="28"/>
        </w:rPr>
        <w:t>enkyklios</w:t>
      </w:r>
      <w:proofErr w:type="spellEnd"/>
      <w:r w:rsidRPr="00B2689B">
        <w:rPr>
          <w:rFonts w:ascii="Times New Roman" w:hAnsi="Times New Roman" w:cs="Times New Roman"/>
          <w:color w:val="0C0E0D"/>
          <w:sz w:val="28"/>
          <w:szCs w:val="28"/>
        </w:rPr>
        <w:t xml:space="preserve"> </w:t>
      </w:r>
      <w:proofErr w:type="spellStart"/>
      <w:r w:rsidRPr="00B2689B">
        <w:rPr>
          <w:rFonts w:ascii="Times New Roman" w:hAnsi="Times New Roman" w:cs="Times New Roman"/>
          <w:color w:val="0C0E0D"/>
          <w:sz w:val="28"/>
          <w:szCs w:val="28"/>
        </w:rPr>
        <w:t>paideia</w:t>
      </w:r>
      <w:proofErr w:type="spellEnd"/>
      <w:r w:rsidRPr="00B2689B">
        <w:rPr>
          <w:rFonts w:ascii="Times New Roman" w:hAnsi="Times New Roman" w:cs="Times New Roman"/>
          <w:color w:val="0C0E0D"/>
          <w:sz w:val="28"/>
          <w:szCs w:val="28"/>
        </w:rPr>
        <w:t xml:space="preserve"> – обучение по всему кругу знаний) словари содержат экстралингвистическую информацию об описываемых языковых единицах; эти словари содержат сведения о научных понятиях, терминах, исторических событиях, персоналиях, географии и т.п. В энциклопедическом словаре нет грамматических сведений о слове, а даётся информация о предмете, обозначаемом словом. Объект описания </w:t>
      </w:r>
      <w:r w:rsidRPr="00B2689B">
        <w:rPr>
          <w:rFonts w:ascii="Times New Roman" w:hAnsi="Times New Roman" w:cs="Times New Roman"/>
          <w:b/>
          <w:bCs/>
          <w:color w:val="0C0E0D"/>
          <w:sz w:val="28"/>
          <w:szCs w:val="28"/>
        </w:rPr>
        <w:t>лингвистических</w:t>
      </w:r>
      <w:r w:rsidRPr="00B2689B">
        <w:rPr>
          <w:rFonts w:ascii="Times New Roman" w:hAnsi="Times New Roman" w:cs="Times New Roman"/>
          <w:color w:val="0C0E0D"/>
          <w:sz w:val="28"/>
          <w:szCs w:val="28"/>
        </w:rPr>
        <w:t xml:space="preserve"> (языковых) словарей – языковые единицы (слова, словоформы, морфемы). В таком словаре слово (словоформа, морфема) может быть охарактеризовано с разных сторон, в зависимости от целей, объёма и задач словаря: со стороны смыслового содержания, словообразования, орфографии, орфоэпии, правильности употребления. </w:t>
      </w:r>
      <w:r w:rsidRPr="00B2689B">
        <w:rPr>
          <w:rFonts w:ascii="Times New Roman" w:hAnsi="Times New Roman" w:cs="Times New Roman"/>
          <w:sz w:val="28"/>
          <w:szCs w:val="28"/>
        </w:rPr>
        <w:t>Лингвистические словари подразделяются на четыре группы:</w:t>
      </w:r>
    </w:p>
    <w:p w14:paraId="745FDD41" w14:textId="77777777" w:rsidR="00B2689B" w:rsidRPr="00B2689B" w:rsidRDefault="00B2689B" w:rsidP="00B2689B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2689B">
        <w:rPr>
          <w:sz w:val="28"/>
          <w:szCs w:val="28"/>
        </w:rPr>
        <w:t>Толковые</w:t>
      </w:r>
    </w:p>
    <w:p w14:paraId="1CB7F655" w14:textId="77777777" w:rsidR="00B2689B" w:rsidRPr="00B2689B" w:rsidRDefault="00B2689B" w:rsidP="00B2689B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2689B">
        <w:rPr>
          <w:sz w:val="28"/>
          <w:szCs w:val="28"/>
        </w:rPr>
        <w:t>Словари-справочники</w:t>
      </w:r>
    </w:p>
    <w:p w14:paraId="5871EE20" w14:textId="77777777" w:rsidR="00B2689B" w:rsidRPr="00B2689B" w:rsidRDefault="00B2689B" w:rsidP="00B2689B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2689B">
        <w:rPr>
          <w:sz w:val="28"/>
          <w:szCs w:val="28"/>
        </w:rPr>
        <w:t>Словари иностранных слов</w:t>
      </w:r>
    </w:p>
    <w:p w14:paraId="25C913E6" w14:textId="77777777" w:rsidR="00B2689B" w:rsidRPr="00B2689B" w:rsidRDefault="00B2689B" w:rsidP="00B2689B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2689B">
        <w:rPr>
          <w:sz w:val="28"/>
          <w:szCs w:val="28"/>
        </w:rPr>
        <w:t>Специальные словари</w:t>
      </w:r>
    </w:p>
    <w:p w14:paraId="2E0D22F7" w14:textId="77777777" w:rsidR="00B2689B" w:rsidRPr="00B2689B" w:rsidRDefault="00B2689B" w:rsidP="00B2689B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color w:val="0C0E0D"/>
          <w:sz w:val="28"/>
          <w:szCs w:val="28"/>
        </w:rPr>
      </w:pPr>
      <w:r w:rsidRPr="00B2689B">
        <w:rPr>
          <w:rFonts w:ascii="Times New Roman" w:hAnsi="Times New Roman" w:cs="Times New Roman"/>
          <w:color w:val="0C0E0D"/>
          <w:sz w:val="28"/>
          <w:szCs w:val="28"/>
        </w:rPr>
        <w:t>В зависимости от того, сколько признаков слова описаны в словаре, различают словари одноаспектные и многоаспектные.</w:t>
      </w:r>
    </w:p>
    <w:p w14:paraId="4903315A" w14:textId="77777777" w:rsidR="00B2689B" w:rsidRPr="00B2689B" w:rsidRDefault="00B2689B" w:rsidP="00B2689B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color w:val="0C0E0D"/>
          <w:sz w:val="28"/>
          <w:szCs w:val="28"/>
        </w:rPr>
      </w:pPr>
      <w:r w:rsidRPr="00B2689B">
        <w:rPr>
          <w:rFonts w:ascii="Times New Roman" w:hAnsi="Times New Roman" w:cs="Times New Roman"/>
          <w:color w:val="0C0E0D"/>
          <w:sz w:val="28"/>
          <w:szCs w:val="28"/>
        </w:rPr>
        <w:t>Любой словарь состоит из словарных статей. </w:t>
      </w:r>
      <w:r w:rsidRPr="00B2689B">
        <w:rPr>
          <w:rFonts w:ascii="Times New Roman" w:hAnsi="Times New Roman" w:cs="Times New Roman"/>
          <w:b/>
          <w:bCs/>
          <w:color w:val="0C0E0D"/>
          <w:sz w:val="28"/>
          <w:szCs w:val="28"/>
        </w:rPr>
        <w:t>Словарная статья</w:t>
      </w:r>
      <w:r w:rsidRPr="00B2689B">
        <w:rPr>
          <w:rFonts w:ascii="Times New Roman" w:hAnsi="Times New Roman" w:cs="Times New Roman"/>
          <w:color w:val="0C0E0D"/>
          <w:sz w:val="28"/>
          <w:szCs w:val="28"/>
        </w:rPr>
        <w:t xml:space="preserve"> – основная структурная единица словаря; текст, разъясняющий заголовочную </w:t>
      </w:r>
      <w:r w:rsidRPr="00B2689B">
        <w:rPr>
          <w:rFonts w:ascii="Times New Roman" w:hAnsi="Times New Roman" w:cs="Times New Roman"/>
          <w:color w:val="0C0E0D"/>
          <w:sz w:val="28"/>
          <w:szCs w:val="28"/>
        </w:rPr>
        <w:lastRenderedPageBreak/>
        <w:t>единицу в словаре и описывающий ее основные характеристики. Структура словарной статьи определяется задачами словаря. Но словарная статья любого словаря начинается с заглавного слова [по-иному: заголовочное слово, лемма, черное слово (от полужирного шрифта, которым обычно выделено заглавное слово)]. Совокупность заглавных статей образуют словник, или левую часть словаря.</w:t>
      </w:r>
    </w:p>
    <w:p w14:paraId="4E1EEDF0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01010"/>
          <w:sz w:val="28"/>
          <w:szCs w:val="28"/>
        </w:rPr>
      </w:pPr>
      <w:r w:rsidRPr="00B268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Практическая работа: </w:t>
      </w:r>
      <w:r w:rsidRPr="00B2689B">
        <w:rPr>
          <w:rFonts w:ascii="Times New Roman" w:hAnsi="Times New Roman" w:cs="Times New Roman"/>
          <w:b/>
          <w:sz w:val="28"/>
          <w:szCs w:val="28"/>
        </w:rPr>
        <w:t xml:space="preserve">Проектирование </w:t>
      </w:r>
      <w:r w:rsidRPr="00B2689B">
        <w:rPr>
          <w:rFonts w:ascii="Times New Roman" w:hAnsi="Times New Roman" w:cs="Times New Roman"/>
          <w:b/>
          <w:color w:val="101010"/>
          <w:sz w:val="28"/>
          <w:szCs w:val="28"/>
        </w:rPr>
        <w:t>резюме, автобиографии</w:t>
      </w:r>
      <w:r w:rsidRPr="00B2689B">
        <w:rPr>
          <w:rFonts w:ascii="Times New Roman" w:hAnsi="Times New Roman" w:cs="Times New Roman"/>
          <w:color w:val="101010"/>
          <w:sz w:val="28"/>
          <w:szCs w:val="28"/>
        </w:rPr>
        <w:t>.</w:t>
      </w:r>
    </w:p>
    <w:p w14:paraId="3A78300D" w14:textId="77777777" w:rsidR="00B2689B" w:rsidRPr="00B2689B" w:rsidRDefault="00B2689B" w:rsidP="00B2689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</w:pPr>
      <w:r w:rsidRPr="00B2689B">
        <w:rPr>
          <w:rFonts w:ascii="Times New Roman" w:hAnsi="Times New Roman" w:cs="Times New Roman"/>
          <w:b/>
          <w:bCs/>
          <w:color w:val="1D1D1B"/>
          <w:sz w:val="28"/>
          <w:szCs w:val="28"/>
        </w:rPr>
        <w:t>Цель урока:</w:t>
      </w:r>
      <w:r w:rsidRPr="00B2689B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формирование навыка составления официально-деловых документов, научиться оформлять резюме и автобиографии в соответствии с современными требованиями к составлению документа.</w:t>
      </w:r>
    </w:p>
    <w:p w14:paraId="2FD82BB4" w14:textId="77777777" w:rsidR="00B2689B" w:rsidRPr="00B2689B" w:rsidRDefault="00B2689B" w:rsidP="00B2689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</w:pPr>
      <w:r w:rsidRPr="00450BE1">
        <w:rPr>
          <w:rFonts w:ascii="Times New Roman" w:hAnsi="Times New Roman" w:cs="Times New Roman"/>
          <w:b/>
          <w:color w:val="1D1D1B"/>
          <w:sz w:val="28"/>
          <w:szCs w:val="28"/>
          <w:shd w:val="clear" w:color="auto" w:fill="FFFFFF"/>
        </w:rPr>
        <w:t>Зада</w:t>
      </w:r>
      <w:r w:rsidRPr="00B2689B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чи: Научить составлять резюме и автобиографию по образцу.</w:t>
      </w:r>
    </w:p>
    <w:p w14:paraId="13116F16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26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Основные понятия: </w:t>
      </w:r>
      <w:r w:rsidRPr="00B2689B">
        <w:rPr>
          <w:rFonts w:ascii="Times New Roman" w:hAnsi="Times New Roman" w:cs="Times New Roman"/>
          <w:color w:val="000000"/>
          <w:sz w:val="28"/>
          <w:szCs w:val="28"/>
        </w:rPr>
        <w:t>резюме, автобиография</w:t>
      </w:r>
    </w:p>
    <w:p w14:paraId="79546CC9" w14:textId="67445289" w:rsidR="00B2689B" w:rsidRPr="00B2689B" w:rsidRDefault="00B2689B" w:rsidP="00450BE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89B">
        <w:rPr>
          <w:rFonts w:ascii="Times New Roman" w:hAnsi="Times New Roman" w:cs="Times New Roman"/>
          <w:b/>
          <w:sz w:val="28"/>
          <w:szCs w:val="28"/>
        </w:rPr>
        <w:t xml:space="preserve">Теоретический </w:t>
      </w:r>
      <w:r w:rsidR="00450BE1">
        <w:rPr>
          <w:rFonts w:ascii="Times New Roman" w:hAnsi="Times New Roman" w:cs="Times New Roman"/>
          <w:b/>
          <w:sz w:val="28"/>
          <w:szCs w:val="28"/>
        </w:rPr>
        <w:t>минимум</w:t>
      </w:r>
    </w:p>
    <w:p w14:paraId="36DE663D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04F885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b/>
          <w:bCs/>
          <w:sz w:val="28"/>
          <w:szCs w:val="28"/>
        </w:rPr>
        <w:t>Как составить резюме?</w:t>
      </w:r>
    </w:p>
    <w:p w14:paraId="12BECF4D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Написание резюме – первый шаг при устройстве на работу.</w:t>
      </w:r>
    </w:p>
    <w:p w14:paraId="3D236D4D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b/>
          <w:bCs/>
          <w:sz w:val="28"/>
          <w:szCs w:val="28"/>
        </w:rPr>
        <w:t>Резюме</w:t>
      </w:r>
      <w:r w:rsidRPr="00B2689B">
        <w:rPr>
          <w:rFonts w:ascii="Times New Roman" w:hAnsi="Times New Roman" w:cs="Times New Roman"/>
          <w:sz w:val="28"/>
          <w:szCs w:val="28"/>
        </w:rPr>
        <w:t> – это краткая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 xml:space="preserve">профессиональная </w:t>
      </w:r>
      <w:proofErr w:type="spellStart"/>
      <w:r w:rsidRPr="00B2689B">
        <w:rPr>
          <w:rFonts w:ascii="Times New Roman" w:hAnsi="Times New Roman" w:cs="Times New Roman"/>
          <w:b/>
          <w:bCs/>
          <w:sz w:val="28"/>
          <w:szCs w:val="28"/>
        </w:rPr>
        <w:t>самоаттестация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> претендента на какую-либо должность, этим резюме отличается от более обстоятельной </w:t>
      </w:r>
      <w:hyperlink r:id="rId11" w:history="1">
        <w:r w:rsidRPr="00B2689B">
          <w:rPr>
            <w:rStyle w:val="a4"/>
            <w:rFonts w:ascii="Times New Roman" w:hAnsi="Times New Roman" w:cs="Times New Roman"/>
            <w:sz w:val="28"/>
            <w:szCs w:val="28"/>
          </w:rPr>
          <w:t>автобиографии</w:t>
        </w:r>
      </w:hyperlink>
      <w:r w:rsidRPr="00B2689B">
        <w:rPr>
          <w:rFonts w:ascii="Times New Roman" w:hAnsi="Times New Roman" w:cs="Times New Roman"/>
          <w:sz w:val="28"/>
          <w:szCs w:val="28"/>
        </w:rPr>
        <w:t>.</w:t>
      </w:r>
    </w:p>
    <w:p w14:paraId="132502E2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Автор резюме должен предоставить работодателю сведения о своём образовании, своей специальности и квалификации, о профессиональном опыте. Также следует указать, на какую должность претендует автор и на какую зарплату он рассчитывает.</w:t>
      </w:r>
    </w:p>
    <w:p w14:paraId="0DEC5EC3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Резюме пишется в такой последовательности:</w:t>
      </w:r>
    </w:p>
    <w:p w14:paraId="3FFC1D55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1) заголовок;</w:t>
      </w:r>
    </w:p>
    <w:p w14:paraId="45FE0C16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2) общая информация;</w:t>
      </w:r>
    </w:p>
    <w:p w14:paraId="3E228966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3) цель;</w:t>
      </w:r>
    </w:p>
    <w:p w14:paraId="4DFDECFD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4) образование;</w:t>
      </w:r>
    </w:p>
    <w:p w14:paraId="21798512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5) опыт работы;</w:t>
      </w:r>
    </w:p>
    <w:p w14:paraId="4DF2D13D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6) дополнительные сведения.</w:t>
      </w:r>
    </w:p>
    <w:p w14:paraId="7751F8DC" w14:textId="77777777" w:rsidR="00B2689B" w:rsidRPr="00B2689B" w:rsidRDefault="00B2689B" w:rsidP="00B2689B">
      <w:pPr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lastRenderedPageBreak/>
        <w:t>Заголовок резюме – это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>фамилия, имя и отчество </w:t>
      </w:r>
      <w:r w:rsidRPr="00B2689B">
        <w:rPr>
          <w:rFonts w:ascii="Times New Roman" w:hAnsi="Times New Roman" w:cs="Times New Roman"/>
          <w:sz w:val="28"/>
          <w:szCs w:val="28"/>
        </w:rPr>
        <w:t>претендента.</w:t>
      </w:r>
    </w:p>
    <w:p w14:paraId="1EC4F8C0" w14:textId="77777777" w:rsidR="00B2689B" w:rsidRPr="00B2689B" w:rsidRDefault="00B2689B" w:rsidP="00B2689B">
      <w:pPr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Общая информация: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>адрес, телефон, е-</w:t>
      </w:r>
      <w:proofErr w:type="spellStart"/>
      <w:r w:rsidRPr="00B2689B">
        <w:rPr>
          <w:rFonts w:ascii="Times New Roman" w:hAnsi="Times New Roman" w:cs="Times New Roman"/>
          <w:b/>
          <w:bCs/>
          <w:sz w:val="28"/>
          <w:szCs w:val="28"/>
        </w:rPr>
        <w:t>mail</w:t>
      </w:r>
      <w:proofErr w:type="spellEnd"/>
      <w:r w:rsidRPr="00B2689B">
        <w:rPr>
          <w:rFonts w:ascii="Times New Roman" w:hAnsi="Times New Roman" w:cs="Times New Roman"/>
          <w:sz w:val="28"/>
          <w:szCs w:val="28"/>
        </w:rPr>
        <w:t>. Можно (но, в отличие от автобиографии, не обязательно) указать дату рождения и семейное положение.</w:t>
      </w:r>
    </w:p>
    <w:p w14:paraId="058795BA" w14:textId="77777777" w:rsidR="00B2689B" w:rsidRPr="00B2689B" w:rsidRDefault="00B2689B" w:rsidP="00B2689B">
      <w:pPr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Цель –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>интересующая вакансия</w:t>
      </w:r>
      <w:r w:rsidRPr="00B2689B">
        <w:rPr>
          <w:rFonts w:ascii="Times New Roman" w:hAnsi="Times New Roman" w:cs="Times New Roman"/>
          <w:sz w:val="28"/>
          <w:szCs w:val="28"/>
        </w:rPr>
        <w:t>. Важный момент: никогда не указывайте сразу несколько устраивающих вас вариантов, особенно если они не из смежных областей. Для каждой интересующей вас должности составьте отдельное резюме!</w:t>
      </w:r>
    </w:p>
    <w:p w14:paraId="3D87A7FC" w14:textId="77777777" w:rsidR="00B2689B" w:rsidRPr="00B2689B" w:rsidRDefault="00B2689B" w:rsidP="00B2689B">
      <w:pPr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Образование: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>основное образование </w:t>
      </w:r>
      <w:r w:rsidRPr="00B2689B">
        <w:rPr>
          <w:rFonts w:ascii="Times New Roman" w:hAnsi="Times New Roman" w:cs="Times New Roman"/>
          <w:sz w:val="28"/>
          <w:szCs w:val="28"/>
        </w:rPr>
        <w:t>по той специальности, которая позволяет претендовать на должность, указанную в разделе «цель»;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>дополнительное образование</w:t>
      </w:r>
      <w:r w:rsidRPr="00B2689B">
        <w:rPr>
          <w:rFonts w:ascii="Times New Roman" w:hAnsi="Times New Roman" w:cs="Times New Roman"/>
          <w:sz w:val="28"/>
          <w:szCs w:val="28"/>
        </w:rPr>
        <w:t> (повышение квалификации, курсы, тренинги и т. п.) имеет смысл указывать только в том случае, если оно соответствует цели.</w:t>
      </w:r>
    </w:p>
    <w:p w14:paraId="184436DB" w14:textId="77777777" w:rsidR="00B2689B" w:rsidRPr="00B2689B" w:rsidRDefault="00B2689B" w:rsidP="00B2689B">
      <w:pPr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Опыт работы. Обычно описывается в обратном хронологическом порядке (последнее место работы вначале). Указывается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>период работы, название предприятия, сфера деятельности фирмы</w:t>
      </w:r>
      <w:r w:rsidRPr="00B2689B">
        <w:rPr>
          <w:rFonts w:ascii="Times New Roman" w:hAnsi="Times New Roman" w:cs="Times New Roman"/>
          <w:sz w:val="28"/>
          <w:szCs w:val="28"/>
        </w:rPr>
        <w:t>, затем следуют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>должность, описание обязанностей</w:t>
      </w:r>
      <w:r w:rsidRPr="00B2689B">
        <w:rPr>
          <w:rFonts w:ascii="Times New Roman" w:hAnsi="Times New Roman" w:cs="Times New Roman"/>
          <w:sz w:val="28"/>
          <w:szCs w:val="28"/>
        </w:rPr>
        <w:t>, которые приходилось выполнять,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>достижения</w:t>
      </w:r>
      <w:r w:rsidRPr="00B2689B">
        <w:rPr>
          <w:rFonts w:ascii="Times New Roman" w:hAnsi="Times New Roman" w:cs="Times New Roman"/>
          <w:sz w:val="28"/>
          <w:szCs w:val="28"/>
        </w:rPr>
        <w:t>.</w:t>
      </w:r>
    </w:p>
    <w:p w14:paraId="0BF92DE7" w14:textId="77777777" w:rsidR="00B2689B" w:rsidRPr="00B2689B" w:rsidRDefault="00B2689B" w:rsidP="00B2689B">
      <w:pPr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Дополнительные сведения: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>личные качества</w:t>
      </w:r>
      <w:r w:rsidRPr="00B2689B">
        <w:rPr>
          <w:rFonts w:ascii="Times New Roman" w:hAnsi="Times New Roman" w:cs="Times New Roman"/>
          <w:sz w:val="28"/>
          <w:szCs w:val="28"/>
        </w:rPr>
        <w:t>, особенно ценные для выполнения работы (готовность к ненормированному рабочему дню, к командировкам и т. п.). В этом разделе следует указать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>степень владения компьютером</w:t>
      </w:r>
      <w:r w:rsidRPr="00B2689B">
        <w:rPr>
          <w:rFonts w:ascii="Times New Roman" w:hAnsi="Times New Roman" w:cs="Times New Roman"/>
          <w:sz w:val="28"/>
          <w:szCs w:val="28"/>
        </w:rPr>
        <w:t> и </w:t>
      </w:r>
      <w:r w:rsidRPr="00B2689B">
        <w:rPr>
          <w:rFonts w:ascii="Times New Roman" w:hAnsi="Times New Roman" w:cs="Times New Roman"/>
          <w:b/>
          <w:bCs/>
          <w:sz w:val="28"/>
          <w:szCs w:val="28"/>
        </w:rPr>
        <w:t>иностранным языком</w:t>
      </w:r>
      <w:r w:rsidRPr="00B2689B">
        <w:rPr>
          <w:rFonts w:ascii="Times New Roman" w:hAnsi="Times New Roman" w:cs="Times New Roman"/>
          <w:sz w:val="28"/>
          <w:szCs w:val="28"/>
        </w:rPr>
        <w:t>.</w:t>
      </w:r>
    </w:p>
    <w:p w14:paraId="7162AF30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689B">
        <w:rPr>
          <w:rFonts w:ascii="Times New Roman" w:hAnsi="Times New Roman" w:cs="Times New Roman"/>
          <w:b/>
          <w:sz w:val="28"/>
          <w:szCs w:val="28"/>
        </w:rPr>
        <w:t>ОБРАЗЕЦ</w:t>
      </w:r>
    </w:p>
    <w:p w14:paraId="71E7AE15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3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035"/>
      </w:tblGrid>
      <w:tr w:rsidR="00B2689B" w:rsidRPr="00B2689B" w14:paraId="4C69633F" w14:textId="77777777" w:rsidTr="00450BE1">
        <w:trPr>
          <w:trHeight w:val="731"/>
          <w:jc w:val="center"/>
        </w:trPr>
        <w:tc>
          <w:tcPr>
            <w:tcW w:w="10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E6053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Вниманию директора ОАО «Восток»</w:t>
            </w:r>
          </w:p>
          <w:p w14:paraId="2292445E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Макарова Дмитрия Николаевича</w:t>
            </w:r>
          </w:p>
          <w:p w14:paraId="6055996C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РЕЗЮМЕ</w:t>
            </w:r>
          </w:p>
          <w:p w14:paraId="4EEBA4D1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Абрамовой Ольги Викторовны</w:t>
            </w:r>
          </w:p>
          <w:p w14:paraId="411EC4EF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Должность: художник по костюму</w:t>
            </w:r>
          </w:p>
          <w:p w14:paraId="5475EAF3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Оклад: 10 000 рублей (десять тысяч рублей)</w:t>
            </w:r>
          </w:p>
          <w:p w14:paraId="4AC35C38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О себе</w:t>
            </w:r>
          </w:p>
          <w:p w14:paraId="43B5B86B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Дата рождения: 14.05.1994 год</w:t>
            </w:r>
          </w:p>
          <w:p w14:paraId="2D70C62D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Гражданство: РФ</w:t>
            </w:r>
          </w:p>
          <w:p w14:paraId="5A6F7600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Семейное положение: не замужем</w:t>
            </w:r>
          </w:p>
          <w:p w14:paraId="010ECD0C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Место проживания: УР, г. Сарапул, ул. Гончарова, д.60, кв.56</w:t>
            </w:r>
          </w:p>
          <w:p w14:paraId="2FDD002E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Контактные номера: 8(34147)45678, 89771234567</w:t>
            </w:r>
          </w:p>
          <w:p w14:paraId="4C5CAEBE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почты: </w:t>
            </w:r>
            <w:r w:rsidRPr="00B2689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Abramova@mail.ru</w:t>
            </w:r>
          </w:p>
          <w:p w14:paraId="1AA87FB0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Данные о полученном образовании:</w:t>
            </w:r>
          </w:p>
          <w:tbl>
            <w:tblPr>
              <w:tblW w:w="9705" w:type="dxa"/>
              <w:jc w:val="center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4074"/>
              <w:gridCol w:w="5631"/>
            </w:tblGrid>
            <w:tr w:rsidR="00B2689B" w:rsidRPr="00B2689B" w14:paraId="13AA6407" w14:textId="77777777" w:rsidTr="00B35F25">
              <w:trPr>
                <w:jc w:val="center"/>
              </w:trPr>
              <w:tc>
                <w:tcPr>
                  <w:tcW w:w="38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D3737D6" w14:textId="77777777" w:rsidR="00B2689B" w:rsidRPr="00B2689B" w:rsidRDefault="00B2689B" w:rsidP="00B2689B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2689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Образование</w:t>
                  </w:r>
                </w:p>
              </w:tc>
              <w:tc>
                <w:tcPr>
                  <w:tcW w:w="53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65EFB9" w14:textId="77777777" w:rsidR="00B2689B" w:rsidRPr="00B2689B" w:rsidRDefault="00B2689B" w:rsidP="00B2689B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2689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Среднее специальное</w:t>
                  </w:r>
                </w:p>
              </w:tc>
            </w:tr>
            <w:tr w:rsidR="00B2689B" w:rsidRPr="00B2689B" w14:paraId="2B12245D" w14:textId="77777777" w:rsidTr="00B35F25">
              <w:trPr>
                <w:jc w:val="center"/>
              </w:trPr>
              <w:tc>
                <w:tcPr>
                  <w:tcW w:w="38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CC0F87" w14:textId="77777777" w:rsidR="00B2689B" w:rsidRPr="00B2689B" w:rsidRDefault="00B2689B" w:rsidP="00B2689B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2689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Образовательное учреждение</w:t>
                  </w:r>
                </w:p>
              </w:tc>
              <w:tc>
                <w:tcPr>
                  <w:tcW w:w="53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7C5D3F" w14:textId="77777777" w:rsidR="00B2689B" w:rsidRPr="00B2689B" w:rsidRDefault="00B2689B" w:rsidP="00B2689B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2689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СПб ГБ ПОУ «Колледж петербургской моды»</w:t>
                  </w:r>
                </w:p>
              </w:tc>
            </w:tr>
            <w:tr w:rsidR="00B2689B" w:rsidRPr="00B2689B" w14:paraId="236C7B53" w14:textId="77777777" w:rsidTr="00B35F25">
              <w:trPr>
                <w:jc w:val="center"/>
              </w:trPr>
              <w:tc>
                <w:tcPr>
                  <w:tcW w:w="38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209BB87" w14:textId="77777777" w:rsidR="00B2689B" w:rsidRPr="00B2689B" w:rsidRDefault="00B2689B" w:rsidP="00B2689B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2689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Форма обучения</w:t>
                  </w:r>
                </w:p>
              </w:tc>
              <w:tc>
                <w:tcPr>
                  <w:tcW w:w="53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6C2FA3" w14:textId="77777777" w:rsidR="00B2689B" w:rsidRPr="00B2689B" w:rsidRDefault="00B2689B" w:rsidP="00B2689B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2689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Очная</w:t>
                  </w:r>
                </w:p>
              </w:tc>
            </w:tr>
            <w:tr w:rsidR="00B2689B" w:rsidRPr="00B2689B" w14:paraId="35D171CB" w14:textId="77777777" w:rsidTr="00B35F25">
              <w:trPr>
                <w:jc w:val="center"/>
              </w:trPr>
              <w:tc>
                <w:tcPr>
                  <w:tcW w:w="38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C3E36A" w14:textId="77777777" w:rsidR="00B2689B" w:rsidRPr="00B2689B" w:rsidRDefault="00B2689B" w:rsidP="00B2689B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2689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Специальность</w:t>
                  </w:r>
                </w:p>
              </w:tc>
              <w:tc>
                <w:tcPr>
                  <w:tcW w:w="53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CF81F31" w14:textId="77777777" w:rsidR="00B2689B" w:rsidRPr="00B2689B" w:rsidRDefault="00B2689B" w:rsidP="00B2689B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2689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Художник по костюму</w:t>
                  </w:r>
                </w:p>
              </w:tc>
            </w:tr>
          </w:tbl>
          <w:p w14:paraId="3F074E2A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Дополнительно о себе:</w:t>
            </w:r>
          </w:p>
          <w:p w14:paraId="164E7DCC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– обладаю знаниями в области психологии;</w:t>
            </w:r>
          </w:p>
          <w:p w14:paraId="5C3CBB19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– общительна, умею находить общий язык с людьми;</w:t>
            </w:r>
          </w:p>
          <w:p w14:paraId="20E28C92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– адекватно реагирую на критику со стороны, исполнительна, пунктуальна;</w:t>
            </w:r>
          </w:p>
          <w:p w14:paraId="2E377264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– проходила практику в ОАО «Восток» в период с 15 по 25 марта 2016 года, оценка за практику – «5» («отлично»);</w:t>
            </w:r>
          </w:p>
          <w:p w14:paraId="202C2665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 xml:space="preserve">– уверенный пользователь ПК, работаю в программах </w:t>
            </w:r>
            <w:proofErr w:type="spellStart"/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Microsoft</w:t>
            </w:r>
            <w:proofErr w:type="spellEnd"/>
            <w:r w:rsidRPr="00B268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Word</w:t>
            </w:r>
            <w:proofErr w:type="spellEnd"/>
            <w:r w:rsidRPr="00B2689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Microsoft</w:t>
            </w:r>
            <w:proofErr w:type="spellEnd"/>
            <w:r w:rsidRPr="00B268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Exel</w:t>
            </w:r>
            <w:proofErr w:type="spellEnd"/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8C9AFC8" w14:textId="77777777" w:rsidR="00B2689B" w:rsidRPr="00B2689B" w:rsidRDefault="00B2689B" w:rsidP="00B2689B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89B">
              <w:rPr>
                <w:rFonts w:ascii="Times New Roman" w:hAnsi="Times New Roman" w:cs="Times New Roman"/>
                <w:sz w:val="28"/>
                <w:szCs w:val="28"/>
              </w:rPr>
              <w:t>– знаю английский язык на разговорном уровне со словарём</w:t>
            </w:r>
          </w:p>
        </w:tc>
      </w:tr>
    </w:tbl>
    <w:p w14:paraId="6D0497DE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BD1E63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689B">
        <w:rPr>
          <w:rFonts w:ascii="Times New Roman" w:hAnsi="Times New Roman" w:cs="Times New Roman"/>
          <w:b/>
          <w:bCs/>
          <w:sz w:val="28"/>
          <w:szCs w:val="28"/>
        </w:rPr>
        <w:t>Как писать автобиографию?</w:t>
      </w:r>
    </w:p>
    <w:p w14:paraId="4443B08E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b/>
          <w:bCs/>
          <w:sz w:val="28"/>
          <w:szCs w:val="28"/>
        </w:rPr>
        <w:t>Автобиография</w:t>
      </w:r>
      <w:r w:rsidRPr="00B2689B">
        <w:rPr>
          <w:rFonts w:ascii="Times New Roman" w:hAnsi="Times New Roman" w:cs="Times New Roman"/>
          <w:b/>
          <w:sz w:val="28"/>
          <w:szCs w:val="28"/>
        </w:rPr>
        <w:t xml:space="preserve"> – </w:t>
      </w:r>
      <w:r w:rsidRPr="00B2689B">
        <w:rPr>
          <w:rFonts w:ascii="Times New Roman" w:hAnsi="Times New Roman" w:cs="Times New Roman"/>
          <w:sz w:val="28"/>
          <w:szCs w:val="28"/>
        </w:rPr>
        <w:t xml:space="preserve">это последовательное изложение пишущим основных этапов его жизни. Автобиография составляется от первого лица и </w:t>
      </w:r>
      <w:r w:rsidRPr="00B2689B">
        <w:rPr>
          <w:rFonts w:ascii="Times New Roman" w:hAnsi="Times New Roman" w:cs="Times New Roman"/>
          <w:sz w:val="28"/>
          <w:szCs w:val="28"/>
        </w:rPr>
        <w:lastRenderedPageBreak/>
        <w:t>начинается словами: </w:t>
      </w:r>
      <w:r w:rsidRPr="00B2689B">
        <w:rPr>
          <w:rFonts w:ascii="Times New Roman" w:hAnsi="Times New Roman" w:cs="Times New Roman"/>
          <w:i/>
          <w:iCs/>
          <w:sz w:val="28"/>
          <w:szCs w:val="28"/>
        </w:rPr>
        <w:t>Я, фамилия, имя, отчество, родился...</w:t>
      </w:r>
      <w:r w:rsidRPr="00B2689B">
        <w:rPr>
          <w:rFonts w:ascii="Times New Roman" w:hAnsi="Times New Roman" w:cs="Times New Roman"/>
          <w:sz w:val="28"/>
          <w:szCs w:val="28"/>
        </w:rPr>
        <w:t> Далее указывается дата и место рождения (область, район, город, село, деревня и т. д.).</w:t>
      </w:r>
    </w:p>
    <w:p w14:paraId="73D90356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689B">
        <w:rPr>
          <w:rFonts w:ascii="Times New Roman" w:hAnsi="Times New Roman" w:cs="Times New Roman"/>
          <w:b/>
          <w:sz w:val="28"/>
          <w:szCs w:val="28"/>
        </w:rPr>
        <w:t>Далее приводятся сведения:</w:t>
      </w:r>
    </w:p>
    <w:p w14:paraId="6761EC95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1) о том, какое </w:t>
      </w:r>
      <w:r w:rsidRPr="00B2689B">
        <w:rPr>
          <w:rFonts w:ascii="Times New Roman" w:hAnsi="Times New Roman" w:cs="Times New Roman"/>
          <w:bCs/>
          <w:sz w:val="28"/>
          <w:szCs w:val="28"/>
        </w:rPr>
        <w:t>образование</w:t>
      </w:r>
      <w:r w:rsidRPr="00B2689B">
        <w:rPr>
          <w:rFonts w:ascii="Times New Roman" w:hAnsi="Times New Roman" w:cs="Times New Roman"/>
          <w:sz w:val="28"/>
          <w:szCs w:val="28"/>
        </w:rPr>
        <w:t> получил пишущий, какие учебные заведения где и когда окончил;</w:t>
      </w:r>
    </w:p>
    <w:p w14:paraId="32BDF12A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2) называется </w:t>
      </w:r>
      <w:r w:rsidRPr="00B2689B">
        <w:rPr>
          <w:rFonts w:ascii="Times New Roman" w:hAnsi="Times New Roman" w:cs="Times New Roman"/>
          <w:bCs/>
          <w:sz w:val="28"/>
          <w:szCs w:val="28"/>
        </w:rPr>
        <w:t>место работы</w:t>
      </w:r>
      <w:r w:rsidRPr="00B2689B">
        <w:rPr>
          <w:rFonts w:ascii="Times New Roman" w:hAnsi="Times New Roman" w:cs="Times New Roman"/>
          <w:sz w:val="28"/>
          <w:szCs w:val="28"/>
        </w:rPr>
        <w:t> в настоящее время, занимаемая должность;</w:t>
      </w:r>
    </w:p>
    <w:p w14:paraId="3BD9945A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3) указывается </w:t>
      </w:r>
      <w:r w:rsidRPr="00B2689B">
        <w:rPr>
          <w:rFonts w:ascii="Times New Roman" w:hAnsi="Times New Roman" w:cs="Times New Roman"/>
          <w:bCs/>
          <w:sz w:val="28"/>
          <w:szCs w:val="28"/>
        </w:rPr>
        <w:t>семейное положение</w:t>
      </w:r>
      <w:r w:rsidRPr="00B2689B">
        <w:rPr>
          <w:rFonts w:ascii="Times New Roman" w:hAnsi="Times New Roman" w:cs="Times New Roman"/>
          <w:sz w:val="28"/>
          <w:szCs w:val="28"/>
        </w:rPr>
        <w:t>, место жительства в настоящее время;</w:t>
      </w:r>
    </w:p>
    <w:p w14:paraId="251D0E19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4) если автор менял фамилию (по причине замужества и пр.), то указывается предыдущая фамилия и дата ее изменения;</w:t>
      </w:r>
    </w:p>
    <w:p w14:paraId="66B2A0E8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5) автобиография </w:t>
      </w:r>
      <w:r w:rsidRPr="00B2689B">
        <w:rPr>
          <w:rFonts w:ascii="Times New Roman" w:hAnsi="Times New Roman" w:cs="Times New Roman"/>
          <w:bCs/>
          <w:sz w:val="28"/>
          <w:szCs w:val="28"/>
        </w:rPr>
        <w:t>подписывается автором</w:t>
      </w:r>
      <w:r w:rsidRPr="00B2689B">
        <w:rPr>
          <w:rFonts w:ascii="Times New Roman" w:hAnsi="Times New Roman" w:cs="Times New Roman"/>
          <w:sz w:val="28"/>
          <w:szCs w:val="28"/>
        </w:rPr>
        <w:t> и </w:t>
      </w:r>
      <w:r w:rsidRPr="00B2689B">
        <w:rPr>
          <w:rFonts w:ascii="Times New Roman" w:hAnsi="Times New Roman" w:cs="Times New Roman"/>
          <w:bCs/>
          <w:sz w:val="28"/>
          <w:szCs w:val="28"/>
        </w:rPr>
        <w:t>датируется</w:t>
      </w:r>
      <w:r w:rsidRPr="00B2689B">
        <w:rPr>
          <w:rFonts w:ascii="Times New Roman" w:hAnsi="Times New Roman" w:cs="Times New Roman"/>
          <w:sz w:val="28"/>
          <w:szCs w:val="28"/>
        </w:rPr>
        <w:t>. Дата ставится слева, подпись справа под текстом автобиографии;</w:t>
      </w:r>
    </w:p>
    <w:p w14:paraId="6DD3DD96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Иногда кадровые органы требуют указать сведения о жене (муже) и других ближайших родственниках (родители, братья и сестры): фамилию, имя, отчество, год и место рождения, адрес места проживания. Эти сведения приводятся в конце автобиографии после основного текста.</w:t>
      </w:r>
    </w:p>
    <w:p w14:paraId="73E8C69D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689B">
        <w:rPr>
          <w:rFonts w:ascii="Times New Roman" w:hAnsi="Times New Roman" w:cs="Times New Roman"/>
          <w:b/>
          <w:sz w:val="28"/>
          <w:szCs w:val="28"/>
        </w:rPr>
        <w:t>ОБРАЗЕЦ</w:t>
      </w:r>
    </w:p>
    <w:p w14:paraId="44187071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89B">
        <w:rPr>
          <w:rFonts w:ascii="Times New Roman" w:eastAsia="Calibri" w:hAnsi="Times New Roman" w:cs="Times New Roman"/>
          <w:sz w:val="28"/>
          <w:szCs w:val="28"/>
        </w:rPr>
        <w:t>Автобиография</w:t>
      </w:r>
    </w:p>
    <w:p w14:paraId="789E7F2E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89B">
        <w:rPr>
          <w:rFonts w:ascii="Times New Roman" w:eastAsia="Calibri" w:hAnsi="Times New Roman" w:cs="Times New Roman"/>
          <w:sz w:val="28"/>
          <w:szCs w:val="28"/>
        </w:rPr>
        <w:t>Ивашова Федора Федоровича</w:t>
      </w:r>
    </w:p>
    <w:p w14:paraId="5EB88ADA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 xml:space="preserve">Я, Ивашов Федор Федорович, родился 15 сентября 1996 года в городе Шарыпово. </w:t>
      </w:r>
    </w:p>
    <w:p w14:paraId="68B3C8E6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>В 2002 году вместе со своими родителями переехал на постоянное место жительства в город Краснодар Краснодарского края, где проживаю в настоящее время.</w:t>
      </w:r>
    </w:p>
    <w:p w14:paraId="542F1B7C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>В 2003 году поступил на обучение в среднюю образовательную школу №92 города Краснодара, после 7 класса перевелся в общеобразовательную гимназию №18 города Краснодара, которую успешно закончил в 2014 году.</w:t>
      </w:r>
    </w:p>
    <w:p w14:paraId="2E3E4E85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 xml:space="preserve">В 2015 году был призван в армию. Службу в Вооруженных силах Российской Федерации проходил с 16.09.2015 по 15.09.2016 в Ракетных </w:t>
      </w:r>
      <w:r w:rsidRPr="00B2689B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войсках в воинской части 203457 в городе Мурманск. Демобилизовался в звании «сержант», военно-учетная специальность (ВУС) – 837259.</w:t>
      </w:r>
    </w:p>
    <w:p w14:paraId="2757226E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>В 2017 году поступил на заочную форму в Институт прикладной информатики им. Андреева города Краснодара, на факультет Информационные системы, где по настоящее время и учусь.</w:t>
      </w:r>
    </w:p>
    <w:p w14:paraId="54D08ED5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>С 17 ноября 2017 по 04 мая 2018 года работал менеджером-консультантом в ООО «Полесье» (торгово-строительная сеть). Уволен в связи с ликвидацией предприятия.</w:t>
      </w:r>
    </w:p>
    <w:p w14:paraId="6004560C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 xml:space="preserve">С 01 июня 2018 года по настоящее время работаю в компании «Восток плюс» менеджером по обслуживанию корпоративных </w:t>
      </w:r>
      <w:proofErr w:type="gramStart"/>
      <w:r w:rsidRPr="00B2689B">
        <w:rPr>
          <w:rFonts w:ascii="Times New Roman" w:eastAsia="Calibri" w:hAnsi="Times New Roman" w:cs="Times New Roman"/>
          <w:i/>
          <w:sz w:val="28"/>
          <w:szCs w:val="28"/>
        </w:rPr>
        <w:t>клиентов..</w:t>
      </w:r>
      <w:proofErr w:type="gramEnd"/>
    </w:p>
    <w:p w14:paraId="2165EDF1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>Холост. Проживаю вместе с родителями и сестрой по адресу: Краснодарский край, г. Краснодар, ул. Новая, д. 4 кв. 11.</w:t>
      </w:r>
    </w:p>
    <w:p w14:paraId="5E65F963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>Отец: Ивашов Федор Павлович, 12.11.1969 г.р., работает начальником отдела кредитования ОАО «</w:t>
      </w:r>
      <w:proofErr w:type="spellStart"/>
      <w:r w:rsidRPr="00B2689B">
        <w:rPr>
          <w:rFonts w:ascii="Times New Roman" w:eastAsia="Calibri" w:hAnsi="Times New Roman" w:cs="Times New Roman"/>
          <w:i/>
          <w:sz w:val="28"/>
          <w:szCs w:val="28"/>
        </w:rPr>
        <w:t>СтройсСервисБанк</w:t>
      </w:r>
      <w:proofErr w:type="spellEnd"/>
      <w:r w:rsidRPr="00B2689B">
        <w:rPr>
          <w:rFonts w:ascii="Times New Roman" w:eastAsia="Calibri" w:hAnsi="Times New Roman" w:cs="Times New Roman"/>
          <w:i/>
          <w:sz w:val="28"/>
          <w:szCs w:val="28"/>
        </w:rPr>
        <w:t>», города Краснодара.</w:t>
      </w:r>
    </w:p>
    <w:p w14:paraId="091D25B5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>Мать: Ивашова Татьяна Ивановна, 11.06.1970 г.р., работает тренером по лыжному спорту в детско-юношеской спортивной школе г. Краснодара.</w:t>
      </w:r>
    </w:p>
    <w:p w14:paraId="3E3C42F5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>Сестра: Ивашова Елизавета Федоровна, 11.12.2007 г.р., учащаяся средней общеобразовательной школы №92 г. Краснодара.</w:t>
      </w:r>
    </w:p>
    <w:p w14:paraId="28E17F4E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>Не судим, к административной ответственности не привлекался. Близкие родственники к уголовной ответственности также не привлекались.</w:t>
      </w:r>
    </w:p>
    <w:p w14:paraId="6DDDA60E" w14:textId="77777777" w:rsidR="00B2689B" w:rsidRPr="00B2689B" w:rsidRDefault="00B2689B" w:rsidP="00B268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6B38554E" w14:textId="226CFE5C" w:rsidR="00B2689B" w:rsidRPr="00B2689B" w:rsidRDefault="00B2689B" w:rsidP="00450BE1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89B">
        <w:rPr>
          <w:rFonts w:ascii="Times New Roman" w:eastAsia="Calibri" w:hAnsi="Times New Roman" w:cs="Times New Roman"/>
          <w:i/>
          <w:sz w:val="28"/>
          <w:szCs w:val="28"/>
        </w:rPr>
        <w:t xml:space="preserve"> 20.07.2021 г.                                    подпи</w:t>
      </w:r>
      <w:r w:rsidR="00450BE1">
        <w:rPr>
          <w:rFonts w:ascii="Times New Roman" w:eastAsia="Calibri" w:hAnsi="Times New Roman" w:cs="Times New Roman"/>
          <w:i/>
          <w:sz w:val="28"/>
          <w:szCs w:val="28"/>
        </w:rPr>
        <w:t xml:space="preserve">сь                          </w:t>
      </w:r>
      <w:r w:rsidRPr="00B2689B">
        <w:rPr>
          <w:rFonts w:ascii="Times New Roman" w:eastAsia="Calibri" w:hAnsi="Times New Roman" w:cs="Times New Roman"/>
          <w:i/>
          <w:sz w:val="28"/>
          <w:szCs w:val="28"/>
        </w:rPr>
        <w:t xml:space="preserve">          Ф.Ф. Ивашов</w:t>
      </w:r>
    </w:p>
    <w:p w14:paraId="4994E229" w14:textId="77777777" w:rsidR="00B2689B" w:rsidRPr="00B2689B" w:rsidRDefault="00B2689B" w:rsidP="00B2689B">
      <w:pPr>
        <w:pStyle w:val="aa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689B">
        <w:rPr>
          <w:rFonts w:ascii="Times New Roman" w:hAnsi="Times New Roman" w:cs="Times New Roman"/>
          <w:b/>
          <w:sz w:val="28"/>
          <w:szCs w:val="28"/>
        </w:rPr>
        <w:t xml:space="preserve">Задания: </w:t>
      </w:r>
    </w:p>
    <w:p w14:paraId="6FB52937" w14:textId="77777777" w:rsidR="00B2689B" w:rsidRPr="00B2689B" w:rsidRDefault="00B2689B" w:rsidP="00B2689B">
      <w:pPr>
        <w:pStyle w:val="aa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А) Познакомиться с планом и образцом составления резюме.</w:t>
      </w:r>
    </w:p>
    <w:p w14:paraId="13FB1985" w14:textId="77777777" w:rsidR="00B2689B" w:rsidRPr="00B2689B" w:rsidRDefault="00B2689B" w:rsidP="00B2689B">
      <w:pPr>
        <w:pStyle w:val="aa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Б) Учитывая справочный материал, составить собственное резюме и правильно его оформить.</w:t>
      </w:r>
    </w:p>
    <w:p w14:paraId="230EC495" w14:textId="77777777" w:rsidR="00B2689B" w:rsidRPr="00B2689B" w:rsidRDefault="00B2689B" w:rsidP="00B2689B">
      <w:pPr>
        <w:pStyle w:val="aa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В) Познакомиться с планом и образцом составления автобиографии.</w:t>
      </w:r>
    </w:p>
    <w:p w14:paraId="089843A0" w14:textId="77777777" w:rsidR="00B2689B" w:rsidRPr="00B2689B" w:rsidRDefault="00B2689B" w:rsidP="00B2689B">
      <w:pPr>
        <w:pStyle w:val="aa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>Г) Учитывая справочный материал, составить собственную автобиографию и правильно ее оформить.</w:t>
      </w:r>
    </w:p>
    <w:p w14:paraId="52B66956" w14:textId="76BDCFE8" w:rsidR="008F2799" w:rsidRPr="00E775B6" w:rsidRDefault="008F2799" w:rsidP="00B2689B">
      <w:pPr>
        <w:shd w:val="clear" w:color="auto" w:fill="FFFFFF"/>
        <w:spacing w:after="180" w:line="360" w:lineRule="auto"/>
        <w:rPr>
          <w:rFonts w:ascii="Times New Roman" w:eastAsia="Times New Roman" w:hAnsi="Times New Roman"/>
          <w:b/>
          <w:bCs/>
          <w:i/>
          <w:iCs/>
          <w:color w:val="101010"/>
          <w:sz w:val="28"/>
          <w:szCs w:val="28"/>
        </w:rPr>
      </w:pPr>
      <w:r w:rsidRPr="006D7F2D">
        <w:rPr>
          <w:rFonts w:ascii="Times New Roman" w:eastAsia="Times New Roman" w:hAnsi="Times New Roman"/>
          <w:b/>
          <w:bCs/>
          <w:color w:val="101010"/>
          <w:sz w:val="24"/>
          <w:szCs w:val="24"/>
        </w:rPr>
        <w:lastRenderedPageBreak/>
        <w:t xml:space="preserve">УРОКИ </w:t>
      </w:r>
      <w:r>
        <w:rPr>
          <w:rFonts w:ascii="Times New Roman" w:eastAsia="Times New Roman" w:hAnsi="Times New Roman"/>
          <w:b/>
          <w:bCs/>
          <w:color w:val="101010"/>
          <w:sz w:val="24"/>
          <w:szCs w:val="24"/>
        </w:rPr>
        <w:t xml:space="preserve">36-37. </w:t>
      </w:r>
      <w:r w:rsidR="00E775B6" w:rsidRPr="00E775B6">
        <w:rPr>
          <w:rFonts w:ascii="Times New Roman" w:eastAsia="Times New Roman" w:hAnsi="Times New Roman"/>
          <w:b/>
          <w:bCs/>
          <w:color w:val="101010"/>
          <w:sz w:val="28"/>
          <w:szCs w:val="28"/>
        </w:rPr>
        <w:t>Тема</w:t>
      </w:r>
      <w:r w:rsidR="00E775B6">
        <w:rPr>
          <w:rFonts w:ascii="Times New Roman" w:eastAsia="Times New Roman" w:hAnsi="Times New Roman"/>
          <w:b/>
          <w:bCs/>
          <w:color w:val="101010"/>
          <w:sz w:val="28"/>
          <w:szCs w:val="28"/>
        </w:rPr>
        <w:t xml:space="preserve">: </w:t>
      </w:r>
      <w:r w:rsidRPr="00E775B6">
        <w:rPr>
          <w:rFonts w:ascii="Times New Roman" w:eastAsia="Times New Roman" w:hAnsi="Times New Roman"/>
          <w:b/>
          <w:bCs/>
          <w:i/>
          <w:iCs/>
          <w:color w:val="101010"/>
          <w:sz w:val="28"/>
          <w:szCs w:val="28"/>
        </w:rPr>
        <w:t xml:space="preserve">Анализ фонетических, интонационных, лексических, морфологических, синтаксических особенностей разговорной речи. </w:t>
      </w:r>
      <w:r w:rsidRPr="003971C1">
        <w:rPr>
          <w:rFonts w:ascii="Times New Roman" w:eastAsia="Times New Roman" w:hAnsi="Times New Roman"/>
          <w:b/>
          <w:bCs/>
          <w:i/>
          <w:iCs/>
          <w:color w:val="101010"/>
          <w:sz w:val="28"/>
          <w:szCs w:val="28"/>
        </w:rPr>
        <w:t>Выявление особенностей использования невербальных средств общения, культуры разговорной речи. Анализ использования</w:t>
      </w:r>
      <w:r w:rsidRPr="00E775B6">
        <w:rPr>
          <w:rFonts w:ascii="Times New Roman" w:eastAsia="Times New Roman" w:hAnsi="Times New Roman"/>
          <w:b/>
          <w:bCs/>
          <w:i/>
          <w:iCs/>
          <w:color w:val="101010"/>
          <w:sz w:val="28"/>
          <w:szCs w:val="28"/>
        </w:rPr>
        <w:t xml:space="preserve"> основных видов тропов мастерами художественного слова. Выявление стилистических фигур, основанных на возможностях русского синтаксиса.</w:t>
      </w:r>
    </w:p>
    <w:p w14:paraId="36A802A5" w14:textId="6ADDDCCF" w:rsidR="008F2799" w:rsidRDefault="002C100C" w:rsidP="004033F3">
      <w:pPr>
        <w:pStyle w:val="a6"/>
        <w:spacing w:after="0" w:line="360" w:lineRule="auto"/>
        <w:ind w:firstLine="426"/>
        <w:jc w:val="center"/>
        <w:rPr>
          <w:rFonts w:ascii="Times New Roman" w:eastAsia="Times New Roman" w:hAnsi="Times New Roman"/>
          <w:b/>
          <w:bCs/>
          <w:color w:val="101010"/>
          <w:sz w:val="28"/>
          <w:szCs w:val="28"/>
        </w:rPr>
      </w:pPr>
      <w:r w:rsidRPr="002C100C">
        <w:rPr>
          <w:rFonts w:ascii="Times New Roman" w:eastAsia="Times New Roman" w:hAnsi="Times New Roman"/>
          <w:b/>
          <w:bCs/>
          <w:color w:val="101010"/>
          <w:sz w:val="28"/>
          <w:szCs w:val="28"/>
        </w:rPr>
        <w:t>Практические задания</w:t>
      </w:r>
    </w:p>
    <w:p w14:paraId="3DDFE8ED" w14:textId="1AF003AD" w:rsidR="0051556C" w:rsidRPr="00E775B6" w:rsidRDefault="0051556C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1556C">
        <w:rPr>
          <w:rFonts w:ascii="Times New Roman" w:hAnsi="Times New Roman" w:cs="Times New Roman"/>
          <w:b/>
          <w:bCs/>
          <w:sz w:val="28"/>
          <w:szCs w:val="28"/>
        </w:rPr>
        <w:t>Задание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5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Докажите, что при написании текста автор воспользовался</w:t>
      </w:r>
      <w:r w:rsidR="0035021A" w:rsidRPr="00E775B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E775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разговорно-просторечным стилем речи.</w:t>
      </w:r>
    </w:p>
    <w:p w14:paraId="0F69F2F5" w14:textId="25236A0E" w:rsidR="0051556C" w:rsidRPr="0051556C" w:rsidRDefault="0051556C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556C">
        <w:rPr>
          <w:rFonts w:ascii="Times New Roman" w:hAnsi="Times New Roman" w:cs="Times New Roman"/>
          <w:sz w:val="28"/>
          <w:szCs w:val="28"/>
        </w:rPr>
        <w:t>— А гляди-</w:t>
      </w:r>
      <w:proofErr w:type="gramStart"/>
      <w:r w:rsidRPr="0051556C">
        <w:rPr>
          <w:rFonts w:ascii="Times New Roman" w:hAnsi="Times New Roman" w:cs="Times New Roman"/>
          <w:sz w:val="28"/>
          <w:szCs w:val="28"/>
        </w:rPr>
        <w:t>ко чего</w:t>
      </w:r>
      <w:proofErr w:type="gramEnd"/>
      <w:r w:rsidRPr="0051556C">
        <w:rPr>
          <w:rFonts w:ascii="Times New Roman" w:hAnsi="Times New Roman" w:cs="Times New Roman"/>
          <w:sz w:val="28"/>
          <w:szCs w:val="28"/>
        </w:rPr>
        <w:t xml:space="preserve"> я принесла-а-а! — пропела бабушка, полезла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56C">
        <w:rPr>
          <w:rFonts w:ascii="Times New Roman" w:hAnsi="Times New Roman" w:cs="Times New Roman"/>
          <w:sz w:val="28"/>
          <w:szCs w:val="28"/>
        </w:rPr>
        <w:t>за пазуху и вынула чёрненький, мохнатый комочек. Он сразу запищал и начал тыкаться носом в бабушкину ладонь. — Тоже жрать хочет, язвило бы его! — через силу улыбнулась бабушка и с непривычной, какой-то детской беспомощностью по глядела на меня, на деда.</w:t>
      </w:r>
      <w:r w:rsidR="004D0378">
        <w:rPr>
          <w:rFonts w:ascii="Times New Roman" w:hAnsi="Times New Roman" w:cs="Times New Roman"/>
          <w:sz w:val="28"/>
          <w:szCs w:val="28"/>
        </w:rPr>
        <w:t xml:space="preserve"> </w:t>
      </w:r>
      <w:r w:rsidRPr="0051556C">
        <w:rPr>
          <w:rFonts w:ascii="Times New Roman" w:hAnsi="Times New Roman" w:cs="Times New Roman"/>
          <w:sz w:val="28"/>
          <w:szCs w:val="28"/>
        </w:rPr>
        <w:t xml:space="preserve">И было в этом взгляде: «Ну, дура я, старая дура! Можете судить меня, казнить, мне уж всё едино. Только я </w:t>
      </w:r>
      <w:proofErr w:type="gramStart"/>
      <w:r w:rsidRPr="0051556C">
        <w:rPr>
          <w:rFonts w:ascii="Times New Roman" w:hAnsi="Times New Roman" w:cs="Times New Roman"/>
          <w:sz w:val="28"/>
          <w:szCs w:val="28"/>
        </w:rPr>
        <w:t>хотела</w:t>
      </w:r>
      <w:proofErr w:type="gramEnd"/>
      <w:r w:rsidRPr="0051556C">
        <w:rPr>
          <w:rFonts w:ascii="Times New Roman" w:hAnsi="Times New Roman" w:cs="Times New Roman"/>
          <w:sz w:val="28"/>
          <w:szCs w:val="28"/>
        </w:rPr>
        <w:t xml:space="preserve"> как лучше...»</w:t>
      </w:r>
    </w:p>
    <w:p w14:paraId="6590DC33" w14:textId="77E32BC2" w:rsidR="0051556C" w:rsidRPr="0051556C" w:rsidRDefault="0051556C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556C">
        <w:rPr>
          <w:rFonts w:ascii="Times New Roman" w:hAnsi="Times New Roman" w:cs="Times New Roman"/>
          <w:sz w:val="28"/>
          <w:szCs w:val="28"/>
        </w:rPr>
        <w:t>— И где это тебе такую чуду бог послал? — мирно прогудел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56C">
        <w:rPr>
          <w:rFonts w:ascii="Times New Roman" w:hAnsi="Times New Roman" w:cs="Times New Roman"/>
          <w:sz w:val="28"/>
          <w:szCs w:val="28"/>
        </w:rPr>
        <w:t>дед…</w:t>
      </w:r>
    </w:p>
    <w:p w14:paraId="050F1990" w14:textId="2C3D105E" w:rsidR="0051556C" w:rsidRPr="0051556C" w:rsidRDefault="0051556C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556C">
        <w:rPr>
          <w:rFonts w:ascii="Times New Roman" w:hAnsi="Times New Roman" w:cs="Times New Roman"/>
          <w:sz w:val="28"/>
          <w:szCs w:val="28"/>
        </w:rPr>
        <w:t>— Тащусь это я у домов отдыха, — рассказывала бабушка уже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56C">
        <w:rPr>
          <w:rFonts w:ascii="Times New Roman" w:hAnsi="Times New Roman" w:cs="Times New Roman"/>
          <w:sz w:val="28"/>
          <w:szCs w:val="28"/>
        </w:rPr>
        <w:t>привычным, напевным голосом, — а он, горюшко, копошится в сн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1556C">
        <w:rPr>
          <w:rFonts w:ascii="Times New Roman" w:hAnsi="Times New Roman" w:cs="Times New Roman"/>
          <w:sz w:val="28"/>
          <w:szCs w:val="28"/>
        </w:rPr>
        <w:t>гу, верещит. Выбросили его на мороз — околевать. До собак ли?..</w:t>
      </w:r>
    </w:p>
    <w:p w14:paraId="2F54633C" w14:textId="77777777" w:rsidR="0051556C" w:rsidRPr="0051556C" w:rsidRDefault="0051556C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556C">
        <w:rPr>
          <w:rFonts w:ascii="Times New Roman" w:hAnsi="Times New Roman" w:cs="Times New Roman"/>
          <w:sz w:val="28"/>
          <w:szCs w:val="28"/>
        </w:rPr>
        <w:t>— Баб, а баб, а как мы его звать будем?</w:t>
      </w:r>
    </w:p>
    <w:p w14:paraId="7FF01C12" w14:textId="30B08731" w:rsidR="0051556C" w:rsidRPr="0051556C" w:rsidRDefault="0051556C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556C">
        <w:rPr>
          <w:rFonts w:ascii="Times New Roman" w:hAnsi="Times New Roman" w:cs="Times New Roman"/>
          <w:sz w:val="28"/>
          <w:szCs w:val="28"/>
        </w:rPr>
        <w:t>— Щенка-то? Да так и будем звать — Шариком. Он ведь ровно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56C">
        <w:rPr>
          <w:rFonts w:ascii="Times New Roman" w:hAnsi="Times New Roman" w:cs="Times New Roman"/>
          <w:sz w:val="28"/>
          <w:szCs w:val="28"/>
        </w:rPr>
        <w:t>шарик. Так и будем. Дрыхнет?</w:t>
      </w:r>
    </w:p>
    <w:p w14:paraId="3971CCFC" w14:textId="77777777" w:rsidR="0051556C" w:rsidRPr="0051556C" w:rsidRDefault="0051556C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556C">
        <w:rPr>
          <w:rFonts w:ascii="Times New Roman" w:hAnsi="Times New Roman" w:cs="Times New Roman"/>
          <w:sz w:val="28"/>
          <w:szCs w:val="28"/>
        </w:rPr>
        <w:t>— Спи-ит. Под мышку забрался и спит. Щекотно мне от него.</w:t>
      </w:r>
    </w:p>
    <w:p w14:paraId="551470D0" w14:textId="3BD203BF" w:rsidR="0051556C" w:rsidRPr="0051556C" w:rsidRDefault="0051556C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556C">
        <w:rPr>
          <w:rFonts w:ascii="Times New Roman" w:hAnsi="Times New Roman" w:cs="Times New Roman"/>
          <w:sz w:val="28"/>
          <w:szCs w:val="28"/>
        </w:rPr>
        <w:t xml:space="preserve">— Пусть спит. Добро человеческое, </w:t>
      </w:r>
      <w:proofErr w:type="spellStart"/>
      <w:r w:rsidRPr="0051556C">
        <w:rPr>
          <w:rFonts w:ascii="Times New Roman" w:hAnsi="Times New Roman" w:cs="Times New Roman"/>
          <w:sz w:val="28"/>
          <w:szCs w:val="28"/>
        </w:rPr>
        <w:t>батюшко</w:t>
      </w:r>
      <w:proofErr w:type="spellEnd"/>
      <w:r w:rsidRPr="0051556C">
        <w:rPr>
          <w:rFonts w:ascii="Times New Roman" w:hAnsi="Times New Roman" w:cs="Times New Roman"/>
          <w:sz w:val="28"/>
          <w:szCs w:val="28"/>
        </w:rPr>
        <w:t>, никогда не пропадает. И человека, и животину жалеть надо, потому как у животной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56C">
        <w:rPr>
          <w:rFonts w:ascii="Times New Roman" w:hAnsi="Times New Roman" w:cs="Times New Roman"/>
          <w:sz w:val="28"/>
          <w:szCs w:val="28"/>
        </w:rPr>
        <w:t>тоже душа есть. Памятливая душа. Добро животная пуще человека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56C">
        <w:rPr>
          <w:rFonts w:ascii="Times New Roman" w:hAnsi="Times New Roman" w:cs="Times New Roman"/>
          <w:sz w:val="28"/>
          <w:szCs w:val="28"/>
        </w:rPr>
        <w:t xml:space="preserve">помнит. Мы вот Шарика отогрели, покормили. </w:t>
      </w:r>
      <w:proofErr w:type="spellStart"/>
      <w:r w:rsidRPr="0051556C">
        <w:rPr>
          <w:rFonts w:ascii="Times New Roman" w:hAnsi="Times New Roman" w:cs="Times New Roman"/>
          <w:sz w:val="28"/>
          <w:szCs w:val="28"/>
        </w:rPr>
        <w:t>Множко</w:t>
      </w:r>
      <w:proofErr w:type="spellEnd"/>
      <w:r w:rsidRPr="0051556C">
        <w:rPr>
          <w:rFonts w:ascii="Times New Roman" w:hAnsi="Times New Roman" w:cs="Times New Roman"/>
          <w:sz w:val="28"/>
          <w:szCs w:val="28"/>
        </w:rPr>
        <w:t xml:space="preserve"> ли ему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56C">
        <w:rPr>
          <w:rFonts w:ascii="Times New Roman" w:hAnsi="Times New Roman" w:cs="Times New Roman"/>
          <w:sz w:val="28"/>
          <w:szCs w:val="28"/>
        </w:rPr>
        <w:t>надо-то? А в дому сразу как-то легче сделалось…</w:t>
      </w:r>
    </w:p>
    <w:p w14:paraId="4AB8572D" w14:textId="2E0BF186" w:rsidR="0051556C" w:rsidRDefault="0051556C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556C">
        <w:rPr>
          <w:rFonts w:ascii="Times New Roman" w:hAnsi="Times New Roman" w:cs="Times New Roman"/>
          <w:sz w:val="28"/>
          <w:szCs w:val="28"/>
        </w:rPr>
        <w:t>(В. Астафьев. «Последний поклон»)</w:t>
      </w:r>
    </w:p>
    <w:p w14:paraId="1B3D6053" w14:textId="211D7075" w:rsidR="00F00FC5" w:rsidRPr="00E775B6" w:rsidRDefault="00F00FC5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42323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Задание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25FE" w:rsidRPr="00E775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Конкретизируйте, если необходимо, ситуацию (когда, где, с кем, о чем) перечисленных ниже видов коммуникаций. Напишите, в каких случаях уместна только книжная речь, только разговорная, а в каких и та и другая.</w:t>
      </w:r>
    </w:p>
    <w:p w14:paraId="016FFCD8" w14:textId="1186A799" w:rsidR="003C25FE" w:rsidRDefault="003C25FE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Публичное выступление, лекция, сообщение, разговор пациента с врачом, разговор ученика с учителем, интервьюирование, разговор пассажиров в автобусе, разговор </w:t>
      </w:r>
      <w:r w:rsidR="00C42323">
        <w:rPr>
          <w:rFonts w:ascii="Times New Roman" w:hAnsi="Times New Roman" w:cs="Times New Roman"/>
          <w:sz w:val="28"/>
          <w:szCs w:val="28"/>
        </w:rPr>
        <w:t>покупателя с продавцом, беседа между друзьями, разговор за обеденным столом.</w:t>
      </w:r>
    </w:p>
    <w:p w14:paraId="75D84E4D" w14:textId="29A29468" w:rsidR="00C42323" w:rsidRPr="00E775B6" w:rsidRDefault="00C42323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42323">
        <w:rPr>
          <w:rFonts w:ascii="Times New Roman" w:hAnsi="Times New Roman" w:cs="Times New Roman"/>
          <w:b/>
          <w:bCs/>
          <w:sz w:val="28"/>
          <w:szCs w:val="28"/>
        </w:rPr>
        <w:t>Задание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5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Какое эмоциональное отношение говорящего передают следующие вопросы? Какую эмоциональную реакцию они могут вызвать у адресата? Опишите ситуации, в которых они уместны.</w:t>
      </w:r>
    </w:p>
    <w:p w14:paraId="5D242010" w14:textId="7D60867D" w:rsidR="00C42323" w:rsidRDefault="00C42323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Чем ты занимаешься? Что ты делаешь? Что ты наделал? Что ты натворил?</w:t>
      </w:r>
    </w:p>
    <w:p w14:paraId="7B146C02" w14:textId="750EF1B9" w:rsidR="00C42323" w:rsidRDefault="00C42323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Где ты был? Где ты пропадал? Где ты бродишь</w:t>
      </w:r>
      <w:r w:rsidR="008C15F6">
        <w:rPr>
          <w:rFonts w:ascii="Times New Roman" w:hAnsi="Times New Roman" w:cs="Times New Roman"/>
          <w:sz w:val="28"/>
          <w:szCs w:val="28"/>
        </w:rPr>
        <w:t>? Где ты шатался?</w:t>
      </w:r>
    </w:p>
    <w:p w14:paraId="595C4D87" w14:textId="556E081A" w:rsidR="008C15F6" w:rsidRDefault="008C15F6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Что случилось? Что произошло? Что стряслось?</w:t>
      </w:r>
    </w:p>
    <w:p w14:paraId="7939B298" w14:textId="77777777" w:rsidR="00E775B6" w:rsidRDefault="00E775B6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ED1DB1A" w14:textId="7A85F768" w:rsidR="008C15F6" w:rsidRPr="00E775B6" w:rsidRDefault="008C15F6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C15F6">
        <w:rPr>
          <w:rFonts w:ascii="Times New Roman" w:hAnsi="Times New Roman" w:cs="Times New Roman"/>
          <w:b/>
          <w:bCs/>
          <w:sz w:val="28"/>
          <w:szCs w:val="28"/>
        </w:rPr>
        <w:t xml:space="preserve">Задание 4. </w:t>
      </w:r>
      <w:r w:rsidR="00705247" w:rsidRPr="00E775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Пройдите по ссылке и выполните предложенное задание (найти стилистическую пару)</w:t>
      </w:r>
    </w:p>
    <w:p w14:paraId="16ACD1EE" w14:textId="5988ECF6" w:rsidR="00705247" w:rsidRDefault="00705247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05247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5C1ADDEC" wp14:editId="4F84966D">
            <wp:extent cx="1363980" cy="1337736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71190" cy="1344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774ED" w14:textId="57E30FDB" w:rsidR="0049661E" w:rsidRDefault="0049661E" w:rsidP="004033F3">
      <w:pPr>
        <w:pStyle w:val="a6"/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 5. </w:t>
      </w:r>
      <w:r w:rsidRPr="0049661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Определите стилистические </w:t>
      </w:r>
      <w:r w:rsidR="001C2B7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синтаксические </w:t>
      </w:r>
      <w:r w:rsidRPr="004966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фигуры, использованные авторами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4966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Pr="004966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ри затруднении обращайтесь к терминологическому минимуму)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123CFE6F" w14:textId="2FCB7581" w:rsidR="00136A1D" w:rsidRDefault="00136A1D" w:rsidP="004033F3">
      <w:pPr>
        <w:pStyle w:val="a6"/>
        <w:spacing w:line="360" w:lineRule="auto"/>
        <w:ind w:left="-426" w:firstLine="426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136A1D">
        <w:rPr>
          <w:rFonts w:ascii="Times New Roman" w:hAnsi="Times New Roman" w:cs="Times New Roman"/>
          <w:sz w:val="28"/>
          <w:szCs w:val="28"/>
        </w:rPr>
        <w:t xml:space="preserve">Я царь </w:t>
      </w:r>
      <w:r w:rsidRPr="00136A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</w:t>
      </w:r>
      <w:r w:rsidRPr="00136A1D">
        <w:rPr>
          <w:rFonts w:ascii="Times New Roman" w:hAnsi="Times New Roman" w:cs="Times New Roman"/>
          <w:sz w:val="28"/>
          <w:szCs w:val="28"/>
        </w:rPr>
        <w:t xml:space="preserve"> я раб </w:t>
      </w:r>
      <w:r w:rsidRPr="00136A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– </w:t>
      </w:r>
      <w:r w:rsidRPr="00136A1D">
        <w:rPr>
          <w:rFonts w:ascii="Times New Roman" w:hAnsi="Times New Roman" w:cs="Times New Roman"/>
          <w:sz w:val="28"/>
          <w:szCs w:val="28"/>
        </w:rPr>
        <w:t xml:space="preserve">я червь </w:t>
      </w:r>
      <w:r w:rsidRPr="00136A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</w:t>
      </w:r>
      <w:r w:rsidRPr="00136A1D">
        <w:rPr>
          <w:rFonts w:ascii="Times New Roman" w:hAnsi="Times New Roman" w:cs="Times New Roman"/>
          <w:sz w:val="28"/>
          <w:szCs w:val="28"/>
        </w:rPr>
        <w:t xml:space="preserve"> я бог! (</w:t>
      </w:r>
      <w:r w:rsidRPr="00136A1D">
        <w:rPr>
          <w:rFonts w:ascii="Times New Roman" w:hAnsi="Times New Roman" w:cs="Times New Roman"/>
          <w:i/>
          <w:iCs/>
          <w:sz w:val="28"/>
          <w:szCs w:val="28"/>
        </w:rPr>
        <w:t>Г. Р. Державин. Бог)</w:t>
      </w:r>
    </w:p>
    <w:p w14:paraId="5419E089" w14:textId="13EB799D" w:rsidR="00136A1D" w:rsidRPr="00136A1D" w:rsidRDefault="00136A1D" w:rsidP="004033F3">
      <w:pPr>
        <w:pStyle w:val="a6"/>
        <w:spacing w:line="360" w:lineRule="auto"/>
        <w:ind w:left="142" w:hanging="142"/>
        <w:contextualSpacing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D665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65EA">
        <w:rPr>
          <w:rFonts w:ascii="Times New Roman" w:hAnsi="Times New Roman" w:cs="Times New Roman"/>
          <w:sz w:val="28"/>
          <w:szCs w:val="28"/>
        </w:rPr>
        <w:t xml:space="preserve">Жди, когда снега </w:t>
      </w:r>
      <w:proofErr w:type="gramStart"/>
      <w:r w:rsidRPr="00D665EA">
        <w:rPr>
          <w:rFonts w:ascii="Times New Roman" w:hAnsi="Times New Roman" w:cs="Times New Roman"/>
          <w:sz w:val="28"/>
          <w:szCs w:val="28"/>
        </w:rPr>
        <w:t>метут,</w:t>
      </w:r>
      <w:r w:rsidRPr="00D665EA">
        <w:rPr>
          <w:rFonts w:ascii="Times New Roman" w:hAnsi="Times New Roman" w:cs="Times New Roman"/>
          <w:sz w:val="28"/>
          <w:szCs w:val="28"/>
        </w:rPr>
        <w:br/>
        <w:t xml:space="preserve">   </w:t>
      </w:r>
      <w:proofErr w:type="gramEnd"/>
      <w:r w:rsidRPr="00D665EA">
        <w:rPr>
          <w:rFonts w:ascii="Times New Roman" w:hAnsi="Times New Roman" w:cs="Times New Roman"/>
          <w:sz w:val="28"/>
          <w:szCs w:val="28"/>
        </w:rPr>
        <w:t>Жди, когда жара,</w:t>
      </w:r>
      <w:r w:rsidRPr="00D665EA">
        <w:rPr>
          <w:rFonts w:ascii="Times New Roman" w:hAnsi="Times New Roman" w:cs="Times New Roman"/>
          <w:sz w:val="28"/>
          <w:szCs w:val="28"/>
        </w:rPr>
        <w:br/>
        <w:t xml:space="preserve">   Жди, когда других не ждут,</w:t>
      </w:r>
      <w:r w:rsidRPr="00D665EA">
        <w:rPr>
          <w:rFonts w:ascii="Times New Roman" w:hAnsi="Times New Roman" w:cs="Times New Roman"/>
          <w:sz w:val="28"/>
          <w:szCs w:val="28"/>
        </w:rPr>
        <w:br/>
        <w:t xml:space="preserve">   Позабыв вчера.</w:t>
      </w:r>
    </w:p>
    <w:p w14:paraId="2B679D92" w14:textId="6D4035C8" w:rsidR="00136A1D" w:rsidRDefault="00D665EA" w:rsidP="004033F3">
      <w:pPr>
        <w:pStyle w:val="a6"/>
        <w:spacing w:line="360" w:lineRule="auto"/>
        <w:ind w:left="-426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136A1D" w:rsidRPr="00136A1D">
        <w:rPr>
          <w:rFonts w:ascii="Times New Roman" w:hAnsi="Times New Roman" w:cs="Times New Roman"/>
          <w:i/>
          <w:iCs/>
          <w:sz w:val="28"/>
          <w:szCs w:val="28"/>
        </w:rPr>
        <w:t>К. М. Симонов. Жди меня, и я вернусь…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7A779871" w14:textId="77777777" w:rsidR="00D665EA" w:rsidRPr="00D665EA" w:rsidRDefault="00D665EA" w:rsidP="004033F3">
      <w:pPr>
        <w:pStyle w:val="a6"/>
        <w:spacing w:line="360" w:lineRule="auto"/>
        <w:ind w:left="-425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65EA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665EA">
        <w:rPr>
          <w:rFonts w:ascii="Times New Roman" w:hAnsi="Times New Roman" w:cs="Times New Roman"/>
          <w:sz w:val="28"/>
          <w:szCs w:val="28"/>
        </w:rPr>
        <w:t>Пришла она, желанная, пришла благоуханная,</w:t>
      </w:r>
    </w:p>
    <w:p w14:paraId="5920127F" w14:textId="104ADDE6" w:rsidR="00D665EA" w:rsidRPr="00D665EA" w:rsidRDefault="00D665EA" w:rsidP="004033F3">
      <w:pPr>
        <w:pStyle w:val="a6"/>
        <w:spacing w:line="360" w:lineRule="auto"/>
        <w:ind w:left="-425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665EA">
        <w:rPr>
          <w:rFonts w:ascii="Times New Roman" w:hAnsi="Times New Roman" w:cs="Times New Roman"/>
          <w:sz w:val="28"/>
          <w:szCs w:val="28"/>
        </w:rPr>
        <w:t>Из света дня сотканная волшебница-весна!</w:t>
      </w:r>
    </w:p>
    <w:p w14:paraId="535C3AD5" w14:textId="2F205EBB" w:rsidR="00D665EA" w:rsidRDefault="00D665EA" w:rsidP="004033F3">
      <w:pPr>
        <w:pStyle w:val="a6"/>
        <w:spacing w:line="360" w:lineRule="auto"/>
        <w:ind w:left="-425" w:firstLine="425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D665EA">
        <w:rPr>
          <w:rFonts w:ascii="Times New Roman" w:hAnsi="Times New Roman" w:cs="Times New Roman"/>
          <w:i/>
          <w:iCs/>
          <w:sz w:val="28"/>
          <w:szCs w:val="28"/>
        </w:rPr>
        <w:t>К. К. Фофанов. Шумят леса тенистые…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07DF08B3" w14:textId="0C704336" w:rsidR="00D665EA" w:rsidRPr="00D665EA" w:rsidRDefault="00D665EA" w:rsidP="004033F3">
      <w:pPr>
        <w:pStyle w:val="a6"/>
        <w:spacing w:line="360" w:lineRule="auto"/>
        <w:ind w:left="-425" w:firstLine="425"/>
        <w:contextualSpacing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D665EA">
        <w:rPr>
          <w:rFonts w:ascii="Times New Roman" w:hAnsi="Times New Roman" w:cs="Times New Roman"/>
          <w:sz w:val="28"/>
          <w:szCs w:val="28"/>
        </w:rPr>
        <w:t xml:space="preserve">4) </w:t>
      </w:r>
      <w:r w:rsidRPr="00D665EA">
        <w:rPr>
          <w:rStyle w:val="tbln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Давешний страх опять охватил его </w:t>
      </w:r>
      <w:r w:rsidRPr="00D665EA">
        <w:rPr>
          <w:rStyle w:val="ab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всего, с ног до головы</w:t>
      </w:r>
      <w:r w:rsidRPr="00D665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665E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(Ф. Достоевский, «Преступление и наказание»)</w:t>
      </w:r>
    </w:p>
    <w:p w14:paraId="32363BF8" w14:textId="77777777" w:rsidR="00D665EA" w:rsidRPr="00D665EA" w:rsidRDefault="00D665EA" w:rsidP="004033F3">
      <w:pPr>
        <w:pStyle w:val="a3"/>
        <w:shd w:val="clear" w:color="auto" w:fill="FFFFFF"/>
        <w:spacing w:before="0" w:beforeAutospacing="0" w:after="0" w:afterAutospacing="0" w:line="360" w:lineRule="auto"/>
        <w:ind w:left="284" w:hanging="284"/>
        <w:contextualSpacing/>
        <w:rPr>
          <w:rFonts w:ascii="Arial" w:hAnsi="Arial" w:cs="Arial"/>
          <w:color w:val="333333"/>
        </w:rPr>
      </w:pPr>
      <w:r>
        <w:rPr>
          <w:color w:val="000000"/>
          <w:sz w:val="28"/>
          <w:szCs w:val="28"/>
          <w:shd w:val="clear" w:color="auto" w:fill="FFFFFF"/>
        </w:rPr>
        <w:t xml:space="preserve">5) </w:t>
      </w:r>
      <w:r w:rsidRPr="00D665EA">
        <w:rPr>
          <w:color w:val="000000"/>
          <w:sz w:val="28"/>
          <w:szCs w:val="28"/>
        </w:rPr>
        <w:t>Густая крапива </w:t>
      </w:r>
      <w:r w:rsidRPr="00D665EA">
        <w:rPr>
          <w:color w:val="333333"/>
          <w:sz w:val="28"/>
          <w:szCs w:val="28"/>
        </w:rPr>
        <w:br/>
      </w:r>
      <w:r w:rsidRPr="00D665EA">
        <w:rPr>
          <w:color w:val="000000"/>
          <w:sz w:val="28"/>
          <w:szCs w:val="28"/>
        </w:rPr>
        <w:t xml:space="preserve">Шумит под </w:t>
      </w:r>
      <w:proofErr w:type="gramStart"/>
      <w:r w:rsidRPr="00D665EA">
        <w:rPr>
          <w:color w:val="000000"/>
          <w:sz w:val="28"/>
          <w:szCs w:val="28"/>
        </w:rPr>
        <w:t>окном,</w:t>
      </w:r>
      <w:r w:rsidRPr="00D665EA">
        <w:rPr>
          <w:color w:val="333333"/>
          <w:sz w:val="28"/>
          <w:szCs w:val="28"/>
        </w:rPr>
        <w:br/>
      </w:r>
      <w:r w:rsidRPr="00D665EA">
        <w:rPr>
          <w:color w:val="000000"/>
          <w:sz w:val="28"/>
          <w:szCs w:val="28"/>
        </w:rPr>
        <w:t>Зелёная</w:t>
      </w:r>
      <w:proofErr w:type="gramEnd"/>
      <w:r w:rsidRPr="00D665EA">
        <w:rPr>
          <w:color w:val="000000"/>
          <w:sz w:val="28"/>
          <w:szCs w:val="28"/>
        </w:rPr>
        <w:t xml:space="preserve"> ива</w:t>
      </w:r>
      <w:r w:rsidRPr="00D665EA">
        <w:rPr>
          <w:color w:val="333333"/>
          <w:sz w:val="28"/>
          <w:szCs w:val="28"/>
        </w:rPr>
        <w:br/>
      </w:r>
      <w:r w:rsidRPr="00D665EA">
        <w:rPr>
          <w:color w:val="000000"/>
          <w:sz w:val="28"/>
          <w:szCs w:val="28"/>
        </w:rPr>
        <w:t>Повисла шатром…</w:t>
      </w:r>
    </w:p>
    <w:p w14:paraId="65A76AD7" w14:textId="0C1E3F6B" w:rsidR="00D665EA" w:rsidRPr="00D665EA" w:rsidRDefault="00D665EA" w:rsidP="004033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D665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А. А. Фет. Узник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14:paraId="222C761D" w14:textId="77777777" w:rsidR="0049661E" w:rsidRPr="0049661E" w:rsidRDefault="00D665EA" w:rsidP="004033F3">
      <w:pPr>
        <w:pStyle w:val="a3"/>
        <w:shd w:val="clear" w:color="auto" w:fill="FFFFFF"/>
        <w:spacing w:before="0" w:beforeAutospacing="0" w:after="0" w:afterAutospacing="0" w:line="360" w:lineRule="auto"/>
        <w:ind w:left="284" w:hanging="284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6) </w:t>
      </w:r>
      <w:r w:rsidR="0049661E" w:rsidRPr="0049661E">
        <w:rPr>
          <w:color w:val="000000"/>
          <w:sz w:val="28"/>
          <w:szCs w:val="28"/>
        </w:rPr>
        <w:t>Яркий снег сиял в долине, —</w:t>
      </w:r>
      <w:r w:rsidR="0049661E" w:rsidRPr="0049661E">
        <w:rPr>
          <w:color w:val="333333"/>
          <w:sz w:val="28"/>
          <w:szCs w:val="28"/>
        </w:rPr>
        <w:br/>
      </w:r>
      <w:r w:rsidR="0049661E" w:rsidRPr="0049661E">
        <w:rPr>
          <w:color w:val="000000"/>
          <w:sz w:val="28"/>
          <w:szCs w:val="28"/>
        </w:rPr>
        <w:t xml:space="preserve">Снег растаял и </w:t>
      </w:r>
      <w:proofErr w:type="gramStart"/>
      <w:r w:rsidR="0049661E" w:rsidRPr="0049661E">
        <w:rPr>
          <w:color w:val="000000"/>
          <w:sz w:val="28"/>
          <w:szCs w:val="28"/>
        </w:rPr>
        <w:t>ушёл;</w:t>
      </w:r>
      <w:r w:rsidR="0049661E" w:rsidRPr="0049661E">
        <w:rPr>
          <w:color w:val="333333"/>
          <w:sz w:val="28"/>
          <w:szCs w:val="28"/>
        </w:rPr>
        <w:br/>
      </w:r>
      <w:r w:rsidR="0049661E" w:rsidRPr="0049661E">
        <w:rPr>
          <w:color w:val="000000"/>
          <w:sz w:val="28"/>
          <w:szCs w:val="28"/>
        </w:rPr>
        <w:t>Вешний</w:t>
      </w:r>
      <w:proofErr w:type="gramEnd"/>
      <w:r w:rsidR="0049661E" w:rsidRPr="0049661E">
        <w:rPr>
          <w:color w:val="000000"/>
          <w:sz w:val="28"/>
          <w:szCs w:val="28"/>
        </w:rPr>
        <w:t xml:space="preserve"> злак блестит в долине, —</w:t>
      </w:r>
      <w:r w:rsidR="0049661E" w:rsidRPr="0049661E">
        <w:rPr>
          <w:color w:val="333333"/>
          <w:sz w:val="28"/>
          <w:szCs w:val="28"/>
        </w:rPr>
        <w:br/>
      </w:r>
      <w:r w:rsidR="0049661E" w:rsidRPr="0049661E">
        <w:rPr>
          <w:color w:val="000000"/>
          <w:sz w:val="28"/>
          <w:szCs w:val="28"/>
        </w:rPr>
        <w:t>Злак увянет и уйдёт.</w:t>
      </w:r>
    </w:p>
    <w:p w14:paraId="1EBBEFC8" w14:textId="180933A2" w:rsidR="0049661E" w:rsidRPr="0049661E" w:rsidRDefault="0049661E" w:rsidP="004033F3">
      <w:p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 w:rsidRPr="0049661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Ф. И. Тютчев. Яркий снег сиял в долине…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14:paraId="49CF2C48" w14:textId="2AEA9CCE" w:rsidR="00D665EA" w:rsidRPr="00136A1D" w:rsidRDefault="00D665EA" w:rsidP="004033F3">
      <w:pPr>
        <w:pStyle w:val="a6"/>
        <w:spacing w:line="360" w:lineRule="auto"/>
        <w:ind w:left="-425" w:firstLine="425"/>
        <w:contextualSpacing/>
        <w:rPr>
          <w:rFonts w:ascii="Times New Roman" w:hAnsi="Times New Roman" w:cs="Times New Roman"/>
          <w:sz w:val="28"/>
          <w:szCs w:val="28"/>
        </w:rPr>
      </w:pPr>
    </w:p>
    <w:p w14:paraId="5C993FC1" w14:textId="093DA0C9" w:rsidR="00E775B6" w:rsidRDefault="00E775B6" w:rsidP="004033F3">
      <w:pPr>
        <w:pStyle w:val="a6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Теоретический и терминологический минимумы</w:t>
      </w:r>
    </w:p>
    <w:p w14:paraId="3A249418" w14:textId="74852D81" w:rsidR="002C100C" w:rsidRDefault="002C100C" w:rsidP="004033F3">
      <w:pPr>
        <w:pStyle w:val="a6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100C">
        <w:rPr>
          <w:rFonts w:ascii="Times New Roman" w:hAnsi="Times New Roman" w:cs="Times New Roman"/>
          <w:b/>
          <w:bCs/>
          <w:sz w:val="28"/>
          <w:szCs w:val="28"/>
        </w:rPr>
        <w:t>Языковые особенности разговорной речи</w:t>
      </w:r>
    </w:p>
    <w:p w14:paraId="28521E35" w14:textId="6E9D4A44" w:rsidR="002C100C" w:rsidRDefault="002C100C" w:rsidP="004033F3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E6A27">
        <w:rPr>
          <w:rFonts w:ascii="Times New Roman" w:hAnsi="Times New Roman" w:cs="Times New Roman"/>
          <w:sz w:val="28"/>
          <w:szCs w:val="28"/>
        </w:rPr>
        <w:t xml:space="preserve">1) </w:t>
      </w:r>
      <w:r w:rsidRPr="00E775B6">
        <w:rPr>
          <w:rFonts w:ascii="Times New Roman" w:hAnsi="Times New Roman" w:cs="Times New Roman"/>
          <w:i/>
          <w:iCs/>
          <w:sz w:val="28"/>
          <w:szCs w:val="28"/>
        </w:rPr>
        <w:t>Орфоэпические:</w:t>
      </w:r>
      <w:r w:rsidRPr="006E6A27">
        <w:rPr>
          <w:rFonts w:ascii="Times New Roman" w:hAnsi="Times New Roman" w:cs="Times New Roman"/>
          <w:sz w:val="28"/>
          <w:szCs w:val="28"/>
        </w:rPr>
        <w:t xml:space="preserve"> менее отчётливое произношение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E6A27">
        <w:rPr>
          <w:rFonts w:ascii="Times New Roman" w:hAnsi="Times New Roman" w:cs="Times New Roman"/>
          <w:sz w:val="28"/>
          <w:szCs w:val="28"/>
        </w:rPr>
        <w:t>щас</w:t>
      </w:r>
      <w:proofErr w:type="spellEnd"/>
      <w:r w:rsidRPr="006E6A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6A27">
        <w:rPr>
          <w:rFonts w:ascii="Times New Roman" w:hAnsi="Times New Roman" w:cs="Times New Roman"/>
          <w:sz w:val="28"/>
          <w:szCs w:val="28"/>
        </w:rPr>
        <w:t>здрасьте</w:t>
      </w:r>
      <w:proofErr w:type="spellEnd"/>
      <w:r w:rsidRPr="006E6A27">
        <w:rPr>
          <w:rFonts w:ascii="Times New Roman" w:hAnsi="Times New Roman" w:cs="Times New Roman"/>
          <w:sz w:val="28"/>
          <w:szCs w:val="28"/>
        </w:rPr>
        <w:t xml:space="preserve"> и т. д.), что связано с убыстрённым темпом речи; использование ударений, не совпадающих с употребляющимися в книжной форме речи: </w:t>
      </w:r>
      <w:proofErr w:type="spellStart"/>
      <w:r w:rsidRPr="006E6A27">
        <w:rPr>
          <w:rFonts w:ascii="Times New Roman" w:hAnsi="Times New Roman" w:cs="Times New Roman"/>
          <w:sz w:val="28"/>
          <w:szCs w:val="28"/>
        </w:rPr>
        <w:t>при</w:t>
      </w:r>
      <w:r w:rsidR="003971C1">
        <w:rPr>
          <w:rFonts w:ascii="Times New Roman" w:hAnsi="Times New Roman" w:cs="Times New Roman"/>
          <w:sz w:val="28"/>
          <w:szCs w:val="28"/>
        </w:rPr>
        <w:t>́</w:t>
      </w:r>
      <w:r w:rsidRPr="006E6A27">
        <w:rPr>
          <w:rFonts w:ascii="Times New Roman" w:hAnsi="Times New Roman" w:cs="Times New Roman"/>
          <w:sz w:val="28"/>
          <w:szCs w:val="28"/>
        </w:rPr>
        <w:t>говор</w:t>
      </w:r>
      <w:proofErr w:type="spellEnd"/>
      <w:r w:rsidRPr="006E6A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6A27">
        <w:rPr>
          <w:rFonts w:ascii="Times New Roman" w:hAnsi="Times New Roman" w:cs="Times New Roman"/>
          <w:sz w:val="28"/>
          <w:szCs w:val="28"/>
        </w:rPr>
        <w:t>прикре</w:t>
      </w:r>
      <w:r w:rsidR="003971C1">
        <w:rPr>
          <w:rFonts w:ascii="Times New Roman" w:hAnsi="Times New Roman" w:cs="Times New Roman"/>
          <w:sz w:val="28"/>
          <w:szCs w:val="28"/>
        </w:rPr>
        <w:t>́</w:t>
      </w:r>
      <w:r w:rsidRPr="006E6A27">
        <w:rPr>
          <w:rFonts w:ascii="Times New Roman" w:hAnsi="Times New Roman" w:cs="Times New Roman"/>
          <w:sz w:val="28"/>
          <w:szCs w:val="28"/>
        </w:rPr>
        <w:t>пит</w:t>
      </w:r>
      <w:proofErr w:type="spellEnd"/>
      <w:r w:rsidRPr="006E6A27">
        <w:rPr>
          <w:rFonts w:ascii="Times New Roman" w:hAnsi="Times New Roman" w:cs="Times New Roman"/>
          <w:sz w:val="28"/>
          <w:szCs w:val="28"/>
        </w:rPr>
        <w:t xml:space="preserve"> (нормативное </w:t>
      </w:r>
      <w:proofErr w:type="spellStart"/>
      <w:r w:rsidRPr="006E6A27">
        <w:rPr>
          <w:rFonts w:ascii="Times New Roman" w:hAnsi="Times New Roman" w:cs="Times New Roman"/>
          <w:sz w:val="28"/>
          <w:szCs w:val="28"/>
        </w:rPr>
        <w:t>пригово</w:t>
      </w:r>
      <w:r w:rsidR="003971C1">
        <w:rPr>
          <w:rFonts w:ascii="Times New Roman" w:hAnsi="Times New Roman" w:cs="Times New Roman"/>
          <w:sz w:val="28"/>
          <w:szCs w:val="28"/>
        </w:rPr>
        <w:t>́</w:t>
      </w:r>
      <w:r w:rsidRPr="006E6A27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6E6A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6A27">
        <w:rPr>
          <w:rFonts w:ascii="Times New Roman" w:hAnsi="Times New Roman" w:cs="Times New Roman"/>
          <w:sz w:val="28"/>
          <w:szCs w:val="28"/>
        </w:rPr>
        <w:t>прикрепи</w:t>
      </w:r>
      <w:r w:rsidR="003971C1">
        <w:rPr>
          <w:rFonts w:ascii="Times New Roman" w:hAnsi="Times New Roman" w:cs="Times New Roman"/>
          <w:sz w:val="28"/>
          <w:szCs w:val="28"/>
        </w:rPr>
        <w:t>́</w:t>
      </w:r>
      <w:r w:rsidRPr="006E6A27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6E6A27">
        <w:rPr>
          <w:rFonts w:ascii="Times New Roman" w:hAnsi="Times New Roman" w:cs="Times New Roman"/>
          <w:sz w:val="28"/>
          <w:szCs w:val="28"/>
        </w:rPr>
        <w:t>).</w:t>
      </w:r>
    </w:p>
    <w:p w14:paraId="715DA7A6" w14:textId="0502ECAB" w:rsidR="002C100C" w:rsidRPr="006E6A27" w:rsidRDefault="002C100C" w:rsidP="004033F3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E6A27">
        <w:rPr>
          <w:rFonts w:ascii="Times New Roman" w:hAnsi="Times New Roman" w:cs="Times New Roman"/>
          <w:sz w:val="28"/>
          <w:szCs w:val="28"/>
        </w:rPr>
        <w:t xml:space="preserve">) </w:t>
      </w:r>
      <w:r w:rsidRPr="00E775B6">
        <w:rPr>
          <w:rFonts w:ascii="Times New Roman" w:hAnsi="Times New Roman" w:cs="Times New Roman"/>
          <w:i/>
          <w:iCs/>
          <w:sz w:val="28"/>
          <w:szCs w:val="28"/>
        </w:rPr>
        <w:t>Лек</w:t>
      </w:r>
      <w:r w:rsidR="007A31DB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E775B6">
        <w:rPr>
          <w:rFonts w:ascii="Times New Roman" w:hAnsi="Times New Roman" w:cs="Times New Roman"/>
          <w:i/>
          <w:iCs/>
          <w:sz w:val="28"/>
          <w:szCs w:val="28"/>
        </w:rPr>
        <w:t>ические</w:t>
      </w:r>
      <w:r w:rsidRPr="006E6A27">
        <w:rPr>
          <w:rFonts w:ascii="Times New Roman" w:hAnsi="Times New Roman" w:cs="Times New Roman"/>
          <w:sz w:val="28"/>
          <w:szCs w:val="28"/>
        </w:rPr>
        <w:t>: использование слов с экспрессивной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sz w:val="28"/>
          <w:szCs w:val="28"/>
        </w:rPr>
        <w:t>окраской: молодчина, мешкать, чудить, чуточку, этакий,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sz w:val="28"/>
          <w:szCs w:val="28"/>
        </w:rPr>
        <w:t>авось и др.; фразеологизмов, имеющих экспрессивно-оценочные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sz w:val="28"/>
          <w:szCs w:val="28"/>
        </w:rPr>
        <w:t>оттенки: лезть из кожи вон, хлопать глазами и др.</w:t>
      </w:r>
    </w:p>
    <w:p w14:paraId="30F587B0" w14:textId="3374A7E1" w:rsidR="002C100C" w:rsidRPr="006E6A27" w:rsidRDefault="002C100C" w:rsidP="004033F3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E6A27">
        <w:rPr>
          <w:rFonts w:ascii="Times New Roman" w:hAnsi="Times New Roman" w:cs="Times New Roman"/>
          <w:sz w:val="28"/>
          <w:szCs w:val="28"/>
        </w:rPr>
        <w:t xml:space="preserve">) </w:t>
      </w:r>
      <w:r w:rsidRPr="00E775B6">
        <w:rPr>
          <w:rFonts w:ascii="Times New Roman" w:hAnsi="Times New Roman" w:cs="Times New Roman"/>
          <w:i/>
          <w:iCs/>
          <w:sz w:val="28"/>
          <w:szCs w:val="28"/>
        </w:rPr>
        <w:t>Морфологические</w:t>
      </w:r>
      <w:r w:rsidRPr="006E6A27">
        <w:rPr>
          <w:rFonts w:ascii="Times New Roman" w:hAnsi="Times New Roman" w:cs="Times New Roman"/>
          <w:sz w:val="28"/>
          <w:szCs w:val="28"/>
        </w:rPr>
        <w:t>: разговорные формы предложного падежа существительных: в отпуску, в дому (ср. книжные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sz w:val="28"/>
          <w:szCs w:val="28"/>
        </w:rPr>
        <w:t xml:space="preserve">формы: </w:t>
      </w:r>
      <w:r w:rsidRPr="006E6A27">
        <w:rPr>
          <w:rFonts w:ascii="Times New Roman" w:hAnsi="Times New Roman" w:cs="Times New Roman"/>
          <w:i/>
          <w:iCs/>
          <w:sz w:val="28"/>
          <w:szCs w:val="28"/>
        </w:rPr>
        <w:t>в отпуске, в доме</w:t>
      </w:r>
      <w:r w:rsidRPr="006E6A27">
        <w:rPr>
          <w:rFonts w:ascii="Times New Roman" w:hAnsi="Times New Roman" w:cs="Times New Roman"/>
          <w:sz w:val="28"/>
          <w:szCs w:val="28"/>
        </w:rPr>
        <w:t xml:space="preserve">); формы им. п. мн. ч.: </w:t>
      </w:r>
      <w:r w:rsidRPr="006E6A27">
        <w:rPr>
          <w:rFonts w:ascii="Times New Roman" w:hAnsi="Times New Roman" w:cs="Times New Roman"/>
          <w:i/>
          <w:iCs/>
          <w:sz w:val="28"/>
          <w:szCs w:val="28"/>
        </w:rPr>
        <w:t>договора</w:t>
      </w:r>
      <w:r w:rsidR="008B2EF8">
        <w:rPr>
          <w:rFonts w:ascii="Times New Roman" w:hAnsi="Times New Roman" w:cs="Times New Roman"/>
          <w:sz w:val="28"/>
          <w:szCs w:val="28"/>
        </w:rPr>
        <w:t>́</w:t>
      </w:r>
      <w:r w:rsidRPr="006E6A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i/>
          <w:iCs/>
          <w:sz w:val="28"/>
          <w:szCs w:val="28"/>
        </w:rPr>
        <w:t>сектора</w:t>
      </w:r>
      <w:r w:rsidR="008B2EF8">
        <w:rPr>
          <w:rFonts w:ascii="Times New Roman" w:hAnsi="Times New Roman" w:cs="Times New Roman"/>
          <w:sz w:val="28"/>
          <w:szCs w:val="28"/>
        </w:rPr>
        <w:t>́</w:t>
      </w:r>
      <w:r w:rsidRPr="006E6A27">
        <w:rPr>
          <w:rFonts w:ascii="Times New Roman" w:hAnsi="Times New Roman" w:cs="Times New Roman"/>
          <w:sz w:val="28"/>
          <w:szCs w:val="28"/>
        </w:rPr>
        <w:t xml:space="preserve"> (ср. книжные формы: </w:t>
      </w:r>
      <w:proofErr w:type="spellStart"/>
      <w:r w:rsidRPr="006E6A27">
        <w:rPr>
          <w:rFonts w:ascii="Times New Roman" w:hAnsi="Times New Roman" w:cs="Times New Roman"/>
          <w:i/>
          <w:iCs/>
          <w:sz w:val="28"/>
          <w:szCs w:val="28"/>
        </w:rPr>
        <w:t>догово</w:t>
      </w:r>
      <w:r w:rsidR="008B2EF8">
        <w:rPr>
          <w:rFonts w:ascii="Times New Roman" w:hAnsi="Times New Roman" w:cs="Times New Roman"/>
          <w:i/>
          <w:iCs/>
          <w:sz w:val="28"/>
          <w:szCs w:val="28"/>
        </w:rPr>
        <w:t>́</w:t>
      </w:r>
      <w:r w:rsidRPr="006E6A27">
        <w:rPr>
          <w:rFonts w:ascii="Times New Roman" w:hAnsi="Times New Roman" w:cs="Times New Roman"/>
          <w:i/>
          <w:iCs/>
          <w:sz w:val="28"/>
          <w:szCs w:val="28"/>
        </w:rPr>
        <w:t>ры</w:t>
      </w:r>
      <w:proofErr w:type="spellEnd"/>
      <w:r w:rsidRPr="006E6A2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6E6A27">
        <w:rPr>
          <w:rFonts w:ascii="Times New Roman" w:hAnsi="Times New Roman" w:cs="Times New Roman"/>
          <w:i/>
          <w:iCs/>
          <w:sz w:val="28"/>
          <w:szCs w:val="28"/>
        </w:rPr>
        <w:t>се</w:t>
      </w:r>
      <w:r w:rsidR="008B2EF8">
        <w:rPr>
          <w:rFonts w:ascii="Times New Roman" w:hAnsi="Times New Roman" w:cs="Times New Roman"/>
          <w:i/>
          <w:iCs/>
          <w:sz w:val="28"/>
          <w:szCs w:val="28"/>
        </w:rPr>
        <w:t>́</w:t>
      </w:r>
      <w:r w:rsidRPr="006E6A27">
        <w:rPr>
          <w:rFonts w:ascii="Times New Roman" w:hAnsi="Times New Roman" w:cs="Times New Roman"/>
          <w:i/>
          <w:iCs/>
          <w:sz w:val="28"/>
          <w:szCs w:val="28"/>
        </w:rPr>
        <w:t>кторы</w:t>
      </w:r>
      <w:proofErr w:type="spellEnd"/>
      <w:r w:rsidRPr="006E6A27">
        <w:rPr>
          <w:rFonts w:ascii="Times New Roman" w:hAnsi="Times New Roman" w:cs="Times New Roman"/>
          <w:sz w:val="28"/>
          <w:szCs w:val="28"/>
        </w:rPr>
        <w:t>); формы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sz w:val="28"/>
          <w:szCs w:val="28"/>
        </w:rPr>
        <w:t xml:space="preserve">род. п. мн. ч.: </w:t>
      </w:r>
      <w:r w:rsidRPr="00BC741A">
        <w:rPr>
          <w:rFonts w:ascii="Times New Roman" w:hAnsi="Times New Roman" w:cs="Times New Roman"/>
          <w:i/>
          <w:iCs/>
          <w:sz w:val="28"/>
          <w:szCs w:val="28"/>
        </w:rPr>
        <w:t>много апельсин, помидор</w:t>
      </w:r>
      <w:r w:rsidRPr="006E6A27">
        <w:rPr>
          <w:rFonts w:ascii="Times New Roman" w:hAnsi="Times New Roman" w:cs="Times New Roman"/>
          <w:sz w:val="28"/>
          <w:szCs w:val="28"/>
        </w:rPr>
        <w:t xml:space="preserve"> (ср. книжные формы: </w:t>
      </w:r>
      <w:r w:rsidRPr="00BC741A">
        <w:rPr>
          <w:rFonts w:ascii="Times New Roman" w:hAnsi="Times New Roman" w:cs="Times New Roman"/>
          <w:i/>
          <w:iCs/>
          <w:sz w:val="28"/>
          <w:szCs w:val="28"/>
        </w:rPr>
        <w:t>апельсинов, помидоров</w:t>
      </w:r>
      <w:r w:rsidRPr="006E6A27">
        <w:rPr>
          <w:rFonts w:ascii="Times New Roman" w:hAnsi="Times New Roman" w:cs="Times New Roman"/>
          <w:sz w:val="28"/>
          <w:szCs w:val="28"/>
        </w:rPr>
        <w:t>); усечённые звательные формы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sz w:val="28"/>
          <w:szCs w:val="28"/>
        </w:rPr>
        <w:t xml:space="preserve">существительных: </w:t>
      </w:r>
      <w:r w:rsidRPr="00BC741A">
        <w:rPr>
          <w:rFonts w:ascii="Times New Roman" w:hAnsi="Times New Roman" w:cs="Times New Roman"/>
          <w:i/>
          <w:iCs/>
          <w:sz w:val="28"/>
          <w:szCs w:val="28"/>
        </w:rPr>
        <w:lastRenderedPageBreak/>
        <w:t>мам, Петь</w:t>
      </w:r>
      <w:r w:rsidRPr="006E6A27">
        <w:rPr>
          <w:rFonts w:ascii="Times New Roman" w:hAnsi="Times New Roman" w:cs="Times New Roman"/>
          <w:sz w:val="28"/>
          <w:szCs w:val="28"/>
        </w:rPr>
        <w:t xml:space="preserve">, а также усечённые глагольные формы со значением неожиданного действия: </w:t>
      </w:r>
      <w:r w:rsidRPr="00BC741A">
        <w:rPr>
          <w:rFonts w:ascii="Times New Roman" w:hAnsi="Times New Roman" w:cs="Times New Roman"/>
          <w:i/>
          <w:iCs/>
          <w:sz w:val="28"/>
          <w:szCs w:val="28"/>
        </w:rPr>
        <w:t>скок, прыг, хвать</w:t>
      </w:r>
      <w:r w:rsidRPr="006E6A27">
        <w:rPr>
          <w:rFonts w:ascii="Times New Roman" w:hAnsi="Times New Roman" w:cs="Times New Roman"/>
          <w:sz w:val="28"/>
          <w:szCs w:val="28"/>
        </w:rPr>
        <w:t xml:space="preserve">; разговорные формы инфинитива: </w:t>
      </w:r>
      <w:r w:rsidRPr="00BC741A">
        <w:rPr>
          <w:rFonts w:ascii="Times New Roman" w:hAnsi="Times New Roman" w:cs="Times New Roman"/>
          <w:i/>
          <w:iCs/>
          <w:sz w:val="28"/>
          <w:szCs w:val="28"/>
        </w:rPr>
        <w:t>видать, слыхать</w:t>
      </w:r>
      <w:r w:rsidRPr="006E6A27">
        <w:rPr>
          <w:rFonts w:ascii="Times New Roman" w:hAnsi="Times New Roman" w:cs="Times New Roman"/>
          <w:sz w:val="28"/>
          <w:szCs w:val="28"/>
        </w:rPr>
        <w:t xml:space="preserve"> (ср. </w:t>
      </w:r>
      <w:proofErr w:type="spellStart"/>
      <w:r w:rsidRPr="006E6A27">
        <w:rPr>
          <w:rFonts w:ascii="Times New Roman" w:hAnsi="Times New Roman" w:cs="Times New Roman"/>
          <w:sz w:val="28"/>
          <w:szCs w:val="28"/>
        </w:rPr>
        <w:t>нейтр</w:t>
      </w:r>
      <w:proofErr w:type="spellEnd"/>
      <w:r w:rsidRPr="006E6A27">
        <w:rPr>
          <w:rFonts w:ascii="Times New Roman" w:hAnsi="Times New Roman" w:cs="Times New Roman"/>
          <w:sz w:val="28"/>
          <w:szCs w:val="28"/>
        </w:rPr>
        <w:t xml:space="preserve">. </w:t>
      </w:r>
      <w:r w:rsidRPr="006E6A27">
        <w:rPr>
          <w:rFonts w:ascii="Times New Roman" w:hAnsi="Times New Roman" w:cs="Times New Roman"/>
          <w:i/>
          <w:iCs/>
          <w:sz w:val="28"/>
          <w:szCs w:val="28"/>
        </w:rPr>
        <w:t>видеть, слышать</w:t>
      </w:r>
      <w:r w:rsidRPr="006E6A27">
        <w:rPr>
          <w:rFonts w:ascii="Times New Roman" w:hAnsi="Times New Roman" w:cs="Times New Roman"/>
          <w:sz w:val="28"/>
          <w:szCs w:val="28"/>
        </w:rPr>
        <w:t>) и т. д.</w:t>
      </w:r>
    </w:p>
    <w:p w14:paraId="5663327E" w14:textId="1D592A7B" w:rsidR="002C100C" w:rsidRDefault="002C100C" w:rsidP="004033F3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E6A27">
        <w:rPr>
          <w:rFonts w:ascii="Times New Roman" w:hAnsi="Times New Roman" w:cs="Times New Roman"/>
          <w:sz w:val="28"/>
          <w:szCs w:val="28"/>
        </w:rPr>
        <w:t xml:space="preserve">) </w:t>
      </w:r>
      <w:r w:rsidRPr="00E775B6">
        <w:rPr>
          <w:rFonts w:ascii="Times New Roman" w:hAnsi="Times New Roman" w:cs="Times New Roman"/>
          <w:i/>
          <w:iCs/>
          <w:sz w:val="28"/>
          <w:szCs w:val="28"/>
        </w:rPr>
        <w:t>Синтаксические</w:t>
      </w:r>
      <w:r w:rsidRPr="006E6A27">
        <w:rPr>
          <w:rFonts w:ascii="Times New Roman" w:hAnsi="Times New Roman" w:cs="Times New Roman"/>
          <w:sz w:val="28"/>
          <w:szCs w:val="28"/>
        </w:rPr>
        <w:t>: преимущественное 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sz w:val="28"/>
          <w:szCs w:val="28"/>
        </w:rPr>
        <w:t>формы диалога; интонационное разнообразие; преобладание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sz w:val="28"/>
          <w:szCs w:val="28"/>
        </w:rPr>
        <w:t xml:space="preserve">простых предложений; из сложных чаще используются сложно-сочиненные и бессоюзные типа </w:t>
      </w:r>
      <w:r w:rsidRPr="0051556C">
        <w:rPr>
          <w:rFonts w:ascii="Times New Roman" w:hAnsi="Times New Roman" w:cs="Times New Roman"/>
          <w:i/>
          <w:iCs/>
          <w:sz w:val="28"/>
          <w:szCs w:val="28"/>
        </w:rPr>
        <w:t>Не умеешь — не берись</w:t>
      </w:r>
      <w:r w:rsidRPr="006E6A27">
        <w:rPr>
          <w:rFonts w:ascii="Times New Roman" w:hAnsi="Times New Roman" w:cs="Times New Roman"/>
          <w:sz w:val="28"/>
          <w:szCs w:val="28"/>
        </w:rPr>
        <w:t>; свободный порядок слов в предложении; употребление сказуемых,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sz w:val="28"/>
          <w:szCs w:val="28"/>
        </w:rPr>
        <w:t>выраженных инфинитивом (</w:t>
      </w:r>
      <w:r w:rsidRPr="00BC741A">
        <w:rPr>
          <w:rFonts w:ascii="Times New Roman" w:hAnsi="Times New Roman" w:cs="Times New Roman"/>
          <w:i/>
          <w:iCs/>
          <w:sz w:val="28"/>
          <w:szCs w:val="28"/>
        </w:rPr>
        <w:t>и давай она кричать</w:t>
      </w:r>
      <w:r w:rsidRPr="006E6A27">
        <w:rPr>
          <w:rFonts w:ascii="Times New Roman" w:hAnsi="Times New Roman" w:cs="Times New Roman"/>
          <w:sz w:val="28"/>
          <w:szCs w:val="28"/>
        </w:rPr>
        <w:t>); использование слов-предложений (</w:t>
      </w:r>
      <w:proofErr w:type="spellStart"/>
      <w:proofErr w:type="gramStart"/>
      <w:r w:rsidRPr="00BC741A">
        <w:rPr>
          <w:rFonts w:ascii="Times New Roman" w:hAnsi="Times New Roman" w:cs="Times New Roman"/>
          <w:i/>
          <w:iCs/>
          <w:sz w:val="28"/>
          <w:szCs w:val="28"/>
        </w:rPr>
        <w:t>Да;Нет</w:t>
      </w:r>
      <w:proofErr w:type="spellEnd"/>
      <w:proofErr w:type="gramEnd"/>
      <w:r w:rsidRPr="006E6A27">
        <w:rPr>
          <w:rFonts w:ascii="Times New Roman" w:hAnsi="Times New Roman" w:cs="Times New Roman"/>
          <w:sz w:val="28"/>
          <w:szCs w:val="28"/>
        </w:rPr>
        <w:t>), неполных предложений,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A27">
        <w:rPr>
          <w:rFonts w:ascii="Times New Roman" w:hAnsi="Times New Roman" w:cs="Times New Roman"/>
          <w:sz w:val="28"/>
          <w:szCs w:val="28"/>
        </w:rPr>
        <w:t>вставных и присоединительных конструкций и т. д.</w:t>
      </w:r>
    </w:p>
    <w:p w14:paraId="16E91D89" w14:textId="104AD2EB" w:rsidR="00705247" w:rsidRDefault="002C100C" w:rsidP="004033F3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15F6">
        <w:rPr>
          <w:rFonts w:ascii="Times New Roman" w:hAnsi="Times New Roman" w:cs="Times New Roman"/>
          <w:b/>
          <w:bCs/>
          <w:sz w:val="28"/>
          <w:szCs w:val="28"/>
        </w:rPr>
        <w:t>Невербальные средства общения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 w:rsidRPr="00AF5A24">
        <w:rPr>
          <w:rFonts w:ascii="Times New Roman" w:hAnsi="Times New Roman" w:cs="Times New Roman"/>
          <w:sz w:val="28"/>
          <w:szCs w:val="28"/>
        </w:rPr>
        <w:t>жестикулярно</w:t>
      </w:r>
      <w:proofErr w:type="spellEnd"/>
      <w:r w:rsidRPr="00AF5A24">
        <w:rPr>
          <w:rFonts w:ascii="Times New Roman" w:hAnsi="Times New Roman" w:cs="Times New Roman"/>
          <w:sz w:val="28"/>
          <w:szCs w:val="28"/>
        </w:rPr>
        <w:t>-мимическая речь, используемая наряду с вербальной (словесной) для передачи мыслей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18A4BB4" w14:textId="34E8878B" w:rsidR="008B2EF8" w:rsidRDefault="00136A1D" w:rsidP="004033F3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Синтаксические фигуры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</w:t>
      </w:r>
      <w:r w:rsidRPr="00136A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особые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136A1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синтаксические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136A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конструкции, применяемые для усиления высказывания и оказывающие воздействие на читателя.</w:t>
      </w:r>
    </w:p>
    <w:p w14:paraId="57A4B391" w14:textId="3E410489" w:rsidR="003950A3" w:rsidRDefault="003950A3" w:rsidP="004033F3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950A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Анафора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</w:t>
      </w:r>
      <w:r w:rsidRPr="003950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стилистическая фигура: единоначатие, повторение слова или группы слов в начале стихотворных строк или прозаических фраз.</w:t>
      </w:r>
    </w:p>
    <w:p w14:paraId="7EAFD304" w14:textId="4EF22298" w:rsidR="00136A1D" w:rsidRPr="00A92136" w:rsidRDefault="00A92136" w:rsidP="004033F3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ab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Антитеза – </w:t>
      </w:r>
      <w:r w:rsidR="00136A1D" w:rsidRPr="00A921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противопоставление характеров, обстоятельств, образов, композиционных элементов, создающее эффект резкого контраста образов.</w:t>
      </w:r>
    </w:p>
    <w:p w14:paraId="5B715BC2" w14:textId="7AEF70F6" w:rsidR="00136A1D" w:rsidRPr="00A92136" w:rsidRDefault="00A92136" w:rsidP="004033F3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2136">
        <w:rPr>
          <w:rStyle w:val="ab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>
        <w:rPr>
          <w:rStyle w:val="ab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араллелизм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r w:rsidRPr="00A921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риторическая фигура, которая представляет собой композиционный повтор.</w:t>
      </w:r>
    </w:p>
    <w:p w14:paraId="3EC03333" w14:textId="4CD1D425" w:rsidR="00A92136" w:rsidRDefault="00A92136" w:rsidP="004033F3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9213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Плеоназм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</w:t>
      </w:r>
      <w:r w:rsidRPr="00A921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употребление в предложении или в словосочетании логически избыточных и семантически близких слов.</w:t>
      </w:r>
      <w:r w:rsidRPr="00A9213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Плеоназм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A921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встречается в фольклоре: жили-были, грусть-тоска</w:t>
      </w:r>
      <w:r w:rsidR="000E12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A921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Также это средство широко используется</w:t>
      </w:r>
      <w:r w:rsidR="000E12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A9213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</w:t>
      </w:r>
      <w:r w:rsidR="000E12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A9213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художественной</w:t>
      </w:r>
      <w:r w:rsidR="000E12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A9213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литературе</w:t>
      </w:r>
      <w:r w:rsidRPr="00A921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обычно с целью конкретизации деталей повествования или усиления эмоций, оценок</w:t>
      </w:r>
      <w:r w:rsidR="000E12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28C45B45" w14:textId="26045322" w:rsidR="0049661E" w:rsidRPr="0049661E" w:rsidRDefault="0049661E" w:rsidP="004033F3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9661E">
        <w:rPr>
          <w:rStyle w:val="ab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Эпифора –</w:t>
      </w:r>
      <w:r w:rsidRPr="004966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 параллелизма, стилистическая фигура, которая предполагает повтор звуков, слов или словосочетаний в конце стихотворных строк или прозаических фраз.</w:t>
      </w:r>
    </w:p>
    <w:p w14:paraId="112FF857" w14:textId="77777777" w:rsidR="0092714F" w:rsidRDefault="0092714F" w:rsidP="004033F3">
      <w:pPr>
        <w:pStyle w:val="a6"/>
        <w:spacing w:after="0" w:line="360" w:lineRule="auto"/>
        <w:ind w:firstLine="426"/>
        <w:rPr>
          <w:rFonts w:ascii="Times New Roman" w:hAnsi="Times New Roman" w:cs="Times New Roman"/>
          <w:i/>
          <w:iCs/>
          <w:sz w:val="28"/>
          <w:szCs w:val="28"/>
          <w:highlight w:val="yellow"/>
        </w:rPr>
      </w:pPr>
    </w:p>
    <w:p w14:paraId="646C566C" w14:textId="77777777" w:rsidR="00450BE1" w:rsidRDefault="00450BE1" w:rsidP="00450BE1">
      <w:pPr>
        <w:pStyle w:val="a6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использованной литературы</w:t>
      </w:r>
    </w:p>
    <w:p w14:paraId="1FF059AF" w14:textId="2B3C54A3" w:rsidR="008B2EF8" w:rsidRDefault="0092714F" w:rsidP="004033F3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14F">
        <w:rPr>
          <w:rFonts w:ascii="Times New Roman" w:hAnsi="Times New Roman" w:cs="Times New Roman"/>
          <w:sz w:val="28"/>
          <w:szCs w:val="28"/>
        </w:rPr>
        <w:t xml:space="preserve">1. </w:t>
      </w:r>
      <w:r w:rsidR="008B2EF8" w:rsidRPr="0092714F">
        <w:rPr>
          <w:rFonts w:ascii="Times New Roman" w:hAnsi="Times New Roman" w:cs="Times New Roman"/>
          <w:sz w:val="28"/>
          <w:szCs w:val="28"/>
        </w:rPr>
        <w:t>Терминологический словарь –</w:t>
      </w:r>
      <w:r w:rsidR="005B711D" w:rsidRPr="0092714F">
        <w:rPr>
          <w:rFonts w:ascii="Times New Roman" w:hAnsi="Times New Roman" w:cs="Times New Roman"/>
          <w:sz w:val="28"/>
          <w:szCs w:val="28"/>
        </w:rPr>
        <w:t xml:space="preserve"> </w:t>
      </w:r>
      <w:r w:rsidR="008B2EF8" w:rsidRPr="0092714F">
        <w:rPr>
          <w:rFonts w:ascii="Times New Roman" w:hAnsi="Times New Roman" w:cs="Times New Roman"/>
          <w:sz w:val="28"/>
          <w:szCs w:val="28"/>
        </w:rPr>
        <w:t xml:space="preserve">тезаурус по литературоведению. От аллегории до ямба. — </w:t>
      </w:r>
      <w:proofErr w:type="gramStart"/>
      <w:r w:rsidR="008B2EF8" w:rsidRPr="0092714F">
        <w:rPr>
          <w:rFonts w:ascii="Times New Roman" w:hAnsi="Times New Roman" w:cs="Times New Roman"/>
          <w:sz w:val="28"/>
          <w:szCs w:val="28"/>
        </w:rPr>
        <w:t>М.</w:t>
      </w:r>
      <w:r w:rsidR="00430188">
        <w:rPr>
          <w:rFonts w:ascii="Times New Roman" w:hAnsi="Times New Roman" w:cs="Times New Roman"/>
          <w:sz w:val="28"/>
          <w:szCs w:val="28"/>
        </w:rPr>
        <w:t xml:space="preserve"> </w:t>
      </w:r>
      <w:r w:rsidR="008B2EF8" w:rsidRPr="0092714F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8B2EF8" w:rsidRPr="0092714F">
        <w:rPr>
          <w:rFonts w:ascii="Times New Roman" w:hAnsi="Times New Roman" w:cs="Times New Roman"/>
          <w:sz w:val="28"/>
          <w:szCs w:val="28"/>
        </w:rPr>
        <w:t xml:space="preserve"> Флинта, Наука. Н.Ю. </w:t>
      </w:r>
      <w:proofErr w:type="spellStart"/>
      <w:r w:rsidR="008B2EF8" w:rsidRPr="0092714F">
        <w:rPr>
          <w:rFonts w:ascii="Times New Roman" w:hAnsi="Times New Roman" w:cs="Times New Roman"/>
          <w:sz w:val="28"/>
          <w:szCs w:val="28"/>
        </w:rPr>
        <w:t>Русова</w:t>
      </w:r>
      <w:proofErr w:type="spellEnd"/>
      <w:r w:rsidR="008B2EF8" w:rsidRPr="0092714F">
        <w:rPr>
          <w:rFonts w:ascii="Times New Roman" w:hAnsi="Times New Roman" w:cs="Times New Roman"/>
          <w:sz w:val="28"/>
          <w:szCs w:val="28"/>
        </w:rPr>
        <w:t>. 2004.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714F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305 с.</w:t>
      </w:r>
    </w:p>
    <w:p w14:paraId="0D724CF6" w14:textId="69BAB03C" w:rsidR="0092714F" w:rsidRDefault="0092714F" w:rsidP="004033F3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Введенская Л.А. Русский язык и культура речи: учебное пособие для вузов для бакалавров и магистрантов </w:t>
      </w:r>
      <w:r w:rsidRPr="0092714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Л.А. Введенская, Л.Г. Павлова, Е.Ю.</w:t>
      </w:r>
      <w:r w:rsidR="00447CEF"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Кашаева</w:t>
      </w:r>
      <w:proofErr w:type="spellEnd"/>
      <w:r w:rsidR="00447CEF">
        <w:rPr>
          <w:rFonts w:ascii="Times New Roman" w:hAnsi="Times New Roman" w:cs="Times New Roman"/>
          <w:sz w:val="28"/>
          <w:szCs w:val="28"/>
        </w:rPr>
        <w:t xml:space="preserve">. </w:t>
      </w:r>
      <w:r w:rsidR="00447CEF" w:rsidRPr="0092714F">
        <w:rPr>
          <w:rFonts w:ascii="Times New Roman" w:hAnsi="Times New Roman" w:cs="Times New Roman"/>
          <w:sz w:val="28"/>
          <w:szCs w:val="28"/>
        </w:rPr>
        <w:t>—</w:t>
      </w:r>
      <w:r w:rsidR="00447CEF">
        <w:rPr>
          <w:rFonts w:ascii="Times New Roman" w:hAnsi="Times New Roman" w:cs="Times New Roman"/>
          <w:sz w:val="28"/>
          <w:szCs w:val="28"/>
        </w:rPr>
        <w:t xml:space="preserve"> Ростов н</w:t>
      </w:r>
      <w:r w:rsidR="00447CEF" w:rsidRPr="00447CEF">
        <w:rPr>
          <w:rFonts w:ascii="Times New Roman" w:hAnsi="Times New Roman" w:cs="Times New Roman"/>
          <w:sz w:val="28"/>
          <w:szCs w:val="28"/>
        </w:rPr>
        <w:t>/</w:t>
      </w:r>
      <w:r w:rsidR="00447CEF">
        <w:rPr>
          <w:rFonts w:ascii="Times New Roman" w:hAnsi="Times New Roman" w:cs="Times New Roman"/>
          <w:sz w:val="28"/>
          <w:szCs w:val="28"/>
        </w:rPr>
        <w:t xml:space="preserve">Д: Феникс, 2016. </w:t>
      </w:r>
      <w:r w:rsidR="00447CEF" w:rsidRPr="0092714F">
        <w:rPr>
          <w:rFonts w:ascii="Times New Roman" w:hAnsi="Times New Roman" w:cs="Times New Roman"/>
          <w:sz w:val="28"/>
          <w:szCs w:val="28"/>
        </w:rPr>
        <w:t>—</w:t>
      </w:r>
      <w:r w:rsidR="00447CEF">
        <w:rPr>
          <w:rFonts w:ascii="Times New Roman" w:hAnsi="Times New Roman" w:cs="Times New Roman"/>
          <w:sz w:val="28"/>
          <w:szCs w:val="28"/>
        </w:rPr>
        <w:t xml:space="preserve"> 539 с. </w:t>
      </w:r>
    </w:p>
    <w:p w14:paraId="02D3F7C1" w14:textId="6BED6F65" w:rsidR="00447CEF" w:rsidRDefault="00447CEF" w:rsidP="004033F3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Литературное редактирование: учеб. </w:t>
      </w:r>
      <w:r w:rsidR="00D548C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особие</w:t>
      </w:r>
      <w:r w:rsidR="00D548C2">
        <w:rPr>
          <w:rFonts w:ascii="Times New Roman" w:hAnsi="Times New Roman" w:cs="Times New Roman"/>
          <w:sz w:val="28"/>
          <w:szCs w:val="28"/>
        </w:rPr>
        <w:t xml:space="preserve"> </w:t>
      </w:r>
      <w:r w:rsidR="00D548C2" w:rsidRPr="009B3F28">
        <w:rPr>
          <w:rFonts w:ascii="Times New Roman" w:hAnsi="Times New Roman" w:cs="Times New Roman"/>
          <w:sz w:val="28"/>
          <w:szCs w:val="28"/>
        </w:rPr>
        <w:t xml:space="preserve">/ </w:t>
      </w:r>
      <w:r w:rsidR="009B3F28">
        <w:rPr>
          <w:rFonts w:ascii="Times New Roman" w:hAnsi="Times New Roman" w:cs="Times New Roman"/>
          <w:sz w:val="28"/>
          <w:szCs w:val="28"/>
        </w:rPr>
        <w:t xml:space="preserve">К.И. </w:t>
      </w:r>
      <w:proofErr w:type="spellStart"/>
      <w:r w:rsidR="009B3F28">
        <w:rPr>
          <w:rFonts w:ascii="Times New Roman" w:hAnsi="Times New Roman" w:cs="Times New Roman"/>
          <w:sz w:val="28"/>
          <w:szCs w:val="28"/>
        </w:rPr>
        <w:t>Былинский</w:t>
      </w:r>
      <w:proofErr w:type="spellEnd"/>
      <w:r w:rsidR="009B3F28">
        <w:rPr>
          <w:rFonts w:ascii="Times New Roman" w:hAnsi="Times New Roman" w:cs="Times New Roman"/>
          <w:sz w:val="28"/>
          <w:szCs w:val="28"/>
        </w:rPr>
        <w:t xml:space="preserve">, Д.Э. Розенталь. 3-е изд., </w:t>
      </w:r>
      <w:proofErr w:type="spellStart"/>
      <w:r w:rsidR="009B3F28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="009B3F28">
        <w:rPr>
          <w:rFonts w:ascii="Times New Roman" w:hAnsi="Times New Roman" w:cs="Times New Roman"/>
          <w:sz w:val="28"/>
          <w:szCs w:val="28"/>
        </w:rPr>
        <w:t xml:space="preserve">. и доп. </w:t>
      </w:r>
      <w:r w:rsidR="009B3F28" w:rsidRPr="0092714F">
        <w:rPr>
          <w:rFonts w:ascii="Times New Roman" w:hAnsi="Times New Roman" w:cs="Times New Roman"/>
          <w:sz w:val="28"/>
          <w:szCs w:val="28"/>
        </w:rPr>
        <w:t>—</w:t>
      </w:r>
      <w:r w:rsidR="009B3F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B3F28">
        <w:rPr>
          <w:rFonts w:ascii="Times New Roman" w:hAnsi="Times New Roman" w:cs="Times New Roman"/>
          <w:sz w:val="28"/>
          <w:szCs w:val="28"/>
        </w:rPr>
        <w:t>М.</w:t>
      </w:r>
      <w:r w:rsidR="00430188">
        <w:rPr>
          <w:rFonts w:ascii="Times New Roman" w:hAnsi="Times New Roman" w:cs="Times New Roman"/>
          <w:sz w:val="28"/>
          <w:szCs w:val="28"/>
        </w:rPr>
        <w:t xml:space="preserve"> </w:t>
      </w:r>
      <w:r w:rsidR="009B3F2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9B3F28">
        <w:rPr>
          <w:rFonts w:ascii="Times New Roman" w:hAnsi="Times New Roman" w:cs="Times New Roman"/>
          <w:sz w:val="28"/>
          <w:szCs w:val="28"/>
        </w:rPr>
        <w:t xml:space="preserve"> Флинта: Наука, 2011. </w:t>
      </w:r>
      <w:r w:rsidR="009B3F28" w:rsidRPr="0092714F">
        <w:rPr>
          <w:rFonts w:ascii="Times New Roman" w:hAnsi="Times New Roman" w:cs="Times New Roman"/>
          <w:sz w:val="28"/>
          <w:szCs w:val="28"/>
        </w:rPr>
        <w:t>—</w:t>
      </w:r>
      <w:r w:rsidR="009B3F28">
        <w:rPr>
          <w:rFonts w:ascii="Times New Roman" w:hAnsi="Times New Roman" w:cs="Times New Roman"/>
          <w:sz w:val="28"/>
          <w:szCs w:val="28"/>
        </w:rPr>
        <w:t xml:space="preserve"> 400 с.</w:t>
      </w:r>
    </w:p>
    <w:p w14:paraId="1610C37F" w14:textId="28AF553F" w:rsidR="00450BE1" w:rsidRDefault="00450BE1" w:rsidP="004033F3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2689B">
        <w:rPr>
          <w:rFonts w:ascii="Times New Roman" w:eastAsia="Calibri" w:hAnsi="Times New Roman" w:cs="Times New Roman"/>
          <w:sz w:val="28"/>
          <w:szCs w:val="28"/>
        </w:rPr>
        <w:t>Львова С.И. Русский язык. 10 класс: учебник для общеобразовательных организаций (базовый уровень) – М.: Мнемозина, 2019.</w:t>
      </w:r>
    </w:p>
    <w:p w14:paraId="5BAFD9C7" w14:textId="0DB7069E" w:rsidR="009B3F28" w:rsidRDefault="00450BE1" w:rsidP="004033F3">
      <w:pPr>
        <w:widowControl w:val="0"/>
        <w:shd w:val="clear" w:color="auto" w:fill="FFFFFF"/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B3F28">
        <w:rPr>
          <w:rFonts w:ascii="Times New Roman" w:hAnsi="Times New Roman" w:cs="Times New Roman"/>
          <w:sz w:val="28"/>
          <w:szCs w:val="28"/>
        </w:rPr>
        <w:t xml:space="preserve">. Руденко А.М. Культура речи и деловое общение: шпаргалки для высшей школы </w:t>
      </w:r>
      <w:r w:rsidR="009B3F28" w:rsidRPr="009B3F28">
        <w:rPr>
          <w:rFonts w:ascii="Times New Roman" w:hAnsi="Times New Roman" w:cs="Times New Roman"/>
          <w:sz w:val="28"/>
          <w:szCs w:val="28"/>
        </w:rPr>
        <w:t>/</w:t>
      </w:r>
      <w:r w:rsidR="009B3F28">
        <w:rPr>
          <w:rFonts w:ascii="Times New Roman" w:hAnsi="Times New Roman" w:cs="Times New Roman"/>
          <w:sz w:val="28"/>
          <w:szCs w:val="28"/>
        </w:rPr>
        <w:t xml:space="preserve"> А.М. Руденко, С.И. Самыгин. </w:t>
      </w:r>
      <w:r w:rsidR="009B3F28" w:rsidRPr="0092714F">
        <w:rPr>
          <w:rFonts w:ascii="Times New Roman" w:hAnsi="Times New Roman" w:cs="Times New Roman"/>
          <w:sz w:val="28"/>
          <w:szCs w:val="28"/>
        </w:rPr>
        <w:t>—</w:t>
      </w:r>
      <w:r w:rsidR="009B3F28">
        <w:rPr>
          <w:rFonts w:ascii="Times New Roman" w:hAnsi="Times New Roman" w:cs="Times New Roman"/>
          <w:sz w:val="28"/>
          <w:szCs w:val="28"/>
        </w:rPr>
        <w:t xml:space="preserve"> Ростов н</w:t>
      </w:r>
      <w:r w:rsidR="009B3F28" w:rsidRPr="00447CEF">
        <w:rPr>
          <w:rFonts w:ascii="Times New Roman" w:hAnsi="Times New Roman" w:cs="Times New Roman"/>
          <w:sz w:val="28"/>
          <w:szCs w:val="28"/>
        </w:rPr>
        <w:t>/</w:t>
      </w:r>
      <w:r w:rsidR="009B3F28">
        <w:rPr>
          <w:rFonts w:ascii="Times New Roman" w:hAnsi="Times New Roman" w:cs="Times New Roman"/>
          <w:sz w:val="28"/>
          <w:szCs w:val="28"/>
        </w:rPr>
        <w:t xml:space="preserve">Д: Феникс, 2016. </w:t>
      </w:r>
      <w:r w:rsidR="009B3F28" w:rsidRPr="0092714F">
        <w:rPr>
          <w:rFonts w:ascii="Times New Roman" w:hAnsi="Times New Roman" w:cs="Times New Roman"/>
          <w:sz w:val="28"/>
          <w:szCs w:val="28"/>
        </w:rPr>
        <w:t>—</w:t>
      </w:r>
      <w:r w:rsidR="009B3F28">
        <w:rPr>
          <w:rFonts w:ascii="Times New Roman" w:hAnsi="Times New Roman" w:cs="Times New Roman"/>
          <w:sz w:val="28"/>
          <w:szCs w:val="28"/>
        </w:rPr>
        <w:t xml:space="preserve"> 190 с.</w:t>
      </w:r>
    </w:p>
    <w:p w14:paraId="07B8B8A0" w14:textId="3F113328" w:rsidR="009B3F28" w:rsidRPr="005E07E8" w:rsidRDefault="00450BE1" w:rsidP="004033F3">
      <w:pPr>
        <w:widowControl w:val="0"/>
        <w:shd w:val="clear" w:color="auto" w:fill="FFFFFF"/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9B3F28">
        <w:rPr>
          <w:rFonts w:ascii="Times New Roman" w:hAnsi="Times New Roman"/>
          <w:sz w:val="24"/>
          <w:szCs w:val="24"/>
        </w:rPr>
        <w:t xml:space="preserve">. </w:t>
      </w:r>
      <w:r w:rsidR="005E07E8" w:rsidRPr="005E07E8">
        <w:rPr>
          <w:rFonts w:ascii="Times New Roman" w:hAnsi="Times New Roman"/>
          <w:sz w:val="28"/>
          <w:szCs w:val="28"/>
        </w:rPr>
        <w:t xml:space="preserve">Русский язык. 10 класс. Профильный </w:t>
      </w:r>
      <w:proofErr w:type="gramStart"/>
      <w:r w:rsidR="005E07E8" w:rsidRPr="005E07E8">
        <w:rPr>
          <w:rFonts w:ascii="Times New Roman" w:hAnsi="Times New Roman"/>
          <w:sz w:val="28"/>
          <w:szCs w:val="28"/>
        </w:rPr>
        <w:t>уровень :</w:t>
      </w:r>
      <w:proofErr w:type="gramEnd"/>
      <w:r w:rsidR="005E07E8" w:rsidRPr="005E07E8">
        <w:rPr>
          <w:rFonts w:ascii="Times New Roman" w:hAnsi="Times New Roman"/>
          <w:sz w:val="28"/>
          <w:szCs w:val="28"/>
        </w:rPr>
        <w:t xml:space="preserve"> учеб. для </w:t>
      </w:r>
      <w:proofErr w:type="spellStart"/>
      <w:r w:rsidR="005E07E8" w:rsidRPr="005E07E8">
        <w:rPr>
          <w:rFonts w:ascii="Times New Roman" w:hAnsi="Times New Roman"/>
          <w:sz w:val="28"/>
          <w:szCs w:val="28"/>
        </w:rPr>
        <w:t>общеобразоват</w:t>
      </w:r>
      <w:proofErr w:type="spellEnd"/>
      <w:r w:rsidR="005E07E8" w:rsidRPr="005E07E8">
        <w:rPr>
          <w:rFonts w:ascii="Times New Roman" w:hAnsi="Times New Roman"/>
          <w:sz w:val="28"/>
          <w:szCs w:val="28"/>
        </w:rPr>
        <w:t xml:space="preserve">. учреждений / Г. Ф. </w:t>
      </w:r>
      <w:proofErr w:type="spellStart"/>
      <w:r w:rsidR="005E07E8" w:rsidRPr="005E07E8">
        <w:rPr>
          <w:rFonts w:ascii="Times New Roman" w:hAnsi="Times New Roman"/>
          <w:sz w:val="28"/>
          <w:szCs w:val="28"/>
        </w:rPr>
        <w:t>Хлебинская</w:t>
      </w:r>
      <w:proofErr w:type="spellEnd"/>
      <w:r w:rsidR="005E07E8" w:rsidRPr="005E07E8">
        <w:rPr>
          <w:rFonts w:ascii="Times New Roman" w:hAnsi="Times New Roman"/>
          <w:sz w:val="28"/>
          <w:szCs w:val="28"/>
        </w:rPr>
        <w:t xml:space="preserve">. — </w:t>
      </w:r>
      <w:proofErr w:type="gramStart"/>
      <w:r w:rsidR="005E07E8" w:rsidRPr="005E07E8">
        <w:rPr>
          <w:rFonts w:ascii="Times New Roman" w:hAnsi="Times New Roman"/>
          <w:sz w:val="28"/>
          <w:szCs w:val="28"/>
        </w:rPr>
        <w:t>М. :</w:t>
      </w:r>
      <w:proofErr w:type="gramEnd"/>
      <w:r w:rsidR="005E07E8" w:rsidRPr="005E07E8">
        <w:rPr>
          <w:rFonts w:ascii="Times New Roman" w:hAnsi="Times New Roman"/>
          <w:sz w:val="28"/>
          <w:szCs w:val="28"/>
        </w:rPr>
        <w:t xml:space="preserve"> ОЛМА —</w:t>
      </w:r>
      <w:r w:rsidR="00430188">
        <w:rPr>
          <w:rFonts w:ascii="Times New Roman" w:hAnsi="Times New Roman"/>
          <w:sz w:val="28"/>
          <w:szCs w:val="28"/>
        </w:rPr>
        <w:t xml:space="preserve"> </w:t>
      </w:r>
      <w:r w:rsidR="005E07E8" w:rsidRPr="005E07E8">
        <w:rPr>
          <w:rFonts w:ascii="Times New Roman" w:hAnsi="Times New Roman"/>
          <w:sz w:val="28"/>
          <w:szCs w:val="28"/>
        </w:rPr>
        <w:t>Учебник : ОЛМА Медиа Групп, 2010. — 304 с.</w:t>
      </w:r>
    </w:p>
    <w:p w14:paraId="5719B81F" w14:textId="77777777" w:rsidR="009B3F28" w:rsidRPr="009B3F28" w:rsidRDefault="009B3F28" w:rsidP="004033F3">
      <w:pPr>
        <w:widowControl w:val="0"/>
        <w:shd w:val="clear" w:color="auto" w:fill="FFFFFF"/>
        <w:autoSpaceDE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B3F28">
        <w:rPr>
          <w:rFonts w:ascii="Times New Roman" w:hAnsi="Times New Roman"/>
          <w:b/>
          <w:bCs/>
          <w:sz w:val="28"/>
          <w:szCs w:val="28"/>
        </w:rPr>
        <w:t>Интернет -</w:t>
      </w:r>
      <w:proofErr w:type="spellStart"/>
      <w:r w:rsidRPr="009B3F28">
        <w:rPr>
          <w:rFonts w:ascii="Times New Roman" w:hAnsi="Times New Roman"/>
          <w:b/>
          <w:bCs/>
          <w:sz w:val="28"/>
          <w:szCs w:val="28"/>
        </w:rPr>
        <w:t>ресуры</w:t>
      </w:r>
      <w:proofErr w:type="spellEnd"/>
    </w:p>
    <w:p w14:paraId="0909C6BB" w14:textId="432FA4ED" w:rsidR="009B3F28" w:rsidRDefault="008A2A09" w:rsidP="004033F3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795069" w:rsidRPr="000020FE">
          <w:rPr>
            <w:rStyle w:val="a4"/>
            <w:rFonts w:ascii="Times New Roman" w:hAnsi="Times New Roman" w:cs="Times New Roman"/>
            <w:sz w:val="28"/>
            <w:szCs w:val="28"/>
          </w:rPr>
          <w:t>https://foxford.ru/wiki/literatura</w:t>
        </w:r>
      </w:hyperlink>
    </w:p>
    <w:p w14:paraId="15D6DDDC" w14:textId="7D0A41A0" w:rsidR="00795069" w:rsidRDefault="008A2A09" w:rsidP="004033F3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795069" w:rsidRPr="000020FE">
          <w:rPr>
            <w:rStyle w:val="a4"/>
            <w:rFonts w:ascii="Times New Roman" w:hAnsi="Times New Roman" w:cs="Times New Roman"/>
            <w:sz w:val="28"/>
            <w:szCs w:val="28"/>
          </w:rPr>
          <w:t>https://www.leludi.ru/slovesnaya_improvizatsiya</w:t>
        </w:r>
      </w:hyperlink>
    </w:p>
    <w:p w14:paraId="73616F06" w14:textId="734D9E2C" w:rsidR="00795069" w:rsidRDefault="008A2A09" w:rsidP="004033F3">
      <w:pPr>
        <w:pStyle w:val="a6"/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hyperlink r:id="rId15" w:history="1">
        <w:r w:rsidR="00795069" w:rsidRPr="000020FE">
          <w:rPr>
            <w:rStyle w:val="a4"/>
            <w:rFonts w:ascii="Times New Roman" w:hAnsi="Times New Roman" w:cs="Times New Roman"/>
            <w:sz w:val="28"/>
            <w:szCs w:val="28"/>
          </w:rPr>
          <w:t>https://learningapps.org/display?v=pxsbx4bia22</w:t>
        </w:r>
      </w:hyperlink>
    </w:p>
    <w:p w14:paraId="74384DF7" w14:textId="5C6703EB" w:rsidR="00450BE1" w:rsidRPr="00B2689B" w:rsidRDefault="00450BE1" w:rsidP="00450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89B">
        <w:rPr>
          <w:rFonts w:ascii="Times New Roman" w:hAnsi="Times New Roman" w:cs="Times New Roman"/>
          <w:sz w:val="28"/>
          <w:szCs w:val="28"/>
        </w:rPr>
        <w:t xml:space="preserve">http://www.gramota.ru / Информационный портал Грамота.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Pr="00B2689B"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F092B0" w14:textId="77777777" w:rsidR="00450BE1" w:rsidRDefault="00450BE1" w:rsidP="004033F3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F8EE15" w14:textId="77777777" w:rsidR="00795069" w:rsidRDefault="00795069" w:rsidP="00795069">
      <w:pPr>
        <w:pStyle w:val="a6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65F8AB" w14:textId="77777777" w:rsidR="00795069" w:rsidRPr="00D548C2" w:rsidRDefault="00795069" w:rsidP="0092714F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12768E8" w14:textId="77777777" w:rsidR="008B2EF8" w:rsidRPr="008C15F6" w:rsidRDefault="008B2EF8" w:rsidP="0092714F">
      <w:pPr>
        <w:pStyle w:val="a6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B2EF8" w:rsidRPr="008C1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Arial Unicode MS"/>
    <w:charset w:val="CC"/>
    <w:family w:val="auto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'Times New Roman'">
    <w:altName w:val="Times New Roman"/>
    <w:charset w:val="CC"/>
    <w:family w:val="auto"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harter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harterC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60625"/>
    <w:multiLevelType w:val="multilevel"/>
    <w:tmpl w:val="CF0E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27E8B"/>
    <w:multiLevelType w:val="hybridMultilevel"/>
    <w:tmpl w:val="01EC14CC"/>
    <w:lvl w:ilvl="0" w:tplc="0A0AA44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3CA52A6"/>
    <w:multiLevelType w:val="hybridMultilevel"/>
    <w:tmpl w:val="FD1E2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97737"/>
    <w:multiLevelType w:val="hybridMultilevel"/>
    <w:tmpl w:val="B352E73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6D60C1E"/>
    <w:multiLevelType w:val="multilevel"/>
    <w:tmpl w:val="2312E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FD6C17"/>
    <w:multiLevelType w:val="hybridMultilevel"/>
    <w:tmpl w:val="C07A9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C7B24"/>
    <w:multiLevelType w:val="multilevel"/>
    <w:tmpl w:val="D27A4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616A70"/>
    <w:multiLevelType w:val="multilevel"/>
    <w:tmpl w:val="3B8E0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4938D7"/>
    <w:multiLevelType w:val="multilevel"/>
    <w:tmpl w:val="97C02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F53881"/>
    <w:multiLevelType w:val="hybridMultilevel"/>
    <w:tmpl w:val="B558A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475E0F"/>
    <w:multiLevelType w:val="hybridMultilevel"/>
    <w:tmpl w:val="814EF0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70067B"/>
    <w:multiLevelType w:val="hybridMultilevel"/>
    <w:tmpl w:val="BBDEB100"/>
    <w:lvl w:ilvl="0" w:tplc="EEE42C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B9F7C2E"/>
    <w:multiLevelType w:val="multilevel"/>
    <w:tmpl w:val="7FDCC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D565DA3"/>
    <w:multiLevelType w:val="multilevel"/>
    <w:tmpl w:val="1B561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AF66FD"/>
    <w:multiLevelType w:val="hybridMultilevel"/>
    <w:tmpl w:val="65362A66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710B0C3F"/>
    <w:multiLevelType w:val="hybridMultilevel"/>
    <w:tmpl w:val="9558D2FE"/>
    <w:lvl w:ilvl="0" w:tplc="736EA21C">
      <w:start w:val="1"/>
      <w:numFmt w:val="decimal"/>
      <w:lvlText w:val="%1."/>
      <w:lvlJc w:val="left"/>
      <w:pPr>
        <w:ind w:left="612" w:hanging="360"/>
      </w:pPr>
    </w:lvl>
    <w:lvl w:ilvl="1" w:tplc="04190019">
      <w:start w:val="1"/>
      <w:numFmt w:val="lowerLetter"/>
      <w:lvlText w:val="%2."/>
      <w:lvlJc w:val="left"/>
      <w:pPr>
        <w:ind w:left="1332" w:hanging="360"/>
      </w:pPr>
    </w:lvl>
    <w:lvl w:ilvl="2" w:tplc="0419001B">
      <w:start w:val="1"/>
      <w:numFmt w:val="lowerRoman"/>
      <w:lvlText w:val="%3."/>
      <w:lvlJc w:val="right"/>
      <w:pPr>
        <w:ind w:left="2052" w:hanging="180"/>
      </w:pPr>
    </w:lvl>
    <w:lvl w:ilvl="3" w:tplc="0419000F">
      <w:start w:val="1"/>
      <w:numFmt w:val="decimal"/>
      <w:lvlText w:val="%4."/>
      <w:lvlJc w:val="left"/>
      <w:pPr>
        <w:ind w:left="2772" w:hanging="360"/>
      </w:pPr>
    </w:lvl>
    <w:lvl w:ilvl="4" w:tplc="04190019">
      <w:start w:val="1"/>
      <w:numFmt w:val="lowerLetter"/>
      <w:lvlText w:val="%5."/>
      <w:lvlJc w:val="left"/>
      <w:pPr>
        <w:ind w:left="3492" w:hanging="360"/>
      </w:pPr>
    </w:lvl>
    <w:lvl w:ilvl="5" w:tplc="0419001B">
      <w:start w:val="1"/>
      <w:numFmt w:val="lowerRoman"/>
      <w:lvlText w:val="%6."/>
      <w:lvlJc w:val="right"/>
      <w:pPr>
        <w:ind w:left="4212" w:hanging="180"/>
      </w:pPr>
    </w:lvl>
    <w:lvl w:ilvl="6" w:tplc="0419000F">
      <w:start w:val="1"/>
      <w:numFmt w:val="decimal"/>
      <w:lvlText w:val="%7."/>
      <w:lvlJc w:val="left"/>
      <w:pPr>
        <w:ind w:left="4932" w:hanging="360"/>
      </w:pPr>
    </w:lvl>
    <w:lvl w:ilvl="7" w:tplc="04190019">
      <w:start w:val="1"/>
      <w:numFmt w:val="lowerLetter"/>
      <w:lvlText w:val="%8."/>
      <w:lvlJc w:val="left"/>
      <w:pPr>
        <w:ind w:left="5652" w:hanging="360"/>
      </w:pPr>
    </w:lvl>
    <w:lvl w:ilvl="8" w:tplc="0419001B">
      <w:start w:val="1"/>
      <w:numFmt w:val="lowerRoman"/>
      <w:lvlText w:val="%9."/>
      <w:lvlJc w:val="right"/>
      <w:pPr>
        <w:ind w:left="6372" w:hanging="180"/>
      </w:pPr>
    </w:lvl>
  </w:abstractNum>
  <w:abstractNum w:abstractNumId="16" w15:restartNumberingAfterBreak="0">
    <w:nsid w:val="79592778"/>
    <w:multiLevelType w:val="hybridMultilevel"/>
    <w:tmpl w:val="9C060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707B57"/>
    <w:multiLevelType w:val="hybridMultilevel"/>
    <w:tmpl w:val="0BBA5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9"/>
  </w:num>
  <w:num w:numId="4">
    <w:abstractNumId w:val="1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3"/>
  </w:num>
  <w:num w:numId="12">
    <w:abstractNumId w:val="11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0"/>
  </w:num>
  <w:num w:numId="17">
    <w:abstractNumId w:val="2"/>
  </w:num>
  <w:num w:numId="18">
    <w:abstractNumId w:val="10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214"/>
    <w:rsid w:val="000E1219"/>
    <w:rsid w:val="00117945"/>
    <w:rsid w:val="001258D3"/>
    <w:rsid w:val="001313AB"/>
    <w:rsid w:val="00136A1D"/>
    <w:rsid w:val="00176D58"/>
    <w:rsid w:val="001A025C"/>
    <w:rsid w:val="001C2B72"/>
    <w:rsid w:val="001F5D57"/>
    <w:rsid w:val="002165A5"/>
    <w:rsid w:val="0025161E"/>
    <w:rsid w:val="0028457B"/>
    <w:rsid w:val="00290583"/>
    <w:rsid w:val="002C100C"/>
    <w:rsid w:val="002C7FD8"/>
    <w:rsid w:val="002E30E3"/>
    <w:rsid w:val="002F17F4"/>
    <w:rsid w:val="003314B3"/>
    <w:rsid w:val="0035021A"/>
    <w:rsid w:val="003950A3"/>
    <w:rsid w:val="003971C1"/>
    <w:rsid w:val="003C25FE"/>
    <w:rsid w:val="004033F3"/>
    <w:rsid w:val="0040602B"/>
    <w:rsid w:val="00424F66"/>
    <w:rsid w:val="00426CED"/>
    <w:rsid w:val="00430188"/>
    <w:rsid w:val="00436B70"/>
    <w:rsid w:val="00441766"/>
    <w:rsid w:val="00447CEF"/>
    <w:rsid w:val="00450BE1"/>
    <w:rsid w:val="00477298"/>
    <w:rsid w:val="00487DFC"/>
    <w:rsid w:val="0049661E"/>
    <w:rsid w:val="004B60A2"/>
    <w:rsid w:val="004D0378"/>
    <w:rsid w:val="0051556C"/>
    <w:rsid w:val="00524A3B"/>
    <w:rsid w:val="005410BA"/>
    <w:rsid w:val="00545CF9"/>
    <w:rsid w:val="00580D02"/>
    <w:rsid w:val="005B34D6"/>
    <w:rsid w:val="005B711D"/>
    <w:rsid w:val="005E07E8"/>
    <w:rsid w:val="005E2A96"/>
    <w:rsid w:val="005F06A6"/>
    <w:rsid w:val="0060218C"/>
    <w:rsid w:val="00632C08"/>
    <w:rsid w:val="00641214"/>
    <w:rsid w:val="006A2334"/>
    <w:rsid w:val="006D7F2D"/>
    <w:rsid w:val="006E6A27"/>
    <w:rsid w:val="00705247"/>
    <w:rsid w:val="00744894"/>
    <w:rsid w:val="00750809"/>
    <w:rsid w:val="00761F44"/>
    <w:rsid w:val="007732F2"/>
    <w:rsid w:val="00795069"/>
    <w:rsid w:val="007A31DB"/>
    <w:rsid w:val="007C6D0F"/>
    <w:rsid w:val="007F2C9A"/>
    <w:rsid w:val="00812B4B"/>
    <w:rsid w:val="00815951"/>
    <w:rsid w:val="00836BF5"/>
    <w:rsid w:val="008546F1"/>
    <w:rsid w:val="008829DA"/>
    <w:rsid w:val="008909C4"/>
    <w:rsid w:val="008A2A09"/>
    <w:rsid w:val="008B2EF8"/>
    <w:rsid w:val="008B5428"/>
    <w:rsid w:val="008C15F6"/>
    <w:rsid w:val="008D3246"/>
    <w:rsid w:val="008F2799"/>
    <w:rsid w:val="0092714F"/>
    <w:rsid w:val="00944B48"/>
    <w:rsid w:val="009B349A"/>
    <w:rsid w:val="009B3F28"/>
    <w:rsid w:val="009C34BF"/>
    <w:rsid w:val="009C6FCA"/>
    <w:rsid w:val="00A660F3"/>
    <w:rsid w:val="00A92136"/>
    <w:rsid w:val="00AA1251"/>
    <w:rsid w:val="00AA52A2"/>
    <w:rsid w:val="00AD45FF"/>
    <w:rsid w:val="00AE5235"/>
    <w:rsid w:val="00AF5A24"/>
    <w:rsid w:val="00B213F0"/>
    <w:rsid w:val="00B2689B"/>
    <w:rsid w:val="00B432B0"/>
    <w:rsid w:val="00B50B92"/>
    <w:rsid w:val="00B7061A"/>
    <w:rsid w:val="00B75BC1"/>
    <w:rsid w:val="00BC741A"/>
    <w:rsid w:val="00C065BC"/>
    <w:rsid w:val="00C40119"/>
    <w:rsid w:val="00C42323"/>
    <w:rsid w:val="00C61B30"/>
    <w:rsid w:val="00CC0F33"/>
    <w:rsid w:val="00CE276B"/>
    <w:rsid w:val="00CE40DA"/>
    <w:rsid w:val="00D548C2"/>
    <w:rsid w:val="00D60C81"/>
    <w:rsid w:val="00D665EA"/>
    <w:rsid w:val="00D879F9"/>
    <w:rsid w:val="00DA18E2"/>
    <w:rsid w:val="00DB48B3"/>
    <w:rsid w:val="00DC2F33"/>
    <w:rsid w:val="00E02695"/>
    <w:rsid w:val="00E67626"/>
    <w:rsid w:val="00E775B6"/>
    <w:rsid w:val="00E81F5D"/>
    <w:rsid w:val="00EB08F9"/>
    <w:rsid w:val="00EC26BA"/>
    <w:rsid w:val="00EC4369"/>
    <w:rsid w:val="00EE39FD"/>
    <w:rsid w:val="00EE47A5"/>
    <w:rsid w:val="00F00FC5"/>
    <w:rsid w:val="00FA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40409"/>
  <w15:chartTrackingRefBased/>
  <w15:docId w15:val="{11EB1BD6-48FB-4CE9-AEB5-91BF40EE8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C2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C2F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81F5D"/>
    <w:rPr>
      <w:color w:val="954F72" w:themeColor="followedHyperlink"/>
      <w:u w:val="single"/>
    </w:rPr>
  </w:style>
  <w:style w:type="paragraph" w:customStyle="1" w:styleId="a6">
    <w:name w:val="Базовый"/>
    <w:rsid w:val="006D7F2D"/>
    <w:pPr>
      <w:suppressAutoHyphens/>
      <w:spacing w:after="200" w:line="276" w:lineRule="auto"/>
    </w:pPr>
    <w:rPr>
      <w:rFonts w:ascii="Calibri" w:eastAsia="SimSun" w:hAnsi="Calibri"/>
      <w:lang w:eastAsia="ru-RU"/>
    </w:rPr>
  </w:style>
  <w:style w:type="character" w:customStyle="1" w:styleId="w">
    <w:name w:val="w"/>
    <w:basedOn w:val="a0"/>
    <w:rsid w:val="00FA72F7"/>
  </w:style>
  <w:style w:type="table" w:styleId="a7">
    <w:name w:val="Table Grid"/>
    <w:basedOn w:val="a1"/>
    <w:rsid w:val="00AD4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semiHidden/>
    <w:unhideWhenUsed/>
    <w:rsid w:val="00436B70"/>
    <w:pPr>
      <w:widowControl w:val="0"/>
      <w:suppressAutoHyphens/>
      <w:spacing w:after="120" w:line="240" w:lineRule="auto"/>
    </w:pPr>
    <w:rPr>
      <w:rFonts w:ascii="Calibri" w:eastAsia="Andale Sans UI" w:hAnsi="Calibri" w:cs="Times New Roman"/>
      <w:kern w:val="2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436B70"/>
    <w:rPr>
      <w:rFonts w:ascii="Calibri" w:eastAsia="Andale Sans UI" w:hAnsi="Calibri" w:cs="Times New Roman"/>
      <w:kern w:val="2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36BF5"/>
    <w:pPr>
      <w:ind w:left="720"/>
      <w:contextualSpacing/>
    </w:pPr>
  </w:style>
  <w:style w:type="character" w:styleId="ab">
    <w:name w:val="Strong"/>
    <w:basedOn w:val="a0"/>
    <w:uiPriority w:val="22"/>
    <w:qFormat/>
    <w:rsid w:val="00136A1D"/>
    <w:rPr>
      <w:b/>
      <w:bCs/>
    </w:rPr>
  </w:style>
  <w:style w:type="character" w:styleId="ac">
    <w:name w:val="Emphasis"/>
    <w:basedOn w:val="a0"/>
    <w:uiPriority w:val="20"/>
    <w:qFormat/>
    <w:rsid w:val="00136A1D"/>
    <w:rPr>
      <w:i/>
      <w:iCs/>
    </w:rPr>
  </w:style>
  <w:style w:type="character" w:customStyle="1" w:styleId="tbln12">
    <w:name w:val="tbln12"/>
    <w:basedOn w:val="a0"/>
    <w:rsid w:val="00D665EA"/>
  </w:style>
  <w:style w:type="character" w:customStyle="1" w:styleId="rusdouble">
    <w:name w:val="rus_double"/>
    <w:basedOn w:val="a0"/>
    <w:rsid w:val="00EE39FD"/>
  </w:style>
  <w:style w:type="character" w:customStyle="1" w:styleId="rusdashed">
    <w:name w:val="rus_dashed"/>
    <w:basedOn w:val="a0"/>
    <w:rsid w:val="00EE39FD"/>
  </w:style>
  <w:style w:type="character" w:customStyle="1" w:styleId="russingle">
    <w:name w:val="rus_single"/>
    <w:basedOn w:val="a0"/>
    <w:rsid w:val="00EE39FD"/>
  </w:style>
  <w:style w:type="character" w:customStyle="1" w:styleId="rusdotteddash">
    <w:name w:val="rus_dotteddash"/>
    <w:basedOn w:val="a0"/>
    <w:rsid w:val="00EE39FD"/>
  </w:style>
  <w:style w:type="character" w:customStyle="1" w:styleId="apple-converted-space">
    <w:name w:val="apple-converted-space"/>
    <w:basedOn w:val="a0"/>
    <w:rsid w:val="00CE276B"/>
  </w:style>
  <w:style w:type="character" w:customStyle="1" w:styleId="UnresolvedMention">
    <w:name w:val="Unresolved Mention"/>
    <w:basedOn w:val="a0"/>
    <w:uiPriority w:val="99"/>
    <w:semiHidden/>
    <w:unhideWhenUsed/>
    <w:rsid w:val="00795069"/>
    <w:rPr>
      <w:color w:val="605E5C"/>
      <w:shd w:val="clear" w:color="auto" w:fill="E1DFDD"/>
    </w:rPr>
  </w:style>
  <w:style w:type="paragraph" w:customStyle="1" w:styleId="c0">
    <w:name w:val="c0"/>
    <w:basedOn w:val="a"/>
    <w:rsid w:val="00477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77298"/>
  </w:style>
  <w:style w:type="character" w:customStyle="1" w:styleId="c4">
    <w:name w:val="c4"/>
    <w:basedOn w:val="a0"/>
    <w:rsid w:val="00477298"/>
  </w:style>
  <w:style w:type="character" w:customStyle="1" w:styleId="c5">
    <w:name w:val="c5"/>
    <w:basedOn w:val="a0"/>
    <w:rsid w:val="00477298"/>
  </w:style>
  <w:style w:type="paragraph" w:customStyle="1" w:styleId="c8">
    <w:name w:val="c8"/>
    <w:basedOn w:val="a"/>
    <w:rsid w:val="00B26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basedOn w:val="a0"/>
    <w:link w:val="ae"/>
    <w:uiPriority w:val="1"/>
    <w:locked/>
    <w:rsid w:val="008A2A09"/>
    <w:rPr>
      <w:rFonts w:ascii="Calibri" w:eastAsia="Times New Roman" w:hAnsi="Calibri" w:cs="Times New Roman"/>
    </w:rPr>
  </w:style>
  <w:style w:type="paragraph" w:styleId="ae">
    <w:name w:val="No Spacing"/>
    <w:link w:val="ad"/>
    <w:uiPriority w:val="1"/>
    <w:qFormat/>
    <w:rsid w:val="008A2A0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hyperlink" Target="https://foxford.ru/wiki/literatura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gramota.ru/spravka/letters/?rub=rubric_7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earningapps.org/display?v=pxsbx4bia22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www.leludi.ru/slovesnaya_improvizats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6A989-55CC-4CC0-8C6F-D7370A9BB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62</Pages>
  <Words>12266</Words>
  <Characters>69917</Characters>
  <Application>Microsoft Office Word</Application>
  <DocSecurity>0</DocSecurity>
  <Lines>582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Лена</cp:lastModifiedBy>
  <cp:revision>4</cp:revision>
  <dcterms:created xsi:type="dcterms:W3CDTF">2022-05-15T17:55:00Z</dcterms:created>
  <dcterms:modified xsi:type="dcterms:W3CDTF">2022-05-16T19:07:00Z</dcterms:modified>
</cp:coreProperties>
</file>