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81306615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i/>
          <w:sz w:val="28"/>
          <w:szCs w:val="28"/>
        </w:rPr>
      </w:sdtEndPr>
      <w:sdtContent>
        <w:p w14:paraId="6BA55D12" w14:textId="77777777" w:rsidR="001B5573" w:rsidRPr="007B6DC6" w:rsidRDefault="001B5573" w:rsidP="001B5573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7B6DC6">
            <w:rPr>
              <w:rFonts w:ascii="Times New Roman" w:hAnsi="Times New Roman" w:cs="Times New Roman"/>
              <w:sz w:val="28"/>
              <w:szCs w:val="28"/>
            </w:rPr>
            <w:t>Муниципальное бюджетное общеобразовательное учреждение Школа № 157</w:t>
          </w:r>
        </w:p>
        <w:p w14:paraId="41F07945" w14:textId="324A804F" w:rsidR="001B5573" w:rsidRDefault="001B5573" w:rsidP="001B5573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г</w:t>
          </w:r>
          <w:r w:rsidRPr="007B6DC6">
            <w:rPr>
              <w:rFonts w:ascii="Times New Roman" w:hAnsi="Times New Roman" w:cs="Times New Roman"/>
              <w:sz w:val="28"/>
              <w:szCs w:val="28"/>
            </w:rPr>
            <w:t>ородского округа город Уфа Республик</w:t>
          </w:r>
          <w:r>
            <w:rPr>
              <w:rFonts w:ascii="Times New Roman" w:hAnsi="Times New Roman" w:cs="Times New Roman"/>
              <w:sz w:val="28"/>
              <w:szCs w:val="28"/>
            </w:rPr>
            <w:t>и</w:t>
          </w:r>
          <w:r w:rsidRPr="007B6DC6">
            <w:rPr>
              <w:rFonts w:ascii="Times New Roman" w:hAnsi="Times New Roman" w:cs="Times New Roman"/>
              <w:sz w:val="28"/>
              <w:szCs w:val="28"/>
            </w:rPr>
            <w:t xml:space="preserve"> Башкортостан</w:t>
          </w:r>
        </w:p>
        <w:p w14:paraId="6F2922AD" w14:textId="182427BC" w:rsidR="001B5573" w:rsidRDefault="001B5573" w:rsidP="001B5573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3E150587" w14:textId="19D89593" w:rsidR="001B5573" w:rsidRPr="007B6DC6" w:rsidRDefault="001B5573" w:rsidP="001B5573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секция: экология</w:t>
          </w:r>
        </w:p>
        <w:p w14:paraId="41691E1D" w14:textId="77777777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78B51466" w14:textId="77777777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55DC9366" w14:textId="07288BD9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3989A5A0" w14:textId="77777777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6B5F391D" w14:textId="4E8D4D1A" w:rsidR="001B5573" w:rsidRPr="001B5573" w:rsidRDefault="001B5573" w:rsidP="001B5573">
          <w:pPr>
            <w:rPr>
              <w:rFonts w:ascii="Times New Roman" w:hAnsi="Times New Roman" w:cs="Times New Roman"/>
              <w:i/>
              <w:sz w:val="28"/>
              <w:szCs w:val="28"/>
            </w:rPr>
          </w:pPr>
          <w:r w:rsidRPr="001B5573">
            <w:rPr>
              <w:rFonts w:ascii="Times New Roman" w:hAnsi="Times New Roman" w:cs="Times New Roman"/>
              <w:sz w:val="36"/>
              <w:szCs w:val="36"/>
            </w:rPr>
            <w:t>ТЕМА: Анализ качества питьевой воды г. Уфы</w:t>
          </w:r>
        </w:p>
        <w:p w14:paraId="3F1EF4DD" w14:textId="77777777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21A48858" w14:textId="77777777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400F6B70" w14:textId="77777777" w:rsidR="001B5573" w:rsidRDefault="001B5573" w:rsidP="001B5573">
          <w:pPr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14:paraId="2A998EDE" w14:textId="77777777" w:rsidR="001B5573" w:rsidRPr="007B6DC6" w:rsidRDefault="001B5573" w:rsidP="001B5573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10AA8B69" w14:textId="3E5727F5" w:rsidR="001B5573" w:rsidRPr="007B6DC6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                                                           </w:t>
          </w:r>
          <w:r w:rsidRPr="007B6DC6">
            <w:rPr>
              <w:rFonts w:ascii="Times New Roman" w:hAnsi="Times New Roman" w:cs="Times New Roman"/>
              <w:sz w:val="24"/>
              <w:szCs w:val="24"/>
            </w:rPr>
            <w:t>Выполнила ученица 10</w:t>
          </w:r>
          <w:r>
            <w:rPr>
              <w:rFonts w:ascii="Times New Roman" w:hAnsi="Times New Roman" w:cs="Times New Roman"/>
              <w:sz w:val="24"/>
              <w:szCs w:val="24"/>
            </w:rPr>
            <w:t>А</w:t>
          </w:r>
          <w:r w:rsidRPr="007B6DC6">
            <w:rPr>
              <w:rFonts w:ascii="Times New Roman" w:hAnsi="Times New Roman" w:cs="Times New Roman"/>
              <w:sz w:val="24"/>
              <w:szCs w:val="24"/>
            </w:rPr>
            <w:t xml:space="preserve"> класса  </w:t>
          </w:r>
        </w:p>
        <w:p w14:paraId="30748868" w14:textId="65D1670B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                                                           МБОУ Школа№157 г. Уфы</w:t>
          </w:r>
        </w:p>
        <w:p w14:paraId="2D6AFB65" w14:textId="3A76F0EB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                                                           Аюпова Лия Ильдаровна</w:t>
          </w:r>
        </w:p>
        <w:p w14:paraId="06C59AD4" w14:textId="7715170E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                                                           Научный руководитель:</w:t>
          </w:r>
        </w:p>
        <w:p w14:paraId="246B53AE" w14:textId="4F02530A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                                                           Лаптева М.К. учитель биологии </w:t>
          </w:r>
        </w:p>
        <w:p w14:paraId="27389168" w14:textId="402F1667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697B3C2A" w14:textId="37C013CA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5EC401E0" w14:textId="2088D1E2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3BE886F8" w14:textId="628EB6F4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180D86D6" w14:textId="59FA6B33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76EF6ADA" w14:textId="59E3198A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7857B625" w14:textId="57F3A2AD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38B49CCB" w14:textId="03EFD857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234B24C0" w14:textId="14CD947F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2DC68F33" w14:textId="357060CF" w:rsidR="001B5573" w:rsidRDefault="001B5573" w:rsidP="001B5573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392D1CAF" w14:textId="77777777" w:rsidR="001B5573" w:rsidRPr="007B6DC6" w:rsidRDefault="001B5573" w:rsidP="001B5573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7E7C8F9C" w14:textId="3DBA61E6" w:rsidR="001B5573" w:rsidRDefault="001B5573" w:rsidP="001B5573">
          <w:pPr>
            <w:jc w:val="center"/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  <w:r w:rsidRPr="007B6DC6">
            <w:rPr>
              <w:rFonts w:ascii="Times New Roman" w:hAnsi="Times New Roman" w:cs="Times New Roman"/>
              <w:sz w:val="28"/>
              <w:szCs w:val="28"/>
            </w:rPr>
            <w:t>Уфа 202</w:t>
          </w:r>
          <w:r>
            <w:rPr>
              <w:rFonts w:ascii="Times New Roman" w:hAnsi="Times New Roman" w:cs="Times New Roman"/>
              <w:sz w:val="28"/>
              <w:szCs w:val="28"/>
            </w:rPr>
            <w:t>1-2022</w:t>
          </w:r>
        </w:p>
      </w:sdtContent>
    </w:sdt>
    <w:p w14:paraId="207B7B25" w14:textId="57CD6A87" w:rsidR="00F1510F" w:rsidRPr="007C6316" w:rsidRDefault="00F1510F" w:rsidP="001B5573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14:paraId="39117FF3" w14:textId="5AB7DFCA" w:rsidR="00460410" w:rsidRPr="007C6316" w:rsidRDefault="00F1510F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>Введение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…………………………………………………………………3</w:t>
      </w:r>
    </w:p>
    <w:p w14:paraId="3FC5F637" w14:textId="079BEF35" w:rsidR="002622AD" w:rsidRPr="007C6316" w:rsidRDefault="002622AD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5584413"/>
      <w:r w:rsidRPr="007C63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C6316">
        <w:rPr>
          <w:rFonts w:ascii="Times New Roman" w:hAnsi="Times New Roman" w:cs="Times New Roman"/>
          <w:sz w:val="28"/>
          <w:szCs w:val="28"/>
        </w:rPr>
        <w:t>. Теоретическая часть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………………………………………………….4</w:t>
      </w:r>
    </w:p>
    <w:bookmarkEnd w:id="0"/>
    <w:p w14:paraId="3482CA70" w14:textId="1FEA56E1" w:rsidR="008E2BC7" w:rsidRPr="007C6316" w:rsidRDefault="002560CA" w:rsidP="002560CA">
      <w:pPr>
        <w:pStyle w:val="a3"/>
        <w:spacing w:before="100" w:beforeAutospacing="1" w:after="100" w:afterAutospacing="1" w:line="360" w:lineRule="auto"/>
        <w:ind w:left="822" w:right="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</w:t>
      </w:r>
      <w:r w:rsidR="008E2BC7" w:rsidRPr="007C6316">
        <w:rPr>
          <w:rFonts w:ascii="Times New Roman" w:hAnsi="Times New Roman" w:cs="Times New Roman"/>
          <w:sz w:val="28"/>
          <w:szCs w:val="28"/>
        </w:rPr>
        <w:t>Влияние качества воды на здоровье человека</w:t>
      </w:r>
      <w:r>
        <w:rPr>
          <w:rFonts w:ascii="Times New Roman" w:hAnsi="Times New Roman" w:cs="Times New Roman"/>
          <w:sz w:val="28"/>
          <w:szCs w:val="28"/>
        </w:rPr>
        <w:t>…………………...4</w:t>
      </w:r>
    </w:p>
    <w:p w14:paraId="103A9613" w14:textId="60B2A911" w:rsidR="008E2BC7" w:rsidRPr="007C6316" w:rsidRDefault="008E2BC7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1.1   Показатели качества воды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0C009B">
        <w:rPr>
          <w:rFonts w:ascii="Times New Roman" w:hAnsi="Times New Roman" w:cs="Times New Roman"/>
          <w:sz w:val="28"/>
          <w:szCs w:val="28"/>
        </w:rPr>
        <w:t>…</w:t>
      </w:r>
      <w:r w:rsidR="002560CA">
        <w:rPr>
          <w:rFonts w:ascii="Times New Roman" w:hAnsi="Times New Roman" w:cs="Times New Roman"/>
          <w:sz w:val="28"/>
          <w:szCs w:val="28"/>
        </w:rPr>
        <w:t>4</w:t>
      </w:r>
    </w:p>
    <w:p w14:paraId="28F71CF2" w14:textId="245AD139" w:rsidR="008E2BC7" w:rsidRPr="007C6316" w:rsidRDefault="008E2BC7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1.2   </w:t>
      </w:r>
      <w:r w:rsidR="00150570" w:rsidRPr="007C6316">
        <w:rPr>
          <w:rFonts w:ascii="Times New Roman" w:hAnsi="Times New Roman" w:cs="Times New Roman"/>
          <w:sz w:val="28"/>
          <w:szCs w:val="28"/>
        </w:rPr>
        <w:t>Влияние загрязненной воды на организм человека</w:t>
      </w:r>
      <w:r w:rsidR="002560CA">
        <w:rPr>
          <w:rFonts w:ascii="Times New Roman" w:hAnsi="Times New Roman" w:cs="Times New Roman"/>
          <w:sz w:val="28"/>
          <w:szCs w:val="28"/>
        </w:rPr>
        <w:t>………...5</w:t>
      </w:r>
    </w:p>
    <w:p w14:paraId="27016B49" w14:textId="15583A8C" w:rsidR="002622AD" w:rsidRPr="007C6316" w:rsidRDefault="002622AD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C6316">
        <w:rPr>
          <w:rFonts w:ascii="Times New Roman" w:hAnsi="Times New Roman" w:cs="Times New Roman"/>
          <w:sz w:val="28"/>
          <w:szCs w:val="28"/>
        </w:rPr>
        <w:t>. Практическая часть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………………………………………………….6</w:t>
      </w:r>
    </w:p>
    <w:p w14:paraId="7D9DF804" w14:textId="266652B7" w:rsidR="00685C9A" w:rsidRPr="007C6316" w:rsidRDefault="008E2BC7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2. Исследование качества питьевой воды</w:t>
      </w:r>
      <w:r w:rsidR="002560CA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 w:rsidR="002560C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2560CA">
        <w:rPr>
          <w:rFonts w:ascii="Times New Roman" w:hAnsi="Times New Roman" w:cs="Times New Roman"/>
          <w:sz w:val="28"/>
          <w:szCs w:val="28"/>
        </w:rPr>
        <w:t>6</w:t>
      </w:r>
    </w:p>
    <w:p w14:paraId="4FA8725D" w14:textId="26366333" w:rsidR="00E80305" w:rsidRPr="007C6316" w:rsidRDefault="00E80305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C6316">
        <w:rPr>
          <w:rFonts w:ascii="Times New Roman" w:hAnsi="Times New Roman" w:cs="Times New Roman"/>
          <w:sz w:val="28"/>
          <w:szCs w:val="28"/>
        </w:rPr>
        <w:t>2.</w:t>
      </w:r>
      <w:r w:rsidR="009B65AF" w:rsidRPr="007C6316">
        <w:rPr>
          <w:rFonts w:ascii="Times New Roman" w:hAnsi="Times New Roman" w:cs="Times New Roman"/>
          <w:sz w:val="28"/>
          <w:szCs w:val="28"/>
        </w:rPr>
        <w:t>1</w:t>
      </w:r>
      <w:r w:rsidRPr="007C6316">
        <w:rPr>
          <w:rFonts w:ascii="Times New Roman" w:hAnsi="Times New Roman" w:cs="Times New Roman"/>
          <w:sz w:val="28"/>
          <w:szCs w:val="28"/>
        </w:rPr>
        <w:t xml:space="preserve">  Определение</w:t>
      </w:r>
      <w:proofErr w:type="gramEnd"/>
      <w:r w:rsidRPr="007C6316">
        <w:rPr>
          <w:rFonts w:ascii="Times New Roman" w:hAnsi="Times New Roman" w:cs="Times New Roman"/>
          <w:sz w:val="28"/>
          <w:szCs w:val="28"/>
        </w:rPr>
        <w:t xml:space="preserve"> нитратов, нитритов в воде</w:t>
      </w:r>
      <w:r w:rsidR="002560CA">
        <w:rPr>
          <w:rFonts w:ascii="Times New Roman" w:hAnsi="Times New Roman" w:cs="Times New Roman"/>
          <w:sz w:val="28"/>
          <w:szCs w:val="28"/>
        </w:rPr>
        <w:t>…………………….</w:t>
      </w:r>
      <w:r w:rsidR="000C009B">
        <w:rPr>
          <w:rFonts w:ascii="Times New Roman" w:hAnsi="Times New Roman" w:cs="Times New Roman"/>
          <w:sz w:val="28"/>
          <w:szCs w:val="28"/>
        </w:rPr>
        <w:t>7</w:t>
      </w:r>
    </w:p>
    <w:p w14:paraId="3EEBCF7B" w14:textId="7F0E9FB5" w:rsidR="009B65AF" w:rsidRPr="007C6316" w:rsidRDefault="009B65AF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C6316">
        <w:rPr>
          <w:rFonts w:ascii="Times New Roman" w:hAnsi="Times New Roman" w:cs="Times New Roman"/>
          <w:sz w:val="28"/>
          <w:szCs w:val="28"/>
        </w:rPr>
        <w:t>2.2  Определение</w:t>
      </w:r>
      <w:proofErr w:type="gramEnd"/>
      <w:r w:rsidRPr="007C6316">
        <w:rPr>
          <w:rFonts w:ascii="Times New Roman" w:hAnsi="Times New Roman" w:cs="Times New Roman"/>
          <w:sz w:val="28"/>
          <w:szCs w:val="28"/>
        </w:rPr>
        <w:t xml:space="preserve"> жесткости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0C009B">
        <w:rPr>
          <w:rFonts w:ascii="Times New Roman" w:hAnsi="Times New Roman" w:cs="Times New Roman"/>
          <w:sz w:val="28"/>
          <w:szCs w:val="28"/>
        </w:rPr>
        <w:t>7</w:t>
      </w:r>
    </w:p>
    <w:p w14:paraId="0C3833C7" w14:textId="4B800A34" w:rsidR="00E80305" w:rsidRPr="007C6316" w:rsidRDefault="00E80305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C6316">
        <w:rPr>
          <w:rFonts w:ascii="Times New Roman" w:hAnsi="Times New Roman" w:cs="Times New Roman"/>
          <w:sz w:val="28"/>
          <w:szCs w:val="28"/>
        </w:rPr>
        <w:t>2.</w:t>
      </w:r>
      <w:r w:rsidR="009B65AF" w:rsidRPr="007C6316">
        <w:rPr>
          <w:rFonts w:ascii="Times New Roman" w:hAnsi="Times New Roman" w:cs="Times New Roman"/>
          <w:sz w:val="28"/>
          <w:szCs w:val="28"/>
        </w:rPr>
        <w:t>3</w:t>
      </w:r>
      <w:r w:rsidRPr="007C6316">
        <w:rPr>
          <w:rFonts w:ascii="Times New Roman" w:hAnsi="Times New Roman" w:cs="Times New Roman"/>
          <w:sz w:val="28"/>
          <w:szCs w:val="28"/>
        </w:rPr>
        <w:t xml:space="preserve">  Определение</w:t>
      </w:r>
      <w:proofErr w:type="gramEnd"/>
      <w:r w:rsidRPr="007C6316">
        <w:rPr>
          <w:rFonts w:ascii="Times New Roman" w:hAnsi="Times New Roman" w:cs="Times New Roman"/>
          <w:sz w:val="28"/>
          <w:szCs w:val="28"/>
        </w:rPr>
        <w:t xml:space="preserve"> хлор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  <w:r w:rsidR="000C009B">
        <w:rPr>
          <w:rFonts w:ascii="Times New Roman" w:hAnsi="Times New Roman" w:cs="Times New Roman"/>
          <w:sz w:val="28"/>
          <w:szCs w:val="28"/>
        </w:rPr>
        <w:t>7</w:t>
      </w:r>
    </w:p>
    <w:p w14:paraId="63271289" w14:textId="46466CFA" w:rsidR="00E80305" w:rsidRPr="007C6316" w:rsidRDefault="00E80305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C6316">
        <w:rPr>
          <w:rFonts w:ascii="Times New Roman" w:hAnsi="Times New Roman" w:cs="Times New Roman"/>
          <w:sz w:val="28"/>
          <w:szCs w:val="28"/>
        </w:rPr>
        <w:t>2.</w:t>
      </w:r>
      <w:r w:rsidR="009B65AF" w:rsidRPr="007C6316">
        <w:rPr>
          <w:rFonts w:ascii="Times New Roman" w:hAnsi="Times New Roman" w:cs="Times New Roman"/>
          <w:sz w:val="28"/>
          <w:szCs w:val="28"/>
        </w:rPr>
        <w:t>4</w:t>
      </w:r>
      <w:r w:rsidRPr="007C6316">
        <w:rPr>
          <w:rFonts w:ascii="Times New Roman" w:hAnsi="Times New Roman" w:cs="Times New Roman"/>
          <w:sz w:val="28"/>
          <w:szCs w:val="28"/>
        </w:rPr>
        <w:t xml:space="preserve">  Водородный</w:t>
      </w:r>
      <w:proofErr w:type="gramEnd"/>
      <w:r w:rsidRPr="007C6316">
        <w:rPr>
          <w:rFonts w:ascii="Times New Roman" w:hAnsi="Times New Roman" w:cs="Times New Roman"/>
          <w:sz w:val="28"/>
          <w:szCs w:val="28"/>
        </w:rPr>
        <w:t xml:space="preserve"> показатель (</w:t>
      </w:r>
      <w:proofErr w:type="spellStart"/>
      <w:r w:rsidRPr="007C6316">
        <w:rPr>
          <w:rFonts w:ascii="Times New Roman" w:hAnsi="Times New Roman" w:cs="Times New Roman"/>
          <w:sz w:val="28"/>
          <w:szCs w:val="28"/>
        </w:rPr>
        <w:t>pН</w:t>
      </w:r>
      <w:proofErr w:type="spellEnd"/>
      <w:r w:rsidRPr="007C6316">
        <w:rPr>
          <w:rFonts w:ascii="Times New Roman" w:hAnsi="Times New Roman" w:cs="Times New Roman"/>
          <w:sz w:val="28"/>
          <w:szCs w:val="28"/>
        </w:rPr>
        <w:t>)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0C009B">
        <w:rPr>
          <w:rFonts w:ascii="Times New Roman" w:hAnsi="Times New Roman" w:cs="Times New Roman"/>
          <w:sz w:val="28"/>
          <w:szCs w:val="28"/>
        </w:rPr>
        <w:t>7</w:t>
      </w:r>
    </w:p>
    <w:p w14:paraId="6CFF0947" w14:textId="33F7D9B2" w:rsidR="00E80305" w:rsidRPr="007C6316" w:rsidRDefault="00E80305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C6316">
        <w:rPr>
          <w:rFonts w:ascii="Times New Roman" w:hAnsi="Times New Roman" w:cs="Times New Roman"/>
          <w:sz w:val="28"/>
          <w:szCs w:val="28"/>
        </w:rPr>
        <w:t>2.</w:t>
      </w:r>
      <w:r w:rsidR="009B65AF" w:rsidRPr="007C6316">
        <w:rPr>
          <w:rFonts w:ascii="Times New Roman" w:hAnsi="Times New Roman" w:cs="Times New Roman"/>
          <w:sz w:val="28"/>
          <w:szCs w:val="28"/>
        </w:rPr>
        <w:t>5</w:t>
      </w:r>
      <w:r w:rsidRPr="007C6316">
        <w:rPr>
          <w:rFonts w:ascii="Times New Roman" w:hAnsi="Times New Roman" w:cs="Times New Roman"/>
          <w:sz w:val="28"/>
          <w:szCs w:val="28"/>
        </w:rPr>
        <w:t xml:space="preserve">  Обнаружение</w:t>
      </w:r>
      <w:proofErr w:type="gramEnd"/>
      <w:r w:rsidRPr="007C6316">
        <w:rPr>
          <w:rFonts w:ascii="Times New Roman" w:hAnsi="Times New Roman" w:cs="Times New Roman"/>
          <w:sz w:val="28"/>
          <w:szCs w:val="28"/>
        </w:rPr>
        <w:t xml:space="preserve"> общего железа, железо растворенное</w:t>
      </w:r>
      <w:r w:rsidR="002560CA">
        <w:rPr>
          <w:rFonts w:ascii="Times New Roman" w:hAnsi="Times New Roman" w:cs="Times New Roman"/>
          <w:sz w:val="28"/>
          <w:szCs w:val="28"/>
        </w:rPr>
        <w:t>………..</w:t>
      </w:r>
      <w:r w:rsidR="000C009B">
        <w:rPr>
          <w:rFonts w:ascii="Times New Roman" w:hAnsi="Times New Roman" w:cs="Times New Roman"/>
          <w:sz w:val="28"/>
          <w:szCs w:val="28"/>
        </w:rPr>
        <w:t>7</w:t>
      </w:r>
      <w:r w:rsidRPr="007C63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702F22" w14:textId="77777777" w:rsidR="000C009B" w:rsidRDefault="00E80305" w:rsidP="00331499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C6316">
        <w:rPr>
          <w:rFonts w:ascii="Times New Roman" w:hAnsi="Times New Roman" w:cs="Times New Roman"/>
          <w:sz w:val="28"/>
          <w:szCs w:val="28"/>
        </w:rPr>
        <w:t>2.</w:t>
      </w:r>
      <w:r w:rsidR="009B65AF" w:rsidRPr="007C6316">
        <w:rPr>
          <w:rFonts w:ascii="Times New Roman" w:hAnsi="Times New Roman" w:cs="Times New Roman"/>
          <w:sz w:val="28"/>
          <w:szCs w:val="28"/>
        </w:rPr>
        <w:t>6</w:t>
      </w:r>
      <w:r w:rsidRPr="007C6316">
        <w:rPr>
          <w:rFonts w:ascii="Times New Roman" w:hAnsi="Times New Roman" w:cs="Times New Roman"/>
          <w:sz w:val="28"/>
          <w:szCs w:val="28"/>
        </w:rPr>
        <w:t xml:space="preserve">  Определение</w:t>
      </w:r>
      <w:proofErr w:type="gramEnd"/>
      <w:r w:rsidRPr="007C63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5FDE" w:rsidRPr="007C6316">
        <w:rPr>
          <w:rFonts w:ascii="Times New Roman" w:hAnsi="Times New Roman" w:cs="Times New Roman"/>
          <w:sz w:val="28"/>
          <w:szCs w:val="28"/>
        </w:rPr>
        <w:t>перманганатной</w:t>
      </w:r>
      <w:proofErr w:type="spellEnd"/>
      <w:r w:rsidR="00CE5FDE" w:rsidRPr="007C6316">
        <w:rPr>
          <w:rFonts w:ascii="Times New Roman" w:hAnsi="Times New Roman" w:cs="Times New Roman"/>
          <w:sz w:val="28"/>
          <w:szCs w:val="28"/>
        </w:rPr>
        <w:t xml:space="preserve"> окисляемости (ПМО)</w:t>
      </w:r>
      <w:r w:rsidR="002560CA">
        <w:rPr>
          <w:rFonts w:ascii="Times New Roman" w:hAnsi="Times New Roman" w:cs="Times New Roman"/>
          <w:sz w:val="28"/>
          <w:szCs w:val="28"/>
        </w:rPr>
        <w:t>……….</w:t>
      </w:r>
      <w:r w:rsidR="000C009B">
        <w:rPr>
          <w:rFonts w:ascii="Times New Roman" w:hAnsi="Times New Roman" w:cs="Times New Roman"/>
          <w:sz w:val="28"/>
          <w:szCs w:val="28"/>
        </w:rPr>
        <w:t>7</w:t>
      </w:r>
    </w:p>
    <w:p w14:paraId="5724FFF8" w14:textId="77777777" w:rsidR="004E01D0" w:rsidRDefault="00CE5FDE" w:rsidP="004E01D0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C6316">
        <w:rPr>
          <w:rFonts w:ascii="Times New Roman" w:hAnsi="Times New Roman" w:cs="Times New Roman"/>
          <w:sz w:val="28"/>
          <w:szCs w:val="28"/>
        </w:rPr>
        <w:t xml:space="preserve">. </w:t>
      </w:r>
      <w:r w:rsidR="007D2C4D" w:rsidRPr="007C6316">
        <w:rPr>
          <w:rFonts w:ascii="Times New Roman" w:hAnsi="Times New Roman" w:cs="Times New Roman"/>
          <w:sz w:val="28"/>
          <w:szCs w:val="28"/>
        </w:rPr>
        <w:t>Заключение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………………………………………………………….</w:t>
      </w:r>
      <w:r w:rsidR="004E01D0">
        <w:rPr>
          <w:rFonts w:ascii="Times New Roman" w:hAnsi="Times New Roman" w:cs="Times New Roman"/>
          <w:sz w:val="28"/>
          <w:szCs w:val="28"/>
        </w:rPr>
        <w:t>9</w:t>
      </w:r>
      <w:r w:rsidR="007D2C4D" w:rsidRPr="007C63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027C41" w14:textId="53A76044" w:rsidR="007C6316" w:rsidRPr="004E01D0" w:rsidRDefault="007C6316" w:rsidP="004E01D0">
      <w:pPr>
        <w:spacing w:before="100" w:beforeAutospacing="1" w:after="100" w:afterAutospacing="1" w:line="360" w:lineRule="auto"/>
        <w:ind w:left="113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31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C6316">
        <w:rPr>
          <w:rFonts w:ascii="Times New Roman" w:hAnsi="Times New Roman" w:cs="Times New Roman"/>
          <w:sz w:val="28"/>
          <w:szCs w:val="28"/>
        </w:rPr>
        <w:t>. Список источников</w:t>
      </w:r>
      <w:r w:rsidR="002560CA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857E9A">
        <w:rPr>
          <w:rFonts w:ascii="Times New Roman" w:hAnsi="Times New Roman" w:cs="Times New Roman"/>
          <w:sz w:val="28"/>
          <w:szCs w:val="28"/>
        </w:rPr>
        <w:t>10</w:t>
      </w:r>
    </w:p>
    <w:p w14:paraId="3ADF85AF" w14:textId="2C1866F6" w:rsidR="00E80305" w:rsidRDefault="00E80305" w:rsidP="008E2BC7">
      <w:pPr>
        <w:rPr>
          <w:rFonts w:ascii="Times New Roman" w:hAnsi="Times New Roman" w:cs="Times New Roman"/>
          <w:i/>
          <w:sz w:val="32"/>
          <w:szCs w:val="32"/>
        </w:rPr>
      </w:pPr>
    </w:p>
    <w:p w14:paraId="64DC06BF" w14:textId="77777777" w:rsidR="009B65AF" w:rsidRDefault="009B65AF" w:rsidP="00A74A9F">
      <w:pPr>
        <w:rPr>
          <w:rFonts w:ascii="Times New Roman" w:hAnsi="Times New Roman" w:cs="Times New Roman"/>
          <w:i/>
          <w:sz w:val="32"/>
          <w:szCs w:val="32"/>
        </w:rPr>
      </w:pPr>
    </w:p>
    <w:p w14:paraId="6A589FBD" w14:textId="77777777" w:rsidR="004E01D0" w:rsidRDefault="004E01D0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C92C8D" w14:textId="417CC32E" w:rsidR="000D3D24" w:rsidRPr="000D3D24" w:rsidRDefault="000D3D24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выбрала данный проект, потому что </w:t>
      </w:r>
      <w:r w:rsidR="00D06863">
        <w:rPr>
          <w:rFonts w:ascii="Times New Roman" w:hAnsi="Times New Roman" w:cs="Times New Roman"/>
          <w:sz w:val="28"/>
          <w:szCs w:val="28"/>
        </w:rPr>
        <w:t xml:space="preserve">вода играет огромную роль в живых организмах. Она обеспечивает жизненно важные факторы для работы организма. В последнее время стал популярен вопрос о качестве используемой воды: какую воды мы употребляем, а какую лучше использовать без вреда для здоровья? Я заинтересовалась этой темой и решила проверить качество питьевой воды. </w:t>
      </w:r>
    </w:p>
    <w:p w14:paraId="17340D68" w14:textId="2DCC8A0A" w:rsidR="00124DCA" w:rsidRDefault="00124DC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481">
        <w:rPr>
          <w:rFonts w:ascii="Times New Roman" w:hAnsi="Times New Roman" w:cs="Times New Roman"/>
          <w:b/>
          <w:sz w:val="28"/>
          <w:szCs w:val="28"/>
        </w:rPr>
        <w:t>Цель</w:t>
      </w:r>
      <w:r w:rsidR="00585481">
        <w:rPr>
          <w:rFonts w:ascii="Times New Roman" w:hAnsi="Times New Roman" w:cs="Times New Roman"/>
          <w:b/>
          <w:sz w:val="28"/>
          <w:szCs w:val="28"/>
        </w:rPr>
        <w:t>ю моей работы было</w:t>
      </w:r>
      <w:proofErr w:type="gramStart"/>
      <w:r w:rsidR="00585481">
        <w:rPr>
          <w:rFonts w:ascii="Times New Roman" w:hAnsi="Times New Roman" w:cs="Times New Roman"/>
          <w:b/>
          <w:sz w:val="28"/>
          <w:szCs w:val="28"/>
        </w:rPr>
        <w:t>:</w:t>
      </w:r>
      <w:r w:rsidR="00CC2E0E">
        <w:t xml:space="preserve"> </w:t>
      </w:r>
      <w:r w:rsidR="00C0037A" w:rsidRPr="00C0037A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C0037A" w:rsidRPr="00C0037A">
        <w:rPr>
          <w:rFonts w:ascii="Times New Roman" w:hAnsi="Times New Roman" w:cs="Times New Roman"/>
          <w:sz w:val="28"/>
          <w:szCs w:val="28"/>
        </w:rPr>
        <w:t xml:space="preserve"> качество</w:t>
      </w:r>
      <w:r w:rsidR="000D3D24" w:rsidRPr="000D3D24">
        <w:rPr>
          <w:rFonts w:ascii="Times New Roman" w:hAnsi="Times New Roman" w:cs="Times New Roman"/>
          <w:sz w:val="28"/>
          <w:szCs w:val="28"/>
        </w:rPr>
        <w:t xml:space="preserve"> </w:t>
      </w:r>
      <w:r w:rsidR="000D3D24">
        <w:rPr>
          <w:rFonts w:ascii="Times New Roman" w:hAnsi="Times New Roman" w:cs="Times New Roman"/>
          <w:sz w:val="28"/>
          <w:szCs w:val="28"/>
        </w:rPr>
        <w:t>бутилированной</w:t>
      </w:r>
      <w:r w:rsidR="00D06863">
        <w:rPr>
          <w:rFonts w:ascii="Times New Roman" w:hAnsi="Times New Roman" w:cs="Times New Roman"/>
          <w:sz w:val="28"/>
          <w:szCs w:val="28"/>
        </w:rPr>
        <w:t xml:space="preserve"> и</w:t>
      </w:r>
      <w:r w:rsidR="000D3D24">
        <w:rPr>
          <w:rFonts w:ascii="Times New Roman" w:hAnsi="Times New Roman" w:cs="Times New Roman"/>
          <w:sz w:val="28"/>
          <w:szCs w:val="28"/>
        </w:rPr>
        <w:t xml:space="preserve"> водопроводной</w:t>
      </w:r>
      <w:r w:rsidR="00C0037A" w:rsidRPr="00C0037A">
        <w:rPr>
          <w:rFonts w:ascii="Times New Roman" w:hAnsi="Times New Roman" w:cs="Times New Roman"/>
          <w:sz w:val="28"/>
          <w:szCs w:val="28"/>
        </w:rPr>
        <w:t xml:space="preserve"> воды</w:t>
      </w:r>
      <w:r w:rsidR="000D3D24">
        <w:rPr>
          <w:rFonts w:ascii="Times New Roman" w:hAnsi="Times New Roman" w:cs="Times New Roman"/>
          <w:sz w:val="28"/>
          <w:szCs w:val="28"/>
        </w:rPr>
        <w:t>. Сравнить полученные результаты.</w:t>
      </w:r>
    </w:p>
    <w:p w14:paraId="27C8C93B" w14:textId="77777777" w:rsidR="00C0037A" w:rsidRDefault="00585481" w:rsidP="00331499">
      <w:pPr>
        <w:spacing w:before="100" w:beforeAutospacing="1" w:after="100" w:afterAutospacing="1" w:line="360" w:lineRule="auto"/>
        <w:ind w:left="170" w:right="85" w:firstLine="709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C0037A" w:rsidRPr="00C0037A">
        <w:t xml:space="preserve"> </w:t>
      </w:r>
    </w:p>
    <w:p w14:paraId="48C1A421" w14:textId="13AB2576" w:rsidR="00C0037A" w:rsidRPr="00C0037A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37A">
        <w:rPr>
          <w:rFonts w:ascii="Times New Roman" w:hAnsi="Times New Roman" w:cs="Times New Roman"/>
          <w:sz w:val="28"/>
          <w:szCs w:val="28"/>
        </w:rPr>
        <w:t>Изучить показатели качества воды;</w:t>
      </w:r>
    </w:p>
    <w:p w14:paraId="47C252DD" w14:textId="77777777" w:rsidR="00C0037A" w:rsidRPr="00C0037A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37A">
        <w:rPr>
          <w:rFonts w:ascii="Times New Roman" w:hAnsi="Times New Roman" w:cs="Times New Roman"/>
          <w:sz w:val="28"/>
          <w:szCs w:val="28"/>
        </w:rPr>
        <w:t>Изучить нормы СанПиНа для питьевой воды;</w:t>
      </w:r>
    </w:p>
    <w:p w14:paraId="4BC7BF3E" w14:textId="189B7597" w:rsidR="00C0037A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37A">
        <w:rPr>
          <w:rFonts w:ascii="Times New Roman" w:hAnsi="Times New Roman" w:cs="Times New Roman"/>
          <w:sz w:val="28"/>
          <w:szCs w:val="28"/>
        </w:rPr>
        <w:t>Определить качества воды методами химического анализа;</w:t>
      </w:r>
    </w:p>
    <w:p w14:paraId="1EFAECF0" w14:textId="2BF49EC8" w:rsidR="00D06863" w:rsidRPr="00C0037A" w:rsidRDefault="00D06863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показатели воды по нормам СанПиНа;</w:t>
      </w:r>
    </w:p>
    <w:p w14:paraId="4054D1C6" w14:textId="03BEE5EB" w:rsidR="00585481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37A">
        <w:rPr>
          <w:rFonts w:ascii="Times New Roman" w:hAnsi="Times New Roman" w:cs="Times New Roman"/>
          <w:sz w:val="28"/>
          <w:szCs w:val="28"/>
        </w:rPr>
        <w:t>Обобщить результаты и сделать вывод.</w:t>
      </w:r>
    </w:p>
    <w:p w14:paraId="4D870A8A" w14:textId="1AD86A77" w:rsidR="00C0037A" w:rsidRPr="00C0037A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37A">
        <w:rPr>
          <w:rFonts w:ascii="Times New Roman" w:hAnsi="Times New Roman" w:cs="Times New Roman"/>
          <w:b/>
          <w:sz w:val="28"/>
          <w:szCs w:val="28"/>
        </w:rPr>
        <w:t>Предметом исследования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0037A">
        <w:rPr>
          <w:rFonts w:ascii="Times New Roman" w:hAnsi="Times New Roman" w:cs="Times New Roman"/>
          <w:sz w:val="28"/>
          <w:szCs w:val="28"/>
        </w:rPr>
        <w:t>явля</w:t>
      </w:r>
      <w:r w:rsidR="000D3D24">
        <w:rPr>
          <w:rFonts w:ascii="Times New Roman" w:hAnsi="Times New Roman" w:cs="Times New Roman"/>
          <w:sz w:val="28"/>
          <w:szCs w:val="28"/>
        </w:rPr>
        <w:t>ются</w:t>
      </w:r>
      <w:r w:rsidRPr="00C0037A">
        <w:rPr>
          <w:rFonts w:ascii="Times New Roman" w:hAnsi="Times New Roman" w:cs="Times New Roman"/>
          <w:sz w:val="28"/>
          <w:szCs w:val="28"/>
        </w:rPr>
        <w:t xml:space="preserve"> показатели качества водопроводной и </w:t>
      </w:r>
      <w:r w:rsidR="000D3D24">
        <w:rPr>
          <w:rFonts w:ascii="Times New Roman" w:hAnsi="Times New Roman" w:cs="Times New Roman"/>
          <w:sz w:val="28"/>
          <w:szCs w:val="28"/>
        </w:rPr>
        <w:t>бутилированной</w:t>
      </w:r>
      <w:r w:rsidRPr="00C0037A">
        <w:rPr>
          <w:rFonts w:ascii="Times New Roman" w:hAnsi="Times New Roman" w:cs="Times New Roman"/>
          <w:sz w:val="28"/>
          <w:szCs w:val="28"/>
        </w:rPr>
        <w:t xml:space="preserve"> воды.</w:t>
      </w:r>
    </w:p>
    <w:p w14:paraId="27E3B316" w14:textId="06425C55" w:rsidR="0098793C" w:rsidRDefault="002E2CFE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863">
        <w:rPr>
          <w:rFonts w:ascii="Times New Roman" w:hAnsi="Times New Roman" w:cs="Times New Roman"/>
          <w:sz w:val="28"/>
          <w:szCs w:val="28"/>
        </w:rPr>
        <w:t xml:space="preserve">человеку нужно употреблять чистую воду, </w:t>
      </w:r>
      <w:r w:rsidR="00A239BF">
        <w:rPr>
          <w:rFonts w:ascii="Times New Roman" w:hAnsi="Times New Roman" w:cs="Times New Roman"/>
          <w:sz w:val="28"/>
          <w:szCs w:val="28"/>
        </w:rPr>
        <w:t xml:space="preserve">но </w:t>
      </w:r>
      <w:r w:rsidR="00D06863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A239BF">
        <w:rPr>
          <w:rFonts w:ascii="Times New Roman" w:hAnsi="Times New Roman" w:cs="Times New Roman"/>
          <w:sz w:val="28"/>
          <w:szCs w:val="28"/>
        </w:rPr>
        <w:t xml:space="preserve">с множеством экологических проблем, чистой воды остается все меньше и меньше, что приводит к различным заболеваниям. </w:t>
      </w:r>
    </w:p>
    <w:p w14:paraId="483F3482" w14:textId="29E71B57" w:rsidR="00C0037A" w:rsidRPr="00CE5FDE" w:rsidRDefault="00CE5FDE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FDE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CE5FDE">
        <w:rPr>
          <w:rFonts w:ascii="Times New Roman" w:hAnsi="Times New Roman" w:cs="Times New Roman"/>
          <w:sz w:val="32"/>
          <w:szCs w:val="28"/>
        </w:rPr>
        <w:t xml:space="preserve"> </w:t>
      </w:r>
      <w:r w:rsidRPr="00CE5FDE">
        <w:rPr>
          <w:rFonts w:ascii="Times New Roman" w:hAnsi="Times New Roman" w:cs="Times New Roman"/>
          <w:sz w:val="28"/>
          <w:szCs w:val="28"/>
        </w:rPr>
        <w:t xml:space="preserve">если вода не соответствует нормам и недостаточно качественная, то я смогу определить присутствие в ней вредных веществ и </w:t>
      </w:r>
      <w:r>
        <w:rPr>
          <w:rFonts w:ascii="Times New Roman" w:hAnsi="Times New Roman" w:cs="Times New Roman"/>
          <w:sz w:val="28"/>
          <w:szCs w:val="28"/>
        </w:rPr>
        <w:t xml:space="preserve">сделать вывод о том, какую воду лучше использовать. </w:t>
      </w:r>
    </w:p>
    <w:p w14:paraId="650978F7" w14:textId="77777777" w:rsidR="007C6316" w:rsidRDefault="007C6316" w:rsidP="007C6316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14:paraId="770DFD5E" w14:textId="23A883E3" w:rsidR="002622AD" w:rsidRPr="002622AD" w:rsidRDefault="002622A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622AD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</w:t>
      </w:r>
      <w:r w:rsidRPr="002622AD">
        <w:rPr>
          <w:rFonts w:ascii="Times New Roman" w:hAnsi="Times New Roman" w:cs="Times New Roman"/>
          <w:b/>
          <w:sz w:val="32"/>
          <w:szCs w:val="32"/>
        </w:rPr>
        <w:t>. Теоретическая часть</w:t>
      </w:r>
    </w:p>
    <w:p w14:paraId="71F2D6F4" w14:textId="1D0D99A8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499">
        <w:rPr>
          <w:rFonts w:ascii="Times New Roman" w:hAnsi="Times New Roman" w:cs="Times New Roman"/>
          <w:b/>
          <w:sz w:val="28"/>
          <w:szCs w:val="28"/>
        </w:rPr>
        <w:t>1. Влияние воды</w:t>
      </w:r>
      <w:r w:rsidR="00A239BF" w:rsidRPr="00331499">
        <w:rPr>
          <w:rFonts w:ascii="Times New Roman" w:hAnsi="Times New Roman" w:cs="Times New Roman"/>
          <w:b/>
          <w:sz w:val="28"/>
          <w:szCs w:val="28"/>
        </w:rPr>
        <w:t xml:space="preserve"> на здоровье человека</w:t>
      </w:r>
      <w:r w:rsidRPr="00331499">
        <w:rPr>
          <w:rFonts w:ascii="Times New Roman" w:hAnsi="Times New Roman" w:cs="Times New Roman"/>
          <w:b/>
          <w:sz w:val="28"/>
          <w:szCs w:val="28"/>
        </w:rPr>
        <w:t>.</w:t>
      </w:r>
    </w:p>
    <w:p w14:paraId="487EA3C3" w14:textId="77777777" w:rsidR="00857E9A" w:rsidRDefault="00C0037A" w:rsidP="00857E9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Питьевая вода - важнейший фактор здоровья человека. Вода жизненно необходима. Она нужна везде - в быту, сельском хозяйстве и промышленности.</w:t>
      </w:r>
      <w:r w:rsidR="00A239BF" w:rsidRPr="00331499">
        <w:rPr>
          <w:rFonts w:ascii="Times New Roman" w:hAnsi="Times New Roman" w:cs="Times New Roman"/>
          <w:sz w:val="28"/>
          <w:szCs w:val="28"/>
        </w:rPr>
        <w:t xml:space="preserve"> Вода доставляет в клетки организма питательные вещества, уносит отходы, а также участвует в терморегуляции и дыхании. Но есть парадоксальный фактор: </w:t>
      </w:r>
      <w:proofErr w:type="gramStart"/>
      <w:r w:rsidR="00CC2E0E" w:rsidRPr="00331499">
        <w:rPr>
          <w:rFonts w:ascii="Times New Roman" w:hAnsi="Times New Roman" w:cs="Times New Roman"/>
          <w:sz w:val="28"/>
          <w:szCs w:val="28"/>
        </w:rPr>
        <w:t>вода</w:t>
      </w:r>
      <w:proofErr w:type="gramEnd"/>
      <w:r w:rsidR="00CC2E0E" w:rsidRPr="00331499">
        <w:rPr>
          <w:rFonts w:ascii="Times New Roman" w:hAnsi="Times New Roman" w:cs="Times New Roman"/>
          <w:sz w:val="28"/>
          <w:szCs w:val="28"/>
        </w:rPr>
        <w:t xml:space="preserve"> являясь неотъемлемой часть нашей жизни, также является причиной заболеваемости, </w:t>
      </w:r>
      <w:r w:rsidR="00A239BF" w:rsidRPr="00331499">
        <w:rPr>
          <w:rFonts w:ascii="Times New Roman" w:hAnsi="Times New Roman" w:cs="Times New Roman"/>
          <w:sz w:val="28"/>
          <w:szCs w:val="28"/>
        </w:rPr>
        <w:t>практически все ее источники подвергаются антропогенному и техногенному воздействию. Проблема качества питьевой воды затрагивает очень многие стороны жизни человеческого общества. Речь идет о неблагоприятном влиянии на здоровье человека, как при употреблении внутрь, так и при использовании в гигиенических целях, а также при производстве пищевой продукции.</w:t>
      </w:r>
    </w:p>
    <w:p w14:paraId="3EA12D8B" w14:textId="5E38EA3A" w:rsidR="00C0037A" w:rsidRPr="00857E9A" w:rsidRDefault="00C0037A" w:rsidP="00857E9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sz w:val="28"/>
          <w:szCs w:val="28"/>
        </w:rPr>
        <w:t>1.1. Показатели качества воды.</w:t>
      </w:r>
    </w:p>
    <w:p w14:paraId="485CF68D" w14:textId="77777777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В настоящее время существуют пять основных условных показателей качества питьевой воды:</w:t>
      </w:r>
    </w:p>
    <w:p w14:paraId="7ED725E3" w14:textId="3A71C44C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i/>
          <w:sz w:val="28"/>
          <w:szCs w:val="28"/>
        </w:rPr>
        <w:t>Химические</w:t>
      </w:r>
      <w:r w:rsidR="00CC2E0E" w:rsidRPr="00331499">
        <w:rPr>
          <w:rFonts w:ascii="Times New Roman" w:hAnsi="Times New Roman" w:cs="Times New Roman"/>
          <w:sz w:val="28"/>
          <w:szCs w:val="28"/>
        </w:rPr>
        <w:t xml:space="preserve"> – п</w:t>
      </w:r>
      <w:r w:rsidRPr="00331499">
        <w:rPr>
          <w:rFonts w:ascii="Times New Roman" w:hAnsi="Times New Roman" w:cs="Times New Roman"/>
          <w:sz w:val="28"/>
          <w:szCs w:val="28"/>
        </w:rPr>
        <w:t xml:space="preserve">о ним определяется состав и количество химических веществ и элементов, которые образовались после обработке воды перед подачей её в водопроводы. </w:t>
      </w:r>
    </w:p>
    <w:p w14:paraId="1ED562DD" w14:textId="1D086513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i/>
          <w:sz w:val="28"/>
          <w:szCs w:val="28"/>
        </w:rPr>
        <w:t>Органолептические</w:t>
      </w:r>
      <w:r w:rsidR="00CC2E0E" w:rsidRPr="00331499">
        <w:rPr>
          <w:rFonts w:ascii="Times New Roman" w:hAnsi="Times New Roman" w:cs="Times New Roman"/>
          <w:sz w:val="28"/>
          <w:szCs w:val="28"/>
        </w:rPr>
        <w:t xml:space="preserve"> – э</w:t>
      </w:r>
      <w:r w:rsidRPr="00331499">
        <w:rPr>
          <w:rFonts w:ascii="Times New Roman" w:hAnsi="Times New Roman" w:cs="Times New Roman"/>
          <w:sz w:val="28"/>
          <w:szCs w:val="28"/>
        </w:rPr>
        <w:t>тот вид показателей отвечает за вкусовые качества воды: запах, цвет, мутность.</w:t>
      </w:r>
    </w:p>
    <w:p w14:paraId="7B3E7340" w14:textId="26A89162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i/>
          <w:sz w:val="28"/>
          <w:szCs w:val="28"/>
        </w:rPr>
        <w:t>Токсикологически</w:t>
      </w:r>
      <w:r w:rsidR="00CC2E0E" w:rsidRPr="00331499">
        <w:rPr>
          <w:rFonts w:ascii="Times New Roman" w:hAnsi="Times New Roman" w:cs="Times New Roman"/>
          <w:b/>
          <w:i/>
          <w:sz w:val="28"/>
          <w:szCs w:val="28"/>
        </w:rPr>
        <w:t xml:space="preserve">е </w:t>
      </w:r>
      <w:r w:rsidR="00CC2E0E" w:rsidRPr="00331499">
        <w:rPr>
          <w:rFonts w:ascii="Times New Roman" w:hAnsi="Times New Roman" w:cs="Times New Roman"/>
          <w:sz w:val="28"/>
          <w:szCs w:val="28"/>
        </w:rPr>
        <w:t>– с</w:t>
      </w:r>
      <w:r w:rsidRPr="00331499">
        <w:rPr>
          <w:rFonts w:ascii="Times New Roman" w:hAnsi="Times New Roman" w:cs="Times New Roman"/>
          <w:sz w:val="28"/>
          <w:szCs w:val="28"/>
        </w:rPr>
        <w:t xml:space="preserve"> их помощью контролируется отсутствие или наличие в воде в пределах допустимых норм таких опасных веществ как фенолов. свинца, алюминия, мышьяка, пестицидов.</w:t>
      </w:r>
    </w:p>
    <w:p w14:paraId="25D85C95" w14:textId="38A7837F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i/>
          <w:sz w:val="28"/>
          <w:szCs w:val="28"/>
        </w:rPr>
        <w:lastRenderedPageBreak/>
        <w:t>Микробиологические</w:t>
      </w:r>
      <w:r w:rsidR="00CC2E0E" w:rsidRPr="00331499">
        <w:rPr>
          <w:rFonts w:ascii="Times New Roman" w:hAnsi="Times New Roman" w:cs="Times New Roman"/>
          <w:sz w:val="28"/>
          <w:szCs w:val="28"/>
        </w:rPr>
        <w:t xml:space="preserve"> – п</w:t>
      </w:r>
      <w:r w:rsidRPr="00331499">
        <w:rPr>
          <w:rFonts w:ascii="Times New Roman" w:hAnsi="Times New Roman" w:cs="Times New Roman"/>
          <w:sz w:val="28"/>
          <w:szCs w:val="28"/>
        </w:rPr>
        <w:t>о ним производят определение отсутствия в воде опасной микрофлоры.</w:t>
      </w:r>
    </w:p>
    <w:p w14:paraId="6363986E" w14:textId="0D6C69EB" w:rsidR="009054C1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i/>
          <w:sz w:val="28"/>
          <w:szCs w:val="28"/>
        </w:rPr>
        <w:t>Общие</w:t>
      </w:r>
      <w:r w:rsidR="009054C1" w:rsidRPr="00331499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9054C1" w:rsidRPr="00331499">
        <w:rPr>
          <w:rFonts w:ascii="Times New Roman" w:hAnsi="Times New Roman" w:cs="Times New Roman"/>
          <w:sz w:val="28"/>
          <w:szCs w:val="28"/>
        </w:rPr>
        <w:t>В</w:t>
      </w:r>
      <w:r w:rsidRPr="00331499">
        <w:rPr>
          <w:rFonts w:ascii="Times New Roman" w:hAnsi="Times New Roman" w:cs="Times New Roman"/>
          <w:sz w:val="28"/>
          <w:szCs w:val="28"/>
        </w:rPr>
        <w:t xml:space="preserve"> первую очередь влияющие на </w:t>
      </w:r>
      <w:proofErr w:type="spellStart"/>
      <w:r w:rsidRPr="00331499">
        <w:rPr>
          <w:rFonts w:ascii="Times New Roman" w:hAnsi="Times New Roman" w:cs="Times New Roman"/>
          <w:sz w:val="28"/>
          <w:szCs w:val="28"/>
        </w:rPr>
        <w:t>органолептику</w:t>
      </w:r>
      <w:proofErr w:type="spellEnd"/>
      <w:r w:rsidRPr="00331499">
        <w:rPr>
          <w:rFonts w:ascii="Times New Roman" w:hAnsi="Times New Roman" w:cs="Times New Roman"/>
          <w:sz w:val="28"/>
          <w:szCs w:val="28"/>
        </w:rPr>
        <w:t xml:space="preserve"> воды. С их помощью определяются такие параметры как общая жёсткость, отсутствие нефтепродуктов, допустимые пределы по: железу, нитратам, марганцу, кальцию, магнию, сульфидам, уровню </w:t>
      </w:r>
      <w:proofErr w:type="spellStart"/>
      <w:r w:rsidRPr="00331499">
        <w:rPr>
          <w:rFonts w:ascii="Times New Roman" w:hAnsi="Times New Roman" w:cs="Times New Roman"/>
          <w:sz w:val="28"/>
          <w:szCs w:val="28"/>
        </w:rPr>
        <w:t>pH</w:t>
      </w:r>
      <w:proofErr w:type="spellEnd"/>
      <w:r w:rsidRPr="00331499">
        <w:rPr>
          <w:rFonts w:ascii="Times New Roman" w:hAnsi="Times New Roman" w:cs="Times New Roman"/>
          <w:sz w:val="28"/>
          <w:szCs w:val="28"/>
        </w:rPr>
        <w:t>.</w:t>
      </w:r>
    </w:p>
    <w:p w14:paraId="3A194698" w14:textId="77777777" w:rsidR="007C6316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31499">
        <w:rPr>
          <w:rFonts w:ascii="Times New Roman" w:hAnsi="Times New Roman" w:cs="Times New Roman"/>
          <w:b/>
          <w:i/>
          <w:sz w:val="28"/>
          <w:szCs w:val="32"/>
        </w:rPr>
        <w:t>Все требования должны соответствовать требованиям СанПиНа</w:t>
      </w:r>
      <w:r w:rsidR="009054C1" w:rsidRPr="00331499">
        <w:rPr>
          <w:rFonts w:ascii="Times New Roman" w:hAnsi="Times New Roman" w:cs="Times New Roman"/>
          <w:b/>
          <w:i/>
          <w:sz w:val="28"/>
          <w:szCs w:val="32"/>
        </w:rPr>
        <w:t>.</w:t>
      </w:r>
    </w:p>
    <w:p w14:paraId="3F5AA3AC" w14:textId="046F3A39" w:rsidR="00C0037A" w:rsidRPr="007C6316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4C1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="00150570">
        <w:rPr>
          <w:rFonts w:ascii="Times New Roman" w:hAnsi="Times New Roman" w:cs="Times New Roman"/>
          <w:b/>
          <w:sz w:val="28"/>
          <w:szCs w:val="28"/>
        </w:rPr>
        <w:t>Влияние загрязненной воды на организм человека</w:t>
      </w:r>
    </w:p>
    <w:p w14:paraId="1308BA2D" w14:textId="77777777" w:rsidR="00150570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Как правило, питьевая вода перед подачей потребителю подвергается одному или нескольким видам очистки. Однако бывает, что такая очистка проводится с нарушениями, либо является недостаточной. Снижает качество воды и техническое состояние водопроводных труб. В результате водопроводная вода несет большое количество посторонних веществ. Превышение предельно допустимых концентраций вредных веществ в воде вредит здоровью человека.</w:t>
      </w:r>
      <w:r w:rsidR="00150570" w:rsidRPr="00331499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4F52B09C" w14:textId="77777777" w:rsidR="00150570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Очень опасно присутствие в питьевой воде микроорганизмов, особенно бактерий из группы кишечных палочек и энтеровирусы, поражающих желудочно-кишечный тракт, а также вирус гепатита. Чтобы обеззаразить воду от микроорганизмов, её хлорируют.</w:t>
      </w:r>
    </w:p>
    <w:p w14:paraId="0DE371B6" w14:textId="167325D1" w:rsidR="00150570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Хлором обеззараживают воду, поскольку он — способен уничтожать болезнетворные микроорганизмы. Однако с некоторыми соединениями, находящимися в воде, хлор вступает в реакцию. В результате образуются гораздо более неприятные соединения, чем сам хлор. Они придают воде неприятный запах, влияют на печень и почки.</w:t>
      </w:r>
    </w:p>
    <w:p w14:paraId="1A7D074A" w14:textId="5A7E7B1F" w:rsidR="00150570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lastRenderedPageBreak/>
        <w:t>Иногда в питьевой воде встречается много солей соляной и серной кислот</w:t>
      </w:r>
      <w:r w:rsidR="009054C1" w:rsidRPr="00331499">
        <w:rPr>
          <w:rFonts w:ascii="Times New Roman" w:hAnsi="Times New Roman" w:cs="Times New Roman"/>
          <w:sz w:val="28"/>
          <w:szCs w:val="24"/>
        </w:rPr>
        <w:t xml:space="preserve">. </w:t>
      </w:r>
      <w:r w:rsidRPr="00331499">
        <w:rPr>
          <w:rFonts w:ascii="Times New Roman" w:hAnsi="Times New Roman" w:cs="Times New Roman"/>
          <w:sz w:val="28"/>
          <w:szCs w:val="24"/>
        </w:rPr>
        <w:t>Они придают воде соленый и горько-соленый привкус. Употребление такой воды приводит к нарушению деятельности желудочно-кишечного тракта</w:t>
      </w:r>
      <w:r w:rsidR="00150570" w:rsidRPr="00331499">
        <w:rPr>
          <w:rFonts w:ascii="Times New Roman" w:hAnsi="Times New Roman" w:cs="Times New Roman"/>
          <w:sz w:val="28"/>
          <w:szCs w:val="24"/>
        </w:rPr>
        <w:t xml:space="preserve">. </w:t>
      </w:r>
    </w:p>
    <w:p w14:paraId="626EA2F7" w14:textId="414636F1" w:rsidR="00C0037A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Содержание в воде катионов кальция и магния сообщает воде так называемую жесткость. Постоянное употребление внутрь воды с повышенной жесткостью приводит к накоплению солей в организме и, в конечном итоге</w:t>
      </w:r>
      <w:r w:rsidR="009054C1" w:rsidRPr="00331499">
        <w:rPr>
          <w:rFonts w:ascii="Times New Roman" w:hAnsi="Times New Roman" w:cs="Times New Roman"/>
          <w:sz w:val="28"/>
          <w:szCs w:val="24"/>
        </w:rPr>
        <w:t xml:space="preserve"> </w:t>
      </w:r>
      <w:r w:rsidRPr="00331499">
        <w:rPr>
          <w:rFonts w:ascii="Times New Roman" w:hAnsi="Times New Roman" w:cs="Times New Roman"/>
          <w:sz w:val="28"/>
          <w:szCs w:val="24"/>
        </w:rPr>
        <w:t>к заболеваниям суставов</w:t>
      </w:r>
      <w:r w:rsidR="009054C1" w:rsidRPr="00331499">
        <w:rPr>
          <w:rFonts w:ascii="Times New Roman" w:hAnsi="Times New Roman" w:cs="Times New Roman"/>
          <w:sz w:val="28"/>
          <w:szCs w:val="24"/>
        </w:rPr>
        <w:t xml:space="preserve">, </w:t>
      </w:r>
      <w:r w:rsidRPr="00331499">
        <w:rPr>
          <w:rFonts w:ascii="Times New Roman" w:hAnsi="Times New Roman" w:cs="Times New Roman"/>
          <w:sz w:val="28"/>
          <w:szCs w:val="24"/>
        </w:rPr>
        <w:t>к образованию камней в почках, желчном и мочевом пузырях.</w:t>
      </w:r>
    </w:p>
    <w:p w14:paraId="0B3E2A9E" w14:textId="77777777" w:rsidR="00150570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Вода также отвечает за зубы человека. От того сколько фтора содержится в воде зависит частота заболеваемости кариесом.</w:t>
      </w:r>
    </w:p>
    <w:p w14:paraId="20395E71" w14:textId="77777777" w:rsidR="00D3689E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При длительном употреблении питьевой воды и пищевых продуктов, содержащих значительные количества нитратов, снижает способность крови к переносу кислорода, что ведет к неблагоприятным последствиям для организма.</w:t>
      </w:r>
      <w:r w:rsidR="00D3689E" w:rsidRPr="00331499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1D4AB400" w14:textId="41096375" w:rsidR="00150570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 xml:space="preserve">Многие химические вещества чаще всего вызывают рак либо воздействуют на печень и почки и как следствие – на кровь, поскольку почки и печень — </w:t>
      </w:r>
      <w:r w:rsidR="002622AD" w:rsidRPr="00331499">
        <w:rPr>
          <w:rFonts w:ascii="Times New Roman" w:hAnsi="Times New Roman" w:cs="Times New Roman"/>
          <w:sz w:val="28"/>
          <w:szCs w:val="24"/>
        </w:rPr>
        <w:t>«</w:t>
      </w:r>
      <w:r w:rsidRPr="00331499">
        <w:rPr>
          <w:rFonts w:ascii="Times New Roman" w:hAnsi="Times New Roman" w:cs="Times New Roman"/>
          <w:sz w:val="28"/>
          <w:szCs w:val="24"/>
        </w:rPr>
        <w:t>очистные органы человеческого организма</w:t>
      </w:r>
      <w:r w:rsidR="002622AD" w:rsidRPr="00331499">
        <w:rPr>
          <w:rFonts w:ascii="Times New Roman" w:hAnsi="Times New Roman" w:cs="Times New Roman"/>
          <w:sz w:val="28"/>
          <w:szCs w:val="24"/>
        </w:rPr>
        <w:t>»</w:t>
      </w:r>
      <w:r w:rsidRPr="00331499">
        <w:rPr>
          <w:rFonts w:ascii="Times New Roman" w:hAnsi="Times New Roman" w:cs="Times New Roman"/>
          <w:sz w:val="28"/>
          <w:szCs w:val="24"/>
        </w:rPr>
        <w:t>.</w:t>
      </w:r>
    </w:p>
    <w:p w14:paraId="252DCB89" w14:textId="63E56AA3" w:rsidR="00D3689E" w:rsidRPr="00331499" w:rsidRDefault="00C0037A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Без всякого преувеличения можно сказать, что высококачественная вода – одно из непременных условий сохранения здоровья людей.</w:t>
      </w:r>
    </w:p>
    <w:p w14:paraId="4C36FCC7" w14:textId="4C915AEC" w:rsidR="002622AD" w:rsidRPr="002622AD" w:rsidRDefault="002622A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622AD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2622AD">
        <w:rPr>
          <w:rFonts w:ascii="Times New Roman" w:hAnsi="Times New Roman" w:cs="Times New Roman"/>
          <w:b/>
          <w:sz w:val="32"/>
          <w:szCs w:val="32"/>
        </w:rPr>
        <w:t>. Практическая часть</w:t>
      </w:r>
      <w:r w:rsidR="00331499">
        <w:rPr>
          <w:rFonts w:ascii="Times New Roman" w:hAnsi="Times New Roman" w:cs="Times New Roman"/>
          <w:b/>
          <w:sz w:val="32"/>
          <w:szCs w:val="32"/>
        </w:rPr>
        <w:t>.</w:t>
      </w:r>
    </w:p>
    <w:p w14:paraId="3CA2CA48" w14:textId="68E6081B" w:rsidR="002622AD" w:rsidRPr="00331499" w:rsidRDefault="002622A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  <w:r w:rsidRPr="0033149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 Исследование качества питьевой воды.</w:t>
      </w:r>
    </w:p>
    <w:p w14:paraId="4CD94231" w14:textId="77777777" w:rsidR="00D3689E" w:rsidRPr="00331499" w:rsidRDefault="00D3689E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sz w:val="28"/>
          <w:szCs w:val="32"/>
        </w:rPr>
        <w:t>Опыт №1</w:t>
      </w:r>
      <w:r w:rsidRPr="00331499">
        <w:rPr>
          <w:rFonts w:ascii="Times New Roman" w:hAnsi="Times New Roman" w:cs="Times New Roman"/>
          <w:sz w:val="24"/>
          <w:szCs w:val="28"/>
        </w:rPr>
        <w:t xml:space="preserve"> </w:t>
      </w:r>
      <w:r w:rsidRPr="00331499">
        <w:rPr>
          <w:rFonts w:ascii="Times New Roman" w:hAnsi="Times New Roman" w:cs="Times New Roman"/>
          <w:sz w:val="28"/>
          <w:szCs w:val="28"/>
        </w:rPr>
        <w:t xml:space="preserve">Водопроводная вода из Южного водоканала.  </w:t>
      </w:r>
    </w:p>
    <w:p w14:paraId="3F5EF5B6" w14:textId="77777777" w:rsidR="009B65AF" w:rsidRPr="00331499" w:rsidRDefault="002102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C401ED" w:rsidRPr="00331499">
        <w:rPr>
          <w:rFonts w:ascii="Times New Roman" w:hAnsi="Times New Roman" w:cs="Times New Roman"/>
          <w:sz w:val="28"/>
          <w:szCs w:val="28"/>
        </w:rPr>
        <w:t>1</w:t>
      </w:r>
      <w:r w:rsidRPr="00331499">
        <w:rPr>
          <w:rFonts w:ascii="Times New Roman" w:hAnsi="Times New Roman" w:cs="Times New Roman"/>
          <w:sz w:val="28"/>
          <w:szCs w:val="28"/>
        </w:rPr>
        <w:t xml:space="preserve"> </w:t>
      </w:r>
      <w:r w:rsidR="009E323C" w:rsidRPr="00331499">
        <w:rPr>
          <w:rFonts w:ascii="Times New Roman" w:hAnsi="Times New Roman" w:cs="Times New Roman"/>
          <w:sz w:val="28"/>
          <w:szCs w:val="28"/>
        </w:rPr>
        <w:t>По исследованию тест-полоска показала, что нитратов в воде из Южного водоканала содержится достаточно мало, но есть небольшое загрязнение, примерно 10 мг/л. Нитритов также существенно мало, примерно 1,0 мг/л.</w:t>
      </w:r>
    </w:p>
    <w:p w14:paraId="4969B86A" w14:textId="3521FE5C" w:rsidR="009E323C" w:rsidRPr="00331499" w:rsidRDefault="009B65AF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2.2 Жесткость воды из Южного водоканала составляет 5</w:t>
      </w:r>
      <w:r w:rsidR="009E323C" w:rsidRPr="003314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6BFC5" w14:textId="362A4F2F" w:rsidR="009E323C" w:rsidRPr="00331499" w:rsidRDefault="009E323C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3</w:t>
      </w:r>
      <w:r w:rsidRPr="00331499">
        <w:rPr>
          <w:rFonts w:ascii="Times New Roman" w:hAnsi="Times New Roman" w:cs="Times New Roman"/>
          <w:sz w:val="28"/>
          <w:szCs w:val="28"/>
        </w:rPr>
        <w:t xml:space="preserve"> Хлор в воде из Южного водоканала составляет 3 мг/л, что уже можно соотнести к загрязнению воды. </w:t>
      </w:r>
    </w:p>
    <w:p w14:paraId="21077041" w14:textId="16012965" w:rsidR="009E323C" w:rsidRPr="00331499" w:rsidRDefault="009E323C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4</w:t>
      </w:r>
      <w:r w:rsidRPr="00331499">
        <w:rPr>
          <w:rFonts w:ascii="Times New Roman" w:hAnsi="Times New Roman" w:cs="Times New Roman"/>
          <w:sz w:val="28"/>
          <w:szCs w:val="28"/>
        </w:rPr>
        <w:t xml:space="preserve"> </w:t>
      </w:r>
      <w:r w:rsidR="00E74889" w:rsidRPr="00331499">
        <w:rPr>
          <w:rFonts w:ascii="Times New Roman" w:hAnsi="Times New Roman" w:cs="Times New Roman"/>
          <w:sz w:val="28"/>
          <w:szCs w:val="28"/>
        </w:rPr>
        <w:t>Кислотность воды (водородный показатель) находится в пределах нормы, примерно 6,5.</w:t>
      </w:r>
      <w:r w:rsidRPr="003314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EE6574" w14:textId="50D71EA2" w:rsidR="00E74889" w:rsidRPr="00331499" w:rsidRDefault="00E74889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5</w:t>
      </w:r>
      <w:r w:rsidRPr="00331499">
        <w:rPr>
          <w:rFonts w:ascii="Times New Roman" w:hAnsi="Times New Roman" w:cs="Times New Roman"/>
          <w:sz w:val="28"/>
          <w:szCs w:val="28"/>
        </w:rPr>
        <w:t xml:space="preserve"> Железо растворенное соответствует 0</w:t>
      </w:r>
      <w:r w:rsidR="00E80305" w:rsidRPr="00331499">
        <w:rPr>
          <w:rFonts w:ascii="Times New Roman" w:hAnsi="Times New Roman" w:cs="Times New Roman"/>
          <w:sz w:val="28"/>
          <w:szCs w:val="28"/>
        </w:rPr>
        <w:t>,3</w:t>
      </w:r>
      <w:r w:rsidRPr="00331499">
        <w:rPr>
          <w:rFonts w:ascii="Times New Roman" w:hAnsi="Times New Roman" w:cs="Times New Roman"/>
          <w:sz w:val="28"/>
          <w:szCs w:val="28"/>
        </w:rPr>
        <w:t xml:space="preserve"> мг/л. Железо общее соответствует </w:t>
      </w:r>
      <w:r w:rsidR="00E80305" w:rsidRPr="00331499">
        <w:rPr>
          <w:rFonts w:ascii="Times New Roman" w:hAnsi="Times New Roman" w:cs="Times New Roman"/>
          <w:sz w:val="28"/>
          <w:szCs w:val="28"/>
        </w:rPr>
        <w:t xml:space="preserve">0,3 мг/л, что уже считается небольшим загрязнением. </w:t>
      </w:r>
    </w:p>
    <w:p w14:paraId="34D3865C" w14:textId="2A3C1A43" w:rsidR="00E74889" w:rsidRPr="00331499" w:rsidRDefault="00E74889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5</w:t>
      </w:r>
      <w:r w:rsidRPr="00331499">
        <w:rPr>
          <w:rFonts w:ascii="Times New Roman" w:hAnsi="Times New Roman" w:cs="Times New Roman"/>
          <w:sz w:val="28"/>
          <w:szCs w:val="28"/>
        </w:rPr>
        <w:t xml:space="preserve">  </w:t>
      </w:r>
      <w:r w:rsidR="00E80305" w:rsidRPr="00331499">
        <w:rPr>
          <w:rFonts w:ascii="Times New Roman" w:hAnsi="Times New Roman" w:cs="Times New Roman"/>
          <w:sz w:val="28"/>
          <w:szCs w:val="28"/>
        </w:rPr>
        <w:t>ПМО</w:t>
      </w:r>
      <w:proofErr w:type="gramEnd"/>
      <w:r w:rsidR="00E80305" w:rsidRPr="00331499">
        <w:rPr>
          <w:rFonts w:ascii="Times New Roman" w:hAnsi="Times New Roman" w:cs="Times New Roman"/>
          <w:sz w:val="28"/>
          <w:szCs w:val="28"/>
        </w:rPr>
        <w:t xml:space="preserve"> соответствует </w:t>
      </w:r>
      <w:r w:rsidR="00AA126D" w:rsidRPr="00331499">
        <w:rPr>
          <w:rFonts w:ascii="Times New Roman" w:hAnsi="Times New Roman" w:cs="Times New Roman"/>
          <w:sz w:val="28"/>
          <w:szCs w:val="28"/>
        </w:rPr>
        <w:t>10мл/г.</w:t>
      </w:r>
    </w:p>
    <w:p w14:paraId="52A6CFFA" w14:textId="76380257" w:rsidR="00453935" w:rsidRPr="00331499" w:rsidRDefault="00453935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sz w:val="28"/>
          <w:szCs w:val="32"/>
        </w:rPr>
        <w:t>Опыт №3</w:t>
      </w:r>
      <w:r w:rsidRPr="00331499">
        <w:rPr>
          <w:rFonts w:ascii="Times New Roman" w:hAnsi="Times New Roman" w:cs="Times New Roman"/>
          <w:sz w:val="24"/>
          <w:szCs w:val="28"/>
        </w:rPr>
        <w:t xml:space="preserve"> </w:t>
      </w:r>
      <w:r w:rsidRPr="00331499">
        <w:rPr>
          <w:rFonts w:ascii="Times New Roman" w:hAnsi="Times New Roman" w:cs="Times New Roman"/>
          <w:sz w:val="28"/>
          <w:szCs w:val="28"/>
        </w:rPr>
        <w:t xml:space="preserve">Бутилированная вода «Красный ключ» </w:t>
      </w:r>
    </w:p>
    <w:p w14:paraId="5DBEABC1" w14:textId="28D83915" w:rsidR="00AA126D" w:rsidRPr="00331499" w:rsidRDefault="003924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 xml:space="preserve">2.1 По исследованию нитратов в бутилированной воде содержится 3,0 мг/л, а нитритов 1,0 мг/л. </w:t>
      </w:r>
    </w:p>
    <w:p w14:paraId="2D31C4E0" w14:textId="63720936" w:rsidR="003924DE" w:rsidRPr="00331499" w:rsidRDefault="003924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2.2 Жесткость составляет 3.</w:t>
      </w:r>
    </w:p>
    <w:p w14:paraId="22CB5FA1" w14:textId="59D1DF58" w:rsidR="003924DE" w:rsidRPr="00331499" w:rsidRDefault="003924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2.3 Хлор в бутилированной воде соответствует 0,5 мг/л.</w:t>
      </w:r>
    </w:p>
    <w:p w14:paraId="776F76EF" w14:textId="687C314A" w:rsidR="003924DE" w:rsidRPr="00331499" w:rsidRDefault="003924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2.4 Кислотность, рН составляет 8.</w:t>
      </w:r>
    </w:p>
    <w:p w14:paraId="5179FA28" w14:textId="307A8CE6" w:rsidR="003924DE" w:rsidRPr="00331499" w:rsidRDefault="003924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2.5 Железо растворенное и железо общее не превышают 0,3 мг/л и составляют 0 мг/л.</w:t>
      </w:r>
    </w:p>
    <w:p w14:paraId="723C282D" w14:textId="6CF5E5B7" w:rsidR="003924DE" w:rsidRPr="00331499" w:rsidRDefault="003924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2.6 ПМО соответствует 5 мг/л.</w:t>
      </w:r>
    </w:p>
    <w:p w14:paraId="2DDDE3B3" w14:textId="77777777" w:rsidR="00AA126D" w:rsidRPr="00331499" w:rsidRDefault="00AA126D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b/>
          <w:sz w:val="28"/>
          <w:szCs w:val="32"/>
        </w:rPr>
        <w:t>Опыт №2</w:t>
      </w:r>
      <w:r w:rsidRPr="00331499">
        <w:rPr>
          <w:rFonts w:ascii="Times New Roman" w:hAnsi="Times New Roman" w:cs="Times New Roman"/>
          <w:sz w:val="24"/>
          <w:szCs w:val="28"/>
        </w:rPr>
        <w:t xml:space="preserve"> </w:t>
      </w:r>
      <w:r w:rsidRPr="00331499">
        <w:rPr>
          <w:rFonts w:ascii="Times New Roman" w:hAnsi="Times New Roman" w:cs="Times New Roman"/>
          <w:sz w:val="28"/>
          <w:szCs w:val="28"/>
        </w:rPr>
        <w:t xml:space="preserve">Водопроводная вода из Северного водоканала. </w:t>
      </w:r>
    </w:p>
    <w:p w14:paraId="09EB6FFC" w14:textId="5EC849E4" w:rsidR="00AA126D" w:rsidRPr="00331499" w:rsidRDefault="00AA126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C401ED" w:rsidRPr="00331499">
        <w:rPr>
          <w:rFonts w:ascii="Times New Roman" w:hAnsi="Times New Roman" w:cs="Times New Roman"/>
          <w:sz w:val="28"/>
          <w:szCs w:val="28"/>
        </w:rPr>
        <w:t>1</w:t>
      </w:r>
      <w:r w:rsidRPr="00331499">
        <w:rPr>
          <w:rFonts w:ascii="Times New Roman" w:hAnsi="Times New Roman" w:cs="Times New Roman"/>
          <w:sz w:val="28"/>
          <w:szCs w:val="28"/>
        </w:rPr>
        <w:t xml:space="preserve"> По исследованию тест-полоска показала, что нитратов в воде из Северного водоканала содержится достаточно мало, но есть небольшое загрязнение, примерно 10 мг/л. Нитритов также существенно мало, примерно 1,0 мг/л. </w:t>
      </w:r>
    </w:p>
    <w:p w14:paraId="44C78998" w14:textId="7D685BFC" w:rsidR="009B65AF" w:rsidRPr="00331499" w:rsidRDefault="009B65AF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 xml:space="preserve">2.2 Жесткость воды из Северного водоканала составляет 5 </w:t>
      </w:r>
    </w:p>
    <w:p w14:paraId="2833C17C" w14:textId="6DC1B4E0" w:rsidR="00AA126D" w:rsidRPr="00331499" w:rsidRDefault="00AA126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3</w:t>
      </w:r>
      <w:r w:rsidRPr="00331499">
        <w:rPr>
          <w:rFonts w:ascii="Times New Roman" w:hAnsi="Times New Roman" w:cs="Times New Roman"/>
          <w:sz w:val="28"/>
          <w:szCs w:val="28"/>
        </w:rPr>
        <w:t xml:space="preserve"> Хлор в воде из Северного водоканала составляет 3 мг/л, что уже можно соотнести к загрязнению воды. </w:t>
      </w:r>
    </w:p>
    <w:p w14:paraId="64926898" w14:textId="5D12BD2B" w:rsidR="00AA126D" w:rsidRPr="00331499" w:rsidRDefault="00AA126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4</w:t>
      </w:r>
      <w:r w:rsidRPr="00331499">
        <w:rPr>
          <w:rFonts w:ascii="Times New Roman" w:hAnsi="Times New Roman" w:cs="Times New Roman"/>
          <w:sz w:val="28"/>
          <w:szCs w:val="28"/>
        </w:rPr>
        <w:t xml:space="preserve"> Кислотность воды (водородный показатель) находится в пределах нормы, примерно 6,5. </w:t>
      </w:r>
    </w:p>
    <w:p w14:paraId="5FC3720C" w14:textId="3B093E76" w:rsidR="00AA126D" w:rsidRPr="00331499" w:rsidRDefault="00AA126D" w:rsidP="0033149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5</w:t>
      </w:r>
      <w:r w:rsidRPr="00331499">
        <w:rPr>
          <w:rFonts w:ascii="Times New Roman" w:hAnsi="Times New Roman" w:cs="Times New Roman"/>
          <w:sz w:val="28"/>
          <w:szCs w:val="28"/>
        </w:rPr>
        <w:t xml:space="preserve"> Железо растворенное соответствует 0,3 мг/л. Железо общее соответствует 0,3 мг/л, что уже считается небольшим загрязнением. </w:t>
      </w:r>
    </w:p>
    <w:p w14:paraId="432732C3" w14:textId="10F5BEFE" w:rsidR="00C401ED" w:rsidRPr="00331499" w:rsidRDefault="00AA126D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1499">
        <w:rPr>
          <w:rFonts w:ascii="Times New Roman" w:hAnsi="Times New Roman" w:cs="Times New Roman"/>
          <w:sz w:val="28"/>
          <w:szCs w:val="28"/>
        </w:rPr>
        <w:t>2.</w:t>
      </w:r>
      <w:r w:rsidR="009B65AF" w:rsidRPr="00331499">
        <w:rPr>
          <w:rFonts w:ascii="Times New Roman" w:hAnsi="Times New Roman" w:cs="Times New Roman"/>
          <w:sz w:val="28"/>
          <w:szCs w:val="28"/>
        </w:rPr>
        <w:t>6</w:t>
      </w:r>
      <w:r w:rsidRPr="00331499">
        <w:rPr>
          <w:rFonts w:ascii="Times New Roman" w:hAnsi="Times New Roman" w:cs="Times New Roman"/>
          <w:sz w:val="28"/>
          <w:szCs w:val="28"/>
        </w:rPr>
        <w:t xml:space="preserve">  ПМО</w:t>
      </w:r>
      <w:proofErr w:type="gramEnd"/>
      <w:r w:rsidRPr="00331499">
        <w:rPr>
          <w:rFonts w:ascii="Times New Roman" w:hAnsi="Times New Roman" w:cs="Times New Roman"/>
          <w:sz w:val="28"/>
          <w:szCs w:val="28"/>
        </w:rPr>
        <w:t xml:space="preserve"> соответствует 10мл/г.</w:t>
      </w:r>
    </w:p>
    <w:p w14:paraId="2EF6FA74" w14:textId="53F30B95" w:rsidR="00C401ED" w:rsidRDefault="00C401ED" w:rsidP="002560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E102BFF" w14:textId="3D749973" w:rsidR="00C401ED" w:rsidRDefault="00C401ED" w:rsidP="002560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2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76"/>
        <w:gridCol w:w="1156"/>
        <w:gridCol w:w="1353"/>
        <w:gridCol w:w="741"/>
        <w:gridCol w:w="1606"/>
        <w:gridCol w:w="1607"/>
        <w:gridCol w:w="863"/>
      </w:tblGrid>
      <w:tr w:rsidR="00BE4310" w:rsidRPr="00BA4219" w14:paraId="668E6026" w14:textId="77777777" w:rsidTr="00BE4310">
        <w:trPr>
          <w:trHeight w:val="1079"/>
        </w:trPr>
        <w:tc>
          <w:tcPr>
            <w:tcW w:w="1876" w:type="dxa"/>
            <w:shd w:val="clear" w:color="auto" w:fill="D9E2F3" w:themeFill="accent1" w:themeFillTint="33"/>
          </w:tcPr>
          <w:p w14:paraId="06E66406" w14:textId="77777777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shd w:val="clear" w:color="auto" w:fill="D9E2F3" w:themeFill="accent1" w:themeFillTint="33"/>
          </w:tcPr>
          <w:p w14:paraId="4F97DF58" w14:textId="7B291EA2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Нитраты, нитриты</w:t>
            </w:r>
          </w:p>
        </w:tc>
        <w:tc>
          <w:tcPr>
            <w:tcW w:w="1353" w:type="dxa"/>
            <w:shd w:val="clear" w:color="auto" w:fill="D9E2F3" w:themeFill="accent1" w:themeFillTint="33"/>
          </w:tcPr>
          <w:p w14:paraId="10601068" w14:textId="646D651C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Жесткость </w:t>
            </w:r>
          </w:p>
        </w:tc>
        <w:tc>
          <w:tcPr>
            <w:tcW w:w="741" w:type="dxa"/>
            <w:shd w:val="clear" w:color="auto" w:fill="D9E2F3" w:themeFill="accent1" w:themeFillTint="33"/>
          </w:tcPr>
          <w:p w14:paraId="50622CAA" w14:textId="091958CA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Хлор</w:t>
            </w:r>
          </w:p>
        </w:tc>
        <w:tc>
          <w:tcPr>
            <w:tcW w:w="1606" w:type="dxa"/>
            <w:shd w:val="clear" w:color="auto" w:fill="D9E2F3" w:themeFill="accent1" w:themeFillTint="33"/>
          </w:tcPr>
          <w:p w14:paraId="61584927" w14:textId="728218DF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Кислотность, рН</w:t>
            </w:r>
          </w:p>
        </w:tc>
        <w:tc>
          <w:tcPr>
            <w:tcW w:w="1607" w:type="dxa"/>
            <w:shd w:val="clear" w:color="auto" w:fill="D9E2F3" w:themeFill="accent1" w:themeFillTint="33"/>
          </w:tcPr>
          <w:p w14:paraId="12FB3D61" w14:textId="36161E9A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Железо общее, железо растворенное</w:t>
            </w:r>
          </w:p>
        </w:tc>
        <w:tc>
          <w:tcPr>
            <w:tcW w:w="863" w:type="dxa"/>
            <w:shd w:val="clear" w:color="auto" w:fill="D9E2F3" w:themeFill="accent1" w:themeFillTint="33"/>
          </w:tcPr>
          <w:p w14:paraId="4B6E6E68" w14:textId="0C52CDE8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ПМО</w:t>
            </w:r>
          </w:p>
        </w:tc>
      </w:tr>
      <w:tr w:rsidR="00BA4219" w:rsidRPr="00BA4219" w14:paraId="3CC1258C" w14:textId="77777777" w:rsidTr="00BE4310">
        <w:trPr>
          <w:trHeight w:val="424"/>
        </w:trPr>
        <w:tc>
          <w:tcPr>
            <w:tcW w:w="1876" w:type="dxa"/>
          </w:tcPr>
          <w:p w14:paraId="7F0B7FDF" w14:textId="0B470897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Водопроводная (Юг)</w:t>
            </w:r>
          </w:p>
        </w:tc>
        <w:tc>
          <w:tcPr>
            <w:tcW w:w="1156" w:type="dxa"/>
          </w:tcPr>
          <w:p w14:paraId="108EEC2F" w14:textId="77777777" w:rsidR="009B65AF" w:rsidRPr="00BA4219" w:rsidRDefault="009B65AF" w:rsidP="009B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10 мг/л </w:t>
            </w:r>
          </w:p>
          <w:p w14:paraId="773587B1" w14:textId="0F03243C" w:rsidR="009B65AF" w:rsidRPr="00BA4219" w:rsidRDefault="003924DE" w:rsidP="009B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65AF" w:rsidRPr="00BA4219">
              <w:rPr>
                <w:rFonts w:ascii="Times New Roman" w:hAnsi="Times New Roman" w:cs="Times New Roman"/>
                <w:sz w:val="24"/>
                <w:szCs w:val="24"/>
              </w:rPr>
              <w:t>,0 мг/л</w:t>
            </w:r>
          </w:p>
        </w:tc>
        <w:tc>
          <w:tcPr>
            <w:tcW w:w="1353" w:type="dxa"/>
          </w:tcPr>
          <w:p w14:paraId="5BA390E7" w14:textId="5A6DFDC0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1" w:type="dxa"/>
          </w:tcPr>
          <w:p w14:paraId="2CFAD4A5" w14:textId="42ED9C43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3 мг/л</w:t>
            </w:r>
          </w:p>
        </w:tc>
        <w:tc>
          <w:tcPr>
            <w:tcW w:w="1606" w:type="dxa"/>
          </w:tcPr>
          <w:p w14:paraId="2DBC98E8" w14:textId="7C1228FB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607" w:type="dxa"/>
          </w:tcPr>
          <w:p w14:paraId="3742C364" w14:textId="79264791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3924DE" w:rsidRPr="00BA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 мг/л</w:t>
            </w:r>
          </w:p>
        </w:tc>
        <w:tc>
          <w:tcPr>
            <w:tcW w:w="863" w:type="dxa"/>
          </w:tcPr>
          <w:p w14:paraId="174E9545" w14:textId="6DFB3B90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10 мг/л</w:t>
            </w:r>
          </w:p>
        </w:tc>
      </w:tr>
      <w:tr w:rsidR="00BA4219" w:rsidRPr="00BA4219" w14:paraId="7B8F9F03" w14:textId="77777777" w:rsidTr="00BE4310">
        <w:trPr>
          <w:trHeight w:val="651"/>
        </w:trPr>
        <w:tc>
          <w:tcPr>
            <w:tcW w:w="1876" w:type="dxa"/>
          </w:tcPr>
          <w:p w14:paraId="58CA4F83" w14:textId="005EC16C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Бутилированная «Красный ключ»</w:t>
            </w:r>
          </w:p>
        </w:tc>
        <w:tc>
          <w:tcPr>
            <w:tcW w:w="1156" w:type="dxa"/>
          </w:tcPr>
          <w:p w14:paraId="3A007651" w14:textId="0001E389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924DE" w:rsidRPr="00BA421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 мг/л </w:t>
            </w:r>
          </w:p>
          <w:p w14:paraId="645944C1" w14:textId="76FE0D14" w:rsidR="00B75541" w:rsidRPr="00BA4219" w:rsidRDefault="003924DE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  <w:r w:rsidR="00B75541"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 мг/л </w:t>
            </w:r>
          </w:p>
        </w:tc>
        <w:tc>
          <w:tcPr>
            <w:tcW w:w="1353" w:type="dxa"/>
          </w:tcPr>
          <w:p w14:paraId="4FAF9D18" w14:textId="3EACD0B8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1" w:type="dxa"/>
          </w:tcPr>
          <w:p w14:paraId="1F2A7AA9" w14:textId="22CAEDDD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0,5 мг/л</w:t>
            </w:r>
          </w:p>
        </w:tc>
        <w:tc>
          <w:tcPr>
            <w:tcW w:w="1606" w:type="dxa"/>
          </w:tcPr>
          <w:p w14:paraId="3BB0702C" w14:textId="2470CB43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07" w:type="dxa"/>
          </w:tcPr>
          <w:p w14:paraId="7ACC2C76" w14:textId="2F34164C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0 мг/л</w:t>
            </w:r>
          </w:p>
        </w:tc>
        <w:tc>
          <w:tcPr>
            <w:tcW w:w="863" w:type="dxa"/>
          </w:tcPr>
          <w:p w14:paraId="05D29AF7" w14:textId="0841E6A9" w:rsidR="009B65AF" w:rsidRPr="00BA4219" w:rsidRDefault="003924DE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5,0 мг/л </w:t>
            </w:r>
          </w:p>
        </w:tc>
      </w:tr>
      <w:tr w:rsidR="00BA4219" w:rsidRPr="00BA4219" w14:paraId="1D655290" w14:textId="77777777" w:rsidTr="00BE4310">
        <w:trPr>
          <w:trHeight w:val="424"/>
        </w:trPr>
        <w:tc>
          <w:tcPr>
            <w:tcW w:w="1876" w:type="dxa"/>
          </w:tcPr>
          <w:p w14:paraId="4FD43983" w14:textId="59EE38F7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Водопроводная (Север)</w:t>
            </w:r>
          </w:p>
        </w:tc>
        <w:tc>
          <w:tcPr>
            <w:tcW w:w="1156" w:type="dxa"/>
          </w:tcPr>
          <w:p w14:paraId="56FC56BD" w14:textId="77777777" w:rsidR="009B65AF" w:rsidRPr="00BA4219" w:rsidRDefault="009B65AF" w:rsidP="009B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10 мг/л </w:t>
            </w:r>
          </w:p>
          <w:p w14:paraId="1BAF4782" w14:textId="261162AD" w:rsidR="009B65AF" w:rsidRPr="00BA4219" w:rsidRDefault="003924DE" w:rsidP="009B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65AF" w:rsidRPr="00BA4219">
              <w:rPr>
                <w:rFonts w:ascii="Times New Roman" w:hAnsi="Times New Roman" w:cs="Times New Roman"/>
                <w:sz w:val="24"/>
                <w:szCs w:val="24"/>
              </w:rPr>
              <w:t>,0 мг/л</w:t>
            </w:r>
          </w:p>
        </w:tc>
        <w:tc>
          <w:tcPr>
            <w:tcW w:w="1353" w:type="dxa"/>
          </w:tcPr>
          <w:p w14:paraId="2E5715CD" w14:textId="48AC9AB9" w:rsidR="009B65AF" w:rsidRPr="00BA4219" w:rsidRDefault="00B75541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1" w:type="dxa"/>
          </w:tcPr>
          <w:p w14:paraId="5DEC2F90" w14:textId="59EED8D4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3 мг/л</w:t>
            </w:r>
          </w:p>
        </w:tc>
        <w:tc>
          <w:tcPr>
            <w:tcW w:w="1606" w:type="dxa"/>
          </w:tcPr>
          <w:p w14:paraId="48E99C33" w14:textId="1E1EB858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607" w:type="dxa"/>
          </w:tcPr>
          <w:p w14:paraId="451A3827" w14:textId="7A2E4B7B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3924DE" w:rsidRPr="00BA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 xml:space="preserve"> мг/л</w:t>
            </w:r>
          </w:p>
        </w:tc>
        <w:tc>
          <w:tcPr>
            <w:tcW w:w="863" w:type="dxa"/>
          </w:tcPr>
          <w:p w14:paraId="19E91207" w14:textId="258DB834" w:rsidR="009B65AF" w:rsidRPr="00BA4219" w:rsidRDefault="009B65AF" w:rsidP="00AA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219">
              <w:rPr>
                <w:rFonts w:ascii="Times New Roman" w:hAnsi="Times New Roman" w:cs="Times New Roman"/>
                <w:sz w:val="24"/>
                <w:szCs w:val="24"/>
              </w:rPr>
              <w:t>10 мг/л</w:t>
            </w:r>
          </w:p>
        </w:tc>
      </w:tr>
    </w:tbl>
    <w:p w14:paraId="2442C963" w14:textId="2D1CAFFD" w:rsidR="007C6316" w:rsidRDefault="007C6316" w:rsidP="002560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984105" w14:textId="2C033AEE" w:rsidR="00857E9A" w:rsidRDefault="00857E9A" w:rsidP="002560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F87556" w14:textId="60BA128C" w:rsidR="00857E9A" w:rsidRDefault="00857E9A" w:rsidP="002560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D666870" w14:textId="77777777" w:rsidR="00857E9A" w:rsidRDefault="00857E9A" w:rsidP="002560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D6432B" w14:textId="52811C9A" w:rsidR="00CE5FDE" w:rsidRPr="00331499" w:rsidRDefault="00CE5FDE" w:rsidP="002560C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1499">
        <w:rPr>
          <w:rFonts w:ascii="Times New Roman" w:hAnsi="Times New Roman" w:cs="Times New Roman"/>
          <w:b/>
          <w:sz w:val="32"/>
          <w:szCs w:val="28"/>
        </w:rPr>
        <w:lastRenderedPageBreak/>
        <w:t>Ш.</w:t>
      </w:r>
      <w:r w:rsidRPr="004E01D0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331499">
        <w:rPr>
          <w:rFonts w:ascii="Times New Roman" w:hAnsi="Times New Roman" w:cs="Times New Roman"/>
          <w:b/>
          <w:sz w:val="32"/>
          <w:szCs w:val="28"/>
        </w:rPr>
        <w:t xml:space="preserve">Заключение </w:t>
      </w:r>
    </w:p>
    <w:p w14:paraId="492E2A79" w14:textId="118A4790" w:rsidR="00B6302D" w:rsidRPr="00331499" w:rsidRDefault="00B6302D" w:rsidP="00857E9A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01D0">
        <w:rPr>
          <w:rFonts w:ascii="Times New Roman" w:hAnsi="Times New Roman" w:cs="Times New Roman"/>
          <w:b/>
          <w:sz w:val="28"/>
          <w:szCs w:val="24"/>
        </w:rPr>
        <w:t xml:space="preserve">Вывод: </w:t>
      </w:r>
      <w:r w:rsidRPr="00331499">
        <w:rPr>
          <w:rFonts w:ascii="Times New Roman" w:hAnsi="Times New Roman" w:cs="Times New Roman"/>
          <w:sz w:val="28"/>
          <w:szCs w:val="24"/>
        </w:rPr>
        <w:t>в</w:t>
      </w:r>
      <w:r w:rsidR="00CE5FDE" w:rsidRPr="00331499">
        <w:rPr>
          <w:rFonts w:ascii="Times New Roman" w:hAnsi="Times New Roman" w:cs="Times New Roman"/>
          <w:sz w:val="28"/>
          <w:szCs w:val="24"/>
        </w:rPr>
        <w:t xml:space="preserve"> ходе исследования по определению свойств воды мною было выявлено, что отобранные пробы </w:t>
      </w:r>
      <w:r w:rsidRPr="00331499">
        <w:rPr>
          <w:rFonts w:ascii="Times New Roman" w:hAnsi="Times New Roman" w:cs="Times New Roman"/>
          <w:sz w:val="28"/>
          <w:szCs w:val="24"/>
        </w:rPr>
        <w:t xml:space="preserve">водопроводной воды Южного и Северного водоканала, а также бутилированной воды «Красный ключ» </w:t>
      </w:r>
      <w:r w:rsidR="00CE5FDE" w:rsidRPr="00331499">
        <w:rPr>
          <w:rFonts w:ascii="Times New Roman" w:hAnsi="Times New Roman" w:cs="Times New Roman"/>
          <w:sz w:val="28"/>
          <w:szCs w:val="24"/>
        </w:rPr>
        <w:t>в сравнении отличаются по всем показателям. Но в целом без отклонений и соответствуют гигиеническим нормам. Показатели (результаты) свойств воды представлены в таблице</w:t>
      </w:r>
      <w:r w:rsidRPr="00331499">
        <w:rPr>
          <w:rFonts w:ascii="Times New Roman" w:hAnsi="Times New Roman" w:cs="Times New Roman"/>
          <w:sz w:val="28"/>
          <w:szCs w:val="24"/>
        </w:rPr>
        <w:t xml:space="preserve">. Таким образом, можно сказать, что использование бутилированной воды превосходит использование водопроводной. Работая над исследовательским проектом и проведённых мною опытов, я установила, что в нашем городе вода неплохого качества. Однако существует вероятность, что произойдёт ухудшение качества воды. </w:t>
      </w:r>
    </w:p>
    <w:p w14:paraId="656DD433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668F01CD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4F4C4BCE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03BB0CB8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6EDF3E0D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44FA2C0D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52E394C4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430ABDF4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643F38F1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6DFA196C" w14:textId="77777777" w:rsidR="00857E9A" w:rsidRPr="001B5573" w:rsidRDefault="00857E9A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14:paraId="12271DF3" w14:textId="68786651" w:rsidR="00B6302D" w:rsidRPr="00331499" w:rsidRDefault="007C6316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1499">
        <w:rPr>
          <w:rFonts w:ascii="Times New Roman" w:hAnsi="Times New Roman" w:cs="Times New Roman"/>
          <w:b/>
          <w:sz w:val="32"/>
          <w:szCs w:val="28"/>
          <w:lang w:val="en-US"/>
        </w:rPr>
        <w:lastRenderedPageBreak/>
        <w:t>IV</w:t>
      </w:r>
      <w:r w:rsidRPr="00331499">
        <w:rPr>
          <w:rFonts w:ascii="Times New Roman" w:hAnsi="Times New Roman" w:cs="Times New Roman"/>
          <w:b/>
          <w:sz w:val="32"/>
          <w:szCs w:val="28"/>
        </w:rPr>
        <w:t xml:space="preserve">. </w:t>
      </w:r>
      <w:r w:rsidR="00B6302D" w:rsidRPr="00331499">
        <w:rPr>
          <w:rFonts w:ascii="Times New Roman" w:hAnsi="Times New Roman" w:cs="Times New Roman"/>
          <w:b/>
          <w:sz w:val="32"/>
          <w:szCs w:val="28"/>
        </w:rPr>
        <w:t>Список использованных источников информации:</w:t>
      </w:r>
    </w:p>
    <w:p w14:paraId="4020BBC5" w14:textId="4AAF756B" w:rsidR="007C6316" w:rsidRPr="002560CA" w:rsidRDefault="00B6302D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</w:pPr>
      <w:r w:rsidRPr="002560CA">
        <w:rPr>
          <w:rFonts w:ascii="Times New Roman" w:hAnsi="Times New Roman" w:cs="Times New Roman"/>
          <w:sz w:val="28"/>
          <w:szCs w:val="24"/>
        </w:rPr>
        <w:t xml:space="preserve">1.  </w:t>
      </w:r>
      <w:r w:rsidR="007C6316"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https</w:t>
      </w:r>
      <w:r w:rsidR="007C6316"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://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zdravnlk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.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ru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›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stati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/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voda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-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i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-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zdorove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-</w:t>
      </w:r>
      <w:proofErr w:type="spellStart"/>
      <w:r w:rsidRPr="00331499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  <w:lang w:val="en-US"/>
        </w:rPr>
        <w:t>cheloveka</w:t>
      </w:r>
      <w:proofErr w:type="spellEnd"/>
      <w:r w:rsidRPr="002560CA">
        <w:rPr>
          <w:rFonts w:ascii="Times New Roman" w:hAnsi="Times New Roman" w:cs="Times New Roman"/>
          <w:b/>
          <w:color w:val="4472C4" w:themeColor="accent1"/>
          <w:sz w:val="28"/>
          <w:szCs w:val="24"/>
          <w:u w:val="single"/>
        </w:rPr>
        <w:t>/</w:t>
      </w:r>
    </w:p>
    <w:p w14:paraId="7736318C" w14:textId="7E38C08C" w:rsidR="00B6302D" w:rsidRPr="002560CA" w:rsidRDefault="00B6302D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560CA">
        <w:rPr>
          <w:rFonts w:ascii="Times New Roman" w:hAnsi="Times New Roman" w:cs="Times New Roman"/>
          <w:sz w:val="28"/>
          <w:szCs w:val="24"/>
        </w:rPr>
        <w:t>2.</w:t>
      </w:r>
      <w:r w:rsidRPr="002560C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begin"/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HYPERLINK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https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://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studfile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net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preview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/3549513/"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separate"/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https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://</w:t>
      </w:r>
      <w:proofErr w:type="spellStart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studfile</w:t>
      </w:r>
      <w:proofErr w:type="spellEnd"/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net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preview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/3549513/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</w:rPr>
        <w:fldChar w:fldCharType="end"/>
      </w:r>
    </w:p>
    <w:p w14:paraId="15EA614C" w14:textId="1D85FFC5" w:rsidR="007C6316" w:rsidRPr="002560CA" w:rsidRDefault="00B6302D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560CA">
        <w:rPr>
          <w:rFonts w:ascii="Times New Roman" w:hAnsi="Times New Roman" w:cs="Times New Roman"/>
          <w:sz w:val="28"/>
          <w:szCs w:val="24"/>
        </w:rPr>
        <w:t>3.</w:t>
      </w:r>
      <w:r w:rsidRPr="002560C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begin"/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HYPERLINK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https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://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www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ds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02.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ru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news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/1156431/"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separate"/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https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://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www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ds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02.</w:t>
      </w:r>
      <w:proofErr w:type="spellStart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ru</w:t>
      </w:r>
      <w:proofErr w:type="spellEnd"/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news</w:t>
      </w:r>
      <w:r w:rsidR="007C6316" w:rsidRPr="002560CA">
        <w:rPr>
          <w:rStyle w:val="a4"/>
          <w:rFonts w:ascii="Times New Roman" w:hAnsi="Times New Roman" w:cs="Times New Roman"/>
          <w:b/>
          <w:sz w:val="28"/>
          <w:szCs w:val="24"/>
        </w:rPr>
        <w:t>/1156431/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</w:rPr>
        <w:fldChar w:fldCharType="end"/>
      </w:r>
    </w:p>
    <w:p w14:paraId="52D62D03" w14:textId="4D28ED6A" w:rsidR="00B6302D" w:rsidRPr="00331499" w:rsidRDefault="00B6302D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 xml:space="preserve">4. Нормы </w:t>
      </w:r>
      <w:proofErr w:type="spellStart"/>
      <w:r w:rsidRPr="00331499">
        <w:rPr>
          <w:rFonts w:ascii="Times New Roman" w:hAnsi="Times New Roman" w:cs="Times New Roman"/>
          <w:sz w:val="28"/>
          <w:szCs w:val="24"/>
        </w:rPr>
        <w:t>СанПина</w:t>
      </w:r>
      <w:proofErr w:type="spellEnd"/>
      <w:r w:rsidR="007C6316" w:rsidRPr="00331499">
        <w:rPr>
          <w:rFonts w:ascii="Times New Roman" w:hAnsi="Times New Roman" w:cs="Times New Roman"/>
          <w:sz w:val="28"/>
          <w:szCs w:val="24"/>
        </w:rPr>
        <w:t>:</w:t>
      </w:r>
      <w:r w:rsidRPr="0033149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begin"/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HYPERLINK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https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://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rg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ru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/2011/03/16/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sanpin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dok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html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"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separate"/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https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</w:rPr>
        <w:t>://</w:t>
      </w:r>
      <w:proofErr w:type="spellStart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rg</w:t>
      </w:r>
      <w:proofErr w:type="spellEnd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proofErr w:type="spellStart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ru</w:t>
      </w:r>
      <w:proofErr w:type="spellEnd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</w:rPr>
        <w:t>/2011/03/16/</w:t>
      </w:r>
      <w:proofErr w:type="spellStart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sanpin</w:t>
      </w:r>
      <w:proofErr w:type="spellEnd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dok</w:t>
      </w:r>
      <w:proofErr w:type="spellEnd"/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r w:rsidR="007C6316"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html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end"/>
      </w:r>
    </w:p>
    <w:p w14:paraId="0FCBC84C" w14:textId="256EEC8F" w:rsidR="007C6316" w:rsidRPr="002560CA" w:rsidRDefault="007C6316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31499">
        <w:rPr>
          <w:rFonts w:ascii="Times New Roman" w:hAnsi="Times New Roman" w:cs="Times New Roman"/>
          <w:sz w:val="28"/>
          <w:szCs w:val="24"/>
        </w:rPr>
        <w:t>5.</w:t>
      </w:r>
      <w:r w:rsidRPr="0033149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begin"/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HYPERLINK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https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://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sekonomim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com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zhestkost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vodyi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norma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dlya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pitevoy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vodyi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kak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kontrolirovat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/" \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l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i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-4"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separate"/>
      </w:r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https</w:t>
      </w:r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://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sekonomim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com</w:t>
      </w:r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zhestkost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vodyi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norma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dlya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pitevoy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vodyi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kak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kontrolirovat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/#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i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-4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</w:rPr>
        <w:fldChar w:fldCharType="end"/>
      </w:r>
    </w:p>
    <w:p w14:paraId="5ECB98C7" w14:textId="33BCEF5D" w:rsidR="00B6302D" w:rsidRPr="002560CA" w:rsidRDefault="007C6316" w:rsidP="00BA4219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560CA">
        <w:rPr>
          <w:rFonts w:ascii="Times New Roman" w:hAnsi="Times New Roman" w:cs="Times New Roman"/>
          <w:sz w:val="28"/>
          <w:szCs w:val="24"/>
        </w:rPr>
        <w:t>6.</w:t>
      </w:r>
      <w:r w:rsidR="00B6302D" w:rsidRPr="002560C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begin"/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HYPERLINK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https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://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kvanta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ru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analiz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vody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standarty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i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normy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ph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dlya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pitevoj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vody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"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separate"/>
      </w:r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https</w:t>
      </w:r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://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kvanta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ru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analiz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vody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standarty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i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normy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ph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dlya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pitevoj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vody</w:t>
      </w:r>
      <w:proofErr w:type="spellEnd"/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end"/>
      </w:r>
    </w:p>
    <w:p w14:paraId="0DA942EF" w14:textId="67BBC556" w:rsidR="007C6316" w:rsidRPr="002560CA" w:rsidRDefault="007C6316" w:rsidP="00BE4310">
      <w:pPr>
        <w:spacing w:before="100" w:beforeAutospacing="1" w:after="100" w:afterAutospacing="1" w:line="360" w:lineRule="auto"/>
        <w:ind w:left="170" w:right="85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560CA">
        <w:rPr>
          <w:rFonts w:ascii="Times New Roman" w:hAnsi="Times New Roman" w:cs="Times New Roman"/>
          <w:sz w:val="28"/>
          <w:szCs w:val="24"/>
        </w:rPr>
        <w:t>7.</w:t>
      </w:r>
      <w:r w:rsidRPr="002560C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begin"/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HYPERLINK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 "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https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://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biokit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.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ru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video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instructions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/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chto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takoe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ph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>-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instrText>vody</w:instrText>
      </w:r>
      <w:r w:rsidR="00F545CF" w:rsidRPr="00F545CF">
        <w:rPr>
          <w:rStyle w:val="a4"/>
          <w:rFonts w:ascii="Times New Roman" w:hAnsi="Times New Roman" w:cs="Times New Roman"/>
          <w:b/>
          <w:sz w:val="28"/>
          <w:szCs w:val="24"/>
        </w:rPr>
        <w:instrText xml:space="preserve">/" </w:instrText>
      </w:r>
      <w:r w:rsidR="00F545CF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fldChar w:fldCharType="separate"/>
      </w:r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https</w:t>
      </w:r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://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biokit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.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ru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video</w:t>
      </w:r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instructions</w:t>
      </w:r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chto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takoe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ph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-</w:t>
      </w:r>
      <w:proofErr w:type="spellStart"/>
      <w:r w:rsidRPr="00331499">
        <w:rPr>
          <w:rStyle w:val="a4"/>
          <w:rFonts w:ascii="Times New Roman" w:hAnsi="Times New Roman" w:cs="Times New Roman"/>
          <w:b/>
          <w:sz w:val="28"/>
          <w:szCs w:val="24"/>
          <w:lang w:val="en-US"/>
        </w:rPr>
        <w:t>vody</w:t>
      </w:r>
      <w:proofErr w:type="spellEnd"/>
      <w:r w:rsidRPr="002560CA">
        <w:rPr>
          <w:rStyle w:val="a4"/>
          <w:rFonts w:ascii="Times New Roman" w:hAnsi="Times New Roman" w:cs="Times New Roman"/>
          <w:b/>
          <w:sz w:val="28"/>
          <w:szCs w:val="24"/>
        </w:rPr>
        <w:t>/</w:t>
      </w:r>
      <w:r w:rsidR="00F545CF">
        <w:rPr>
          <w:rStyle w:val="a4"/>
          <w:rFonts w:ascii="Times New Roman" w:hAnsi="Times New Roman" w:cs="Times New Roman"/>
          <w:b/>
          <w:sz w:val="28"/>
          <w:szCs w:val="24"/>
        </w:rPr>
        <w:fldChar w:fldCharType="end"/>
      </w:r>
    </w:p>
    <w:p w14:paraId="00EABB47" w14:textId="77777777" w:rsidR="007C6316" w:rsidRPr="002560CA" w:rsidRDefault="007C6316" w:rsidP="00B6302D">
      <w:pPr>
        <w:rPr>
          <w:rFonts w:ascii="Times New Roman" w:hAnsi="Times New Roman" w:cs="Times New Roman"/>
          <w:b/>
          <w:sz w:val="32"/>
          <w:szCs w:val="32"/>
        </w:rPr>
      </w:pPr>
    </w:p>
    <w:p w14:paraId="24A3858F" w14:textId="77777777" w:rsidR="00B6302D" w:rsidRPr="002560CA" w:rsidRDefault="00B6302D" w:rsidP="00B6302D">
      <w:pPr>
        <w:rPr>
          <w:rFonts w:ascii="Times New Roman" w:hAnsi="Times New Roman" w:cs="Times New Roman"/>
          <w:b/>
          <w:sz w:val="32"/>
          <w:szCs w:val="32"/>
        </w:rPr>
      </w:pPr>
    </w:p>
    <w:p w14:paraId="3E332493" w14:textId="77777777" w:rsidR="00CE5FDE" w:rsidRPr="002560CA" w:rsidRDefault="00CE5FDE" w:rsidP="00AA126D">
      <w:pPr>
        <w:rPr>
          <w:rFonts w:ascii="Times New Roman" w:hAnsi="Times New Roman" w:cs="Times New Roman"/>
          <w:b/>
          <w:sz w:val="32"/>
          <w:szCs w:val="32"/>
        </w:rPr>
      </w:pPr>
    </w:p>
    <w:sectPr w:rsidR="00CE5FDE" w:rsidRPr="002560CA" w:rsidSect="00F545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0E881" w14:textId="77777777" w:rsidR="00BE4310" w:rsidRDefault="00BE4310" w:rsidP="00BE4310">
      <w:pPr>
        <w:spacing w:after="0" w:line="240" w:lineRule="auto"/>
      </w:pPr>
      <w:r>
        <w:separator/>
      </w:r>
    </w:p>
  </w:endnote>
  <w:endnote w:type="continuationSeparator" w:id="0">
    <w:p w14:paraId="0EBC9CEF" w14:textId="77777777" w:rsidR="00BE4310" w:rsidRDefault="00BE4310" w:rsidP="00BE4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3A041" w14:textId="77777777" w:rsidR="00F545CF" w:rsidRDefault="00F545C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222697"/>
      <w:docPartObj>
        <w:docPartGallery w:val="Page Numbers (Bottom of Page)"/>
        <w:docPartUnique/>
      </w:docPartObj>
    </w:sdtPr>
    <w:sdtContent>
      <w:p w14:paraId="0D42795F" w14:textId="34DC4807" w:rsidR="00F545CF" w:rsidRDefault="00F545C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C6E710" w14:textId="309556B8" w:rsidR="00F54F14" w:rsidRDefault="00F54F14">
    <w:pPr>
      <w:pStyle w:val="ab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84F2D" w14:textId="1299B9E3" w:rsidR="002560CA" w:rsidRDefault="002560CA">
    <w:pPr>
      <w:pStyle w:val="ab"/>
      <w:jc w:val="center"/>
    </w:pPr>
    <w:bookmarkStart w:id="1" w:name="_GoBack"/>
    <w:bookmarkEnd w:id="1"/>
  </w:p>
  <w:p w14:paraId="176CC208" w14:textId="77777777" w:rsidR="002560CA" w:rsidRDefault="002560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716B0" w14:textId="77777777" w:rsidR="00BE4310" w:rsidRDefault="00BE4310" w:rsidP="00BE4310">
      <w:pPr>
        <w:spacing w:after="0" w:line="240" w:lineRule="auto"/>
      </w:pPr>
      <w:r>
        <w:separator/>
      </w:r>
    </w:p>
  </w:footnote>
  <w:footnote w:type="continuationSeparator" w:id="0">
    <w:p w14:paraId="06E2D2A3" w14:textId="77777777" w:rsidR="00BE4310" w:rsidRDefault="00BE4310" w:rsidP="00BE4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E6FA5" w14:textId="77777777" w:rsidR="00F545CF" w:rsidRDefault="00F545C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4299A" w14:textId="77777777" w:rsidR="00F545CF" w:rsidRDefault="00F545CF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3E8CF" w14:textId="77777777" w:rsidR="00F545CF" w:rsidRDefault="00F545C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3100D"/>
    <w:multiLevelType w:val="hybridMultilevel"/>
    <w:tmpl w:val="FB7EB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E26FF"/>
    <w:multiLevelType w:val="multilevel"/>
    <w:tmpl w:val="B6A2FEC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" w15:restartNumberingAfterBreak="0">
    <w:nsid w:val="0BE75C16"/>
    <w:multiLevelType w:val="hybridMultilevel"/>
    <w:tmpl w:val="10C6C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3302C"/>
    <w:multiLevelType w:val="hybridMultilevel"/>
    <w:tmpl w:val="64EE9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01246"/>
    <w:multiLevelType w:val="hybridMultilevel"/>
    <w:tmpl w:val="A6AC9E60"/>
    <w:lvl w:ilvl="0" w:tplc="37C4C2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35B09"/>
    <w:multiLevelType w:val="multilevel"/>
    <w:tmpl w:val="F4E0E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6" w15:restartNumberingAfterBreak="0">
    <w:nsid w:val="32907F43"/>
    <w:multiLevelType w:val="multilevel"/>
    <w:tmpl w:val="1C427F20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6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6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12" w:hanging="2160"/>
      </w:pPr>
      <w:rPr>
        <w:rFonts w:hint="default"/>
      </w:rPr>
    </w:lvl>
  </w:abstractNum>
  <w:abstractNum w:abstractNumId="7" w15:restartNumberingAfterBreak="0">
    <w:nsid w:val="33A17313"/>
    <w:multiLevelType w:val="hybridMultilevel"/>
    <w:tmpl w:val="37E4A186"/>
    <w:lvl w:ilvl="0" w:tplc="A3EAF2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B0BAD"/>
    <w:multiLevelType w:val="multilevel"/>
    <w:tmpl w:val="51466108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455803B7"/>
    <w:multiLevelType w:val="hybridMultilevel"/>
    <w:tmpl w:val="8A94B06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8E82D21"/>
    <w:multiLevelType w:val="multilevel"/>
    <w:tmpl w:val="1F9CED2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5DEF71EB"/>
    <w:multiLevelType w:val="multilevel"/>
    <w:tmpl w:val="0944B9FC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5A80F5E"/>
    <w:multiLevelType w:val="multilevel"/>
    <w:tmpl w:val="57C477E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6AB4F95"/>
    <w:multiLevelType w:val="hybridMultilevel"/>
    <w:tmpl w:val="40266906"/>
    <w:lvl w:ilvl="0" w:tplc="966C17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F6BBE"/>
    <w:multiLevelType w:val="multilevel"/>
    <w:tmpl w:val="4C28005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3"/>
  </w:num>
  <w:num w:numId="5">
    <w:abstractNumId w:val="0"/>
  </w:num>
  <w:num w:numId="6">
    <w:abstractNumId w:val="14"/>
  </w:num>
  <w:num w:numId="7">
    <w:abstractNumId w:val="10"/>
  </w:num>
  <w:num w:numId="8">
    <w:abstractNumId w:val="6"/>
  </w:num>
  <w:num w:numId="9">
    <w:abstractNumId w:val="12"/>
  </w:num>
  <w:num w:numId="10">
    <w:abstractNumId w:val="11"/>
  </w:num>
  <w:num w:numId="11">
    <w:abstractNumId w:val="8"/>
  </w:num>
  <w:num w:numId="12">
    <w:abstractNumId w:val="2"/>
  </w:num>
  <w:num w:numId="13">
    <w:abstractNumId w:val="7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433"/>
    <w:rsid w:val="0002745E"/>
    <w:rsid w:val="00066F2F"/>
    <w:rsid w:val="0009754E"/>
    <w:rsid w:val="000C009B"/>
    <w:rsid w:val="000C10E6"/>
    <w:rsid w:val="000D3D24"/>
    <w:rsid w:val="00124DCA"/>
    <w:rsid w:val="00150570"/>
    <w:rsid w:val="001A1015"/>
    <w:rsid w:val="001B5573"/>
    <w:rsid w:val="002102DE"/>
    <w:rsid w:val="002560CA"/>
    <w:rsid w:val="002622AD"/>
    <w:rsid w:val="002809C3"/>
    <w:rsid w:val="002E2CFE"/>
    <w:rsid w:val="0032127E"/>
    <w:rsid w:val="00331499"/>
    <w:rsid w:val="003924DE"/>
    <w:rsid w:val="003C0B1D"/>
    <w:rsid w:val="003D1464"/>
    <w:rsid w:val="00437DE3"/>
    <w:rsid w:val="00453935"/>
    <w:rsid w:val="00460410"/>
    <w:rsid w:val="004E01D0"/>
    <w:rsid w:val="00523E36"/>
    <w:rsid w:val="00585481"/>
    <w:rsid w:val="00590433"/>
    <w:rsid w:val="00685C9A"/>
    <w:rsid w:val="0069713E"/>
    <w:rsid w:val="006979CA"/>
    <w:rsid w:val="0078408D"/>
    <w:rsid w:val="007B07CE"/>
    <w:rsid w:val="007C6316"/>
    <w:rsid w:val="007D2C4D"/>
    <w:rsid w:val="00803276"/>
    <w:rsid w:val="00857E9A"/>
    <w:rsid w:val="008E2BC7"/>
    <w:rsid w:val="009054C1"/>
    <w:rsid w:val="0098793C"/>
    <w:rsid w:val="00997891"/>
    <w:rsid w:val="009B1BA6"/>
    <w:rsid w:val="009B65AF"/>
    <w:rsid w:val="009E323C"/>
    <w:rsid w:val="00A0170B"/>
    <w:rsid w:val="00A239BF"/>
    <w:rsid w:val="00A74A9F"/>
    <w:rsid w:val="00AA126D"/>
    <w:rsid w:val="00AD1874"/>
    <w:rsid w:val="00AD3D6B"/>
    <w:rsid w:val="00B6302D"/>
    <w:rsid w:val="00B704ED"/>
    <w:rsid w:val="00B75541"/>
    <w:rsid w:val="00BA4219"/>
    <w:rsid w:val="00BA70D4"/>
    <w:rsid w:val="00BE4310"/>
    <w:rsid w:val="00C0037A"/>
    <w:rsid w:val="00C401ED"/>
    <w:rsid w:val="00C60877"/>
    <w:rsid w:val="00CC2E0E"/>
    <w:rsid w:val="00CE2E57"/>
    <w:rsid w:val="00CE5FDE"/>
    <w:rsid w:val="00D04AB2"/>
    <w:rsid w:val="00D06863"/>
    <w:rsid w:val="00D3689E"/>
    <w:rsid w:val="00D50A2E"/>
    <w:rsid w:val="00D60DDD"/>
    <w:rsid w:val="00DD287B"/>
    <w:rsid w:val="00E10244"/>
    <w:rsid w:val="00E602C6"/>
    <w:rsid w:val="00E74889"/>
    <w:rsid w:val="00E80305"/>
    <w:rsid w:val="00EE47C5"/>
    <w:rsid w:val="00EE4A86"/>
    <w:rsid w:val="00F1510F"/>
    <w:rsid w:val="00F545CF"/>
    <w:rsid w:val="00F54F14"/>
    <w:rsid w:val="00FB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3B1A64"/>
  <w15:chartTrackingRefBased/>
  <w15:docId w15:val="{1EE62D24-754C-4DD3-8906-F4E1ACD0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E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793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8793C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98793C"/>
    <w:rPr>
      <w:color w:val="954F72" w:themeColor="followedHyperlink"/>
      <w:u w:val="single"/>
    </w:rPr>
  </w:style>
  <w:style w:type="table" w:styleId="a7">
    <w:name w:val="Light List"/>
    <w:basedOn w:val="a1"/>
    <w:uiPriority w:val="61"/>
    <w:rsid w:val="00AA126D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8">
    <w:name w:val="Table Grid"/>
    <w:basedOn w:val="a1"/>
    <w:uiPriority w:val="39"/>
    <w:rsid w:val="00C40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E4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E4310"/>
  </w:style>
  <w:style w:type="paragraph" w:styleId="ab">
    <w:name w:val="footer"/>
    <w:basedOn w:val="a"/>
    <w:link w:val="ac"/>
    <w:uiPriority w:val="99"/>
    <w:unhideWhenUsed/>
    <w:rsid w:val="00BE4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E4310"/>
  </w:style>
  <w:style w:type="paragraph" w:styleId="ad">
    <w:name w:val="No Spacing"/>
    <w:link w:val="ae"/>
    <w:uiPriority w:val="1"/>
    <w:qFormat/>
    <w:rsid w:val="00F54F14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F54F14"/>
    <w:rPr>
      <w:rFonts w:eastAsiaTheme="minorEastAsia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10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10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3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24AED-2EA9-4693-AA48-7C3DEFFAB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10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Исмагилова</dc:creator>
  <cp:keywords/>
  <dc:description/>
  <cp:lastModifiedBy>Альбина Исмагилова</cp:lastModifiedBy>
  <cp:revision>22</cp:revision>
  <cp:lastPrinted>2022-04-16T10:01:00Z</cp:lastPrinted>
  <dcterms:created xsi:type="dcterms:W3CDTF">2021-11-30T12:07:00Z</dcterms:created>
  <dcterms:modified xsi:type="dcterms:W3CDTF">2022-04-18T11:19:00Z</dcterms:modified>
</cp:coreProperties>
</file>