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686" w:rsidRPr="000645C7" w:rsidRDefault="00D10686" w:rsidP="00D10686">
      <w:pPr>
        <w:pStyle w:val="a3"/>
        <w:jc w:val="center"/>
        <w:rPr>
          <w:rStyle w:val="markedcontent"/>
          <w:sz w:val="35"/>
          <w:szCs w:val="35"/>
        </w:rPr>
      </w:pPr>
      <w:r w:rsidRPr="000645C7">
        <w:rPr>
          <w:rStyle w:val="markedcontent"/>
          <w:sz w:val="35"/>
          <w:szCs w:val="35"/>
        </w:rPr>
        <w:t>Методическая разработка</w:t>
      </w:r>
      <w:r w:rsidRPr="000645C7">
        <w:br/>
      </w:r>
      <w:r w:rsidRPr="000645C7">
        <w:rPr>
          <w:rStyle w:val="markedcontent"/>
          <w:sz w:val="35"/>
          <w:szCs w:val="35"/>
        </w:rPr>
        <w:t>внеклассного воспитательного мероприятия,</w:t>
      </w:r>
      <w:r w:rsidRPr="000645C7">
        <w:br/>
      </w:r>
      <w:r w:rsidRPr="000645C7">
        <w:rPr>
          <w:rStyle w:val="markedcontent"/>
          <w:sz w:val="35"/>
          <w:szCs w:val="35"/>
        </w:rPr>
        <w:t xml:space="preserve">посвященного 76-годовщине </w:t>
      </w:r>
    </w:p>
    <w:p w:rsidR="00D10686" w:rsidRPr="000645C7" w:rsidRDefault="00D10686" w:rsidP="00D10686">
      <w:pPr>
        <w:pStyle w:val="a3"/>
        <w:jc w:val="center"/>
        <w:rPr>
          <w:rStyle w:val="markedcontent"/>
          <w:sz w:val="35"/>
          <w:szCs w:val="35"/>
        </w:rPr>
      </w:pPr>
      <w:r w:rsidRPr="000645C7">
        <w:rPr>
          <w:rStyle w:val="markedcontent"/>
          <w:sz w:val="35"/>
          <w:szCs w:val="35"/>
        </w:rPr>
        <w:t>Победы в Великой Отечественной войне</w:t>
      </w:r>
    </w:p>
    <w:p w:rsidR="00D10686" w:rsidRDefault="00D10686" w:rsidP="00D10686">
      <w:pPr>
        <w:pStyle w:val="a3"/>
        <w:jc w:val="center"/>
        <w:rPr>
          <w:b/>
        </w:rPr>
      </w:pPr>
      <w:r>
        <w:rPr>
          <w:b/>
        </w:rPr>
        <w:t xml:space="preserve"> </w:t>
      </w:r>
    </w:p>
    <w:p w:rsidR="00D10686" w:rsidRPr="000645C7" w:rsidRDefault="00D10686" w:rsidP="00D10686">
      <w:pPr>
        <w:pStyle w:val="a3"/>
        <w:jc w:val="center"/>
        <w:rPr>
          <w:b/>
          <w:sz w:val="32"/>
          <w:szCs w:val="32"/>
        </w:rPr>
      </w:pPr>
      <w:r w:rsidRPr="000645C7">
        <w:rPr>
          <w:b/>
          <w:sz w:val="32"/>
          <w:szCs w:val="32"/>
        </w:rPr>
        <w:t>«Нет в России семьи такой, где б не памятен был свой герой.»</w:t>
      </w:r>
    </w:p>
    <w:p w:rsidR="00D10686" w:rsidRPr="00CB1579" w:rsidRDefault="00D10686" w:rsidP="00D10686">
      <w:pPr>
        <w:pStyle w:val="a3"/>
        <w:spacing w:before="5"/>
      </w:pPr>
    </w:p>
    <w:p w:rsidR="00D10686" w:rsidRPr="00CB1579" w:rsidRDefault="00D10686" w:rsidP="00D10686">
      <w:pPr>
        <w:pStyle w:val="a3"/>
      </w:pPr>
    </w:p>
    <w:p w:rsidR="00D10686" w:rsidRPr="00CB1579" w:rsidRDefault="00D10686" w:rsidP="00D10686">
      <w:pPr>
        <w:pStyle w:val="a3"/>
      </w:pPr>
    </w:p>
    <w:p w:rsidR="00D10686" w:rsidRPr="00CB1579" w:rsidRDefault="00D10686" w:rsidP="00D10686">
      <w:pPr>
        <w:pStyle w:val="a3"/>
      </w:pPr>
    </w:p>
    <w:p w:rsidR="00D10686" w:rsidRPr="00CB1579" w:rsidRDefault="00D10686" w:rsidP="00D10686">
      <w:pPr>
        <w:pStyle w:val="a3"/>
      </w:pPr>
    </w:p>
    <w:p w:rsidR="00D10686" w:rsidRPr="00CB1579" w:rsidRDefault="00D10686" w:rsidP="00D10686">
      <w:pPr>
        <w:pStyle w:val="a3"/>
      </w:pPr>
    </w:p>
    <w:p w:rsidR="00D10686" w:rsidRPr="00CB1579" w:rsidRDefault="00D10686" w:rsidP="00D10686">
      <w:pPr>
        <w:pStyle w:val="a3"/>
      </w:pPr>
    </w:p>
    <w:p w:rsidR="00D10686" w:rsidRPr="00CB1579" w:rsidRDefault="00D10686" w:rsidP="00D10686">
      <w:pPr>
        <w:pStyle w:val="a3"/>
      </w:pPr>
    </w:p>
    <w:p w:rsidR="00D10686" w:rsidRPr="00CB1579" w:rsidRDefault="00D10686" w:rsidP="00D10686">
      <w:pPr>
        <w:pStyle w:val="a3"/>
        <w:spacing w:before="4"/>
      </w:pPr>
    </w:p>
    <w:p w:rsidR="00D10686" w:rsidRPr="00CB1579" w:rsidRDefault="00D10686" w:rsidP="00D10686">
      <w:pPr>
        <w:pStyle w:val="a3"/>
        <w:spacing w:before="4"/>
      </w:pPr>
    </w:p>
    <w:p w:rsidR="00D10686" w:rsidRPr="00CB1579" w:rsidRDefault="00D10686" w:rsidP="00D10686">
      <w:pPr>
        <w:pStyle w:val="a3"/>
        <w:spacing w:before="89"/>
        <w:ind w:left="6374" w:right="103" w:firstLine="523"/>
        <w:jc w:val="right"/>
      </w:pPr>
      <w:r w:rsidRPr="00CB1579">
        <w:t>Автор:</w:t>
      </w:r>
      <w:r w:rsidRPr="00CB1579">
        <w:rPr>
          <w:spacing w:val="-15"/>
        </w:rPr>
        <w:t xml:space="preserve"> </w:t>
      </w:r>
      <w:r>
        <w:t>Калиниченко Оксана Ивановна</w:t>
      </w:r>
      <w:r w:rsidRPr="00CB1579">
        <w:t>,</w:t>
      </w:r>
      <w:r w:rsidRPr="00CB1579">
        <w:rPr>
          <w:spacing w:val="-16"/>
        </w:rPr>
        <w:t xml:space="preserve"> </w:t>
      </w:r>
      <w:r>
        <w:t>учитель русского языка и литературы МКОУ СОШ №9 г. Россоши Россошанского муниципального района Воронежской области</w:t>
      </w:r>
    </w:p>
    <w:p w:rsidR="00D10686" w:rsidRPr="00CB1579" w:rsidRDefault="00D10686" w:rsidP="00D10686">
      <w:pPr>
        <w:pStyle w:val="a3"/>
      </w:pPr>
    </w:p>
    <w:p w:rsidR="00D10686" w:rsidRPr="00CB1579" w:rsidRDefault="00D10686" w:rsidP="00D10686">
      <w:pPr>
        <w:pStyle w:val="a3"/>
      </w:pPr>
    </w:p>
    <w:p w:rsidR="00D10686" w:rsidRPr="00CB1579" w:rsidRDefault="00D10686" w:rsidP="00D10686">
      <w:pPr>
        <w:pStyle w:val="a3"/>
      </w:pPr>
    </w:p>
    <w:p w:rsidR="00D10686" w:rsidRDefault="00D10686" w:rsidP="00D10686">
      <w:pPr>
        <w:pStyle w:val="a3"/>
        <w:spacing w:before="89"/>
        <w:ind w:left="648" w:right="638"/>
        <w:jc w:val="center"/>
        <w:rPr>
          <w:spacing w:val="-5"/>
        </w:rPr>
      </w:pPr>
      <w:r w:rsidRPr="00CB1579">
        <w:t>2022</w:t>
      </w:r>
      <w:r w:rsidRPr="00CB1579">
        <w:rPr>
          <w:spacing w:val="-3"/>
        </w:rPr>
        <w:t xml:space="preserve"> </w:t>
      </w:r>
      <w:r w:rsidRPr="00CB1579">
        <w:rPr>
          <w:spacing w:val="-5"/>
        </w:rPr>
        <w:t>год</w:t>
      </w:r>
    </w:p>
    <w:p w:rsidR="00D10686" w:rsidRPr="009E0F30" w:rsidRDefault="00D10686" w:rsidP="00D10686">
      <w:pPr>
        <w:pStyle w:val="a3"/>
        <w:spacing w:before="89"/>
        <w:ind w:left="648" w:right="638"/>
        <w:jc w:val="center"/>
        <w:rPr>
          <w:b/>
          <w:spacing w:val="-5"/>
        </w:rPr>
      </w:pPr>
      <w:r w:rsidRPr="009E0F30">
        <w:rPr>
          <w:b/>
          <w:spacing w:val="-5"/>
        </w:rPr>
        <w:t>1.     Пояснительная записка</w:t>
      </w:r>
    </w:p>
    <w:p w:rsidR="00D10686" w:rsidRDefault="00D10686" w:rsidP="00D10686">
      <w:pPr>
        <w:pStyle w:val="a3"/>
        <w:spacing w:before="89" w:line="360" w:lineRule="auto"/>
        <w:ind w:left="0" w:right="293" w:firstLine="648"/>
        <w:rPr>
          <w:b/>
          <w:spacing w:val="-5"/>
        </w:rPr>
      </w:pPr>
      <w:r>
        <w:rPr>
          <w:b/>
          <w:spacing w:val="-5"/>
        </w:rPr>
        <w:t xml:space="preserve">1.1            </w:t>
      </w:r>
      <w:r w:rsidRPr="009A582C">
        <w:rPr>
          <w:b/>
          <w:spacing w:val="-5"/>
        </w:rPr>
        <w:t xml:space="preserve">Тематическое направление методической разработки  воспитательного мероприятия </w:t>
      </w:r>
    </w:p>
    <w:p w:rsidR="00D10686" w:rsidRPr="009A582C" w:rsidRDefault="00D10686" w:rsidP="00D10686">
      <w:pPr>
        <w:pStyle w:val="a3"/>
        <w:spacing w:before="89" w:line="360" w:lineRule="auto"/>
        <w:ind w:left="0" w:right="293" w:firstLine="648"/>
        <w:rPr>
          <w:b/>
          <w:spacing w:val="-5"/>
        </w:rPr>
      </w:pPr>
      <w:r>
        <w:t>Методическая разработка направлена на патриотическое воспитание и формирование российской идентичности у младших школьников.</w:t>
      </w:r>
    </w:p>
    <w:p w:rsidR="00D10686" w:rsidRPr="009A582C" w:rsidRDefault="00D10686" w:rsidP="00D10686">
      <w:pPr>
        <w:spacing w:line="360" w:lineRule="auto"/>
        <w:rPr>
          <w:sz w:val="24"/>
          <w:szCs w:val="24"/>
          <w:lang w:eastAsia="ru-RU"/>
        </w:rPr>
      </w:pPr>
      <w:bookmarkStart w:id="0" w:name="_Toc71833745"/>
      <w:r>
        <w:rPr>
          <w:b/>
          <w:bCs/>
          <w:sz w:val="28"/>
          <w:szCs w:val="28"/>
          <w:lang w:eastAsia="ru-RU"/>
        </w:rPr>
        <w:t xml:space="preserve">          </w:t>
      </w:r>
      <w:r w:rsidRPr="009A582C">
        <w:rPr>
          <w:b/>
          <w:bCs/>
          <w:sz w:val="28"/>
          <w:szCs w:val="28"/>
          <w:lang w:eastAsia="ru-RU"/>
        </w:rPr>
        <w:t>1.2.</w:t>
      </w:r>
      <w:r w:rsidRPr="009A582C">
        <w:rPr>
          <w:b/>
          <w:bCs/>
          <w:sz w:val="14"/>
          <w:szCs w:val="14"/>
          <w:lang w:eastAsia="ru-RU"/>
        </w:rPr>
        <w:t xml:space="preserve">                     </w:t>
      </w:r>
      <w:r w:rsidRPr="009A582C">
        <w:rPr>
          <w:b/>
          <w:bCs/>
          <w:sz w:val="28"/>
          <w:szCs w:val="28"/>
          <w:lang w:eastAsia="ru-RU"/>
        </w:rPr>
        <w:t>Тема воспитательного мероприятия и обоснование ее выбора (актуальность)</w:t>
      </w:r>
      <w:bookmarkEnd w:id="0"/>
    </w:p>
    <w:p w:rsidR="00D10686" w:rsidRPr="00545098" w:rsidRDefault="00D10686" w:rsidP="00D10686">
      <w:pPr>
        <w:pStyle w:val="a3"/>
        <w:spacing w:line="360" w:lineRule="auto"/>
        <w:ind w:left="0" w:firstLine="648"/>
        <w:jc w:val="both"/>
      </w:pPr>
      <w:r w:rsidRPr="00545098">
        <w:t>Тема - «Нет в России семьи такой, где б не памятен был свой герой. »</w:t>
      </w:r>
    </w:p>
    <w:p w:rsidR="00D10686" w:rsidRPr="009A582C" w:rsidRDefault="00D10686" w:rsidP="00D10686">
      <w:pPr>
        <w:spacing w:line="360" w:lineRule="auto"/>
        <w:ind w:firstLine="720"/>
        <w:jc w:val="both"/>
        <w:rPr>
          <w:bCs/>
          <w:sz w:val="28"/>
          <w:szCs w:val="28"/>
          <w:lang w:eastAsia="ru-RU"/>
        </w:rPr>
      </w:pPr>
      <w:r w:rsidRPr="00545098">
        <w:rPr>
          <w:sz w:val="28"/>
          <w:szCs w:val="28"/>
        </w:rPr>
        <w:t xml:space="preserve">Великая Отечественная война - одно из самых страшный испытаний, </w:t>
      </w:r>
      <w:r w:rsidRPr="00545098">
        <w:rPr>
          <w:sz w:val="28"/>
          <w:szCs w:val="28"/>
        </w:rPr>
        <w:lastRenderedPageBreak/>
        <w:t xml:space="preserve">выпавших на долю нашего народа. Ее тяжести оставили огромный отпечаток в сознании людей и имели тяжелые последствия для нескольких поколений. </w:t>
      </w:r>
      <w:r w:rsidRPr="00545098">
        <w:rPr>
          <w:bCs/>
          <w:sz w:val="28"/>
          <w:szCs w:val="28"/>
          <w:lang w:eastAsia="ru-RU"/>
        </w:rPr>
        <w:t xml:space="preserve">Каждый образованный человек должен знать историю своей страны. Но история страны складывается из судеб обычных людей. Исследуя прошлое своей семьи в годы войны, можно много узнать не только о своих предках, их судьбах, но и об истории Великой Отечественной войны, ее ходе, причинах. О том, что такое фашизм и чем он страшен. Очень важно знать, какими были наши прадедушки и прабабушки, в каких они жили условиях, что пережили. Это дает возможность лучше понять своих близких, а так же позволяет узнать много интересного о жизни, быте, истории своей страны, </w:t>
      </w:r>
      <w:r w:rsidRPr="009A582C">
        <w:rPr>
          <w:bCs/>
          <w:sz w:val="28"/>
          <w:szCs w:val="28"/>
          <w:lang w:eastAsia="ru-RU"/>
        </w:rPr>
        <w:t>почувствовать связь поколений, хрупкость и ценность человеческой жизни.</w:t>
      </w:r>
    </w:p>
    <w:p w:rsidR="00D10686" w:rsidRPr="009A582C" w:rsidRDefault="00D10686" w:rsidP="00D10686">
      <w:pPr>
        <w:pStyle w:val="a7"/>
        <w:spacing w:before="0" w:beforeAutospacing="0" w:after="0" w:afterAutospacing="0" w:line="360" w:lineRule="auto"/>
        <w:jc w:val="both"/>
        <w:rPr>
          <w:sz w:val="28"/>
          <w:szCs w:val="28"/>
        </w:rPr>
      </w:pPr>
      <w:r w:rsidRPr="009A582C">
        <w:rPr>
          <w:color w:val="000000"/>
          <w:sz w:val="28"/>
          <w:szCs w:val="28"/>
        </w:rPr>
        <w:t xml:space="preserve">Мы живем в новом тысячелетии, в другой стране с другой идеологией. Все вокруг поменялось: города, жизнь людей, их взгляды. Но есть то, что должно всегда присутствовать </w:t>
      </w:r>
      <w:r w:rsidRPr="009A582C">
        <w:rPr>
          <w:sz w:val="28"/>
          <w:szCs w:val="28"/>
        </w:rPr>
        <w:t>в </w:t>
      </w:r>
      <w:hyperlink r:id="rId5" w:history="1">
        <w:r w:rsidRPr="009A582C">
          <w:rPr>
            <w:rStyle w:val="a6"/>
            <w:color w:val="00000A"/>
            <w:sz w:val="28"/>
            <w:szCs w:val="28"/>
          </w:rPr>
          <w:t>нашей жизни</w:t>
        </w:r>
      </w:hyperlink>
      <w:r w:rsidRPr="009A582C">
        <w:rPr>
          <w:color w:val="000000"/>
          <w:sz w:val="28"/>
          <w:szCs w:val="28"/>
        </w:rPr>
        <w:t xml:space="preserve">. Это память. Память - это то, что человек может пронести через годы, а в данном случае это историческая память о великом и трагическом для всего нашего народа событии. В наших силах не забывать о цене той войны и изо всех сил пытаться сделать так, чтобы ничего подобного в истории человечества больше никогда не случилось. Содержание мероприятия направлено на воспитание интереса к истории. Важно </w:t>
      </w:r>
      <w:r w:rsidRPr="009A582C">
        <w:rPr>
          <w:sz w:val="28"/>
          <w:szCs w:val="28"/>
        </w:rPr>
        <w:t>показать ребятам, что героями этих событий являются не какие-либо отвлеченные люди, а самые близкие. Это прадедушки, прабабушки, дедушки и бабушки. Тема войны никого не может оставить равнодушным. Знание военной истории, сохранение связи между поколениями необходимо, ведь без прошлого нельзя строить будущее. Основная задача взрослых – это воспитание у школьников чувства гордости за свой народ, который смог выстоять в самой страшной войне, это воспитание уважения к старшему поколению, которое живёт ради своих внуков и правнуков.</w:t>
      </w:r>
    </w:p>
    <w:p w:rsidR="00D10686" w:rsidRPr="009A582C" w:rsidRDefault="00D10686" w:rsidP="00D10686">
      <w:pPr>
        <w:pStyle w:val="a3"/>
        <w:spacing w:line="360" w:lineRule="auto"/>
        <w:ind w:left="0"/>
        <w:rPr>
          <w:b/>
        </w:rPr>
      </w:pPr>
      <w:r>
        <w:t xml:space="preserve">       </w:t>
      </w:r>
      <w:r w:rsidRPr="009A582C">
        <w:rPr>
          <w:b/>
        </w:rPr>
        <w:t xml:space="preserve">  1.3 Целевая аудитория воспитательного мероприятия</w:t>
      </w:r>
    </w:p>
    <w:p w:rsidR="00D10686" w:rsidRPr="00F51416" w:rsidRDefault="00D10686" w:rsidP="00D10686">
      <w:pPr>
        <w:pStyle w:val="a3"/>
        <w:spacing w:line="360" w:lineRule="auto"/>
        <w:ind w:left="0"/>
      </w:pPr>
      <w:r>
        <w:t xml:space="preserve">Методическая разработка воспитательного мероприятия рассчитана на  </w:t>
      </w:r>
      <w:r>
        <w:lastRenderedPageBreak/>
        <w:t>учащихся 5-7 классов (10 – 14 лет)</w:t>
      </w:r>
    </w:p>
    <w:p w:rsidR="00D10686" w:rsidRPr="009A582C" w:rsidRDefault="00D10686" w:rsidP="00D10686">
      <w:pPr>
        <w:pStyle w:val="a3"/>
        <w:spacing w:before="89" w:line="360" w:lineRule="auto"/>
        <w:ind w:left="0" w:right="638"/>
        <w:jc w:val="both"/>
        <w:rPr>
          <w:b/>
        </w:rPr>
      </w:pPr>
      <w:r w:rsidRPr="009A582C">
        <w:rPr>
          <w:b/>
        </w:rPr>
        <w:t xml:space="preserve">        1.4 Роль и место воспитательного мероприятия в системе работы классного руководителя (связь с другими мероприятиями, преемственность)</w:t>
      </w:r>
    </w:p>
    <w:p w:rsidR="00D10686" w:rsidRDefault="00D10686" w:rsidP="00D10686">
      <w:pPr>
        <w:pStyle w:val="a3"/>
        <w:spacing w:before="89" w:line="360" w:lineRule="auto"/>
        <w:ind w:left="0" w:right="638" w:firstLine="720"/>
        <w:jc w:val="both"/>
      </w:pPr>
      <w:r>
        <w:t xml:space="preserve">Идея этого мероприятия возникла после создания учащимися социального проекта электронная «Книга памяти» в рамках военно-патриотического воспитания и  празднования 75-ой годовщины Победы в Великой Отечественной войне 1941-1945 г. В электронной Книге памяти были собраны сведения о родственниках, принимавших участие в Великой Отечественной войне. Чтобы  познакомить большее количество одноклассников с результатами своей работы, было решено провести серию внеклассных мероприятий, приобщить к истории, подвигу народа. </w:t>
      </w:r>
      <w:r w:rsidRPr="002C3F20">
        <w:rPr>
          <w:color w:val="000000"/>
        </w:rPr>
        <w:t xml:space="preserve">Эта работа может продолжаться с другими детьми, потому что направлена на приобщение </w:t>
      </w:r>
      <w:r w:rsidRPr="002C3F20">
        <w:t>к социальным ценностям – патриотизму, гражданственно</w:t>
      </w:r>
      <w:r>
        <w:t>сти, исторической памяти, долгу</w:t>
      </w:r>
      <w:r w:rsidRPr="002C3F20">
        <w:t>.</w:t>
      </w:r>
      <w:r>
        <w:t xml:space="preserve"> Тема хорошо вписывается в основные направления деятельности, которые рассматривает вся воспитательная система нашей школы. После проведения  мероприятий другие дети тоже захотели узнать о героях своей семьи.</w:t>
      </w:r>
    </w:p>
    <w:p w:rsidR="00D10686" w:rsidRPr="009A582C" w:rsidRDefault="00D10686" w:rsidP="00D10686">
      <w:pPr>
        <w:pStyle w:val="a3"/>
        <w:spacing w:before="89" w:line="360" w:lineRule="auto"/>
        <w:ind w:left="0" w:right="638" w:firstLine="720"/>
        <w:rPr>
          <w:b/>
        </w:rPr>
      </w:pPr>
      <w:r w:rsidRPr="009A582C">
        <w:rPr>
          <w:b/>
        </w:rPr>
        <w:t>1.5 Цель,  задачи и планируемые результаты воспитательного мероприятия</w:t>
      </w:r>
    </w:p>
    <w:p w:rsidR="00D10686" w:rsidRPr="00790858" w:rsidRDefault="00D10686" w:rsidP="00D10686">
      <w:pPr>
        <w:spacing w:line="360" w:lineRule="auto"/>
        <w:jc w:val="both"/>
        <w:rPr>
          <w:sz w:val="28"/>
          <w:szCs w:val="28"/>
        </w:rPr>
      </w:pPr>
      <w:r w:rsidRPr="00790858">
        <w:rPr>
          <w:sz w:val="28"/>
          <w:szCs w:val="28"/>
        </w:rPr>
        <w:t>Цель мероприятия: познакомить учащихся со страницами истории нашей Родины, с историей каждой семьи, пробуждать интерес к своим историческим корням.</w:t>
      </w:r>
    </w:p>
    <w:p w:rsidR="00D10686" w:rsidRPr="00790858" w:rsidRDefault="00D10686" w:rsidP="00D10686">
      <w:pPr>
        <w:spacing w:line="360" w:lineRule="auto"/>
        <w:jc w:val="both"/>
        <w:rPr>
          <w:sz w:val="28"/>
          <w:szCs w:val="28"/>
        </w:rPr>
      </w:pPr>
      <w:r w:rsidRPr="00790858">
        <w:rPr>
          <w:sz w:val="28"/>
          <w:szCs w:val="28"/>
        </w:rPr>
        <w:t>Задачи мероприятия:</w:t>
      </w:r>
    </w:p>
    <w:p w:rsidR="00D10686" w:rsidRPr="00790858" w:rsidRDefault="00D10686" w:rsidP="00D10686">
      <w:pPr>
        <w:spacing w:line="360" w:lineRule="auto"/>
        <w:jc w:val="both"/>
        <w:rPr>
          <w:sz w:val="28"/>
          <w:szCs w:val="28"/>
        </w:rPr>
      </w:pPr>
      <w:r w:rsidRPr="00790858">
        <w:rPr>
          <w:sz w:val="28"/>
          <w:szCs w:val="28"/>
        </w:rPr>
        <w:t xml:space="preserve"> - воспитывать чувство гордости за свой народ, своих близких;.</w:t>
      </w:r>
    </w:p>
    <w:p w:rsidR="00D10686" w:rsidRPr="00790858" w:rsidRDefault="00D10686" w:rsidP="00D10686">
      <w:pPr>
        <w:spacing w:line="360" w:lineRule="auto"/>
        <w:jc w:val="both"/>
        <w:rPr>
          <w:sz w:val="28"/>
          <w:szCs w:val="28"/>
        </w:rPr>
      </w:pPr>
      <w:r w:rsidRPr="00790858">
        <w:rPr>
          <w:sz w:val="28"/>
          <w:szCs w:val="28"/>
        </w:rPr>
        <w:t>- воспитывать патриотизм и любовь к родине, уважение к историческому прошлому своего народа;</w:t>
      </w:r>
    </w:p>
    <w:p w:rsidR="00D10686" w:rsidRPr="00790858" w:rsidRDefault="00D10686" w:rsidP="00D10686">
      <w:pPr>
        <w:spacing w:line="360" w:lineRule="auto"/>
        <w:jc w:val="both"/>
        <w:rPr>
          <w:sz w:val="28"/>
          <w:szCs w:val="28"/>
        </w:rPr>
      </w:pPr>
      <w:r w:rsidRPr="00790858">
        <w:rPr>
          <w:sz w:val="28"/>
          <w:szCs w:val="28"/>
        </w:rPr>
        <w:t> - воспитывать активную гражданскую позицию;</w:t>
      </w:r>
    </w:p>
    <w:p w:rsidR="00D10686" w:rsidRPr="00790858" w:rsidRDefault="00D10686" w:rsidP="00D10686">
      <w:pPr>
        <w:spacing w:line="360" w:lineRule="auto"/>
        <w:jc w:val="both"/>
        <w:rPr>
          <w:sz w:val="28"/>
          <w:szCs w:val="28"/>
        </w:rPr>
      </w:pPr>
      <w:r>
        <w:rPr>
          <w:sz w:val="28"/>
          <w:szCs w:val="28"/>
        </w:rPr>
        <w:lastRenderedPageBreak/>
        <w:t xml:space="preserve">- </w:t>
      </w:r>
      <w:r w:rsidRPr="00790858">
        <w:rPr>
          <w:sz w:val="28"/>
          <w:szCs w:val="28"/>
        </w:rPr>
        <w:t xml:space="preserve">воспитывать сопричастность к героической истории Российского государства; </w:t>
      </w:r>
    </w:p>
    <w:p w:rsidR="00D10686" w:rsidRPr="00790858" w:rsidRDefault="00D10686" w:rsidP="00D10686">
      <w:pPr>
        <w:pStyle w:val="a7"/>
        <w:spacing w:before="0" w:beforeAutospacing="0" w:after="0" w:afterAutospacing="0" w:line="360" w:lineRule="auto"/>
        <w:jc w:val="both"/>
        <w:rPr>
          <w:sz w:val="28"/>
          <w:szCs w:val="28"/>
        </w:rPr>
      </w:pPr>
      <w:r w:rsidRPr="00790858">
        <w:rPr>
          <w:sz w:val="28"/>
          <w:szCs w:val="28"/>
        </w:rPr>
        <w:t xml:space="preserve">- приобщить подрастающее поколение к изучению исторического прошлого нашей страны, укрепить живую связь времен и поколений; </w:t>
      </w:r>
    </w:p>
    <w:p w:rsidR="00D10686" w:rsidRPr="00790858" w:rsidRDefault="00D10686" w:rsidP="00D10686">
      <w:pPr>
        <w:pStyle w:val="a7"/>
        <w:spacing w:before="0" w:beforeAutospacing="0" w:after="0" w:afterAutospacing="0" w:line="360" w:lineRule="auto"/>
        <w:jc w:val="both"/>
        <w:rPr>
          <w:sz w:val="28"/>
          <w:szCs w:val="28"/>
        </w:rPr>
      </w:pPr>
      <w:r w:rsidRPr="00790858">
        <w:rPr>
          <w:sz w:val="28"/>
          <w:szCs w:val="28"/>
        </w:rPr>
        <w:t>- создание атмосферы психологического комфорта и условий для развития эмоциональной, коммуникативной, эстетической культуры обучающихся;</w:t>
      </w:r>
    </w:p>
    <w:p w:rsidR="00D10686" w:rsidRPr="00790858" w:rsidRDefault="00D10686" w:rsidP="00D10686">
      <w:pPr>
        <w:pStyle w:val="a7"/>
        <w:spacing w:before="0" w:beforeAutospacing="0" w:after="0" w:afterAutospacing="0" w:line="360" w:lineRule="auto"/>
        <w:jc w:val="both"/>
        <w:rPr>
          <w:sz w:val="28"/>
          <w:szCs w:val="28"/>
        </w:rPr>
      </w:pPr>
      <w:r w:rsidRPr="00790858">
        <w:rPr>
          <w:sz w:val="28"/>
          <w:szCs w:val="28"/>
        </w:rPr>
        <w:t>- развитие творческих способностей обучающихся и чувства коллективизма.</w:t>
      </w:r>
    </w:p>
    <w:p w:rsidR="00D10686" w:rsidRPr="00790858" w:rsidRDefault="00D10686" w:rsidP="00D10686">
      <w:pPr>
        <w:pStyle w:val="a7"/>
        <w:spacing w:before="0" w:beforeAutospacing="0" w:after="0" w:afterAutospacing="0" w:line="360" w:lineRule="auto"/>
        <w:jc w:val="both"/>
        <w:rPr>
          <w:sz w:val="28"/>
          <w:szCs w:val="28"/>
        </w:rPr>
      </w:pPr>
      <w:r w:rsidRPr="00790858">
        <w:rPr>
          <w:rStyle w:val="markedcontent"/>
          <w:sz w:val="28"/>
          <w:szCs w:val="28"/>
        </w:rPr>
        <w:t>- развитие творческих способностей учащихся, навыков устной речи</w:t>
      </w:r>
      <w:r>
        <w:rPr>
          <w:rStyle w:val="markedcontent"/>
          <w:sz w:val="28"/>
          <w:szCs w:val="28"/>
        </w:rPr>
        <w:t>,</w:t>
      </w:r>
      <w:r w:rsidRPr="00790858">
        <w:rPr>
          <w:rStyle w:val="markedcontent"/>
          <w:sz w:val="28"/>
          <w:szCs w:val="28"/>
        </w:rPr>
        <w:t xml:space="preserve"> выразительного чтения;</w:t>
      </w:r>
    </w:p>
    <w:p w:rsidR="00D10686" w:rsidRPr="00790858" w:rsidRDefault="00D10686" w:rsidP="00D10686">
      <w:pPr>
        <w:pStyle w:val="a5"/>
        <w:spacing w:line="360" w:lineRule="auto"/>
        <w:ind w:left="0" w:firstLine="0"/>
        <w:jc w:val="both"/>
        <w:rPr>
          <w:sz w:val="28"/>
          <w:szCs w:val="28"/>
        </w:rPr>
      </w:pPr>
      <w:r w:rsidRPr="00790858">
        <w:rPr>
          <w:sz w:val="28"/>
          <w:szCs w:val="28"/>
        </w:rPr>
        <w:t>- расширение кругозора обучающихся.</w:t>
      </w:r>
    </w:p>
    <w:p w:rsidR="00D10686" w:rsidRPr="00531305" w:rsidRDefault="00D10686" w:rsidP="00D10686">
      <w:pPr>
        <w:pStyle w:val="a7"/>
        <w:spacing w:line="360" w:lineRule="auto"/>
        <w:jc w:val="both"/>
        <w:rPr>
          <w:sz w:val="28"/>
          <w:szCs w:val="28"/>
        </w:rPr>
      </w:pPr>
      <w:r w:rsidRPr="00531305">
        <w:rPr>
          <w:sz w:val="28"/>
          <w:szCs w:val="28"/>
        </w:rPr>
        <w:t>Планируемые результаты:</w:t>
      </w:r>
    </w:p>
    <w:p w:rsidR="00D10686" w:rsidRPr="00531305" w:rsidRDefault="00D10686" w:rsidP="00D10686">
      <w:pPr>
        <w:pStyle w:val="a7"/>
        <w:spacing w:before="0" w:beforeAutospacing="0" w:after="0" w:afterAutospacing="0" w:line="360" w:lineRule="auto"/>
        <w:jc w:val="both"/>
        <w:rPr>
          <w:sz w:val="28"/>
          <w:szCs w:val="28"/>
        </w:rPr>
      </w:pPr>
      <w:r>
        <w:rPr>
          <w:sz w:val="28"/>
          <w:szCs w:val="28"/>
        </w:rPr>
        <w:t xml:space="preserve">- </w:t>
      </w:r>
      <w:r w:rsidRPr="00531305">
        <w:rPr>
          <w:sz w:val="28"/>
          <w:szCs w:val="28"/>
        </w:rPr>
        <w:t>Формирование у обучающихся чувства гражданственности и патриотизма, любви к Родине, уважения к старшему поколению.</w:t>
      </w:r>
    </w:p>
    <w:p w:rsidR="00D10686" w:rsidRPr="00531305" w:rsidRDefault="00D10686" w:rsidP="00D10686">
      <w:pPr>
        <w:pStyle w:val="a7"/>
        <w:spacing w:before="0" w:beforeAutospacing="0" w:after="0" w:afterAutospacing="0" w:line="360" w:lineRule="auto"/>
        <w:jc w:val="both"/>
        <w:rPr>
          <w:sz w:val="28"/>
          <w:szCs w:val="28"/>
        </w:rPr>
      </w:pPr>
      <w:r>
        <w:rPr>
          <w:sz w:val="28"/>
          <w:szCs w:val="28"/>
        </w:rPr>
        <w:t xml:space="preserve">- </w:t>
      </w:r>
      <w:r w:rsidRPr="00531305">
        <w:rPr>
          <w:sz w:val="28"/>
          <w:szCs w:val="28"/>
        </w:rPr>
        <w:t>Воспитание у учащихся чувства гордости за нашу Родину и её защитников, сохранение памяти о наших земляках и всех воинах, отдавших свое здоровье и жизнь за светлое будущее русского народа.</w:t>
      </w:r>
    </w:p>
    <w:p w:rsidR="00D10686" w:rsidRPr="00531305" w:rsidRDefault="00D10686" w:rsidP="00D10686">
      <w:pPr>
        <w:pStyle w:val="a7"/>
        <w:spacing w:before="0" w:beforeAutospacing="0" w:after="0" w:afterAutospacing="0" w:line="360" w:lineRule="auto"/>
        <w:jc w:val="both"/>
        <w:rPr>
          <w:sz w:val="28"/>
          <w:szCs w:val="28"/>
        </w:rPr>
      </w:pPr>
      <w:r>
        <w:rPr>
          <w:sz w:val="28"/>
          <w:szCs w:val="28"/>
        </w:rPr>
        <w:t xml:space="preserve">- </w:t>
      </w:r>
      <w:r w:rsidRPr="00531305">
        <w:rPr>
          <w:sz w:val="28"/>
          <w:szCs w:val="28"/>
        </w:rPr>
        <w:t>Воспитание гражданина, преданного Отечеству, готового служить ему и защищать его интересы.</w:t>
      </w:r>
    </w:p>
    <w:p w:rsidR="00D10686" w:rsidRPr="00531305" w:rsidRDefault="00D10686" w:rsidP="00D10686">
      <w:pPr>
        <w:pStyle w:val="a7"/>
        <w:spacing w:before="0" w:beforeAutospacing="0" w:after="0" w:afterAutospacing="0" w:line="360" w:lineRule="auto"/>
        <w:jc w:val="both"/>
        <w:rPr>
          <w:sz w:val="28"/>
          <w:szCs w:val="28"/>
        </w:rPr>
      </w:pPr>
      <w:r>
        <w:rPr>
          <w:sz w:val="28"/>
          <w:szCs w:val="28"/>
        </w:rPr>
        <w:t xml:space="preserve">- </w:t>
      </w:r>
      <w:r w:rsidRPr="00531305">
        <w:rPr>
          <w:sz w:val="28"/>
          <w:szCs w:val="28"/>
        </w:rPr>
        <w:t>Воспитание культуры общения, развитие способностей аргументировать высказанные положения, дисциплинированности.</w:t>
      </w:r>
    </w:p>
    <w:p w:rsidR="00D10686" w:rsidRDefault="00D10686" w:rsidP="00D10686">
      <w:pPr>
        <w:pStyle w:val="a3"/>
        <w:spacing w:before="89"/>
        <w:ind w:left="0" w:right="638" w:firstLine="720"/>
        <w:rPr>
          <w:b/>
        </w:rPr>
      </w:pPr>
      <w:r w:rsidRPr="00F60347">
        <w:rPr>
          <w:b/>
        </w:rPr>
        <w:t>1.6  Форма проведения воспитательного мероприятия и обоснование её выбора</w:t>
      </w:r>
    </w:p>
    <w:p w:rsidR="00D10686" w:rsidRPr="00643A6F" w:rsidRDefault="00D10686" w:rsidP="00D10686">
      <w:pPr>
        <w:pStyle w:val="a3"/>
        <w:spacing w:before="89" w:line="360" w:lineRule="auto"/>
        <w:ind w:left="0" w:right="638" w:firstLine="720"/>
        <w:jc w:val="both"/>
      </w:pPr>
      <w:r w:rsidRPr="00643A6F">
        <w:t>Воспитательное мероприятие организовано в форме литературно-музыкальной композиции. Этот метод позволяет плодотворно реализовывать воспитатель</w:t>
      </w:r>
      <w:r>
        <w:t xml:space="preserve">ные, </w:t>
      </w:r>
      <w:r w:rsidRPr="00643A6F">
        <w:t xml:space="preserve">образовательные </w:t>
      </w:r>
      <w:r>
        <w:t xml:space="preserve"> и развивающие </w:t>
      </w:r>
      <w:r w:rsidRPr="00643A6F">
        <w:t>задачи.</w:t>
      </w:r>
      <w:r>
        <w:t xml:space="preserve"> Такая форма проведения с использование музыки, видео, фотоматериалов, презентаций позволяют усилить эмоциональное воздействие материала.</w:t>
      </w:r>
    </w:p>
    <w:p w:rsidR="00D10686" w:rsidRPr="00F60347" w:rsidRDefault="00D10686" w:rsidP="00D10686">
      <w:pPr>
        <w:pStyle w:val="a3"/>
        <w:spacing w:before="89" w:line="360" w:lineRule="auto"/>
        <w:ind w:left="0" w:right="638" w:firstLine="720"/>
        <w:jc w:val="both"/>
        <w:rPr>
          <w:b/>
        </w:rPr>
      </w:pPr>
      <w:r w:rsidRPr="00F60347">
        <w:rPr>
          <w:b/>
        </w:rPr>
        <w:t xml:space="preserve">1.7 Педагогическая технология, методы, приёмы, </w:t>
      </w:r>
      <w:r w:rsidRPr="00F60347">
        <w:rPr>
          <w:b/>
        </w:rPr>
        <w:lastRenderedPageBreak/>
        <w:t>используемые для достижения планируемых результатов.</w:t>
      </w:r>
    </w:p>
    <w:p w:rsidR="00D10686" w:rsidRDefault="00D10686" w:rsidP="00D10686">
      <w:pPr>
        <w:pStyle w:val="a3"/>
        <w:spacing w:before="89" w:line="360" w:lineRule="auto"/>
        <w:ind w:left="0" w:right="638"/>
        <w:jc w:val="both"/>
      </w:pPr>
      <w:r>
        <w:t>Мероприятие достигло планируемых результатов благодаря использованию исследовательских технологий, ИКТ, интерактивных технологий, технологий дистанционного обучения, метода проектов, беседы, дискуссий, наглядных методов, метода работы с текстом, приема поиска информации.</w:t>
      </w:r>
    </w:p>
    <w:p w:rsidR="00D10686" w:rsidRPr="00F60347" w:rsidRDefault="00D10686" w:rsidP="00D10686">
      <w:pPr>
        <w:pStyle w:val="a3"/>
        <w:spacing w:before="89" w:line="360" w:lineRule="auto"/>
        <w:ind w:left="0" w:right="638" w:firstLine="720"/>
        <w:jc w:val="both"/>
        <w:rPr>
          <w:b/>
        </w:rPr>
      </w:pPr>
      <w:r w:rsidRPr="00F60347">
        <w:rPr>
          <w:b/>
        </w:rPr>
        <w:t>1.8 Ресурсы, необходимые для подготовки и проведения мероприятия(кадровые, методические, материально-технические, информационные и др.)</w:t>
      </w:r>
    </w:p>
    <w:p w:rsidR="00D10686" w:rsidRDefault="00D10686" w:rsidP="00D10686">
      <w:pPr>
        <w:pStyle w:val="a3"/>
        <w:spacing w:before="89" w:line="360" w:lineRule="auto"/>
        <w:ind w:left="0" w:right="638"/>
        <w:jc w:val="both"/>
      </w:pPr>
      <w:r>
        <w:t>Для успешного проведения мероприятия немаловажное значение имеет предварительная работа по подбору необходимой методической литературы. Одним из основных источников получения информации является интернет, поэтому необходим компьютер с выходом в Интернет, медиапроектор, колонки, экран, презентации учащихся, фото из семейных архивов. Доступ к официальному сайту школы.</w:t>
      </w:r>
    </w:p>
    <w:p w:rsidR="00D10686" w:rsidRPr="00F60347" w:rsidRDefault="00D10686" w:rsidP="00D10686">
      <w:pPr>
        <w:pStyle w:val="a3"/>
        <w:spacing w:before="89" w:line="360" w:lineRule="auto"/>
        <w:ind w:left="0" w:right="638" w:firstLine="720"/>
        <w:rPr>
          <w:b/>
        </w:rPr>
      </w:pPr>
      <w:r w:rsidRPr="00F60347">
        <w:rPr>
          <w:b/>
        </w:rPr>
        <w:t>1.9 Рекомендации по использованию методической разработки и практике работы классных руководителей.</w:t>
      </w:r>
    </w:p>
    <w:p w:rsidR="00D10686" w:rsidRPr="00BF1CD2" w:rsidRDefault="00D10686" w:rsidP="00D10686">
      <w:pPr>
        <w:pStyle w:val="a3"/>
        <w:spacing w:before="89" w:line="360" w:lineRule="auto"/>
        <w:ind w:left="0" w:right="638"/>
        <w:jc w:val="both"/>
      </w:pPr>
      <w:r w:rsidRPr="00BF1CD2">
        <w:rPr>
          <w:rStyle w:val="markedcontent"/>
        </w:rPr>
        <w:t>Методическая разработка может быть рекомендована к использованию</w:t>
      </w:r>
      <w:r w:rsidRPr="00BF1CD2">
        <w:br/>
      </w:r>
      <w:r w:rsidRPr="00BF1CD2">
        <w:rPr>
          <w:rStyle w:val="markedcontent"/>
        </w:rPr>
        <w:t>при проведении классных часов, внеклассных и внеучебных мероприятий,</w:t>
      </w:r>
      <w:r>
        <w:rPr>
          <w:rStyle w:val="markedcontent"/>
        </w:rPr>
        <w:t xml:space="preserve"> </w:t>
      </w:r>
      <w:r w:rsidRPr="00BF1CD2">
        <w:rPr>
          <w:rStyle w:val="markedcontent"/>
        </w:rPr>
        <w:t>направленных на патриотическое воспитание</w:t>
      </w:r>
      <w:r>
        <w:rPr>
          <w:rStyle w:val="markedcontent"/>
        </w:rPr>
        <w:t xml:space="preserve"> и формирование российской идентичности </w:t>
      </w:r>
      <w:r w:rsidRPr="00BF1CD2">
        <w:rPr>
          <w:rStyle w:val="markedcontent"/>
        </w:rPr>
        <w:t>школьников в системе среднего и старшего образования.</w:t>
      </w:r>
    </w:p>
    <w:p w:rsidR="00D10686" w:rsidRPr="00F60347" w:rsidRDefault="00D10686" w:rsidP="00D10686">
      <w:pPr>
        <w:pStyle w:val="a3"/>
        <w:spacing w:before="89"/>
        <w:ind w:left="0" w:right="638"/>
        <w:jc w:val="center"/>
        <w:rPr>
          <w:b/>
        </w:rPr>
      </w:pPr>
      <w:r w:rsidRPr="00F60347">
        <w:rPr>
          <w:b/>
        </w:rPr>
        <w:t>2. Основная часть</w:t>
      </w:r>
    </w:p>
    <w:p w:rsidR="00D10686" w:rsidRDefault="00D10686" w:rsidP="00D10686">
      <w:pPr>
        <w:pStyle w:val="a7"/>
      </w:pPr>
      <w:r>
        <w:t>2.1 Описание подготовки воспитательного мероприятия</w:t>
      </w:r>
      <w:r w:rsidRPr="003C3DAC">
        <w:rPr>
          <w:b/>
          <w:bCs/>
        </w:rPr>
        <w:t xml:space="preserve"> </w:t>
      </w:r>
      <w:r>
        <w:rPr>
          <w:b/>
          <w:bCs/>
        </w:rPr>
        <w:t>Подготовительная работа:</w:t>
      </w:r>
      <w:r>
        <w:t xml:space="preserve"> </w:t>
      </w:r>
    </w:p>
    <w:p w:rsidR="00D10686" w:rsidRDefault="00D10686" w:rsidP="00D10686">
      <w:pPr>
        <w:pStyle w:val="a7"/>
        <w:numPr>
          <w:ilvl w:val="0"/>
          <w:numId w:val="1"/>
        </w:numPr>
      </w:pPr>
      <w:r>
        <w:t>создание творческих, инициативных групп по подготовке классного часа: поисковой, оформительской. Задание всем учащимся: выяснить, кто из ближних родственников защищал нашу Родину в годы Великой Отечественной войны, собрать и сохранить информацию о славных прадедах;</w:t>
      </w:r>
    </w:p>
    <w:p w:rsidR="00D10686" w:rsidRDefault="00D10686" w:rsidP="00D10686">
      <w:pPr>
        <w:pStyle w:val="a7"/>
        <w:numPr>
          <w:ilvl w:val="0"/>
          <w:numId w:val="1"/>
        </w:numPr>
      </w:pPr>
      <w:r>
        <w:t xml:space="preserve">организационные встречи с инициативной группой по разработке и подготовке хода проведения классного часа; </w:t>
      </w:r>
    </w:p>
    <w:p w:rsidR="00D10686" w:rsidRDefault="00D10686" w:rsidP="00D10686">
      <w:pPr>
        <w:pStyle w:val="a7"/>
        <w:numPr>
          <w:ilvl w:val="0"/>
          <w:numId w:val="1"/>
        </w:numPr>
      </w:pPr>
      <w:r>
        <w:t xml:space="preserve">оформление плакатов; </w:t>
      </w:r>
    </w:p>
    <w:p w:rsidR="00D10686" w:rsidRDefault="00D10686" w:rsidP="00D10686">
      <w:pPr>
        <w:pStyle w:val="a7"/>
        <w:numPr>
          <w:ilvl w:val="0"/>
          <w:numId w:val="1"/>
        </w:numPr>
      </w:pPr>
      <w:r>
        <w:t xml:space="preserve">подбор фрагментов фильма о начале войны; </w:t>
      </w:r>
    </w:p>
    <w:p w:rsidR="00D10686" w:rsidRDefault="00D10686" w:rsidP="00D10686">
      <w:pPr>
        <w:pStyle w:val="a7"/>
        <w:numPr>
          <w:ilvl w:val="0"/>
          <w:numId w:val="1"/>
        </w:numPr>
      </w:pPr>
      <w:r>
        <w:lastRenderedPageBreak/>
        <w:t xml:space="preserve">прослушивание песен о войне; </w:t>
      </w:r>
    </w:p>
    <w:p w:rsidR="00D10686" w:rsidRDefault="00D10686" w:rsidP="00D10686">
      <w:pPr>
        <w:pStyle w:val="a7"/>
        <w:numPr>
          <w:ilvl w:val="0"/>
          <w:numId w:val="1"/>
        </w:numPr>
      </w:pPr>
      <w:r>
        <w:t xml:space="preserve">размещение фотографий родственников, которые воевали в 1941 – 1945г; </w:t>
      </w:r>
    </w:p>
    <w:p w:rsidR="00D10686" w:rsidRDefault="00D10686" w:rsidP="00D10686">
      <w:pPr>
        <w:pStyle w:val="a7"/>
        <w:numPr>
          <w:ilvl w:val="0"/>
          <w:numId w:val="1"/>
        </w:numPr>
      </w:pPr>
      <w:r>
        <w:t xml:space="preserve">подбор стихотворений и их чтецов. </w:t>
      </w:r>
    </w:p>
    <w:p w:rsidR="00D10686" w:rsidRDefault="00D10686" w:rsidP="00D10686">
      <w:pPr>
        <w:pStyle w:val="a3"/>
        <w:spacing w:before="89" w:line="360" w:lineRule="auto"/>
        <w:ind w:left="0" w:right="638"/>
      </w:pPr>
      <w:r>
        <w:t>2.2Описание проведения воспитательного мероприятия</w:t>
      </w:r>
    </w:p>
    <w:p w:rsidR="00D10686" w:rsidRPr="00CB1579" w:rsidRDefault="00D10686" w:rsidP="00D10686">
      <w:pPr>
        <w:pStyle w:val="a3"/>
        <w:spacing w:before="89" w:line="360" w:lineRule="auto"/>
        <w:ind w:left="0" w:right="638"/>
      </w:pPr>
      <w:r>
        <w:t>Сценарий</w:t>
      </w:r>
    </w:p>
    <w:p w:rsidR="00D10686" w:rsidRDefault="00D10686" w:rsidP="00D10686">
      <w:pPr>
        <w:pStyle w:val="a7"/>
        <w:spacing w:line="276" w:lineRule="auto"/>
        <w:ind w:right="283"/>
        <w:jc w:val="center"/>
        <w:rPr>
          <w:b/>
          <w:bCs/>
          <w:iCs/>
          <w:color w:val="000000"/>
          <w:sz w:val="28"/>
          <w:szCs w:val="28"/>
        </w:rPr>
      </w:pPr>
      <w:r w:rsidRPr="00C748C2">
        <w:rPr>
          <w:b/>
          <w:bCs/>
          <w:iCs/>
          <w:color w:val="000000"/>
          <w:sz w:val="28"/>
          <w:szCs w:val="28"/>
        </w:rPr>
        <w:t>Ход мероприятия:</w:t>
      </w:r>
    </w:p>
    <w:p w:rsidR="00D10686" w:rsidRDefault="00D10686" w:rsidP="00D10686">
      <w:pPr>
        <w:spacing w:before="100" w:beforeAutospacing="1" w:after="100" w:afterAutospacing="1"/>
        <w:jc w:val="both"/>
        <w:rPr>
          <w:sz w:val="28"/>
          <w:szCs w:val="28"/>
        </w:rPr>
      </w:pPr>
      <w:r w:rsidRPr="003C3DAC">
        <w:rPr>
          <w:bCs/>
          <w:i/>
          <w:iCs/>
          <w:color w:val="000000"/>
          <w:sz w:val="28"/>
          <w:szCs w:val="28"/>
        </w:rPr>
        <w:t>Звучит метроном</w:t>
      </w:r>
      <w:r w:rsidRPr="009F03F7">
        <w:rPr>
          <w:sz w:val="28"/>
          <w:szCs w:val="28"/>
        </w:rPr>
        <w:t xml:space="preserve"> </w:t>
      </w:r>
    </w:p>
    <w:p w:rsidR="00D10686" w:rsidRPr="00876FBF" w:rsidRDefault="00D10686" w:rsidP="00D10686">
      <w:pPr>
        <w:spacing w:before="100" w:beforeAutospacing="1" w:after="100" w:afterAutospacing="1" w:line="360" w:lineRule="auto"/>
        <w:jc w:val="both"/>
        <w:rPr>
          <w:rStyle w:val="c1"/>
          <w:b/>
          <w:sz w:val="28"/>
          <w:szCs w:val="28"/>
        </w:rPr>
      </w:pPr>
      <w:r w:rsidRPr="00876FBF">
        <w:rPr>
          <w:b/>
          <w:sz w:val="28"/>
          <w:szCs w:val="28"/>
        </w:rPr>
        <w:t>Ведущий</w:t>
      </w:r>
      <w:r>
        <w:rPr>
          <w:b/>
          <w:sz w:val="28"/>
          <w:szCs w:val="28"/>
        </w:rPr>
        <w:t xml:space="preserve"> 1</w:t>
      </w:r>
      <w:r w:rsidRPr="00876FBF">
        <w:rPr>
          <w:b/>
          <w:sz w:val="28"/>
          <w:szCs w:val="28"/>
        </w:rPr>
        <w:t>.</w:t>
      </w:r>
      <w:r w:rsidRPr="00876FBF">
        <w:rPr>
          <w:sz w:val="28"/>
          <w:szCs w:val="28"/>
        </w:rPr>
        <w:t xml:space="preserve"> </w:t>
      </w:r>
      <w:r w:rsidRPr="00876FBF">
        <w:rPr>
          <w:rStyle w:val="c1"/>
          <w:sz w:val="28"/>
          <w:szCs w:val="28"/>
        </w:rPr>
        <w:t>Есть события, даты, имена людей, которые вошли в историю города, края страны и даже в историю всей Земли. О них пишут книги, рассказывают легенды, сочиняют стихи, музыку. Главное же – о них помнят. И эта память передаётся из поколения в поколение и не даёт померкнуть далёким дням и событиям. Одним из таких событий стала Великая Отечественная война нашего народа против фашистской Германии. Память о ней должен сохранить каждый.</w:t>
      </w:r>
    </w:p>
    <w:p w:rsidR="00D10686" w:rsidRPr="001E1819" w:rsidRDefault="00D10686" w:rsidP="00D10686">
      <w:pPr>
        <w:pStyle w:val="a7"/>
        <w:spacing w:line="360" w:lineRule="auto"/>
        <w:ind w:right="283"/>
        <w:jc w:val="both"/>
        <w:rPr>
          <w:i/>
          <w:color w:val="000000"/>
          <w:sz w:val="28"/>
          <w:szCs w:val="28"/>
        </w:rPr>
      </w:pPr>
      <w:r w:rsidRPr="001E1819">
        <w:rPr>
          <w:i/>
          <w:color w:val="000000"/>
          <w:sz w:val="28"/>
          <w:szCs w:val="28"/>
        </w:rPr>
        <w:t>Просмотр видеоролика</w:t>
      </w:r>
    </w:p>
    <w:p w:rsidR="00D10686" w:rsidRPr="00876FBF" w:rsidRDefault="00D10686" w:rsidP="00D10686">
      <w:pPr>
        <w:spacing w:line="360" w:lineRule="auto"/>
        <w:jc w:val="both"/>
        <w:rPr>
          <w:sz w:val="28"/>
          <w:szCs w:val="28"/>
          <w:lang w:eastAsia="ru-RU"/>
        </w:rPr>
      </w:pPr>
      <w:r w:rsidRPr="00876FBF">
        <w:rPr>
          <w:b/>
          <w:sz w:val="28"/>
          <w:szCs w:val="28"/>
        </w:rPr>
        <w:t>Ведущий</w:t>
      </w:r>
      <w:r>
        <w:rPr>
          <w:b/>
          <w:sz w:val="28"/>
          <w:szCs w:val="28"/>
        </w:rPr>
        <w:t xml:space="preserve"> 2</w:t>
      </w:r>
      <w:r w:rsidRPr="00876FBF">
        <w:rPr>
          <w:b/>
          <w:sz w:val="28"/>
          <w:szCs w:val="28"/>
        </w:rPr>
        <w:t>.</w:t>
      </w:r>
      <w:r w:rsidRPr="00876FBF">
        <w:rPr>
          <w:sz w:val="28"/>
          <w:szCs w:val="28"/>
        </w:rPr>
        <w:t xml:space="preserve"> История России знала немало войн. Самая страшная, кровопролитная, самая определяющая для судеб мира - война 1941 - 1945 годов. Победа в Великой Отечественной войне явила всему миру не только мощь нашего оружия, но и мощь русского духа. Эта победа - определяющая веха в истории нашей страны и края.</w:t>
      </w:r>
      <w:r w:rsidRPr="00876FBF">
        <w:rPr>
          <w:sz w:val="28"/>
          <w:szCs w:val="28"/>
          <w:lang w:eastAsia="ru-RU"/>
        </w:rPr>
        <w:t xml:space="preserve">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Ученица читает отрывок из стихотворения А. Розенбаума «А может не было войны?» </w:t>
      </w:r>
      <w:r>
        <w:rPr>
          <w:sz w:val="28"/>
          <w:szCs w:val="28"/>
          <w:lang w:eastAsia="ru-RU"/>
        </w:rPr>
        <w:t>Подгорная С.</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А может, не было войны?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И людям все это приснилось: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Опустошенная земля,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Расстрелы и концлагеря,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Хатынь и братские могилы?...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А может, не было войны, </w:t>
      </w:r>
    </w:p>
    <w:p w:rsidR="00D10686" w:rsidRPr="00876FBF" w:rsidRDefault="00D10686" w:rsidP="00D10686">
      <w:pPr>
        <w:spacing w:line="360" w:lineRule="auto"/>
        <w:jc w:val="both"/>
        <w:rPr>
          <w:sz w:val="28"/>
          <w:szCs w:val="28"/>
          <w:lang w:eastAsia="ru-RU"/>
        </w:rPr>
      </w:pPr>
      <w:r w:rsidRPr="00876FBF">
        <w:rPr>
          <w:sz w:val="28"/>
          <w:szCs w:val="28"/>
          <w:lang w:eastAsia="ru-RU"/>
        </w:rPr>
        <w:lastRenderedPageBreak/>
        <w:t xml:space="preserve">И у станков не спали дети,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И бабы в гиблых деревнях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Не задыхались на полях,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Ложась плечом на стылый ветер?...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А может, не было войны,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И мир ее себе придумал?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Но почему же старики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Так плачут в мае от тоски? –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Однажды ночью я подумал.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…А может, не было войны, </w:t>
      </w:r>
    </w:p>
    <w:p w:rsidR="00D10686" w:rsidRPr="00876FBF" w:rsidRDefault="00D10686" w:rsidP="00D10686">
      <w:pPr>
        <w:spacing w:line="360" w:lineRule="auto"/>
        <w:jc w:val="both"/>
        <w:rPr>
          <w:sz w:val="28"/>
          <w:szCs w:val="28"/>
          <w:lang w:eastAsia="ru-RU"/>
        </w:rPr>
      </w:pPr>
      <w:r w:rsidRPr="00876FBF">
        <w:rPr>
          <w:sz w:val="28"/>
          <w:szCs w:val="28"/>
          <w:lang w:eastAsia="ru-RU"/>
        </w:rPr>
        <w:t>И людям все это приснилось?...</w:t>
      </w:r>
    </w:p>
    <w:p w:rsidR="00D10686" w:rsidRPr="00876FBF" w:rsidRDefault="00D10686" w:rsidP="00D10686">
      <w:pPr>
        <w:spacing w:line="360" w:lineRule="auto"/>
        <w:jc w:val="both"/>
        <w:rPr>
          <w:sz w:val="28"/>
          <w:szCs w:val="28"/>
          <w:lang w:eastAsia="ru-RU"/>
        </w:rPr>
      </w:pPr>
      <w:r w:rsidRPr="00876FBF">
        <w:rPr>
          <w:b/>
          <w:sz w:val="28"/>
          <w:szCs w:val="28"/>
          <w:lang w:eastAsia="ru-RU"/>
        </w:rPr>
        <w:t>Ведущий</w:t>
      </w:r>
      <w:r>
        <w:rPr>
          <w:b/>
          <w:sz w:val="28"/>
          <w:szCs w:val="28"/>
          <w:lang w:eastAsia="ru-RU"/>
        </w:rPr>
        <w:t xml:space="preserve"> 1</w:t>
      </w:r>
      <w:r w:rsidRPr="00876FBF">
        <w:rPr>
          <w:b/>
          <w:sz w:val="28"/>
          <w:szCs w:val="28"/>
          <w:lang w:eastAsia="ru-RU"/>
        </w:rPr>
        <w:t>.</w:t>
      </w:r>
      <w:r w:rsidRPr="00876FBF">
        <w:rPr>
          <w:sz w:val="28"/>
          <w:szCs w:val="28"/>
          <w:lang w:eastAsia="ru-RU"/>
        </w:rPr>
        <w:t xml:space="preserve"> Нет, нам , людям, ничего не приснилось. (Начинается показ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презентации, состоящей из фотоснимков военных лет, на фоне музыки Моцарта «Лакримоза» ). </w:t>
      </w:r>
    </w:p>
    <w:p w:rsidR="00D10686" w:rsidRDefault="00D10686" w:rsidP="00D10686">
      <w:pPr>
        <w:spacing w:line="360" w:lineRule="auto"/>
        <w:jc w:val="both"/>
        <w:rPr>
          <w:sz w:val="28"/>
          <w:szCs w:val="28"/>
        </w:rPr>
      </w:pPr>
      <w:r w:rsidRPr="00876FBF">
        <w:rPr>
          <w:b/>
          <w:sz w:val="28"/>
          <w:szCs w:val="28"/>
          <w:lang w:eastAsia="ru-RU"/>
        </w:rPr>
        <w:t>Ведущий</w:t>
      </w:r>
      <w:r>
        <w:rPr>
          <w:b/>
          <w:sz w:val="28"/>
          <w:szCs w:val="28"/>
          <w:lang w:eastAsia="ru-RU"/>
        </w:rPr>
        <w:t xml:space="preserve"> 2</w:t>
      </w:r>
      <w:r w:rsidRPr="00876FBF">
        <w:rPr>
          <w:b/>
          <w:sz w:val="28"/>
          <w:szCs w:val="28"/>
          <w:lang w:eastAsia="ru-RU"/>
        </w:rPr>
        <w:t>.</w:t>
      </w:r>
      <w:r w:rsidRPr="00876FBF">
        <w:rPr>
          <w:color w:val="000000"/>
          <w:sz w:val="28"/>
          <w:szCs w:val="28"/>
        </w:rPr>
        <w:t xml:space="preserve"> Нет в нашей стране семьи, которой бы не коснулась страшная война 1941 – 1945 годов. Все дальше уходят эти годы, все чаще мы слышим слова о том, что не нужно много говорить о войне, что живые должны помнить о живых.</w:t>
      </w:r>
      <w:r w:rsidRPr="00876FBF">
        <w:rPr>
          <w:sz w:val="28"/>
          <w:szCs w:val="28"/>
        </w:rPr>
        <w:t xml:space="preserve"> Великая Отечественная война 1941-1945 гг. стала судьбоносным событием не только для нашей страны, но и для всего человечества. Грозное дыхание этой войны коснулось практически каждой советской семьи. Семейные архивы хранят реликвии той поры: военные награды, треугольники писем, похоронки, фронтовые фотографии, именные часы и другие вещи, в которых как бы сконцентрировалась память народа. Воспоминания о военном времени родных и близких - участников фронтовых будней - продолжают передаваться из поколения в поколение. 1418 дней ковали Великую Победу фронтовики, труженики тыла и все мирные граждане Советского Союза</w:t>
      </w:r>
      <w:r>
        <w:rPr>
          <w:sz w:val="28"/>
          <w:szCs w:val="28"/>
        </w:rPr>
        <w:t>.</w:t>
      </w:r>
    </w:p>
    <w:p w:rsidR="00D10686" w:rsidRPr="00876FBF" w:rsidRDefault="00D10686" w:rsidP="00D10686">
      <w:pPr>
        <w:spacing w:line="360" w:lineRule="auto"/>
        <w:jc w:val="both"/>
        <w:rPr>
          <w:sz w:val="28"/>
          <w:szCs w:val="28"/>
          <w:lang w:eastAsia="ru-RU"/>
        </w:rPr>
      </w:pPr>
      <w:r w:rsidRPr="00876FBF">
        <w:rPr>
          <w:color w:val="000000"/>
          <w:sz w:val="28"/>
          <w:szCs w:val="28"/>
        </w:rPr>
        <w:t xml:space="preserve"> (Выступления детей с сообщениями о тех, кто в их семьях воевал в той страшной войне</w:t>
      </w:r>
      <w:r>
        <w:rPr>
          <w:color w:val="000000"/>
          <w:sz w:val="28"/>
          <w:szCs w:val="28"/>
        </w:rPr>
        <w:t xml:space="preserve"> с презентацией</w:t>
      </w:r>
      <w:r w:rsidRPr="00876FBF">
        <w:rPr>
          <w:color w:val="000000"/>
          <w:sz w:val="28"/>
          <w:szCs w:val="28"/>
        </w:rPr>
        <w:t>)</w:t>
      </w:r>
    </w:p>
    <w:p w:rsidR="00D10686" w:rsidRPr="001E1819" w:rsidRDefault="00D10686" w:rsidP="00D10686">
      <w:pPr>
        <w:spacing w:line="360" w:lineRule="auto"/>
        <w:jc w:val="both"/>
        <w:rPr>
          <w:sz w:val="28"/>
          <w:szCs w:val="28"/>
          <w:lang w:eastAsia="ru-RU"/>
        </w:rPr>
      </w:pPr>
      <w:r w:rsidRPr="00876FBF">
        <w:rPr>
          <w:sz w:val="28"/>
          <w:szCs w:val="28"/>
          <w:lang w:eastAsia="ru-RU"/>
        </w:rPr>
        <w:t>Калитин А.</w:t>
      </w:r>
      <w:r w:rsidRPr="001E1819">
        <w:rPr>
          <w:rFonts w:ascii="Georgia" w:eastAsia="+mj-ea" w:hAnsi="Georgia" w:cs="+mj-cs"/>
          <w:b/>
          <w:bCs/>
          <w:i/>
          <w:iCs/>
          <w:color w:val="5A4012"/>
          <w:kern w:val="24"/>
          <w:sz w:val="58"/>
          <w:szCs w:val="58"/>
        </w:rPr>
        <w:t xml:space="preserve"> </w:t>
      </w:r>
      <w:r w:rsidRPr="001E1819">
        <w:rPr>
          <w:bCs/>
          <w:iCs/>
          <w:sz w:val="28"/>
          <w:szCs w:val="28"/>
          <w:lang w:eastAsia="ru-RU"/>
        </w:rPr>
        <w:t>Калитин Яков Сергеевич</w:t>
      </w:r>
      <w:r w:rsidRPr="001E1819">
        <w:rPr>
          <w:bCs/>
          <w:iCs/>
          <w:sz w:val="28"/>
          <w:szCs w:val="28"/>
        </w:rPr>
        <w:t xml:space="preserve">Родился в многодетной крестьянской </w:t>
      </w:r>
      <w:r w:rsidRPr="001E1819">
        <w:rPr>
          <w:bCs/>
          <w:iCs/>
          <w:sz w:val="28"/>
          <w:szCs w:val="28"/>
        </w:rPr>
        <w:lastRenderedPageBreak/>
        <w:t xml:space="preserve">семье в селе Кировка, что в Курской области 20 января 1914 года. Окончив семилетнею школу , начал помогать родителям , работая на свиноферме , пока в октябре 1936 года не был призван на военную службу , которая растянулась на одиннадцать лет. После окончания школы младших   авиаспециалистов молодой механик проходил службу в летной части под Витебском. В 1939 году в составе 15-го истребительского авиаполка сержант Калитин был отправлен в Латвию. А через несколько месяцев их авиачасть уже воевала с финнами . Готовили самолеты к боевым вылетам через Финский залив. Вторая мировая  война застала Калитина Я.С. в летних лагерях под Каунасом , где проводились учения . В срочном порядке били эвакуированы в тыл документы и исправные самолеты , а Калитин Я.С. в составе оперативной группы был оставлен для уничтожения неисправных самолетов и запасов ГСМ на аэродромах. Там и приняли первый бой , вступив в неравную схватку с немецкими солдатами , которые стремительно двигались к Прибалтике. Затем началось отступление. Шли вдоль шоссе , стараясь уничтожать небольшие группы врага , так как  его численность быстро росла. До Каунаса добрались на полуторке, перед которой при въезде в город разорвалась бомба. </w:t>
      </w:r>
      <w:r w:rsidRPr="001E1819">
        <w:rPr>
          <w:sz w:val="28"/>
          <w:szCs w:val="28"/>
          <w:lang w:eastAsia="ru-RU"/>
        </w:rPr>
        <w:t xml:space="preserve">К счастью, все остались живы. Так и добирались с другими частями до  Пскова – то на попутках , то пешком . Оттуда группу специалистов , в которую входил Я.С. Калитин , направили по Москву за новыми самолетами МиГ – 3. Дальнейший его боевой путь проходил в составе 402-го и 72-го гвардейских истребительских  полков 106-й авиадивизии, входившей в состав третьего Белорусского фронта . Всю войну Калитин Я.С. готовил к боевым вылетам самолеты офицеров командного состава дивизии, обслуживал авиатехнику известных летчиков . В том  числе и легендарного летчика Великой Отечественной войны Героя Советского Союза  генерала И.Д. Лихобабина, бывшим в то время его командиром полка.  За безупречную подготовку самолетов и участия в боях Я.С. Калитин был награжден орденами Красной Звезды , Отечественной войны , тремя медалями «За боевые заслуги» и многими другими боевыми наградами. День </w:t>
      </w:r>
      <w:r w:rsidRPr="001E1819">
        <w:rPr>
          <w:sz w:val="28"/>
          <w:szCs w:val="28"/>
          <w:lang w:eastAsia="ru-RU"/>
        </w:rPr>
        <w:lastRenderedPageBreak/>
        <w:t xml:space="preserve">Победы гвардия-старшина Калитин Я.С. встретил в Кенигсберге, где еще два года передавал свой опыт молодым специалистам . После демобилизации поработав во многих уголках России вернулся в Россошь. За отличную работу  Калитин Я.С. был награжден орденом Трудового Красного Знамени и медалью « За трудовую доблесть».  В мае 2005 года Калитин Яков Сергеевич ушел из жизни оставив о себе только светлую память. </w:t>
      </w:r>
    </w:p>
    <w:p w:rsidR="00D10686" w:rsidRPr="00876FBF" w:rsidRDefault="00D10686" w:rsidP="00D10686">
      <w:pPr>
        <w:spacing w:line="360" w:lineRule="auto"/>
        <w:jc w:val="both"/>
        <w:rPr>
          <w:sz w:val="28"/>
          <w:szCs w:val="28"/>
          <w:lang w:eastAsia="ru-RU"/>
        </w:rPr>
      </w:pPr>
    </w:p>
    <w:p w:rsidR="00D10686" w:rsidRPr="001E1819" w:rsidRDefault="00D10686" w:rsidP="00D10686">
      <w:pPr>
        <w:spacing w:line="360" w:lineRule="auto"/>
        <w:jc w:val="both"/>
        <w:rPr>
          <w:b/>
          <w:sz w:val="28"/>
          <w:szCs w:val="28"/>
          <w:lang w:eastAsia="ru-RU"/>
        </w:rPr>
      </w:pPr>
      <w:r w:rsidRPr="001E1819">
        <w:rPr>
          <w:b/>
          <w:sz w:val="28"/>
          <w:szCs w:val="28"/>
          <w:lang w:eastAsia="ru-RU"/>
        </w:rPr>
        <w:t>Звучит песня «От героев былых времен»</w:t>
      </w:r>
    </w:p>
    <w:p w:rsidR="00D10686" w:rsidRPr="00876FBF" w:rsidRDefault="00D10686" w:rsidP="00D10686">
      <w:pPr>
        <w:pStyle w:val="a3"/>
        <w:spacing w:before="7" w:line="360" w:lineRule="auto"/>
        <w:ind w:left="0"/>
        <w:jc w:val="both"/>
      </w:pPr>
    </w:p>
    <w:p w:rsidR="00D10686" w:rsidRPr="00876FBF" w:rsidRDefault="00D10686" w:rsidP="00D10686">
      <w:pPr>
        <w:pStyle w:val="a3"/>
        <w:spacing w:before="7" w:line="360" w:lineRule="auto"/>
        <w:ind w:left="0"/>
        <w:jc w:val="both"/>
        <w:rPr>
          <w:bCs/>
          <w:i/>
        </w:rPr>
      </w:pPr>
      <w:r w:rsidRPr="00876FBF">
        <w:rPr>
          <w:b/>
          <w:bCs/>
        </w:rPr>
        <w:t>Ведущий</w:t>
      </w:r>
      <w:r>
        <w:rPr>
          <w:b/>
          <w:bCs/>
        </w:rPr>
        <w:t xml:space="preserve"> 1</w:t>
      </w:r>
      <w:r w:rsidRPr="00876FBF">
        <w:rPr>
          <w:b/>
          <w:bCs/>
        </w:rPr>
        <w:t>.</w:t>
      </w:r>
      <w:r w:rsidRPr="00876FBF">
        <w:rPr>
          <w:bCs/>
        </w:rPr>
        <w:t xml:space="preserve"> Война, она коснулась каждой семьи. Через судьбы бабушек, дедушек каждый из нас становится причастен  к великой истории Родины. Сегодня нам о своем прадедушке расскажет </w:t>
      </w:r>
      <w:r w:rsidRPr="00876FBF">
        <w:rPr>
          <w:bCs/>
          <w:i/>
        </w:rPr>
        <w:t>Мирончик Полина.</w:t>
      </w:r>
    </w:p>
    <w:p w:rsidR="00D10686" w:rsidRPr="00876FBF" w:rsidRDefault="00D10686" w:rsidP="00D10686">
      <w:pPr>
        <w:pStyle w:val="a3"/>
        <w:spacing w:before="7" w:line="360" w:lineRule="auto"/>
        <w:ind w:left="0"/>
        <w:jc w:val="both"/>
        <w:rPr>
          <w:i/>
        </w:rPr>
      </w:pPr>
      <w:r w:rsidRPr="00876FBF">
        <w:rPr>
          <w:i/>
        </w:rPr>
        <w:t>(сообщение учащейся о Середине Кондрате Петровиче)</w:t>
      </w:r>
    </w:p>
    <w:p w:rsidR="00D10686" w:rsidRPr="00876FBF" w:rsidRDefault="00D10686" w:rsidP="00D10686">
      <w:pPr>
        <w:pStyle w:val="a3"/>
        <w:spacing w:before="7" w:line="360" w:lineRule="auto"/>
        <w:ind w:left="0"/>
        <w:jc w:val="both"/>
        <w:rPr>
          <w:i/>
        </w:rPr>
      </w:pPr>
      <w:r w:rsidRPr="00876FBF">
        <w:rPr>
          <w:i/>
        </w:rPr>
        <w:t>Рассказ Юрченко В. О своей семье в годы ВОВ</w:t>
      </w:r>
    </w:p>
    <w:p w:rsidR="00D10686" w:rsidRPr="00876FBF" w:rsidRDefault="00D10686" w:rsidP="00D10686">
      <w:pPr>
        <w:spacing w:line="360" w:lineRule="auto"/>
        <w:ind w:firstLine="708"/>
        <w:jc w:val="both"/>
        <w:rPr>
          <w:sz w:val="28"/>
          <w:szCs w:val="28"/>
        </w:rPr>
      </w:pPr>
      <w:r w:rsidRPr="00876FBF">
        <w:rPr>
          <w:bCs/>
          <w:iCs/>
          <w:sz w:val="28"/>
          <w:szCs w:val="28"/>
        </w:rPr>
        <w:t>Я знаю, что эта война принесла нашему народу много горя. В истории каждой семьи есть солдат, который погиб за Родину или воевал и израненный вернулся домой.</w:t>
      </w:r>
      <w:r w:rsidRPr="00876FBF">
        <w:rPr>
          <w:sz w:val="28"/>
          <w:szCs w:val="28"/>
        </w:rPr>
        <w:t xml:space="preserve"> Нашу семью, как и многие семьи нашей страны, эта война не обошла стороной. Я хочу рассказать о своих прадедушках и прабабушках, которым пришлось стать живыми свидетелями и участниками этих страшных событий.</w:t>
      </w:r>
    </w:p>
    <w:p w:rsidR="00D10686" w:rsidRPr="00876FBF" w:rsidRDefault="00D10686" w:rsidP="00D10686">
      <w:pPr>
        <w:spacing w:line="360" w:lineRule="auto"/>
        <w:ind w:firstLine="426"/>
        <w:jc w:val="both"/>
        <w:rPr>
          <w:sz w:val="28"/>
          <w:szCs w:val="28"/>
        </w:rPr>
      </w:pPr>
      <w:r w:rsidRPr="00876FBF">
        <w:rPr>
          <w:sz w:val="28"/>
          <w:szCs w:val="28"/>
        </w:rPr>
        <w:t xml:space="preserve">Мой прадедушка, Кравцов Федор Герасимович, был призван на службу в ряды рабоче-крестьянской Красной Армии в 1939 году. Ему было двадцать лет. Войну он встретил в действующей армии в частях противовоздушной обороны.  Прадедушке пришлось пережить горечь отступлений и радость побед, боевые потери сослуживцев. Прадедушка был командиром отделения связи, </w:t>
      </w:r>
      <w:r w:rsidRPr="00876FBF">
        <w:rPr>
          <w:sz w:val="28"/>
          <w:szCs w:val="28"/>
          <w:lang w:eastAsia="ru-RU"/>
        </w:rPr>
        <w:t xml:space="preserve">не раз выручал однополчан, под шквальным огнем восстанавливая связь. </w:t>
      </w:r>
      <w:r w:rsidRPr="00876FBF">
        <w:rPr>
          <w:sz w:val="28"/>
          <w:szCs w:val="28"/>
        </w:rPr>
        <w:t xml:space="preserve">За время войны награжден медалями «За оборону Кавказа», «За боевые заслуги», «За победу над Германией». Войну он закончил в Румынии, но демобилизовался только в 1946 году. </w:t>
      </w:r>
    </w:p>
    <w:p w:rsidR="00D10686" w:rsidRPr="00876FBF" w:rsidRDefault="00D10686" w:rsidP="00D10686">
      <w:pPr>
        <w:spacing w:line="360" w:lineRule="auto"/>
        <w:ind w:firstLine="426"/>
        <w:jc w:val="both"/>
        <w:rPr>
          <w:sz w:val="28"/>
          <w:szCs w:val="28"/>
        </w:rPr>
      </w:pPr>
      <w:r w:rsidRPr="00876FBF">
        <w:rPr>
          <w:sz w:val="28"/>
          <w:szCs w:val="28"/>
        </w:rPr>
        <w:t xml:space="preserve">Его жена, моя прабабушка Кравцова Софья Васильевна, с самого начала </w:t>
      </w:r>
      <w:r w:rsidRPr="00876FBF">
        <w:rPr>
          <w:sz w:val="28"/>
          <w:szCs w:val="28"/>
        </w:rPr>
        <w:lastRenderedPageBreak/>
        <w:t>войны работала в колхозе на тракторе – все мужчины воевали.  На тот момент ей было всего девятнадцать лет, но Софья Васильевна самоотверженно трудилась в тылу, и её вклад в Победу был не менее важен. Когда фронт приблизился к Ростовской области, руководством колхоза было решено отправить технику и животных вглубь страны. Но по пути следования колонна была захвачена немцами. Прабабушка вместе с другими сопровождавшими была взята в плен и отправлена в Германию на полевые работы. Там их заставляли делать непосильную работу:  разгружать вагоны, ремонтировать рельсы. Работать приходилось много, их били, истязали, унижали, морили голодом. После освобождения Германии войсками Советской Армии,  прабабушка была принята на должность сестры-хозяйки в военный госпиталь в городе Баден-Баден, где проработала до окончания войны.</w:t>
      </w:r>
    </w:p>
    <w:p w:rsidR="00D10686" w:rsidRPr="00876FBF" w:rsidRDefault="00D10686" w:rsidP="00D10686">
      <w:pPr>
        <w:spacing w:line="360" w:lineRule="auto"/>
        <w:ind w:firstLine="426"/>
        <w:jc w:val="both"/>
        <w:rPr>
          <w:sz w:val="28"/>
          <w:szCs w:val="28"/>
        </w:rPr>
      </w:pPr>
      <w:r w:rsidRPr="00876FBF">
        <w:rPr>
          <w:sz w:val="28"/>
          <w:szCs w:val="28"/>
        </w:rPr>
        <w:t xml:space="preserve">Другой мой прадедушка, Гончаров Федор Александрович, попал на войну  в двадцать девять лет. Воевал в пехоте под Ленинградом, пытаясь прорвать блокаду Ленинграда. Во время одного из боев попал в плен. Бежал. Узнал, что такое предательство: за три марки был выдан местным жителем-эстонцем немцам. Снова был лагерь. Но прадедушка не сдался. Ему помогли снова бежать. Попав на передовую, он, в должности командира пулеметного взвода, прошел всю оставшуюся войну, имея орден Отечественной войны </w:t>
      </w:r>
      <w:r w:rsidRPr="00876FBF">
        <w:rPr>
          <w:sz w:val="28"/>
          <w:szCs w:val="28"/>
          <w:lang w:val="en-US"/>
        </w:rPr>
        <w:t>I</w:t>
      </w:r>
      <w:r w:rsidRPr="00876FBF">
        <w:rPr>
          <w:sz w:val="28"/>
          <w:szCs w:val="28"/>
        </w:rPr>
        <w:t xml:space="preserve"> степени</w:t>
      </w:r>
      <w:bookmarkStart w:id="1" w:name="_GoBack"/>
      <w:bookmarkEnd w:id="1"/>
      <w:r w:rsidRPr="00876FBF">
        <w:rPr>
          <w:sz w:val="28"/>
          <w:szCs w:val="28"/>
        </w:rPr>
        <w:t xml:space="preserve"> и медаль «За отвагу».           </w:t>
      </w:r>
    </w:p>
    <w:p w:rsidR="00D10686" w:rsidRPr="00876FBF" w:rsidRDefault="00D10686" w:rsidP="00D10686">
      <w:pPr>
        <w:spacing w:line="360" w:lineRule="auto"/>
        <w:ind w:firstLine="426"/>
        <w:jc w:val="both"/>
        <w:rPr>
          <w:sz w:val="28"/>
          <w:szCs w:val="28"/>
        </w:rPr>
      </w:pPr>
      <w:r w:rsidRPr="00876FBF">
        <w:rPr>
          <w:sz w:val="28"/>
          <w:szCs w:val="28"/>
        </w:rPr>
        <w:t>Его жена, Гончарова Мария Максимовна, во время войны работала в колхозе. Тяжелая работа стала невыносимее, когда Воронежская область была оккупирована немцами. В поле, под присмотром фашистов, работали от мала до велика. За отказ  захватчики могли расстрелять всю семью или сжечь дом, поэтому освобождение от оккупации жители села встречали со слезами счастья. До конца войны прабабушка работала в колхозе, внося посильный вклад в победу над фашистами.</w:t>
      </w:r>
    </w:p>
    <w:p w:rsidR="00D10686" w:rsidRPr="00876FBF" w:rsidRDefault="00D10686" w:rsidP="00D10686">
      <w:pPr>
        <w:spacing w:line="360" w:lineRule="auto"/>
        <w:ind w:firstLine="708"/>
        <w:jc w:val="both"/>
        <w:rPr>
          <w:sz w:val="28"/>
          <w:szCs w:val="28"/>
        </w:rPr>
      </w:pPr>
      <w:r w:rsidRPr="00876FBF">
        <w:rPr>
          <w:sz w:val="28"/>
          <w:szCs w:val="28"/>
        </w:rPr>
        <w:t xml:space="preserve">Еще один мой прадедушка, Оленченко Михаил Пантелеевич, был призван в Красную Армию в 1939 году. В годы Великой Отечественной </w:t>
      </w:r>
      <w:r w:rsidRPr="00876FBF">
        <w:rPr>
          <w:sz w:val="28"/>
          <w:szCs w:val="28"/>
        </w:rPr>
        <w:lastRenderedPageBreak/>
        <w:t xml:space="preserve">войны служил в разведке Северо-Западного фронта. После освобождения Сталинграда началось долгожданное наступление. В одном из боев прадедушка получил тяжелое ранение в ногу. В суровый мороз, истекая кровью, не надеясь остаться в живых, пытался добраться до ближайшего села. Нашла его в лесу, под Старой Русой, молоденькая девушка-санитарка. Очень долго прадедушка находился в госпитале. Несмотря на старания врачей, раненую ногу пришлось полностью ампутировать. В 1944 году прадедушку комиссовали, и он вернулся в город Россошь, работал бухгалтером в близлежащем колхозе. </w:t>
      </w:r>
    </w:p>
    <w:p w:rsidR="00D10686" w:rsidRPr="00876FBF" w:rsidRDefault="00D10686" w:rsidP="00D10686">
      <w:pPr>
        <w:spacing w:line="360" w:lineRule="auto"/>
        <w:ind w:firstLine="708"/>
        <w:jc w:val="both"/>
        <w:rPr>
          <w:sz w:val="28"/>
          <w:szCs w:val="28"/>
        </w:rPr>
      </w:pPr>
      <w:r w:rsidRPr="00876FBF">
        <w:rPr>
          <w:sz w:val="28"/>
          <w:szCs w:val="28"/>
        </w:rPr>
        <w:t>Его жена, Оленченко Наталья Михайловна, будучи россошанкой, узнала все тяготы оккупации: ее едва не расстреляли итальянцы, которые были в их доме на постое. В войну прабабушка работала швеей – шила обмундирование для советских солдат. Рабочая смена  длилась 14-15 часов, женщины от усталости засыпали, прошивая себе пальцы. Но каждая помнила знаменитый девиз того времени: «Все для фронта, все для Победы». Именно вера в победу давала силы бороться. За свой трудовой подвиг прабабушка была награждена медалью «За доблестный труд».</w:t>
      </w:r>
    </w:p>
    <w:p w:rsidR="00D10686" w:rsidRPr="00876FBF" w:rsidRDefault="00D10686" w:rsidP="00D10686">
      <w:pPr>
        <w:spacing w:line="360" w:lineRule="auto"/>
        <w:ind w:firstLine="708"/>
        <w:jc w:val="both"/>
        <w:rPr>
          <w:sz w:val="28"/>
          <w:szCs w:val="28"/>
        </w:rPr>
      </w:pPr>
      <w:r w:rsidRPr="00876FBF">
        <w:rPr>
          <w:sz w:val="28"/>
          <w:szCs w:val="28"/>
        </w:rPr>
        <w:t xml:space="preserve">Моей семье слово «война» знакомо не понаслышке. По военной дороге прошли не только прадеды, но и мой дедушка, подполковник в отставке, Ткачев Александр Григорьевич, прошедший дороги Афганистана, и папа, подполковник в отставке, Ткачев Вячеслав Александрович, воевавший в Чечне, Северной Осетии, Абхазии.  Для моей семьи выражение «мирное небо» - не пустые слова. Будучи профессиональными военными они стояли и стоят на страже родины. Это вызывает во мне чувство гордости.  Я очень верю в то, что моему народу больше никогда не придется пережить ужасы войны! </w:t>
      </w:r>
      <w:r w:rsidRPr="00876FBF">
        <w:rPr>
          <w:sz w:val="28"/>
          <w:szCs w:val="28"/>
          <w:lang w:eastAsia="ru-RU"/>
        </w:rPr>
        <w:t>Мои родные внесли свой вклад в дело великой Победы.</w:t>
      </w:r>
    </w:p>
    <w:p w:rsidR="00D10686" w:rsidRDefault="00D10686" w:rsidP="00D10686">
      <w:pPr>
        <w:pStyle w:val="a7"/>
        <w:spacing w:before="0" w:beforeAutospacing="0" w:after="0" w:afterAutospacing="0" w:line="360" w:lineRule="auto"/>
        <w:rPr>
          <w:i/>
          <w:iCs/>
          <w:color w:val="000000"/>
          <w:sz w:val="28"/>
          <w:szCs w:val="28"/>
        </w:rPr>
      </w:pPr>
      <w:r>
        <w:rPr>
          <w:i/>
          <w:iCs/>
          <w:color w:val="000000"/>
          <w:sz w:val="28"/>
          <w:szCs w:val="28"/>
        </w:rPr>
        <w:t xml:space="preserve">    Стих отворение читает Михеев А.</w:t>
      </w:r>
    </w:p>
    <w:p w:rsidR="00D10686" w:rsidRPr="00876FBF" w:rsidRDefault="00D10686" w:rsidP="00D10686">
      <w:pPr>
        <w:pStyle w:val="a7"/>
        <w:spacing w:before="0" w:beforeAutospacing="0" w:after="0" w:afterAutospacing="0" w:line="360" w:lineRule="auto"/>
        <w:rPr>
          <w:sz w:val="28"/>
          <w:szCs w:val="28"/>
        </w:rPr>
      </w:pPr>
      <w:r>
        <w:rPr>
          <w:i/>
          <w:iCs/>
          <w:color w:val="000000"/>
          <w:sz w:val="28"/>
          <w:szCs w:val="28"/>
        </w:rPr>
        <w:t xml:space="preserve">      </w:t>
      </w:r>
      <w:r w:rsidRPr="00876FBF">
        <w:rPr>
          <w:i/>
          <w:iCs/>
          <w:color w:val="000000"/>
          <w:sz w:val="28"/>
          <w:szCs w:val="28"/>
        </w:rPr>
        <w:t>Пускай назад история листает</w:t>
      </w:r>
    </w:p>
    <w:p w:rsidR="00D10686" w:rsidRPr="00876FBF" w:rsidRDefault="00D10686" w:rsidP="00D10686">
      <w:pPr>
        <w:pStyle w:val="a7"/>
        <w:spacing w:before="0" w:beforeAutospacing="0" w:after="0" w:afterAutospacing="0" w:line="360" w:lineRule="auto"/>
        <w:rPr>
          <w:sz w:val="28"/>
          <w:szCs w:val="28"/>
        </w:rPr>
      </w:pPr>
      <w:r w:rsidRPr="00876FBF">
        <w:rPr>
          <w:color w:val="000000"/>
          <w:sz w:val="28"/>
          <w:szCs w:val="28"/>
        </w:rPr>
        <w:t xml:space="preserve">      </w:t>
      </w:r>
      <w:r w:rsidRPr="00876FBF">
        <w:rPr>
          <w:i/>
          <w:iCs/>
          <w:color w:val="000000"/>
          <w:sz w:val="28"/>
          <w:szCs w:val="28"/>
        </w:rPr>
        <w:t>Страницы легендарные свои.</w:t>
      </w:r>
    </w:p>
    <w:p w:rsidR="00D10686" w:rsidRPr="00876FBF" w:rsidRDefault="00D10686" w:rsidP="00D10686">
      <w:pPr>
        <w:pStyle w:val="a7"/>
        <w:spacing w:before="0" w:beforeAutospacing="0" w:after="0" w:afterAutospacing="0" w:line="360" w:lineRule="auto"/>
        <w:rPr>
          <w:sz w:val="28"/>
          <w:szCs w:val="28"/>
        </w:rPr>
      </w:pPr>
      <w:r w:rsidRPr="00876FBF">
        <w:rPr>
          <w:color w:val="000000"/>
          <w:sz w:val="28"/>
          <w:szCs w:val="28"/>
        </w:rPr>
        <w:t xml:space="preserve">      </w:t>
      </w:r>
      <w:r w:rsidRPr="00876FBF">
        <w:rPr>
          <w:i/>
          <w:iCs/>
          <w:color w:val="000000"/>
          <w:sz w:val="28"/>
          <w:szCs w:val="28"/>
        </w:rPr>
        <w:t>И память, через годы пролетая,</w:t>
      </w:r>
    </w:p>
    <w:p w:rsidR="00D10686" w:rsidRPr="00876FBF" w:rsidRDefault="00D10686" w:rsidP="00D10686">
      <w:pPr>
        <w:pStyle w:val="a7"/>
        <w:spacing w:before="0" w:beforeAutospacing="0" w:after="0" w:afterAutospacing="0" w:line="360" w:lineRule="auto"/>
        <w:rPr>
          <w:sz w:val="28"/>
          <w:szCs w:val="28"/>
        </w:rPr>
      </w:pPr>
      <w:r w:rsidRPr="00876FBF">
        <w:rPr>
          <w:color w:val="000000"/>
          <w:sz w:val="28"/>
          <w:szCs w:val="28"/>
        </w:rPr>
        <w:lastRenderedPageBreak/>
        <w:t xml:space="preserve">      </w:t>
      </w:r>
      <w:r w:rsidRPr="00876FBF">
        <w:rPr>
          <w:i/>
          <w:iCs/>
          <w:color w:val="000000"/>
          <w:sz w:val="28"/>
          <w:szCs w:val="28"/>
        </w:rPr>
        <w:t>Ведёт опять в походы и бои.</w:t>
      </w:r>
    </w:p>
    <w:p w:rsidR="00D10686" w:rsidRDefault="00D10686" w:rsidP="00D10686">
      <w:pPr>
        <w:pStyle w:val="a7"/>
        <w:spacing w:before="0" w:beforeAutospacing="0" w:after="0" w:afterAutospacing="0" w:line="360" w:lineRule="auto"/>
        <w:jc w:val="both"/>
        <w:rPr>
          <w:color w:val="000000"/>
          <w:sz w:val="28"/>
          <w:szCs w:val="28"/>
        </w:rPr>
      </w:pPr>
      <w:r w:rsidRPr="00876FBF">
        <w:rPr>
          <w:color w:val="000000"/>
          <w:sz w:val="28"/>
          <w:szCs w:val="28"/>
        </w:rPr>
        <w:t xml:space="preserve">       </w:t>
      </w:r>
    </w:p>
    <w:p w:rsidR="00D10686" w:rsidRPr="00876FBF" w:rsidRDefault="00D10686" w:rsidP="00D10686">
      <w:pPr>
        <w:pStyle w:val="a7"/>
        <w:spacing w:before="0" w:beforeAutospacing="0" w:after="0" w:afterAutospacing="0" w:line="360" w:lineRule="auto"/>
        <w:jc w:val="both"/>
        <w:rPr>
          <w:sz w:val="28"/>
          <w:szCs w:val="28"/>
        </w:rPr>
      </w:pPr>
      <w:r w:rsidRPr="00876FBF">
        <w:rPr>
          <w:color w:val="000000"/>
          <w:sz w:val="28"/>
          <w:szCs w:val="28"/>
        </w:rPr>
        <w:t xml:space="preserve">       </w:t>
      </w:r>
      <w:r w:rsidRPr="00876FBF">
        <w:rPr>
          <w:i/>
          <w:iCs/>
          <w:color w:val="000000"/>
          <w:sz w:val="28"/>
          <w:szCs w:val="28"/>
        </w:rPr>
        <w:t>Сегодня будет день напоминаний,                              </w:t>
      </w:r>
    </w:p>
    <w:p w:rsidR="00D10686" w:rsidRPr="00876FBF" w:rsidRDefault="00D10686" w:rsidP="00D10686">
      <w:pPr>
        <w:pStyle w:val="a7"/>
        <w:spacing w:before="0" w:beforeAutospacing="0" w:after="0" w:afterAutospacing="0" w:line="360" w:lineRule="auto"/>
        <w:jc w:val="both"/>
        <w:rPr>
          <w:sz w:val="28"/>
          <w:szCs w:val="28"/>
        </w:rPr>
      </w:pPr>
      <w:r w:rsidRPr="00876FBF">
        <w:rPr>
          <w:color w:val="000000"/>
          <w:sz w:val="28"/>
          <w:szCs w:val="28"/>
        </w:rPr>
        <w:t xml:space="preserve">       </w:t>
      </w:r>
      <w:r w:rsidRPr="00876FBF">
        <w:rPr>
          <w:i/>
          <w:iCs/>
          <w:color w:val="000000"/>
          <w:sz w:val="28"/>
          <w:szCs w:val="28"/>
        </w:rPr>
        <w:t>И в сердце тесно от высоких слов</w:t>
      </w:r>
    </w:p>
    <w:p w:rsidR="00D10686" w:rsidRPr="00876FBF" w:rsidRDefault="00D10686" w:rsidP="00D10686">
      <w:pPr>
        <w:pStyle w:val="a7"/>
        <w:spacing w:before="0" w:beforeAutospacing="0" w:after="0" w:afterAutospacing="0" w:line="360" w:lineRule="auto"/>
        <w:jc w:val="both"/>
        <w:rPr>
          <w:sz w:val="28"/>
          <w:szCs w:val="28"/>
        </w:rPr>
      </w:pPr>
      <w:r w:rsidRPr="00876FBF">
        <w:rPr>
          <w:color w:val="000000"/>
          <w:sz w:val="28"/>
          <w:szCs w:val="28"/>
        </w:rPr>
        <w:t xml:space="preserve">       </w:t>
      </w:r>
      <w:r w:rsidRPr="00876FBF">
        <w:rPr>
          <w:i/>
          <w:iCs/>
          <w:color w:val="000000"/>
          <w:sz w:val="28"/>
          <w:szCs w:val="28"/>
        </w:rPr>
        <w:t>Сегодня будет день напоминаний</w:t>
      </w:r>
    </w:p>
    <w:p w:rsidR="00D10686" w:rsidRPr="00876FBF" w:rsidRDefault="00D10686" w:rsidP="00D10686">
      <w:pPr>
        <w:pStyle w:val="a7"/>
        <w:spacing w:before="0" w:beforeAutospacing="0" w:after="0" w:afterAutospacing="0" w:line="360" w:lineRule="auto"/>
        <w:jc w:val="both"/>
        <w:rPr>
          <w:sz w:val="28"/>
          <w:szCs w:val="28"/>
        </w:rPr>
      </w:pPr>
      <w:r w:rsidRPr="00876FBF">
        <w:rPr>
          <w:color w:val="000000"/>
          <w:sz w:val="28"/>
          <w:szCs w:val="28"/>
        </w:rPr>
        <w:t xml:space="preserve">       </w:t>
      </w:r>
      <w:r w:rsidRPr="00876FBF">
        <w:rPr>
          <w:i/>
          <w:iCs/>
          <w:color w:val="000000"/>
          <w:sz w:val="28"/>
          <w:szCs w:val="28"/>
        </w:rPr>
        <w:t>О мужестве, о славе от боёв.</w:t>
      </w:r>
    </w:p>
    <w:p w:rsidR="00D10686" w:rsidRPr="00876FBF" w:rsidRDefault="00D10686" w:rsidP="00D10686">
      <w:pPr>
        <w:pStyle w:val="a7"/>
        <w:spacing w:line="360" w:lineRule="auto"/>
        <w:jc w:val="both"/>
        <w:rPr>
          <w:sz w:val="28"/>
          <w:szCs w:val="28"/>
        </w:rPr>
      </w:pPr>
      <w:r w:rsidRPr="00876FBF">
        <w:rPr>
          <w:b/>
          <w:color w:val="000000"/>
          <w:sz w:val="28"/>
          <w:szCs w:val="28"/>
        </w:rPr>
        <w:t>Ведущий</w:t>
      </w:r>
      <w:r>
        <w:rPr>
          <w:b/>
          <w:color w:val="000000"/>
          <w:sz w:val="28"/>
          <w:szCs w:val="28"/>
        </w:rPr>
        <w:t xml:space="preserve"> 2</w:t>
      </w:r>
      <w:r w:rsidRPr="00876FBF">
        <w:rPr>
          <w:b/>
          <w:color w:val="000000"/>
          <w:sz w:val="28"/>
          <w:szCs w:val="28"/>
        </w:rPr>
        <w:t>.</w:t>
      </w:r>
      <w:r>
        <w:rPr>
          <w:b/>
          <w:color w:val="000000"/>
          <w:sz w:val="28"/>
          <w:szCs w:val="28"/>
        </w:rPr>
        <w:t xml:space="preserve"> </w:t>
      </w:r>
      <w:r w:rsidRPr="00876FBF">
        <w:rPr>
          <w:color w:val="000000"/>
          <w:sz w:val="28"/>
          <w:szCs w:val="28"/>
        </w:rPr>
        <w:t>Мы должны любить и заботиться о тех людях, которые рядом с нами. Но и помнить необходимо о том, кому мы обязаны счастьем жить на земле.</w:t>
      </w:r>
      <w:r>
        <w:rPr>
          <w:color w:val="000000"/>
          <w:sz w:val="28"/>
          <w:szCs w:val="28"/>
        </w:rPr>
        <w:t xml:space="preserve"> </w:t>
      </w:r>
      <w:r w:rsidRPr="00876FBF">
        <w:rPr>
          <w:color w:val="000000"/>
          <w:sz w:val="28"/>
          <w:szCs w:val="28"/>
        </w:rPr>
        <w:t> Именно тем, кто остался на полях сражений, умер от ран после войны, людям, выстоявшим, пережившим и не забывшим войну, наша сегодняшняя дань памяти.</w:t>
      </w:r>
    </w:p>
    <w:p w:rsidR="00D10686" w:rsidRDefault="00D10686" w:rsidP="00D10686">
      <w:pPr>
        <w:pStyle w:val="a7"/>
        <w:spacing w:before="0" w:beforeAutospacing="0" w:after="0" w:afterAutospacing="0" w:line="360" w:lineRule="auto"/>
        <w:jc w:val="both"/>
        <w:rPr>
          <w:color w:val="000000"/>
          <w:sz w:val="28"/>
          <w:szCs w:val="28"/>
        </w:rPr>
      </w:pPr>
      <w:r w:rsidRPr="00876FBF">
        <w:rPr>
          <w:color w:val="000000"/>
          <w:sz w:val="28"/>
          <w:szCs w:val="28"/>
        </w:rPr>
        <w:t>      Рассказ о своем прадедушке Кушталов</w:t>
      </w:r>
      <w:r>
        <w:rPr>
          <w:color w:val="000000"/>
          <w:sz w:val="28"/>
          <w:szCs w:val="28"/>
        </w:rPr>
        <w:t>ой</w:t>
      </w:r>
      <w:r w:rsidRPr="00876FBF">
        <w:rPr>
          <w:color w:val="000000"/>
          <w:sz w:val="28"/>
          <w:szCs w:val="28"/>
        </w:rPr>
        <w:t xml:space="preserve"> А. </w:t>
      </w:r>
    </w:p>
    <w:p w:rsidR="00D10686" w:rsidRPr="00876FBF" w:rsidRDefault="00D10686" w:rsidP="00D10686">
      <w:pPr>
        <w:pStyle w:val="a7"/>
        <w:spacing w:before="0" w:beforeAutospacing="0" w:after="0" w:afterAutospacing="0" w:line="360" w:lineRule="auto"/>
        <w:jc w:val="both"/>
        <w:rPr>
          <w:color w:val="000000"/>
          <w:sz w:val="28"/>
          <w:szCs w:val="28"/>
        </w:rPr>
      </w:pPr>
      <w:r w:rsidRPr="00876FBF">
        <w:rPr>
          <w:color w:val="000000"/>
          <w:sz w:val="28"/>
          <w:szCs w:val="28"/>
        </w:rPr>
        <w:t>Драган Василий Петрович</w:t>
      </w:r>
      <w:r>
        <w:rPr>
          <w:color w:val="000000"/>
          <w:sz w:val="28"/>
          <w:szCs w:val="28"/>
        </w:rPr>
        <w:t xml:space="preserve"> б</w:t>
      </w:r>
      <w:r w:rsidRPr="00876FBF">
        <w:rPr>
          <w:color w:val="000000"/>
          <w:sz w:val="28"/>
          <w:szCs w:val="28"/>
        </w:rPr>
        <w:t>ыл призван 26.10.1941 г. После 2 месяцев учебы в полковой школе в городе Пугачеве, получив звание сержанта, был направлен в 33 армию 242 полка западного фронта в отдельный армейский батальон, где был назначен командиром отделения ПТР (противотанковое ружьё). Участвовал в боях за Наро-фоминск зимой 1941 года, Балабаново зима 1942 года, Боровск в январе 1942 года, Малоярославец в феврале 1942 года, Износки август 1942 года. Военные действия закончил под городом Вязьмой в августе 1942 года в составе 33 армии западного фронта. </w:t>
      </w:r>
      <w:r w:rsidRPr="00876FBF">
        <w:rPr>
          <w:color w:val="000000"/>
          <w:sz w:val="28"/>
          <w:szCs w:val="28"/>
        </w:rPr>
        <w:br/>
        <w:t>Вместе с другими Россошанскими призывниками Василий Петрович учился в школе бронетранспортеров в городе Пугачеве под Саратовом. В августе 42-го ими, необстрелянными фронтом прикрывали танкоопасное Вяземское направление. Здесь, у Вязьмы, и принял командир отделения бронебойщиков Василий Драган свой первый бой, ставший для него и последним. В этом бою успел он поджечь два танка со свастикой на броне.</w:t>
      </w:r>
      <w:r w:rsidRPr="00876FBF">
        <w:rPr>
          <w:rFonts w:eastAsia="+mn-ea"/>
          <w:color w:val="000000"/>
          <w:kern w:val="24"/>
          <w:sz w:val="28"/>
          <w:szCs w:val="28"/>
        </w:rPr>
        <w:t xml:space="preserve"> </w:t>
      </w:r>
      <w:r w:rsidRPr="00876FBF">
        <w:rPr>
          <w:color w:val="000000"/>
          <w:sz w:val="28"/>
          <w:szCs w:val="28"/>
        </w:rPr>
        <w:t xml:space="preserve">Взрыва немецкой мины бронебойщик Драган, занятый боем, не услышал. Очнулся в полевом госпитале в Калуге, - вспоминает Василий Петрович. - Прошу сестричку: «Поправь мне правую ногу - неудобно ей…». А та сквозь слёзы </w:t>
      </w:r>
      <w:r w:rsidRPr="00876FBF">
        <w:rPr>
          <w:color w:val="000000"/>
          <w:sz w:val="28"/>
          <w:szCs w:val="28"/>
        </w:rPr>
        <w:lastRenderedPageBreak/>
        <w:t>отвечет: "Нету у тебя, солдатик, ноги». Тринадцать месяцев в госпиталях Калуги, Москвы, Горького, Омска, Томска… военные хирурги будут штопать потом изувеченного парня, каждый раз вынимая горсти осколков. «Весь я теперь из запчастей собранный, – горько улыбается Василий Петрович. – Ноги нет, позвоночник покалечен, рука перебита… Выживая в стонущих госпиталях, не ведал солдат, что в это время в его родной Россоши, оккупированной гитлеровцами, полицаи-бендеровцы терзают плеткой со свинцовыми наконечниками двадцатилетнюю девчонку, партизанскую связную Настю Галкину, выданную фашистам мужем её сестры. Ту Настеньку, о которой Василий Петрович говорит мне с нежною дрожью в голосе: «Меня два раза уже парализовало, а я все живу ради этого Солнышка и благодаря ей». </w:t>
      </w:r>
    </w:p>
    <w:p w:rsidR="00D10686" w:rsidRPr="00876FBF" w:rsidRDefault="00D10686" w:rsidP="00D10686">
      <w:pPr>
        <w:pStyle w:val="a7"/>
        <w:spacing w:line="360" w:lineRule="auto"/>
        <w:jc w:val="both"/>
        <w:rPr>
          <w:color w:val="000000"/>
          <w:sz w:val="28"/>
          <w:szCs w:val="28"/>
        </w:rPr>
      </w:pPr>
      <w:r w:rsidRPr="00876FBF">
        <w:rPr>
          <w:b/>
          <w:color w:val="000000"/>
          <w:sz w:val="28"/>
          <w:szCs w:val="28"/>
        </w:rPr>
        <w:t>Ведущий</w:t>
      </w:r>
      <w:r>
        <w:rPr>
          <w:b/>
          <w:color w:val="000000"/>
          <w:sz w:val="28"/>
          <w:szCs w:val="28"/>
        </w:rPr>
        <w:t xml:space="preserve"> 1</w:t>
      </w:r>
      <w:r w:rsidRPr="00876FBF">
        <w:rPr>
          <w:b/>
          <w:sz w:val="28"/>
          <w:szCs w:val="28"/>
        </w:rPr>
        <w:t>.</w:t>
      </w:r>
      <w:r w:rsidRPr="00876FBF">
        <w:rPr>
          <w:sz w:val="28"/>
          <w:szCs w:val="28"/>
        </w:rPr>
        <w:t xml:space="preserve"> </w:t>
      </w:r>
      <w:r w:rsidRPr="00876FBF">
        <w:rPr>
          <w:color w:val="000000"/>
          <w:sz w:val="28"/>
          <w:szCs w:val="28"/>
        </w:rPr>
        <w:t>В каждой семье вспоминают тех, кто остался на полях сражений, и тех, кто после войны налаживал мирную жизнь. Герои жили и живут рядом с нами. О своих  близких родственниках нам расскажут ребята, которые расспросили своих бабушек и дедушек и подготовили выступление.</w:t>
      </w:r>
    </w:p>
    <w:p w:rsidR="00D10686" w:rsidRPr="00876FBF" w:rsidRDefault="00D10686" w:rsidP="00D10686">
      <w:pPr>
        <w:spacing w:line="360" w:lineRule="auto"/>
        <w:rPr>
          <w:sz w:val="28"/>
          <w:szCs w:val="28"/>
        </w:rPr>
      </w:pPr>
      <w:r w:rsidRPr="00876FBF">
        <w:rPr>
          <w:sz w:val="28"/>
          <w:szCs w:val="28"/>
        </w:rPr>
        <w:t xml:space="preserve">                                                      </w:t>
      </w:r>
      <w:r>
        <w:rPr>
          <w:sz w:val="28"/>
          <w:szCs w:val="28"/>
        </w:rPr>
        <w:t>Сообщение</w:t>
      </w:r>
      <w:r w:rsidRPr="00876FBF">
        <w:rPr>
          <w:sz w:val="28"/>
          <w:szCs w:val="28"/>
        </w:rPr>
        <w:t xml:space="preserve"> Брагин</w:t>
      </w:r>
      <w:r>
        <w:rPr>
          <w:sz w:val="28"/>
          <w:szCs w:val="28"/>
        </w:rPr>
        <w:t>а</w:t>
      </w:r>
      <w:r w:rsidRPr="00876FBF">
        <w:rPr>
          <w:sz w:val="28"/>
          <w:szCs w:val="28"/>
        </w:rPr>
        <w:t xml:space="preserve"> А.</w:t>
      </w:r>
    </w:p>
    <w:p w:rsidR="00D10686" w:rsidRPr="00876FBF" w:rsidRDefault="00D10686" w:rsidP="00D10686">
      <w:pPr>
        <w:spacing w:line="360" w:lineRule="auto"/>
        <w:jc w:val="both"/>
        <w:rPr>
          <w:sz w:val="28"/>
          <w:szCs w:val="28"/>
          <w:lang w:eastAsia="ru-RU"/>
        </w:rPr>
      </w:pPr>
      <w:r w:rsidRPr="00876FBF">
        <w:rPr>
          <w:sz w:val="28"/>
          <w:szCs w:val="28"/>
        </w:rPr>
        <w:t>Брагин Михаил Тихонович</w:t>
      </w:r>
      <w:r>
        <w:rPr>
          <w:sz w:val="28"/>
          <w:szCs w:val="28"/>
        </w:rPr>
        <w:t xml:space="preserve"> р</w:t>
      </w:r>
      <w:r w:rsidRPr="00876FBF">
        <w:rPr>
          <w:sz w:val="28"/>
          <w:szCs w:val="28"/>
        </w:rPr>
        <w:t>одился в 1899 году в селе Гороховка Новокалитвенского района.</w:t>
      </w:r>
      <w:r>
        <w:rPr>
          <w:sz w:val="28"/>
          <w:szCs w:val="28"/>
        </w:rPr>
        <w:t xml:space="preserve"> </w:t>
      </w:r>
      <w:r w:rsidRPr="00876FBF">
        <w:rPr>
          <w:sz w:val="28"/>
          <w:szCs w:val="28"/>
          <w:lang w:eastAsia="ru-RU"/>
        </w:rPr>
        <w:t>Участвовал в Гражданской войне. Был нарочитым. Доставлял посылки из Москвы в Харьков и другие города. Рядовым красногвардейцем воевав с белогвардейцами в Украине.</w:t>
      </w:r>
    </w:p>
    <w:p w:rsidR="00D10686" w:rsidRPr="00876FBF" w:rsidRDefault="00D10686" w:rsidP="00D10686">
      <w:pPr>
        <w:spacing w:line="360" w:lineRule="auto"/>
        <w:jc w:val="both"/>
        <w:rPr>
          <w:sz w:val="28"/>
          <w:szCs w:val="28"/>
          <w:lang w:eastAsia="ru-RU"/>
        </w:rPr>
      </w:pPr>
      <w:r w:rsidRPr="00876FBF">
        <w:rPr>
          <w:sz w:val="28"/>
          <w:szCs w:val="28"/>
          <w:lang w:eastAsia="ru-RU"/>
        </w:rPr>
        <w:t>В Великую Отечественную войну служил в 169-ой стрелковой дивизии 28-ой армии, СП 434.Попал в плен, был освобожден.</w:t>
      </w:r>
      <w:r>
        <w:rPr>
          <w:sz w:val="28"/>
          <w:szCs w:val="28"/>
          <w:lang w:eastAsia="ru-RU"/>
        </w:rPr>
        <w:t xml:space="preserve"> </w:t>
      </w:r>
      <w:r w:rsidRPr="00876FBF">
        <w:rPr>
          <w:sz w:val="28"/>
          <w:szCs w:val="28"/>
          <w:lang w:eastAsia="ru-RU"/>
        </w:rPr>
        <w:t>После ранения в грудную клетку был комиссован из армии.</w:t>
      </w:r>
      <w:r>
        <w:rPr>
          <w:sz w:val="28"/>
          <w:szCs w:val="28"/>
          <w:lang w:eastAsia="ru-RU"/>
        </w:rPr>
        <w:t xml:space="preserve"> </w:t>
      </w:r>
      <w:r w:rsidRPr="00876FBF">
        <w:rPr>
          <w:sz w:val="28"/>
          <w:szCs w:val="28"/>
          <w:lang w:eastAsia="ru-RU"/>
        </w:rPr>
        <w:t>Умер в 1976 году.</w:t>
      </w:r>
    </w:p>
    <w:p w:rsidR="00D10686" w:rsidRPr="00876FBF" w:rsidRDefault="00D10686" w:rsidP="00D10686">
      <w:pPr>
        <w:spacing w:line="360" w:lineRule="auto"/>
        <w:jc w:val="both"/>
        <w:rPr>
          <w:sz w:val="28"/>
          <w:szCs w:val="28"/>
          <w:lang w:eastAsia="ru-RU"/>
        </w:rPr>
      </w:pPr>
    </w:p>
    <w:p w:rsidR="00D10686" w:rsidRDefault="00D10686" w:rsidP="00D10686">
      <w:pPr>
        <w:spacing w:line="360" w:lineRule="auto"/>
        <w:jc w:val="both"/>
        <w:rPr>
          <w:sz w:val="28"/>
          <w:szCs w:val="28"/>
          <w:lang w:eastAsia="ru-RU"/>
        </w:rPr>
      </w:pPr>
      <w:r>
        <w:rPr>
          <w:sz w:val="28"/>
          <w:szCs w:val="28"/>
          <w:lang w:eastAsia="ru-RU"/>
        </w:rPr>
        <w:t xml:space="preserve">Сообщение </w:t>
      </w:r>
      <w:r w:rsidRPr="00876FBF">
        <w:rPr>
          <w:sz w:val="28"/>
          <w:szCs w:val="28"/>
          <w:lang w:eastAsia="ru-RU"/>
        </w:rPr>
        <w:t>Серебряков</w:t>
      </w:r>
      <w:r>
        <w:rPr>
          <w:sz w:val="28"/>
          <w:szCs w:val="28"/>
          <w:lang w:eastAsia="ru-RU"/>
        </w:rPr>
        <w:t>ой</w:t>
      </w:r>
      <w:r w:rsidRPr="00876FBF">
        <w:rPr>
          <w:sz w:val="28"/>
          <w:szCs w:val="28"/>
          <w:lang w:eastAsia="ru-RU"/>
        </w:rPr>
        <w:t xml:space="preserve"> А</w:t>
      </w:r>
      <w:r>
        <w:rPr>
          <w:sz w:val="28"/>
          <w:szCs w:val="28"/>
          <w:lang w:eastAsia="ru-RU"/>
        </w:rPr>
        <w:t xml:space="preserve">. </w:t>
      </w:r>
    </w:p>
    <w:p w:rsidR="00D10686" w:rsidRPr="00876FBF" w:rsidRDefault="00D10686" w:rsidP="00D10686">
      <w:pPr>
        <w:spacing w:line="360" w:lineRule="auto"/>
        <w:jc w:val="both"/>
        <w:rPr>
          <w:sz w:val="28"/>
          <w:szCs w:val="28"/>
        </w:rPr>
      </w:pPr>
      <w:r w:rsidRPr="00876FBF">
        <w:rPr>
          <w:b/>
          <w:bCs/>
          <w:sz w:val="28"/>
          <w:szCs w:val="28"/>
          <w:lang w:eastAsia="ru-RU"/>
        </w:rPr>
        <w:t>Серебряков Иван Петрович</w:t>
      </w:r>
      <w:r w:rsidRPr="00876FBF">
        <w:rPr>
          <w:sz w:val="28"/>
          <w:szCs w:val="28"/>
          <w:lang w:eastAsia="ru-RU"/>
        </w:rPr>
        <w:t>.</w:t>
      </w:r>
      <w:r w:rsidRPr="00876FBF">
        <w:rPr>
          <w:sz w:val="28"/>
          <w:szCs w:val="28"/>
        </w:rPr>
        <w:t xml:space="preserve">Родился 11.10.1922 г. в Калачеевском районе Воронежской обл. После школы работал в МТС механиком, в колхозе – трактористом и комбайнером. На фронт не брали из-за брони. Зимой 1942 г </w:t>
      </w:r>
      <w:r w:rsidRPr="00876FBF">
        <w:rPr>
          <w:sz w:val="28"/>
          <w:szCs w:val="28"/>
        </w:rPr>
        <w:lastRenderedPageBreak/>
        <w:t>был призван в армию. Был ранен в ногу. Попал в окружение со своей дивизией, но сумел бежать. В 1943 г воевал с югославскими партизанами в освободительном движении. Дошел до Берлина. В 1945-1946 гг участвовал в Германии в восстановительных и эвакуационных работах. Награжден медалью «За взятие Берлина». В 1954 г. получил трудовые награды за освоение целинных земель на Алтае и Казахстане. Умер 18.12.2005 г.</w:t>
      </w:r>
    </w:p>
    <w:p w:rsidR="00D10686" w:rsidRDefault="00D10686" w:rsidP="00D10686">
      <w:pPr>
        <w:pStyle w:val="a7"/>
      </w:pPr>
      <w:r w:rsidRPr="00876FBF">
        <w:rPr>
          <w:i/>
          <w:iCs/>
          <w:sz w:val="28"/>
          <w:szCs w:val="28"/>
        </w:rPr>
        <w:t>(песня в исполнении учащихся « Журавли»)</w:t>
      </w:r>
      <w:r w:rsidRPr="00EF5C87">
        <w:t xml:space="preserve"> </w:t>
      </w:r>
    </w:p>
    <w:p w:rsidR="00D10686" w:rsidRPr="001A2392" w:rsidRDefault="00D10686" w:rsidP="00D10686">
      <w:pPr>
        <w:pStyle w:val="a7"/>
        <w:spacing w:before="0" w:beforeAutospacing="0" w:after="0" w:afterAutospacing="0" w:line="360" w:lineRule="auto"/>
        <w:jc w:val="both"/>
        <w:rPr>
          <w:sz w:val="28"/>
          <w:szCs w:val="28"/>
        </w:rPr>
      </w:pPr>
      <w:r w:rsidRPr="001A2392">
        <w:rPr>
          <w:sz w:val="28"/>
          <w:szCs w:val="28"/>
        </w:rPr>
        <w:t>Ведущий 2. Сегодня мы узнали о героическом прошлом наших семей; узнали, кто из родственников был участником Великой Отечественной войны, а кто трудился в тылу.</w:t>
      </w:r>
    </w:p>
    <w:p w:rsidR="00D10686" w:rsidRPr="00EF5C87" w:rsidRDefault="00D10686" w:rsidP="00D10686">
      <w:pPr>
        <w:pStyle w:val="a7"/>
        <w:spacing w:before="0" w:beforeAutospacing="0" w:after="0" w:afterAutospacing="0" w:line="360" w:lineRule="auto"/>
        <w:jc w:val="both"/>
        <w:rPr>
          <w:sz w:val="28"/>
          <w:szCs w:val="28"/>
        </w:rPr>
      </w:pPr>
      <w:r w:rsidRPr="001A2392">
        <w:rPr>
          <w:sz w:val="28"/>
          <w:szCs w:val="28"/>
        </w:rPr>
        <w:t>Ведущий</w:t>
      </w:r>
      <w:r>
        <w:rPr>
          <w:sz w:val="28"/>
          <w:szCs w:val="28"/>
        </w:rPr>
        <w:t xml:space="preserve"> 1</w:t>
      </w:r>
      <w:r w:rsidRPr="001A2392">
        <w:rPr>
          <w:sz w:val="28"/>
          <w:szCs w:val="28"/>
        </w:rPr>
        <w:t>. Нет ни одной семьи, где бы не было тех, которые воевали и</w:t>
      </w:r>
      <w:r w:rsidRPr="00EF5C87">
        <w:rPr>
          <w:sz w:val="28"/>
          <w:szCs w:val="28"/>
        </w:rPr>
        <w:t xml:space="preserve"> трудились в годы Великой Отечественной войны, где бы не хранили память о мужестве и героизме защитников родной земли. К сожалению, ушли из жизни герои нашего рассказа - родственники, участники и свидетели Великой Отечественной Войны. О них не написано в книгах, не снято фильмов, но для нас они – герои и навсегда останутся в памяти. А сколько еще таких героев - память, о которых хранится только в сердцах их родственников… Эта память священна и вечна, потому что мужество и героизм людей не имеют срока давности. Низкий поклон от потомков, знающих и помнящих о горьком времени...</w:t>
      </w:r>
    </w:p>
    <w:p w:rsidR="00D10686" w:rsidRPr="00876FBF" w:rsidRDefault="00D10686" w:rsidP="00D10686">
      <w:pPr>
        <w:tabs>
          <w:tab w:val="left" w:pos="8660"/>
        </w:tabs>
        <w:spacing w:line="360" w:lineRule="auto"/>
        <w:ind w:left="-1260"/>
        <w:jc w:val="both"/>
        <w:rPr>
          <w:sz w:val="28"/>
          <w:szCs w:val="28"/>
        </w:rPr>
      </w:pPr>
    </w:p>
    <w:p w:rsidR="00D10686" w:rsidRPr="00876FBF" w:rsidRDefault="00D10686" w:rsidP="00D10686">
      <w:pPr>
        <w:pStyle w:val="a7"/>
        <w:spacing w:before="0" w:beforeAutospacing="0" w:after="0" w:afterAutospacing="0" w:line="360" w:lineRule="auto"/>
        <w:jc w:val="both"/>
        <w:rPr>
          <w:sz w:val="28"/>
          <w:szCs w:val="28"/>
        </w:rPr>
      </w:pPr>
      <w:r w:rsidRPr="00876FBF">
        <w:rPr>
          <w:sz w:val="28"/>
          <w:szCs w:val="28"/>
        </w:rPr>
        <w:t>Вспомним павших, мы, молча и стоя,</w:t>
      </w:r>
    </w:p>
    <w:p w:rsidR="00D10686" w:rsidRPr="00876FBF" w:rsidRDefault="00D10686" w:rsidP="00D10686">
      <w:pPr>
        <w:pStyle w:val="a7"/>
        <w:spacing w:before="0" w:beforeAutospacing="0" w:after="0" w:afterAutospacing="0" w:line="360" w:lineRule="auto"/>
        <w:jc w:val="both"/>
        <w:rPr>
          <w:sz w:val="28"/>
          <w:szCs w:val="28"/>
        </w:rPr>
      </w:pPr>
      <w:r w:rsidRPr="00876FBF">
        <w:rPr>
          <w:sz w:val="28"/>
          <w:szCs w:val="28"/>
        </w:rPr>
        <w:t>Всех защитников нашей страны!</w:t>
      </w:r>
    </w:p>
    <w:p w:rsidR="00D10686" w:rsidRPr="00876FBF" w:rsidRDefault="00D10686" w:rsidP="00D10686">
      <w:pPr>
        <w:pStyle w:val="a7"/>
        <w:spacing w:before="0" w:beforeAutospacing="0" w:after="0" w:afterAutospacing="0" w:line="360" w:lineRule="auto"/>
        <w:jc w:val="both"/>
        <w:rPr>
          <w:sz w:val="28"/>
          <w:szCs w:val="28"/>
        </w:rPr>
      </w:pPr>
      <w:r w:rsidRPr="00876FBF">
        <w:rPr>
          <w:sz w:val="28"/>
          <w:szCs w:val="28"/>
        </w:rPr>
        <w:t>Слава, вечная Слава героям!</w:t>
      </w:r>
    </w:p>
    <w:p w:rsidR="00D10686" w:rsidRPr="00876FBF" w:rsidRDefault="00D10686" w:rsidP="00D10686">
      <w:pPr>
        <w:pStyle w:val="a7"/>
        <w:spacing w:before="0" w:beforeAutospacing="0" w:after="0" w:afterAutospacing="0" w:line="360" w:lineRule="auto"/>
        <w:jc w:val="both"/>
        <w:rPr>
          <w:sz w:val="28"/>
          <w:szCs w:val="28"/>
        </w:rPr>
      </w:pPr>
      <w:r w:rsidRPr="00876FBF">
        <w:rPr>
          <w:sz w:val="28"/>
          <w:szCs w:val="28"/>
        </w:rPr>
        <w:t>Память вечная жертвам войны!</w:t>
      </w:r>
    </w:p>
    <w:p w:rsidR="00D10686" w:rsidRPr="00876FBF" w:rsidRDefault="00D10686" w:rsidP="00D10686">
      <w:pPr>
        <w:pStyle w:val="a7"/>
        <w:spacing w:before="0" w:beforeAutospacing="0" w:after="0" w:afterAutospacing="0" w:line="360" w:lineRule="auto"/>
        <w:jc w:val="both"/>
        <w:rPr>
          <w:i/>
          <w:sz w:val="28"/>
          <w:szCs w:val="28"/>
        </w:rPr>
      </w:pPr>
      <w:r w:rsidRPr="00876FBF">
        <w:rPr>
          <w:i/>
          <w:sz w:val="28"/>
          <w:szCs w:val="28"/>
        </w:rPr>
        <w:t>Объявляется минута молчания.</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1ученик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Помните через века, через года, помните,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О тех, кто уже не придет никогда, помните, </w:t>
      </w:r>
    </w:p>
    <w:p w:rsidR="00D10686" w:rsidRPr="00876FBF" w:rsidRDefault="00D10686" w:rsidP="00D10686">
      <w:pPr>
        <w:spacing w:line="360" w:lineRule="auto"/>
        <w:jc w:val="both"/>
        <w:rPr>
          <w:sz w:val="28"/>
          <w:szCs w:val="28"/>
          <w:lang w:eastAsia="ru-RU"/>
        </w:rPr>
      </w:pPr>
      <w:r w:rsidRPr="00876FBF">
        <w:rPr>
          <w:sz w:val="28"/>
          <w:szCs w:val="28"/>
          <w:lang w:eastAsia="ru-RU"/>
        </w:rPr>
        <w:lastRenderedPageBreak/>
        <w:t xml:space="preserve">В горле сдержите стоны, горькие стоны.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Памяти павших, будьте достойны, вечно достойны!!!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2ученик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Покуда сердца стучатся, помните,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Какою ценой завоевано счастье, пожалуйста, помните.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Песню свою, отправляя в полет, помните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О тех, кто уже никогда не споет, помните…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3ученик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Убейте войну, прокляните войну, люди земли, </w:t>
      </w:r>
    </w:p>
    <w:p w:rsidR="00D10686" w:rsidRPr="00876FBF" w:rsidRDefault="00D10686" w:rsidP="00D10686">
      <w:pPr>
        <w:spacing w:line="360" w:lineRule="auto"/>
        <w:jc w:val="both"/>
        <w:rPr>
          <w:sz w:val="28"/>
          <w:szCs w:val="28"/>
          <w:lang w:eastAsia="ru-RU"/>
        </w:rPr>
      </w:pPr>
      <w:r w:rsidRPr="00876FBF">
        <w:rPr>
          <w:sz w:val="28"/>
          <w:szCs w:val="28"/>
          <w:lang w:eastAsia="ru-RU"/>
        </w:rPr>
        <w:t xml:space="preserve">Мечту пронесите через года и жизнью наполните. </w:t>
      </w:r>
    </w:p>
    <w:p w:rsidR="00D10686" w:rsidRPr="00876FBF" w:rsidRDefault="00D10686" w:rsidP="00D10686">
      <w:pPr>
        <w:spacing w:line="360" w:lineRule="auto"/>
        <w:jc w:val="both"/>
        <w:rPr>
          <w:sz w:val="28"/>
          <w:szCs w:val="28"/>
          <w:lang w:eastAsia="ru-RU"/>
        </w:rPr>
      </w:pPr>
      <w:r w:rsidRPr="00876FBF">
        <w:rPr>
          <w:sz w:val="28"/>
          <w:szCs w:val="28"/>
          <w:lang w:eastAsia="ru-RU"/>
        </w:rPr>
        <w:t>Но о тех, кто уже не придет никогда, заклинаю, помните…</w:t>
      </w:r>
    </w:p>
    <w:p w:rsidR="000634B4" w:rsidRDefault="000634B4"/>
    <w:sectPr w:rsidR="000634B4" w:rsidSect="000634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mj-ea">
    <w:panose1 w:val="00000000000000000000"/>
    <w:charset w:val="00"/>
    <w:family w:val="roman"/>
    <w:notTrueType/>
    <w:pitch w:val="default"/>
    <w:sig w:usb0="00000000" w:usb1="00000000" w:usb2="00000000" w:usb3="00000000" w:csb0="00000000" w:csb1="00000000"/>
  </w:font>
  <w:font w:name="+mj-cs">
    <w:panose1 w:val="00000000000000000000"/>
    <w:charset w:val="00"/>
    <w:family w:val="roman"/>
    <w:notTrueType/>
    <w:pitch w:val="default"/>
    <w:sig w:usb0="00000000" w:usb1="00000000" w:usb2="00000000" w:usb3="00000000" w:csb0="00000000"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236338"/>
    <w:multiLevelType w:val="multilevel"/>
    <w:tmpl w:val="54C6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10686"/>
    <w:rsid w:val="000634B4"/>
    <w:rsid w:val="00D106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D10686"/>
    <w:pPr>
      <w:widowControl w:val="0"/>
      <w:autoSpaceDE w:val="0"/>
      <w:autoSpaceDN w:val="0"/>
      <w:spacing w:after="0" w:line="240" w:lineRule="auto"/>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D10686"/>
    <w:pPr>
      <w:ind w:left="102"/>
    </w:pPr>
    <w:rPr>
      <w:sz w:val="28"/>
      <w:szCs w:val="28"/>
    </w:rPr>
  </w:style>
  <w:style w:type="character" w:customStyle="1" w:styleId="a4">
    <w:name w:val="Основной текст Знак"/>
    <w:basedOn w:val="a0"/>
    <w:link w:val="a3"/>
    <w:uiPriority w:val="1"/>
    <w:rsid w:val="00D10686"/>
    <w:rPr>
      <w:rFonts w:ascii="Times New Roman" w:eastAsia="Times New Roman" w:hAnsi="Times New Roman" w:cs="Times New Roman"/>
      <w:sz w:val="28"/>
      <w:szCs w:val="28"/>
    </w:rPr>
  </w:style>
  <w:style w:type="paragraph" w:styleId="a5">
    <w:name w:val="List Paragraph"/>
    <w:basedOn w:val="a"/>
    <w:uiPriority w:val="34"/>
    <w:qFormat/>
    <w:rsid w:val="00D10686"/>
    <w:pPr>
      <w:ind w:left="102" w:firstLine="566"/>
    </w:pPr>
  </w:style>
  <w:style w:type="character" w:styleId="a6">
    <w:name w:val="Hyperlink"/>
    <w:basedOn w:val="a0"/>
    <w:uiPriority w:val="99"/>
    <w:unhideWhenUsed/>
    <w:rsid w:val="00D10686"/>
    <w:rPr>
      <w:color w:val="0000FF" w:themeColor="hyperlink"/>
      <w:u w:val="single"/>
    </w:rPr>
  </w:style>
  <w:style w:type="character" w:customStyle="1" w:styleId="markedcontent">
    <w:name w:val="markedcontent"/>
    <w:basedOn w:val="a0"/>
    <w:rsid w:val="00D10686"/>
  </w:style>
  <w:style w:type="paragraph" w:styleId="a7">
    <w:name w:val="Normal (Web)"/>
    <w:basedOn w:val="a"/>
    <w:uiPriority w:val="99"/>
    <w:unhideWhenUsed/>
    <w:rsid w:val="00D10686"/>
    <w:pPr>
      <w:widowControl/>
      <w:autoSpaceDE/>
      <w:autoSpaceDN/>
      <w:spacing w:before="100" w:beforeAutospacing="1" w:after="100" w:afterAutospacing="1"/>
    </w:pPr>
    <w:rPr>
      <w:sz w:val="24"/>
      <w:szCs w:val="24"/>
      <w:lang w:eastAsia="ru-RU"/>
    </w:rPr>
  </w:style>
  <w:style w:type="character" w:customStyle="1" w:styleId="c1">
    <w:name w:val="c1"/>
    <w:basedOn w:val="a0"/>
    <w:rsid w:val="00D1068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nfourok.ru/go.html?href=http%3A%2F%2Fpsihdocs.ru%2Fnikolaj-starikov-29-avgusta-2014.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3518</Words>
  <Characters>20058</Characters>
  <Application>Microsoft Office Word</Application>
  <DocSecurity>0</DocSecurity>
  <Lines>167</Lines>
  <Paragraphs>47</Paragraphs>
  <ScaleCrop>false</ScaleCrop>
  <Company>DG Win&amp;Soft</Company>
  <LinksUpToDate>false</LinksUpToDate>
  <CharactersWithSpaces>23529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2022-04-25T17:49:00Z</dcterms:created>
  <dcterms:modified xsi:type="dcterms:W3CDTF">2022-04-25T17:49:00Z</dcterms:modified>
</cp:coreProperties>
</file>