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2380" w:rsidRPr="004F2C71" w:rsidRDefault="00982380" w:rsidP="00982380">
      <w:pPr>
        <w:widowControl w:val="0"/>
        <w:autoSpaceDE w:val="0"/>
        <w:autoSpaceDN w:val="0"/>
        <w:adjustRightInd w:val="0"/>
        <w:spacing w:after="0" w:line="360" w:lineRule="auto"/>
        <w:jc w:val="center"/>
        <w:rPr>
          <w:rFonts w:ascii="Times New Roman" w:eastAsia="Times New Roman" w:hAnsi="Times New Roman" w:cs="Times New Roman"/>
          <w:b/>
          <w:color w:val="000000"/>
          <w:sz w:val="28"/>
          <w:szCs w:val="28"/>
        </w:rPr>
      </w:pPr>
    </w:p>
    <w:p w:rsidR="00DD10B9" w:rsidRDefault="00DD10B9" w:rsidP="00982380">
      <w:pPr>
        <w:pStyle w:val="a3"/>
        <w:spacing w:before="0" w:beforeAutospacing="0" w:after="0" w:afterAutospacing="0" w:line="360" w:lineRule="auto"/>
        <w:jc w:val="center"/>
        <w:rPr>
          <w:b/>
          <w:color w:val="000000"/>
          <w:sz w:val="28"/>
          <w:szCs w:val="28"/>
        </w:rPr>
      </w:pPr>
      <w:r>
        <w:rPr>
          <w:b/>
          <w:color w:val="000000"/>
          <w:sz w:val="28"/>
          <w:szCs w:val="28"/>
        </w:rPr>
        <w:t>ФОРМИРОВАНИЕ ЭКОЛОГИЧЕСКОЙ КУЛЬТУРЫ ПОДРОСТКОВ В ОБРАЗОВАТЕЛЬНОМ ПРОЦЕССЕ</w:t>
      </w:r>
    </w:p>
    <w:p w:rsidR="00DD10B9" w:rsidRDefault="00DD10B9" w:rsidP="00982380">
      <w:pPr>
        <w:pStyle w:val="a3"/>
        <w:spacing w:before="0" w:beforeAutospacing="0" w:after="0" w:afterAutospacing="0" w:line="360" w:lineRule="auto"/>
        <w:jc w:val="center"/>
        <w:rPr>
          <w:b/>
          <w:color w:val="000000"/>
          <w:sz w:val="28"/>
          <w:szCs w:val="28"/>
        </w:rPr>
      </w:pPr>
    </w:p>
    <w:p w:rsidR="00DD10B9" w:rsidRDefault="00DD10B9" w:rsidP="00DD10B9">
      <w:pPr>
        <w:pStyle w:val="a3"/>
        <w:spacing w:before="0" w:beforeAutospacing="0" w:after="0" w:afterAutospacing="0"/>
        <w:jc w:val="center"/>
        <w:rPr>
          <w:b/>
          <w:color w:val="000000"/>
          <w:sz w:val="28"/>
          <w:szCs w:val="28"/>
        </w:rPr>
      </w:pPr>
    </w:p>
    <w:p w:rsidR="00C15988" w:rsidRDefault="00C15988" w:rsidP="00DD10B9">
      <w:pPr>
        <w:pStyle w:val="a3"/>
        <w:spacing w:before="0" w:beforeAutospacing="0" w:after="0" w:afterAutospacing="0"/>
        <w:jc w:val="center"/>
        <w:rPr>
          <w:b/>
          <w:color w:val="000000"/>
          <w:sz w:val="28"/>
          <w:szCs w:val="28"/>
        </w:rPr>
      </w:pPr>
    </w:p>
    <w:p w:rsidR="00C15988" w:rsidRDefault="00C15988" w:rsidP="00DD10B9">
      <w:pPr>
        <w:pStyle w:val="a3"/>
        <w:spacing w:before="0" w:beforeAutospacing="0" w:after="0" w:afterAutospacing="0"/>
        <w:jc w:val="center"/>
        <w:rPr>
          <w:b/>
          <w:color w:val="000000"/>
          <w:sz w:val="28"/>
          <w:szCs w:val="28"/>
        </w:rPr>
      </w:pPr>
    </w:p>
    <w:p w:rsidR="00C15988" w:rsidRDefault="00C15988" w:rsidP="00DD10B9">
      <w:pPr>
        <w:pStyle w:val="a3"/>
        <w:spacing w:before="0" w:beforeAutospacing="0" w:after="0" w:afterAutospacing="0"/>
        <w:jc w:val="center"/>
        <w:rPr>
          <w:b/>
          <w:color w:val="000000"/>
          <w:sz w:val="28"/>
          <w:szCs w:val="28"/>
        </w:rPr>
      </w:pPr>
    </w:p>
    <w:p w:rsidR="00C15988" w:rsidRDefault="00C15988" w:rsidP="00DD10B9">
      <w:pPr>
        <w:pStyle w:val="a3"/>
        <w:spacing w:before="0" w:beforeAutospacing="0" w:after="0" w:afterAutospacing="0"/>
        <w:jc w:val="center"/>
        <w:rPr>
          <w:b/>
          <w:color w:val="000000"/>
          <w:sz w:val="28"/>
          <w:szCs w:val="28"/>
        </w:rPr>
      </w:pPr>
    </w:p>
    <w:p w:rsidR="00C15988" w:rsidRDefault="00C15988" w:rsidP="00DD10B9">
      <w:pPr>
        <w:pStyle w:val="a3"/>
        <w:spacing w:before="0" w:beforeAutospacing="0" w:after="0" w:afterAutospacing="0"/>
        <w:jc w:val="center"/>
        <w:rPr>
          <w:b/>
          <w:color w:val="000000"/>
          <w:sz w:val="28"/>
          <w:szCs w:val="28"/>
        </w:rPr>
      </w:pPr>
    </w:p>
    <w:p w:rsidR="00C15988" w:rsidRDefault="00C15988" w:rsidP="00DD10B9">
      <w:pPr>
        <w:pStyle w:val="a3"/>
        <w:spacing w:before="0" w:beforeAutospacing="0" w:after="0" w:afterAutospacing="0"/>
        <w:jc w:val="center"/>
        <w:rPr>
          <w:b/>
          <w:color w:val="000000"/>
          <w:sz w:val="28"/>
          <w:szCs w:val="28"/>
        </w:rPr>
      </w:pPr>
    </w:p>
    <w:p w:rsidR="00C15988" w:rsidRDefault="00C15988" w:rsidP="00DD10B9">
      <w:pPr>
        <w:pStyle w:val="a3"/>
        <w:spacing w:before="0" w:beforeAutospacing="0" w:after="0" w:afterAutospacing="0"/>
        <w:jc w:val="center"/>
        <w:rPr>
          <w:b/>
          <w:color w:val="000000"/>
          <w:sz w:val="28"/>
          <w:szCs w:val="28"/>
        </w:rPr>
      </w:pPr>
    </w:p>
    <w:p w:rsidR="00C15988" w:rsidRDefault="00C15988" w:rsidP="00DD10B9">
      <w:pPr>
        <w:pStyle w:val="a3"/>
        <w:spacing w:before="0" w:beforeAutospacing="0" w:after="0" w:afterAutospacing="0"/>
        <w:jc w:val="center"/>
        <w:rPr>
          <w:b/>
          <w:color w:val="000000"/>
          <w:sz w:val="28"/>
          <w:szCs w:val="28"/>
        </w:rPr>
      </w:pPr>
    </w:p>
    <w:p w:rsidR="00C15988" w:rsidRDefault="00C15988" w:rsidP="00DD10B9">
      <w:pPr>
        <w:pStyle w:val="a3"/>
        <w:spacing w:before="0" w:beforeAutospacing="0" w:after="0" w:afterAutospacing="0"/>
        <w:jc w:val="center"/>
        <w:rPr>
          <w:b/>
          <w:color w:val="000000"/>
          <w:sz w:val="28"/>
          <w:szCs w:val="28"/>
        </w:rPr>
      </w:pPr>
    </w:p>
    <w:p w:rsidR="00C15988" w:rsidRDefault="00C15988" w:rsidP="00DD10B9">
      <w:pPr>
        <w:pStyle w:val="a3"/>
        <w:spacing w:before="0" w:beforeAutospacing="0" w:after="0" w:afterAutospacing="0"/>
        <w:jc w:val="center"/>
        <w:rPr>
          <w:b/>
          <w:color w:val="000000"/>
          <w:sz w:val="28"/>
          <w:szCs w:val="28"/>
        </w:rPr>
      </w:pPr>
    </w:p>
    <w:p w:rsidR="00C15988" w:rsidRDefault="00C15988" w:rsidP="00DD10B9">
      <w:pPr>
        <w:pStyle w:val="a3"/>
        <w:spacing w:before="0" w:beforeAutospacing="0" w:after="0" w:afterAutospacing="0"/>
        <w:jc w:val="center"/>
        <w:rPr>
          <w:b/>
          <w:color w:val="000000"/>
          <w:sz w:val="28"/>
          <w:szCs w:val="28"/>
        </w:rPr>
      </w:pPr>
    </w:p>
    <w:p w:rsidR="00C15988" w:rsidRDefault="00C15988" w:rsidP="00DD10B9">
      <w:pPr>
        <w:pStyle w:val="a3"/>
        <w:spacing w:before="0" w:beforeAutospacing="0" w:after="0" w:afterAutospacing="0"/>
        <w:jc w:val="center"/>
        <w:rPr>
          <w:b/>
          <w:color w:val="000000"/>
          <w:sz w:val="28"/>
          <w:szCs w:val="28"/>
        </w:rPr>
      </w:pPr>
    </w:p>
    <w:p w:rsidR="00C15988" w:rsidRDefault="00C15988" w:rsidP="00DD10B9">
      <w:pPr>
        <w:pStyle w:val="a3"/>
        <w:spacing w:before="0" w:beforeAutospacing="0" w:after="0" w:afterAutospacing="0"/>
        <w:jc w:val="center"/>
        <w:rPr>
          <w:b/>
          <w:color w:val="000000"/>
          <w:sz w:val="28"/>
          <w:szCs w:val="28"/>
        </w:rPr>
      </w:pPr>
    </w:p>
    <w:p w:rsidR="00C15988" w:rsidRDefault="00C15988" w:rsidP="00DD10B9">
      <w:pPr>
        <w:pStyle w:val="a3"/>
        <w:spacing w:before="0" w:beforeAutospacing="0" w:after="0" w:afterAutospacing="0"/>
        <w:jc w:val="center"/>
        <w:rPr>
          <w:b/>
          <w:color w:val="000000"/>
          <w:sz w:val="28"/>
          <w:szCs w:val="28"/>
        </w:rPr>
      </w:pPr>
    </w:p>
    <w:p w:rsidR="00C15988" w:rsidRDefault="00C15988" w:rsidP="00DD10B9">
      <w:pPr>
        <w:pStyle w:val="a3"/>
        <w:spacing w:before="0" w:beforeAutospacing="0" w:after="0" w:afterAutospacing="0"/>
        <w:jc w:val="center"/>
        <w:rPr>
          <w:b/>
          <w:color w:val="000000"/>
          <w:sz w:val="28"/>
          <w:szCs w:val="28"/>
        </w:rPr>
      </w:pPr>
    </w:p>
    <w:p w:rsidR="00C15988" w:rsidRDefault="00C15988" w:rsidP="00DD10B9">
      <w:pPr>
        <w:pStyle w:val="a3"/>
        <w:spacing w:before="0" w:beforeAutospacing="0" w:after="0" w:afterAutospacing="0"/>
        <w:jc w:val="center"/>
        <w:rPr>
          <w:b/>
          <w:color w:val="000000"/>
          <w:sz w:val="28"/>
          <w:szCs w:val="28"/>
        </w:rPr>
      </w:pPr>
    </w:p>
    <w:p w:rsidR="00982380" w:rsidRPr="004F2C71" w:rsidRDefault="00982380" w:rsidP="00982380">
      <w:pPr>
        <w:widowControl w:val="0"/>
        <w:autoSpaceDE w:val="0"/>
        <w:autoSpaceDN w:val="0"/>
        <w:adjustRightInd w:val="0"/>
        <w:spacing w:after="0" w:line="240" w:lineRule="auto"/>
        <w:ind w:left="5220"/>
        <w:rPr>
          <w:rFonts w:ascii="Times New Roman" w:eastAsia="Times New Roman" w:hAnsi="Times New Roman" w:cs="Times New Roman"/>
          <w:sz w:val="28"/>
          <w:szCs w:val="28"/>
          <w:u w:val="single"/>
        </w:rPr>
      </w:pPr>
      <w:r w:rsidRPr="004F2C71">
        <w:rPr>
          <w:rFonts w:ascii="Times New Roman" w:eastAsia="Times New Roman" w:hAnsi="Times New Roman" w:cs="Times New Roman"/>
          <w:sz w:val="28"/>
          <w:szCs w:val="28"/>
        </w:rPr>
        <w:t xml:space="preserve"> </w:t>
      </w:r>
    </w:p>
    <w:p w:rsidR="00982380" w:rsidRPr="004F2C71" w:rsidRDefault="00982380" w:rsidP="00982380">
      <w:pPr>
        <w:widowControl w:val="0"/>
        <w:autoSpaceDE w:val="0"/>
        <w:autoSpaceDN w:val="0"/>
        <w:adjustRightInd w:val="0"/>
        <w:spacing w:after="0" w:line="240" w:lineRule="auto"/>
        <w:ind w:left="5220"/>
        <w:rPr>
          <w:rFonts w:ascii="Times New Roman" w:eastAsia="Times New Roman" w:hAnsi="Times New Roman" w:cs="Times New Roman"/>
          <w:sz w:val="28"/>
          <w:szCs w:val="28"/>
        </w:rPr>
      </w:pPr>
      <w:r>
        <w:rPr>
          <w:rFonts w:ascii="Times New Roman" w:eastAsia="Times New Roman" w:hAnsi="Times New Roman" w:cs="Times New Roman"/>
          <w:sz w:val="28"/>
          <w:szCs w:val="28"/>
          <w:u w:val="single"/>
        </w:rPr>
        <w:t xml:space="preserve">Гюлмамедова </w:t>
      </w:r>
      <w:r w:rsidRPr="00123B13">
        <w:rPr>
          <w:rFonts w:ascii="Times New Roman" w:eastAsia="Times New Roman" w:hAnsi="Times New Roman" w:cs="Times New Roman"/>
          <w:sz w:val="28"/>
          <w:szCs w:val="28"/>
          <w:u w:val="single"/>
        </w:rPr>
        <w:t xml:space="preserve"> </w:t>
      </w:r>
      <w:r>
        <w:rPr>
          <w:rFonts w:ascii="Times New Roman" w:eastAsia="Times New Roman" w:hAnsi="Times New Roman" w:cs="Times New Roman"/>
          <w:sz w:val="28"/>
          <w:szCs w:val="28"/>
          <w:u w:val="single"/>
        </w:rPr>
        <w:t>Майя</w:t>
      </w:r>
      <w:r w:rsidRPr="00123B13">
        <w:rPr>
          <w:rFonts w:ascii="Times New Roman" w:eastAsia="Times New Roman" w:hAnsi="Times New Roman" w:cs="Times New Roman"/>
          <w:sz w:val="28"/>
          <w:szCs w:val="28"/>
          <w:u w:val="single"/>
        </w:rPr>
        <w:t xml:space="preserve"> </w:t>
      </w:r>
      <w:r>
        <w:rPr>
          <w:rFonts w:ascii="Times New Roman" w:eastAsia="Times New Roman" w:hAnsi="Times New Roman" w:cs="Times New Roman"/>
          <w:sz w:val="28"/>
          <w:szCs w:val="28"/>
          <w:u w:val="single"/>
        </w:rPr>
        <w:t>Эльмано</w:t>
      </w:r>
      <w:r w:rsidRPr="00123B13">
        <w:rPr>
          <w:rFonts w:ascii="Times New Roman" w:eastAsia="Times New Roman" w:hAnsi="Times New Roman" w:cs="Times New Roman"/>
          <w:sz w:val="28"/>
          <w:szCs w:val="28"/>
          <w:u w:val="single"/>
        </w:rPr>
        <w:t>вна</w:t>
      </w:r>
    </w:p>
    <w:p w:rsidR="00982380" w:rsidRPr="004F2C71" w:rsidRDefault="00982380" w:rsidP="00982380">
      <w:pPr>
        <w:widowControl w:val="0"/>
        <w:autoSpaceDE w:val="0"/>
        <w:autoSpaceDN w:val="0"/>
        <w:adjustRightInd w:val="0"/>
        <w:spacing w:after="0" w:line="240" w:lineRule="auto"/>
        <w:ind w:left="5220"/>
        <w:rPr>
          <w:rFonts w:ascii="Times New Roman" w:eastAsia="Times New Roman" w:hAnsi="Times New Roman" w:cs="Times New Roman"/>
          <w:sz w:val="20"/>
          <w:szCs w:val="20"/>
        </w:rPr>
      </w:pPr>
      <w:r w:rsidRPr="004F2C71">
        <w:rPr>
          <w:rFonts w:ascii="Times New Roman" w:eastAsia="Times New Roman" w:hAnsi="Times New Roman" w:cs="Times New Roman"/>
          <w:sz w:val="20"/>
          <w:szCs w:val="20"/>
        </w:rPr>
        <w:t xml:space="preserve">            Фамилия Имя Отчество</w:t>
      </w:r>
    </w:p>
    <w:p w:rsidR="00C15988" w:rsidRDefault="00C15988" w:rsidP="00982380">
      <w:pPr>
        <w:widowControl w:val="0"/>
        <w:autoSpaceDE w:val="0"/>
        <w:autoSpaceDN w:val="0"/>
        <w:adjustRightInd w:val="0"/>
        <w:spacing w:after="0" w:line="360" w:lineRule="auto"/>
        <w:ind w:firstLine="706"/>
        <w:jc w:val="center"/>
        <w:rPr>
          <w:rFonts w:ascii="Times New Roman" w:eastAsia="Times New Roman" w:hAnsi="Times New Roman" w:cs="Times New Roman"/>
          <w:sz w:val="28"/>
          <w:szCs w:val="28"/>
        </w:rPr>
      </w:pPr>
    </w:p>
    <w:p w:rsidR="00C15988" w:rsidRDefault="00C15988" w:rsidP="00982380">
      <w:pPr>
        <w:widowControl w:val="0"/>
        <w:autoSpaceDE w:val="0"/>
        <w:autoSpaceDN w:val="0"/>
        <w:adjustRightInd w:val="0"/>
        <w:spacing w:after="0" w:line="360" w:lineRule="auto"/>
        <w:ind w:firstLine="706"/>
        <w:jc w:val="center"/>
        <w:rPr>
          <w:rFonts w:ascii="Times New Roman" w:eastAsia="Times New Roman" w:hAnsi="Times New Roman" w:cs="Times New Roman"/>
          <w:sz w:val="28"/>
          <w:szCs w:val="28"/>
        </w:rPr>
      </w:pPr>
    </w:p>
    <w:p w:rsidR="00C15988" w:rsidRDefault="00C15988" w:rsidP="00982380">
      <w:pPr>
        <w:widowControl w:val="0"/>
        <w:autoSpaceDE w:val="0"/>
        <w:autoSpaceDN w:val="0"/>
        <w:adjustRightInd w:val="0"/>
        <w:spacing w:after="0" w:line="360" w:lineRule="auto"/>
        <w:ind w:firstLine="706"/>
        <w:jc w:val="center"/>
        <w:rPr>
          <w:rFonts w:ascii="Times New Roman" w:eastAsia="Times New Roman" w:hAnsi="Times New Roman" w:cs="Times New Roman"/>
          <w:sz w:val="28"/>
          <w:szCs w:val="28"/>
        </w:rPr>
      </w:pPr>
    </w:p>
    <w:p w:rsidR="00C15988" w:rsidRDefault="00C15988" w:rsidP="00982380">
      <w:pPr>
        <w:widowControl w:val="0"/>
        <w:autoSpaceDE w:val="0"/>
        <w:autoSpaceDN w:val="0"/>
        <w:adjustRightInd w:val="0"/>
        <w:spacing w:after="0" w:line="360" w:lineRule="auto"/>
        <w:ind w:firstLine="706"/>
        <w:jc w:val="center"/>
        <w:rPr>
          <w:rFonts w:ascii="Times New Roman" w:eastAsia="Times New Roman" w:hAnsi="Times New Roman" w:cs="Times New Roman"/>
          <w:sz w:val="28"/>
          <w:szCs w:val="28"/>
        </w:rPr>
      </w:pPr>
    </w:p>
    <w:p w:rsidR="00C15988" w:rsidRDefault="00C15988" w:rsidP="00982380">
      <w:pPr>
        <w:widowControl w:val="0"/>
        <w:autoSpaceDE w:val="0"/>
        <w:autoSpaceDN w:val="0"/>
        <w:adjustRightInd w:val="0"/>
        <w:spacing w:after="0" w:line="360" w:lineRule="auto"/>
        <w:ind w:firstLine="706"/>
        <w:jc w:val="center"/>
        <w:rPr>
          <w:rFonts w:ascii="Times New Roman" w:eastAsia="Times New Roman" w:hAnsi="Times New Roman" w:cs="Times New Roman"/>
          <w:sz w:val="28"/>
          <w:szCs w:val="28"/>
        </w:rPr>
      </w:pPr>
    </w:p>
    <w:p w:rsidR="00C15988" w:rsidRDefault="00C15988" w:rsidP="00982380">
      <w:pPr>
        <w:widowControl w:val="0"/>
        <w:autoSpaceDE w:val="0"/>
        <w:autoSpaceDN w:val="0"/>
        <w:adjustRightInd w:val="0"/>
        <w:spacing w:after="0" w:line="360" w:lineRule="auto"/>
        <w:ind w:firstLine="706"/>
        <w:jc w:val="center"/>
        <w:rPr>
          <w:rFonts w:ascii="Times New Roman" w:eastAsia="Times New Roman" w:hAnsi="Times New Roman" w:cs="Times New Roman"/>
          <w:sz w:val="28"/>
          <w:szCs w:val="28"/>
        </w:rPr>
      </w:pPr>
    </w:p>
    <w:p w:rsidR="00C15988" w:rsidRDefault="00C15988" w:rsidP="00982380">
      <w:pPr>
        <w:widowControl w:val="0"/>
        <w:autoSpaceDE w:val="0"/>
        <w:autoSpaceDN w:val="0"/>
        <w:adjustRightInd w:val="0"/>
        <w:spacing w:after="0" w:line="360" w:lineRule="auto"/>
        <w:ind w:firstLine="706"/>
        <w:jc w:val="center"/>
        <w:rPr>
          <w:rFonts w:ascii="Times New Roman" w:eastAsia="Times New Roman" w:hAnsi="Times New Roman" w:cs="Times New Roman"/>
          <w:sz w:val="28"/>
          <w:szCs w:val="28"/>
        </w:rPr>
      </w:pPr>
    </w:p>
    <w:p w:rsidR="00C15988" w:rsidRDefault="00C15988" w:rsidP="00982380">
      <w:pPr>
        <w:widowControl w:val="0"/>
        <w:autoSpaceDE w:val="0"/>
        <w:autoSpaceDN w:val="0"/>
        <w:adjustRightInd w:val="0"/>
        <w:spacing w:after="0" w:line="360" w:lineRule="auto"/>
        <w:ind w:firstLine="706"/>
        <w:jc w:val="center"/>
        <w:rPr>
          <w:rFonts w:ascii="Times New Roman" w:eastAsia="Times New Roman" w:hAnsi="Times New Roman" w:cs="Times New Roman"/>
          <w:sz w:val="28"/>
          <w:szCs w:val="28"/>
        </w:rPr>
      </w:pPr>
    </w:p>
    <w:p w:rsidR="00C15988" w:rsidRDefault="00C15988" w:rsidP="00982380">
      <w:pPr>
        <w:widowControl w:val="0"/>
        <w:autoSpaceDE w:val="0"/>
        <w:autoSpaceDN w:val="0"/>
        <w:adjustRightInd w:val="0"/>
        <w:spacing w:after="0" w:line="360" w:lineRule="auto"/>
        <w:ind w:firstLine="706"/>
        <w:jc w:val="center"/>
        <w:rPr>
          <w:rFonts w:ascii="Times New Roman" w:eastAsia="Times New Roman" w:hAnsi="Times New Roman" w:cs="Times New Roman"/>
          <w:sz w:val="28"/>
          <w:szCs w:val="28"/>
        </w:rPr>
      </w:pPr>
    </w:p>
    <w:p w:rsidR="00C15988" w:rsidRDefault="00C15988" w:rsidP="00982380">
      <w:pPr>
        <w:widowControl w:val="0"/>
        <w:autoSpaceDE w:val="0"/>
        <w:autoSpaceDN w:val="0"/>
        <w:adjustRightInd w:val="0"/>
        <w:spacing w:after="0" w:line="360" w:lineRule="auto"/>
        <w:ind w:firstLine="706"/>
        <w:jc w:val="center"/>
        <w:rPr>
          <w:rFonts w:ascii="Times New Roman" w:eastAsia="Times New Roman" w:hAnsi="Times New Roman" w:cs="Times New Roman"/>
          <w:sz w:val="28"/>
          <w:szCs w:val="28"/>
        </w:rPr>
      </w:pPr>
    </w:p>
    <w:p w:rsidR="00C15988" w:rsidRDefault="00C15988" w:rsidP="00982380">
      <w:pPr>
        <w:widowControl w:val="0"/>
        <w:autoSpaceDE w:val="0"/>
        <w:autoSpaceDN w:val="0"/>
        <w:adjustRightInd w:val="0"/>
        <w:spacing w:after="0" w:line="360" w:lineRule="auto"/>
        <w:ind w:firstLine="706"/>
        <w:jc w:val="center"/>
        <w:rPr>
          <w:rFonts w:ascii="Times New Roman" w:eastAsia="Times New Roman" w:hAnsi="Times New Roman" w:cs="Times New Roman"/>
          <w:sz w:val="28"/>
          <w:szCs w:val="28"/>
        </w:rPr>
      </w:pPr>
    </w:p>
    <w:p w:rsidR="00C15988" w:rsidRDefault="00C15988" w:rsidP="00982380">
      <w:pPr>
        <w:widowControl w:val="0"/>
        <w:autoSpaceDE w:val="0"/>
        <w:autoSpaceDN w:val="0"/>
        <w:adjustRightInd w:val="0"/>
        <w:spacing w:after="0" w:line="360" w:lineRule="auto"/>
        <w:ind w:firstLine="706"/>
        <w:jc w:val="center"/>
        <w:rPr>
          <w:rFonts w:ascii="Times New Roman" w:eastAsia="Times New Roman" w:hAnsi="Times New Roman" w:cs="Times New Roman"/>
          <w:sz w:val="28"/>
          <w:szCs w:val="28"/>
        </w:rPr>
      </w:pPr>
    </w:p>
    <w:p w:rsidR="00982380" w:rsidRPr="004F2C71" w:rsidRDefault="00C15988" w:rsidP="00982380">
      <w:pPr>
        <w:widowControl w:val="0"/>
        <w:autoSpaceDE w:val="0"/>
        <w:autoSpaceDN w:val="0"/>
        <w:adjustRightInd w:val="0"/>
        <w:spacing w:after="0" w:line="360" w:lineRule="auto"/>
        <w:ind w:firstLine="706"/>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Новый Уренгой</w:t>
      </w:r>
      <w:r w:rsidR="00982380">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 xml:space="preserve"> 2022</w:t>
      </w:r>
      <w:r w:rsidR="00982380" w:rsidRPr="004F2C71">
        <w:rPr>
          <w:rFonts w:ascii="Times New Roman" w:eastAsia="Times New Roman" w:hAnsi="Times New Roman" w:cs="Times New Roman"/>
          <w:color w:val="000000"/>
          <w:sz w:val="28"/>
          <w:szCs w:val="28"/>
        </w:rPr>
        <w:t xml:space="preserve"> г.</w:t>
      </w:r>
    </w:p>
    <w:p w:rsidR="00982380" w:rsidRDefault="00982380" w:rsidP="00DD10B9">
      <w:pPr>
        <w:jc w:val="center"/>
        <w:rPr>
          <w:rFonts w:ascii="Times New Roman" w:hAnsi="Times New Roman" w:cs="Times New Roman"/>
          <w:b/>
          <w:sz w:val="28"/>
          <w:szCs w:val="28"/>
        </w:rPr>
      </w:pPr>
    </w:p>
    <w:p w:rsidR="00403E3D" w:rsidRPr="00982380" w:rsidRDefault="00DD10B9" w:rsidP="00DD10B9">
      <w:pPr>
        <w:jc w:val="center"/>
        <w:rPr>
          <w:rFonts w:ascii="Times New Roman" w:hAnsi="Times New Roman" w:cs="Times New Roman"/>
          <w:b/>
          <w:sz w:val="32"/>
          <w:szCs w:val="32"/>
        </w:rPr>
      </w:pPr>
      <w:r w:rsidRPr="00982380">
        <w:rPr>
          <w:rFonts w:ascii="Times New Roman" w:hAnsi="Times New Roman" w:cs="Times New Roman"/>
          <w:b/>
          <w:sz w:val="32"/>
          <w:szCs w:val="32"/>
        </w:rPr>
        <w:t>Содержание</w:t>
      </w:r>
    </w:p>
    <w:p w:rsidR="00DD10B9" w:rsidRDefault="00DD10B9" w:rsidP="00DD10B9">
      <w:pPr>
        <w:jc w:val="center"/>
        <w:rPr>
          <w:rFonts w:ascii="Times New Roman" w:hAnsi="Times New Roman" w:cs="Times New Roman"/>
          <w:b/>
          <w:sz w:val="28"/>
          <w:szCs w:val="28"/>
        </w:rPr>
      </w:pPr>
    </w:p>
    <w:tbl>
      <w:tblPr>
        <w:tblW w:w="9765" w:type="dxa"/>
        <w:tblInd w:w="102" w:type="dxa"/>
        <w:tblLook w:val="0000"/>
      </w:tblPr>
      <w:tblGrid>
        <w:gridCol w:w="9328"/>
        <w:gridCol w:w="496"/>
      </w:tblGrid>
      <w:tr w:rsidR="00DD10B9" w:rsidTr="002509EE">
        <w:trPr>
          <w:trHeight w:val="330"/>
        </w:trPr>
        <w:tc>
          <w:tcPr>
            <w:tcW w:w="9269" w:type="dxa"/>
          </w:tcPr>
          <w:p w:rsidR="00DD10B9" w:rsidRDefault="00DD10B9" w:rsidP="00982380">
            <w:pPr>
              <w:spacing w:after="0" w:line="360" w:lineRule="auto"/>
              <w:ind w:firstLine="748"/>
              <w:jc w:val="both"/>
              <w:rPr>
                <w:rFonts w:ascii="Times New Roman" w:hAnsi="Times New Roman" w:cs="Times New Roman"/>
                <w:sz w:val="28"/>
                <w:szCs w:val="28"/>
              </w:rPr>
            </w:pPr>
            <w:r w:rsidRPr="00982380">
              <w:rPr>
                <w:rFonts w:ascii="Times New Roman" w:hAnsi="Times New Roman" w:cs="Times New Roman"/>
                <w:b/>
                <w:sz w:val="28"/>
                <w:szCs w:val="28"/>
              </w:rPr>
              <w:t>Введение</w:t>
            </w:r>
            <w:r w:rsidR="002509EE">
              <w:rPr>
                <w:rFonts w:ascii="Times New Roman" w:hAnsi="Times New Roman" w:cs="Times New Roman"/>
                <w:sz w:val="28"/>
                <w:szCs w:val="28"/>
              </w:rPr>
              <w:t>………………………………………………………………….</w:t>
            </w:r>
          </w:p>
        </w:tc>
        <w:tc>
          <w:tcPr>
            <w:tcW w:w="496" w:type="dxa"/>
          </w:tcPr>
          <w:p w:rsidR="00DD10B9" w:rsidRDefault="00DD10B9" w:rsidP="00DD10B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3</w:t>
            </w:r>
          </w:p>
        </w:tc>
      </w:tr>
      <w:tr w:rsidR="00DD10B9" w:rsidTr="002509EE">
        <w:trPr>
          <w:trHeight w:val="225"/>
        </w:trPr>
        <w:tc>
          <w:tcPr>
            <w:tcW w:w="9269" w:type="dxa"/>
          </w:tcPr>
          <w:p w:rsidR="00DD10B9" w:rsidRPr="00982380" w:rsidRDefault="00DD10B9" w:rsidP="00982380">
            <w:pPr>
              <w:spacing w:after="0" w:line="360" w:lineRule="auto"/>
              <w:ind w:firstLine="748"/>
              <w:jc w:val="both"/>
              <w:rPr>
                <w:rFonts w:ascii="Times New Roman" w:hAnsi="Times New Roman" w:cs="Times New Roman"/>
                <w:b/>
                <w:sz w:val="28"/>
                <w:szCs w:val="28"/>
              </w:rPr>
            </w:pPr>
            <w:r w:rsidRPr="00982380">
              <w:rPr>
                <w:rFonts w:ascii="Times New Roman" w:hAnsi="Times New Roman" w:cs="Times New Roman"/>
                <w:b/>
                <w:sz w:val="28"/>
                <w:szCs w:val="28"/>
              </w:rPr>
              <w:t>Глава 1 Теоретический анализ проблемы формирования экологической культуры подростков в образовательном процессе</w:t>
            </w:r>
            <w:r w:rsidRPr="00F06B33">
              <w:rPr>
                <w:rFonts w:ascii="Times New Roman" w:hAnsi="Times New Roman" w:cs="Times New Roman"/>
                <w:sz w:val="28"/>
                <w:szCs w:val="28"/>
              </w:rPr>
              <w:t>……</w:t>
            </w:r>
            <w:r w:rsidR="00914E0D" w:rsidRPr="00F06B33">
              <w:rPr>
                <w:rFonts w:ascii="Times New Roman" w:hAnsi="Times New Roman" w:cs="Times New Roman"/>
                <w:sz w:val="28"/>
                <w:szCs w:val="28"/>
              </w:rPr>
              <w:t>.</w:t>
            </w:r>
          </w:p>
        </w:tc>
        <w:tc>
          <w:tcPr>
            <w:tcW w:w="496" w:type="dxa"/>
          </w:tcPr>
          <w:p w:rsidR="00DD10B9" w:rsidRDefault="00DD10B9" w:rsidP="00DD10B9">
            <w:pPr>
              <w:spacing w:after="0" w:line="360" w:lineRule="auto"/>
              <w:jc w:val="both"/>
              <w:rPr>
                <w:rFonts w:ascii="Times New Roman" w:hAnsi="Times New Roman" w:cs="Times New Roman"/>
                <w:sz w:val="28"/>
                <w:szCs w:val="28"/>
              </w:rPr>
            </w:pPr>
          </w:p>
          <w:p w:rsidR="00DD10B9" w:rsidRDefault="002509EE" w:rsidP="00DD10B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6</w:t>
            </w:r>
          </w:p>
        </w:tc>
      </w:tr>
      <w:tr w:rsidR="00DD10B9" w:rsidTr="002509EE">
        <w:trPr>
          <w:trHeight w:val="270"/>
        </w:trPr>
        <w:tc>
          <w:tcPr>
            <w:tcW w:w="9269" w:type="dxa"/>
          </w:tcPr>
          <w:p w:rsidR="00DD10B9" w:rsidRDefault="00DD10B9" w:rsidP="00982380">
            <w:pPr>
              <w:spacing w:after="0" w:line="360" w:lineRule="auto"/>
              <w:ind w:firstLine="748"/>
              <w:jc w:val="both"/>
              <w:rPr>
                <w:rFonts w:ascii="Times New Roman" w:hAnsi="Times New Roman" w:cs="Times New Roman"/>
                <w:sz w:val="28"/>
                <w:szCs w:val="28"/>
              </w:rPr>
            </w:pPr>
            <w:r>
              <w:rPr>
                <w:rFonts w:ascii="Times New Roman" w:hAnsi="Times New Roman" w:cs="Times New Roman"/>
                <w:sz w:val="28"/>
                <w:szCs w:val="28"/>
              </w:rPr>
              <w:t>1 Сущностная характеристика понятия «экологическая культура»…</w:t>
            </w:r>
            <w:r w:rsidR="00F06B33">
              <w:rPr>
                <w:rFonts w:ascii="Times New Roman" w:hAnsi="Times New Roman" w:cs="Times New Roman"/>
                <w:sz w:val="28"/>
                <w:szCs w:val="28"/>
              </w:rPr>
              <w:t>..</w:t>
            </w:r>
          </w:p>
        </w:tc>
        <w:tc>
          <w:tcPr>
            <w:tcW w:w="496" w:type="dxa"/>
          </w:tcPr>
          <w:p w:rsidR="00DD10B9" w:rsidRDefault="002509EE" w:rsidP="00DD10B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6</w:t>
            </w:r>
          </w:p>
        </w:tc>
      </w:tr>
      <w:tr w:rsidR="00DD10B9" w:rsidTr="002509EE">
        <w:trPr>
          <w:trHeight w:val="285"/>
        </w:trPr>
        <w:tc>
          <w:tcPr>
            <w:tcW w:w="9269" w:type="dxa"/>
          </w:tcPr>
          <w:p w:rsidR="00DD10B9" w:rsidRDefault="00DD10B9" w:rsidP="00A95DD4">
            <w:pPr>
              <w:spacing w:after="0" w:line="360" w:lineRule="auto"/>
              <w:ind w:firstLine="748"/>
              <w:jc w:val="both"/>
              <w:rPr>
                <w:rFonts w:ascii="Times New Roman" w:hAnsi="Times New Roman" w:cs="Times New Roman"/>
                <w:sz w:val="28"/>
                <w:szCs w:val="28"/>
              </w:rPr>
            </w:pPr>
            <w:r>
              <w:rPr>
                <w:rFonts w:ascii="Times New Roman" w:hAnsi="Times New Roman" w:cs="Times New Roman"/>
                <w:sz w:val="28"/>
                <w:szCs w:val="28"/>
              </w:rPr>
              <w:t>2 Особенности формирования экологической культуры в подростковом возрасте</w:t>
            </w:r>
            <w:r w:rsidR="00F06B33">
              <w:rPr>
                <w:rFonts w:ascii="Times New Roman" w:hAnsi="Times New Roman" w:cs="Times New Roman"/>
                <w:sz w:val="28"/>
                <w:szCs w:val="28"/>
              </w:rPr>
              <w:t>………………………………………………………….</w:t>
            </w:r>
          </w:p>
        </w:tc>
        <w:tc>
          <w:tcPr>
            <w:tcW w:w="496" w:type="dxa"/>
          </w:tcPr>
          <w:p w:rsidR="00DD10B9" w:rsidRDefault="00DD10B9" w:rsidP="00DD10B9">
            <w:pPr>
              <w:spacing w:after="0" w:line="360" w:lineRule="auto"/>
              <w:jc w:val="both"/>
              <w:rPr>
                <w:rFonts w:ascii="Times New Roman" w:hAnsi="Times New Roman" w:cs="Times New Roman"/>
                <w:sz w:val="28"/>
                <w:szCs w:val="28"/>
              </w:rPr>
            </w:pPr>
          </w:p>
          <w:p w:rsidR="002509EE" w:rsidRDefault="002509EE" w:rsidP="00DD10B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10</w:t>
            </w:r>
          </w:p>
        </w:tc>
      </w:tr>
      <w:tr w:rsidR="00DD10B9" w:rsidTr="002509EE">
        <w:trPr>
          <w:trHeight w:val="240"/>
        </w:trPr>
        <w:tc>
          <w:tcPr>
            <w:tcW w:w="9269" w:type="dxa"/>
          </w:tcPr>
          <w:p w:rsidR="00DD10B9" w:rsidRDefault="00DD10B9" w:rsidP="00A95DD4">
            <w:pPr>
              <w:spacing w:after="0" w:line="360" w:lineRule="auto"/>
              <w:ind w:firstLine="748"/>
              <w:jc w:val="both"/>
              <w:rPr>
                <w:rFonts w:ascii="Times New Roman" w:hAnsi="Times New Roman" w:cs="Times New Roman"/>
                <w:sz w:val="28"/>
                <w:szCs w:val="28"/>
              </w:rPr>
            </w:pPr>
            <w:r w:rsidRPr="00982380">
              <w:rPr>
                <w:rFonts w:ascii="Times New Roman" w:hAnsi="Times New Roman" w:cs="Times New Roman"/>
                <w:b/>
                <w:sz w:val="28"/>
                <w:szCs w:val="28"/>
              </w:rPr>
              <w:t xml:space="preserve">Глава 2 </w:t>
            </w:r>
            <w:r w:rsidR="00A95DD4">
              <w:rPr>
                <w:rFonts w:ascii="Times New Roman" w:hAnsi="Times New Roman" w:cs="Times New Roman"/>
                <w:b/>
                <w:sz w:val="28"/>
                <w:szCs w:val="28"/>
              </w:rPr>
              <w:t xml:space="preserve">Практический аспект </w:t>
            </w:r>
            <w:r w:rsidR="00A95DD4" w:rsidRPr="00982380">
              <w:rPr>
                <w:rFonts w:ascii="Times New Roman" w:hAnsi="Times New Roman" w:cs="Times New Roman"/>
                <w:b/>
                <w:sz w:val="28"/>
                <w:szCs w:val="28"/>
              </w:rPr>
              <w:t>формирования экологической культуры подростков в образовательном процессе</w:t>
            </w:r>
            <w:r w:rsidR="00A95DD4">
              <w:rPr>
                <w:rFonts w:ascii="Times New Roman" w:hAnsi="Times New Roman" w:cs="Times New Roman"/>
                <w:sz w:val="28"/>
                <w:szCs w:val="28"/>
              </w:rPr>
              <w:t xml:space="preserve"> </w:t>
            </w:r>
            <w:r>
              <w:rPr>
                <w:rFonts w:ascii="Times New Roman" w:hAnsi="Times New Roman" w:cs="Times New Roman"/>
                <w:sz w:val="28"/>
                <w:szCs w:val="28"/>
              </w:rPr>
              <w:t>………………</w:t>
            </w:r>
            <w:r w:rsidR="00F06B33">
              <w:rPr>
                <w:rFonts w:ascii="Times New Roman" w:hAnsi="Times New Roman" w:cs="Times New Roman"/>
                <w:sz w:val="28"/>
                <w:szCs w:val="28"/>
              </w:rPr>
              <w:t>………</w:t>
            </w:r>
          </w:p>
        </w:tc>
        <w:tc>
          <w:tcPr>
            <w:tcW w:w="496" w:type="dxa"/>
          </w:tcPr>
          <w:p w:rsidR="00DD10B9" w:rsidRDefault="00DD10B9" w:rsidP="00DD10B9">
            <w:pPr>
              <w:spacing w:after="0" w:line="360" w:lineRule="auto"/>
              <w:jc w:val="both"/>
              <w:rPr>
                <w:rFonts w:ascii="Times New Roman" w:hAnsi="Times New Roman" w:cs="Times New Roman"/>
                <w:sz w:val="28"/>
                <w:szCs w:val="28"/>
              </w:rPr>
            </w:pPr>
          </w:p>
          <w:p w:rsidR="002509EE" w:rsidRDefault="002509EE" w:rsidP="00DD10B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18</w:t>
            </w:r>
          </w:p>
        </w:tc>
      </w:tr>
      <w:tr w:rsidR="00DD10B9" w:rsidTr="002509EE">
        <w:trPr>
          <w:trHeight w:val="270"/>
        </w:trPr>
        <w:tc>
          <w:tcPr>
            <w:tcW w:w="9269" w:type="dxa"/>
          </w:tcPr>
          <w:p w:rsidR="00DD10B9" w:rsidRDefault="00DD10B9" w:rsidP="00A95DD4">
            <w:pPr>
              <w:spacing w:after="0" w:line="360" w:lineRule="auto"/>
              <w:ind w:firstLine="748"/>
              <w:jc w:val="both"/>
              <w:rPr>
                <w:rFonts w:ascii="Times New Roman" w:hAnsi="Times New Roman" w:cs="Times New Roman"/>
                <w:sz w:val="28"/>
                <w:szCs w:val="28"/>
              </w:rPr>
            </w:pPr>
            <w:r>
              <w:rPr>
                <w:rFonts w:ascii="Times New Roman" w:hAnsi="Times New Roman" w:cs="Times New Roman"/>
                <w:sz w:val="28"/>
                <w:szCs w:val="28"/>
              </w:rPr>
              <w:t xml:space="preserve">2.1 </w:t>
            </w:r>
            <w:r w:rsidR="00A95DD4">
              <w:rPr>
                <w:rFonts w:ascii="Times New Roman" w:hAnsi="Times New Roman" w:cs="Times New Roman"/>
                <w:sz w:val="28"/>
                <w:szCs w:val="28"/>
              </w:rPr>
              <w:t>Способы формирования экологической культуры подростков в образовательном процессе</w:t>
            </w:r>
            <w:r w:rsidR="009B580B">
              <w:rPr>
                <w:rFonts w:ascii="Times New Roman" w:hAnsi="Times New Roman" w:cs="Times New Roman"/>
                <w:sz w:val="28"/>
                <w:szCs w:val="28"/>
              </w:rPr>
              <w:t xml:space="preserve"> </w:t>
            </w:r>
            <w:r w:rsidR="009B580B" w:rsidRPr="009B580B">
              <w:rPr>
                <w:rFonts w:ascii="Times New Roman" w:hAnsi="Times New Roman" w:cs="Times New Roman"/>
                <w:sz w:val="28"/>
                <w:szCs w:val="28"/>
              </w:rPr>
              <w:t>(из опыта работы учителей английского языка)</w:t>
            </w:r>
            <w:r w:rsidR="00A95DD4">
              <w:rPr>
                <w:rFonts w:ascii="Times New Roman" w:hAnsi="Times New Roman" w:cs="Times New Roman"/>
                <w:sz w:val="28"/>
                <w:szCs w:val="28"/>
              </w:rPr>
              <w:t>………………</w:t>
            </w:r>
            <w:r w:rsidR="009B580B">
              <w:rPr>
                <w:rFonts w:ascii="Times New Roman" w:hAnsi="Times New Roman" w:cs="Times New Roman"/>
                <w:sz w:val="28"/>
                <w:szCs w:val="28"/>
              </w:rPr>
              <w:t>………………………</w:t>
            </w:r>
            <w:r w:rsidR="00A95DD4">
              <w:rPr>
                <w:rFonts w:ascii="Times New Roman" w:hAnsi="Times New Roman" w:cs="Times New Roman"/>
                <w:sz w:val="28"/>
                <w:szCs w:val="28"/>
              </w:rPr>
              <w:t>……………………………………</w:t>
            </w:r>
            <w:r w:rsidR="002509EE">
              <w:rPr>
                <w:rFonts w:ascii="Times New Roman" w:hAnsi="Times New Roman" w:cs="Times New Roman"/>
                <w:sz w:val="28"/>
                <w:szCs w:val="28"/>
              </w:rPr>
              <w:t>...</w:t>
            </w:r>
          </w:p>
        </w:tc>
        <w:tc>
          <w:tcPr>
            <w:tcW w:w="496" w:type="dxa"/>
          </w:tcPr>
          <w:p w:rsidR="00DD10B9" w:rsidRDefault="00DD10B9" w:rsidP="00DD10B9">
            <w:pPr>
              <w:spacing w:after="0" w:line="360" w:lineRule="auto"/>
              <w:jc w:val="both"/>
              <w:rPr>
                <w:rFonts w:ascii="Times New Roman" w:hAnsi="Times New Roman" w:cs="Times New Roman"/>
                <w:sz w:val="28"/>
                <w:szCs w:val="28"/>
              </w:rPr>
            </w:pPr>
          </w:p>
          <w:p w:rsidR="002509EE" w:rsidRDefault="002509EE" w:rsidP="00DD10B9">
            <w:pPr>
              <w:spacing w:after="0" w:line="360" w:lineRule="auto"/>
              <w:jc w:val="both"/>
              <w:rPr>
                <w:rFonts w:ascii="Times New Roman" w:hAnsi="Times New Roman" w:cs="Times New Roman"/>
                <w:sz w:val="28"/>
                <w:szCs w:val="28"/>
              </w:rPr>
            </w:pPr>
          </w:p>
          <w:p w:rsidR="009B580B" w:rsidRDefault="009B580B" w:rsidP="00DD10B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18</w:t>
            </w:r>
          </w:p>
        </w:tc>
      </w:tr>
      <w:tr w:rsidR="00DD10B9" w:rsidTr="002509EE">
        <w:trPr>
          <w:trHeight w:val="165"/>
        </w:trPr>
        <w:tc>
          <w:tcPr>
            <w:tcW w:w="9269" w:type="dxa"/>
          </w:tcPr>
          <w:p w:rsidR="00DD10B9" w:rsidRDefault="00DD10B9" w:rsidP="00195A89">
            <w:pPr>
              <w:spacing w:after="0" w:line="360" w:lineRule="auto"/>
              <w:ind w:firstLine="748"/>
              <w:jc w:val="both"/>
              <w:rPr>
                <w:rFonts w:ascii="Times New Roman" w:hAnsi="Times New Roman" w:cs="Times New Roman"/>
                <w:sz w:val="28"/>
                <w:szCs w:val="28"/>
              </w:rPr>
            </w:pPr>
            <w:r>
              <w:rPr>
                <w:rFonts w:ascii="Times New Roman" w:hAnsi="Times New Roman" w:cs="Times New Roman"/>
                <w:sz w:val="28"/>
                <w:szCs w:val="28"/>
              </w:rPr>
              <w:t xml:space="preserve">2.2 </w:t>
            </w:r>
            <w:r w:rsidR="00A95DD4">
              <w:rPr>
                <w:rFonts w:ascii="Times New Roman" w:hAnsi="Times New Roman" w:cs="Times New Roman"/>
                <w:sz w:val="28"/>
                <w:szCs w:val="28"/>
              </w:rPr>
              <w:t xml:space="preserve">Коллективная </w:t>
            </w:r>
            <w:r w:rsidR="00195A89">
              <w:rPr>
                <w:rFonts w:ascii="Times New Roman" w:hAnsi="Times New Roman" w:cs="Times New Roman"/>
                <w:sz w:val="28"/>
                <w:szCs w:val="28"/>
              </w:rPr>
              <w:t xml:space="preserve">творческая деятельность как </w:t>
            </w:r>
            <w:r w:rsidR="00A95DD4">
              <w:rPr>
                <w:rFonts w:ascii="Times New Roman" w:hAnsi="Times New Roman" w:cs="Times New Roman"/>
                <w:sz w:val="28"/>
                <w:szCs w:val="28"/>
              </w:rPr>
              <w:t xml:space="preserve">средство </w:t>
            </w:r>
            <w:r>
              <w:rPr>
                <w:rFonts w:ascii="Times New Roman" w:hAnsi="Times New Roman" w:cs="Times New Roman"/>
                <w:sz w:val="28"/>
                <w:szCs w:val="28"/>
              </w:rPr>
              <w:t>формировани</w:t>
            </w:r>
            <w:r w:rsidR="00A95DD4">
              <w:rPr>
                <w:rFonts w:ascii="Times New Roman" w:hAnsi="Times New Roman" w:cs="Times New Roman"/>
                <w:sz w:val="28"/>
                <w:szCs w:val="28"/>
              </w:rPr>
              <w:t>я</w:t>
            </w:r>
            <w:r>
              <w:rPr>
                <w:rFonts w:ascii="Times New Roman" w:hAnsi="Times New Roman" w:cs="Times New Roman"/>
                <w:sz w:val="28"/>
                <w:szCs w:val="28"/>
              </w:rPr>
              <w:t xml:space="preserve"> экологической культуры подростков</w:t>
            </w:r>
            <w:r w:rsidR="00195A89">
              <w:rPr>
                <w:rFonts w:ascii="Times New Roman" w:hAnsi="Times New Roman" w:cs="Times New Roman"/>
                <w:sz w:val="28"/>
                <w:szCs w:val="28"/>
              </w:rPr>
              <w:t>…………………………</w:t>
            </w:r>
          </w:p>
        </w:tc>
        <w:tc>
          <w:tcPr>
            <w:tcW w:w="496" w:type="dxa"/>
          </w:tcPr>
          <w:p w:rsidR="00DD10B9" w:rsidRDefault="00DD10B9" w:rsidP="00DD10B9">
            <w:pPr>
              <w:spacing w:after="0" w:line="360" w:lineRule="auto"/>
              <w:jc w:val="both"/>
              <w:rPr>
                <w:rFonts w:ascii="Times New Roman" w:hAnsi="Times New Roman" w:cs="Times New Roman"/>
                <w:sz w:val="28"/>
                <w:szCs w:val="28"/>
              </w:rPr>
            </w:pPr>
          </w:p>
          <w:p w:rsidR="002509EE" w:rsidRDefault="002509EE" w:rsidP="00DD10B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24</w:t>
            </w:r>
          </w:p>
        </w:tc>
      </w:tr>
      <w:tr w:rsidR="00DD10B9" w:rsidTr="002509EE">
        <w:trPr>
          <w:trHeight w:val="240"/>
        </w:trPr>
        <w:tc>
          <w:tcPr>
            <w:tcW w:w="9269" w:type="dxa"/>
          </w:tcPr>
          <w:p w:rsidR="00DD10B9" w:rsidRDefault="00DD10B9" w:rsidP="00982380">
            <w:pPr>
              <w:spacing w:after="0" w:line="360" w:lineRule="auto"/>
              <w:ind w:firstLine="748"/>
              <w:jc w:val="both"/>
              <w:rPr>
                <w:rFonts w:ascii="Times New Roman" w:hAnsi="Times New Roman" w:cs="Times New Roman"/>
                <w:sz w:val="28"/>
                <w:szCs w:val="28"/>
              </w:rPr>
            </w:pPr>
            <w:r w:rsidRPr="00982380">
              <w:rPr>
                <w:rFonts w:ascii="Times New Roman" w:hAnsi="Times New Roman" w:cs="Times New Roman"/>
                <w:b/>
                <w:sz w:val="28"/>
                <w:szCs w:val="28"/>
              </w:rPr>
              <w:t>Заключение</w:t>
            </w:r>
            <w:r>
              <w:rPr>
                <w:rFonts w:ascii="Times New Roman" w:hAnsi="Times New Roman" w:cs="Times New Roman"/>
                <w:sz w:val="28"/>
                <w:szCs w:val="28"/>
              </w:rPr>
              <w:t>……………………………………………………………</w:t>
            </w:r>
            <w:r w:rsidR="00F06B33">
              <w:rPr>
                <w:rFonts w:ascii="Times New Roman" w:hAnsi="Times New Roman" w:cs="Times New Roman"/>
                <w:sz w:val="28"/>
                <w:szCs w:val="28"/>
              </w:rPr>
              <w:t>…</w:t>
            </w:r>
          </w:p>
        </w:tc>
        <w:tc>
          <w:tcPr>
            <w:tcW w:w="496" w:type="dxa"/>
          </w:tcPr>
          <w:p w:rsidR="00DD10B9" w:rsidRDefault="002509EE" w:rsidP="00DD10B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29</w:t>
            </w:r>
          </w:p>
        </w:tc>
      </w:tr>
      <w:tr w:rsidR="00DD10B9" w:rsidTr="002509EE">
        <w:trPr>
          <w:trHeight w:val="285"/>
        </w:trPr>
        <w:tc>
          <w:tcPr>
            <w:tcW w:w="9269" w:type="dxa"/>
          </w:tcPr>
          <w:p w:rsidR="00DD10B9" w:rsidRDefault="00DD10B9" w:rsidP="00982380">
            <w:pPr>
              <w:spacing w:after="0" w:line="360" w:lineRule="auto"/>
              <w:ind w:firstLine="748"/>
              <w:jc w:val="both"/>
              <w:rPr>
                <w:rFonts w:ascii="Times New Roman" w:hAnsi="Times New Roman" w:cs="Times New Roman"/>
                <w:sz w:val="28"/>
                <w:szCs w:val="28"/>
              </w:rPr>
            </w:pPr>
            <w:r w:rsidRPr="00982380">
              <w:rPr>
                <w:rFonts w:ascii="Times New Roman" w:hAnsi="Times New Roman" w:cs="Times New Roman"/>
                <w:b/>
                <w:sz w:val="28"/>
                <w:szCs w:val="28"/>
              </w:rPr>
              <w:t>Список литературы</w:t>
            </w:r>
            <w:r>
              <w:rPr>
                <w:rFonts w:ascii="Times New Roman" w:hAnsi="Times New Roman" w:cs="Times New Roman"/>
                <w:sz w:val="28"/>
                <w:szCs w:val="28"/>
              </w:rPr>
              <w:t>…………………………………</w:t>
            </w:r>
            <w:r w:rsidR="00F06B33">
              <w:rPr>
                <w:rFonts w:ascii="Times New Roman" w:hAnsi="Times New Roman" w:cs="Times New Roman"/>
                <w:sz w:val="28"/>
                <w:szCs w:val="28"/>
              </w:rPr>
              <w:t>…………………..</w:t>
            </w:r>
          </w:p>
        </w:tc>
        <w:tc>
          <w:tcPr>
            <w:tcW w:w="496" w:type="dxa"/>
          </w:tcPr>
          <w:p w:rsidR="00DD10B9" w:rsidRDefault="002509EE" w:rsidP="00DD10B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31</w:t>
            </w:r>
          </w:p>
        </w:tc>
      </w:tr>
    </w:tbl>
    <w:p w:rsidR="00DD10B9" w:rsidRDefault="00DD10B9" w:rsidP="00DD10B9">
      <w:pPr>
        <w:spacing w:after="0" w:line="360" w:lineRule="auto"/>
        <w:jc w:val="both"/>
        <w:rPr>
          <w:rFonts w:ascii="Times New Roman" w:hAnsi="Times New Roman" w:cs="Times New Roman"/>
          <w:sz w:val="28"/>
          <w:szCs w:val="28"/>
        </w:rPr>
      </w:pPr>
    </w:p>
    <w:p w:rsidR="00DD10B9" w:rsidRDefault="00DD10B9" w:rsidP="00DD10B9">
      <w:pPr>
        <w:spacing w:after="0" w:line="360" w:lineRule="auto"/>
        <w:jc w:val="both"/>
        <w:rPr>
          <w:rFonts w:ascii="Times New Roman" w:hAnsi="Times New Roman" w:cs="Times New Roman"/>
          <w:sz w:val="28"/>
          <w:szCs w:val="28"/>
        </w:rPr>
      </w:pPr>
    </w:p>
    <w:p w:rsidR="00DD10B9" w:rsidRDefault="00DD10B9" w:rsidP="00DD10B9">
      <w:pPr>
        <w:spacing w:after="0" w:line="360" w:lineRule="auto"/>
        <w:jc w:val="both"/>
        <w:rPr>
          <w:rFonts w:ascii="Times New Roman" w:hAnsi="Times New Roman" w:cs="Times New Roman"/>
          <w:sz w:val="28"/>
          <w:szCs w:val="28"/>
        </w:rPr>
      </w:pPr>
    </w:p>
    <w:p w:rsidR="00DD10B9" w:rsidRDefault="00DD10B9" w:rsidP="00DD10B9">
      <w:pPr>
        <w:spacing w:after="0" w:line="360" w:lineRule="auto"/>
        <w:jc w:val="both"/>
        <w:rPr>
          <w:rFonts w:ascii="Times New Roman" w:hAnsi="Times New Roman" w:cs="Times New Roman"/>
          <w:sz w:val="28"/>
          <w:szCs w:val="28"/>
        </w:rPr>
      </w:pPr>
    </w:p>
    <w:p w:rsidR="00DD10B9" w:rsidRDefault="00DD10B9" w:rsidP="00DD10B9">
      <w:pPr>
        <w:spacing w:after="0" w:line="360" w:lineRule="auto"/>
        <w:jc w:val="both"/>
        <w:rPr>
          <w:rFonts w:ascii="Times New Roman" w:hAnsi="Times New Roman" w:cs="Times New Roman"/>
          <w:sz w:val="28"/>
          <w:szCs w:val="28"/>
        </w:rPr>
      </w:pPr>
    </w:p>
    <w:p w:rsidR="00DD10B9" w:rsidRDefault="00DD10B9" w:rsidP="00DD10B9">
      <w:pPr>
        <w:spacing w:after="0" w:line="360" w:lineRule="auto"/>
        <w:jc w:val="both"/>
        <w:rPr>
          <w:rFonts w:ascii="Times New Roman" w:hAnsi="Times New Roman" w:cs="Times New Roman"/>
          <w:sz w:val="28"/>
          <w:szCs w:val="28"/>
        </w:rPr>
      </w:pPr>
    </w:p>
    <w:p w:rsidR="00DD10B9" w:rsidRDefault="00DD10B9" w:rsidP="00DD10B9">
      <w:pPr>
        <w:spacing w:after="0" w:line="360" w:lineRule="auto"/>
        <w:jc w:val="both"/>
        <w:rPr>
          <w:rFonts w:ascii="Times New Roman" w:hAnsi="Times New Roman" w:cs="Times New Roman"/>
          <w:sz w:val="28"/>
          <w:szCs w:val="28"/>
        </w:rPr>
      </w:pPr>
    </w:p>
    <w:p w:rsidR="00DD10B9" w:rsidRDefault="00DD10B9" w:rsidP="00DD10B9">
      <w:pPr>
        <w:spacing w:after="0" w:line="360" w:lineRule="auto"/>
        <w:jc w:val="both"/>
        <w:rPr>
          <w:rFonts w:ascii="Times New Roman" w:hAnsi="Times New Roman" w:cs="Times New Roman"/>
          <w:sz w:val="28"/>
          <w:szCs w:val="28"/>
        </w:rPr>
      </w:pPr>
    </w:p>
    <w:p w:rsidR="00DD10B9" w:rsidRDefault="00DD10B9" w:rsidP="00DD10B9">
      <w:pPr>
        <w:spacing w:after="0" w:line="360" w:lineRule="auto"/>
        <w:jc w:val="both"/>
        <w:rPr>
          <w:rFonts w:ascii="Times New Roman" w:hAnsi="Times New Roman" w:cs="Times New Roman"/>
          <w:sz w:val="28"/>
          <w:szCs w:val="28"/>
        </w:rPr>
      </w:pPr>
    </w:p>
    <w:p w:rsidR="00DD10B9" w:rsidRDefault="00DD10B9" w:rsidP="00DD10B9">
      <w:pPr>
        <w:spacing w:after="0" w:line="360" w:lineRule="auto"/>
        <w:jc w:val="both"/>
        <w:rPr>
          <w:rFonts w:ascii="Times New Roman" w:hAnsi="Times New Roman" w:cs="Times New Roman"/>
          <w:sz w:val="28"/>
          <w:szCs w:val="28"/>
        </w:rPr>
      </w:pPr>
    </w:p>
    <w:p w:rsidR="002509EE" w:rsidRDefault="002509EE" w:rsidP="00DD10B9">
      <w:pPr>
        <w:spacing w:after="0" w:line="360" w:lineRule="auto"/>
        <w:jc w:val="both"/>
        <w:rPr>
          <w:rFonts w:ascii="Times New Roman" w:hAnsi="Times New Roman" w:cs="Times New Roman"/>
          <w:sz w:val="28"/>
          <w:szCs w:val="28"/>
        </w:rPr>
      </w:pPr>
    </w:p>
    <w:p w:rsidR="00DD10B9" w:rsidRDefault="00DD10B9" w:rsidP="00DD10B9">
      <w:pPr>
        <w:spacing w:after="0" w:line="360" w:lineRule="auto"/>
        <w:jc w:val="both"/>
        <w:rPr>
          <w:rFonts w:ascii="Times New Roman" w:hAnsi="Times New Roman" w:cs="Times New Roman"/>
          <w:sz w:val="28"/>
          <w:szCs w:val="28"/>
        </w:rPr>
      </w:pPr>
    </w:p>
    <w:p w:rsidR="001869B0" w:rsidRDefault="001869B0" w:rsidP="00DD10B9">
      <w:pPr>
        <w:spacing w:after="0" w:line="360" w:lineRule="auto"/>
        <w:jc w:val="both"/>
        <w:rPr>
          <w:rFonts w:ascii="Times New Roman" w:hAnsi="Times New Roman" w:cs="Times New Roman"/>
          <w:sz w:val="28"/>
          <w:szCs w:val="28"/>
        </w:rPr>
      </w:pPr>
    </w:p>
    <w:p w:rsidR="00DD10B9" w:rsidRPr="00A95DD4" w:rsidRDefault="006A123A" w:rsidP="00DD10B9">
      <w:pPr>
        <w:spacing w:after="0" w:line="360" w:lineRule="auto"/>
        <w:jc w:val="center"/>
        <w:rPr>
          <w:rFonts w:ascii="Times New Roman" w:hAnsi="Times New Roman" w:cs="Times New Roman"/>
          <w:b/>
          <w:sz w:val="32"/>
          <w:szCs w:val="32"/>
        </w:rPr>
      </w:pPr>
      <w:r>
        <w:rPr>
          <w:rFonts w:ascii="Times New Roman" w:hAnsi="Times New Roman" w:cs="Times New Roman"/>
          <w:b/>
          <w:sz w:val="32"/>
          <w:szCs w:val="32"/>
        </w:rPr>
        <w:t>Введение</w:t>
      </w:r>
    </w:p>
    <w:p w:rsidR="00DD10B9" w:rsidRDefault="00DD10B9" w:rsidP="00DD10B9">
      <w:pPr>
        <w:spacing w:after="0" w:line="360" w:lineRule="auto"/>
        <w:jc w:val="center"/>
        <w:rPr>
          <w:rFonts w:ascii="Times New Roman" w:hAnsi="Times New Roman" w:cs="Times New Roman"/>
          <w:b/>
          <w:sz w:val="28"/>
          <w:szCs w:val="28"/>
        </w:rPr>
      </w:pPr>
    </w:p>
    <w:p w:rsidR="00DD10B9" w:rsidRDefault="00DD10B9" w:rsidP="00DD10B9">
      <w:pPr>
        <w:pStyle w:val="a3"/>
        <w:spacing w:before="0" w:beforeAutospacing="0" w:after="0" w:afterAutospacing="0" w:line="360" w:lineRule="auto"/>
        <w:ind w:firstLine="709"/>
        <w:jc w:val="both"/>
        <w:textAlignment w:val="top"/>
        <w:rPr>
          <w:sz w:val="28"/>
          <w:szCs w:val="28"/>
        </w:rPr>
      </w:pPr>
      <w:r w:rsidRPr="00DD10B9">
        <w:rPr>
          <w:b/>
          <w:sz w:val="28"/>
          <w:szCs w:val="28"/>
        </w:rPr>
        <w:t xml:space="preserve">Актуальность исследования. </w:t>
      </w:r>
      <w:r w:rsidRPr="00DD10B9">
        <w:rPr>
          <w:sz w:val="28"/>
          <w:szCs w:val="28"/>
        </w:rPr>
        <w:t>В современных условиях развития российского общества выдвигаются качественно новые, более сложные задачи теоретического осмысления, дальнейшего практического развития и конкретизации важнейших аспектов деятельности по формированию у подрастающего поколения экологической культуры. Прогресс человеческой цивилизации неразрывно связан с поиском и формированием законов, морально-этических принципов и культуры человеческого поведения. Важное место в социальной теории начинают играть такие понятия, как экоразвитие, экотехнологии, экологическая культура, экологическое сознание, экологическое образование и экологическое воспитание. Одной из важнейших педагогических проблем является отсутствие у подростков и молодежи экологическ</w:t>
      </w:r>
      <w:r>
        <w:rPr>
          <w:sz w:val="28"/>
          <w:szCs w:val="28"/>
        </w:rPr>
        <w:t>ого мышления, осознания себя ча</w:t>
      </w:r>
      <w:r w:rsidRPr="00DD10B9">
        <w:rPr>
          <w:sz w:val="28"/>
          <w:szCs w:val="28"/>
        </w:rPr>
        <w:t xml:space="preserve">стью природы, без чего невозможно формирование новой нравственности, новой морали учащихся, глубокого понимания места человека в окружающем мире. </w:t>
      </w:r>
    </w:p>
    <w:p w:rsidR="00DD10B9" w:rsidRPr="00DD10B9" w:rsidRDefault="00DD10B9" w:rsidP="00DD10B9">
      <w:pPr>
        <w:pStyle w:val="a3"/>
        <w:spacing w:before="0" w:beforeAutospacing="0" w:after="0" w:afterAutospacing="0" w:line="360" w:lineRule="auto"/>
        <w:ind w:firstLine="709"/>
        <w:jc w:val="both"/>
        <w:textAlignment w:val="top"/>
        <w:rPr>
          <w:sz w:val="28"/>
          <w:szCs w:val="28"/>
        </w:rPr>
      </w:pPr>
      <w:r w:rsidRPr="00DD10B9">
        <w:rPr>
          <w:sz w:val="28"/>
          <w:szCs w:val="28"/>
        </w:rPr>
        <w:t xml:space="preserve">Экологизация социально-культурной, духовной деятельности подрастающего поколения, дальнейшее развитие экологической культуры как части сознания общественного и индивидуального </w:t>
      </w:r>
      <w:r>
        <w:rPr>
          <w:sz w:val="28"/>
          <w:szCs w:val="28"/>
        </w:rPr>
        <w:t xml:space="preserve">– </w:t>
      </w:r>
      <w:r w:rsidRPr="00DD10B9">
        <w:rPr>
          <w:sz w:val="28"/>
          <w:szCs w:val="28"/>
        </w:rPr>
        <w:t>объективная необходимость современности.</w:t>
      </w:r>
    </w:p>
    <w:p w:rsidR="00DD10B9" w:rsidRPr="00DD10B9" w:rsidRDefault="00DD10B9" w:rsidP="00DD10B9">
      <w:pPr>
        <w:pStyle w:val="a3"/>
        <w:spacing w:before="0" w:beforeAutospacing="0" w:after="0" w:afterAutospacing="0" w:line="360" w:lineRule="auto"/>
        <w:ind w:firstLine="709"/>
        <w:jc w:val="both"/>
        <w:textAlignment w:val="top"/>
        <w:rPr>
          <w:sz w:val="28"/>
          <w:szCs w:val="28"/>
        </w:rPr>
      </w:pPr>
      <w:r w:rsidRPr="00DD10B9">
        <w:rPr>
          <w:sz w:val="28"/>
          <w:szCs w:val="28"/>
        </w:rPr>
        <w:t xml:space="preserve">Подростковый возраст </w:t>
      </w:r>
      <w:r>
        <w:rPr>
          <w:sz w:val="28"/>
          <w:szCs w:val="28"/>
        </w:rPr>
        <w:t xml:space="preserve">является важным периодом в становлении экологической культуры личности. В </w:t>
      </w:r>
      <w:r w:rsidRPr="00DD10B9">
        <w:rPr>
          <w:sz w:val="28"/>
          <w:szCs w:val="28"/>
        </w:rPr>
        <w:t>этот период возникают важные личностные новообразования, закладываются основы сознательного поведения, вырисовывается общая направленность в формировании нравственных представлений и социальных установок. Для подросткового возраста характерны направленность деятельности на усвоение норм взаимоотношений. У подростков возникает потребность в общении, самоутверждении, коллективном труде по изучению и охране природы.</w:t>
      </w:r>
      <w:r>
        <w:rPr>
          <w:sz w:val="28"/>
          <w:szCs w:val="28"/>
        </w:rPr>
        <w:t xml:space="preserve"> </w:t>
      </w:r>
      <w:r w:rsidRPr="00DD10B9">
        <w:rPr>
          <w:sz w:val="28"/>
          <w:szCs w:val="28"/>
        </w:rPr>
        <w:t xml:space="preserve">Именно в это время </w:t>
      </w:r>
      <w:r w:rsidRPr="00DD10B9">
        <w:rPr>
          <w:sz w:val="28"/>
          <w:szCs w:val="28"/>
        </w:rPr>
        <w:lastRenderedPageBreak/>
        <w:t>необходимо создать школьнику условия для проявления на практике положительной мотивации по отношению к природоохранной деятельности, самоутверждения, самовыражения в ней. Другими словами, в подростковом возрасте происходит согласование личных потребностей и интересов с</w:t>
      </w:r>
      <w:r>
        <w:rPr>
          <w:sz w:val="28"/>
          <w:szCs w:val="28"/>
        </w:rPr>
        <w:t xml:space="preserve"> </w:t>
      </w:r>
      <w:r w:rsidRPr="00DD10B9">
        <w:rPr>
          <w:sz w:val="28"/>
          <w:szCs w:val="28"/>
        </w:rPr>
        <w:t>общественными, что означает осознание личностной позиции в отношении к социально значимой экологической проблеме.</w:t>
      </w:r>
    </w:p>
    <w:p w:rsidR="00F456EE" w:rsidRDefault="009B2EA2" w:rsidP="00DD10B9">
      <w:pPr>
        <w:pStyle w:val="a3"/>
        <w:spacing w:before="0" w:beforeAutospacing="0" w:after="0" w:afterAutospacing="0" w:line="360" w:lineRule="auto"/>
        <w:ind w:firstLine="709"/>
        <w:jc w:val="both"/>
        <w:textAlignment w:val="top"/>
        <w:rPr>
          <w:sz w:val="28"/>
          <w:szCs w:val="28"/>
        </w:rPr>
      </w:pPr>
      <w:r w:rsidRPr="00CC103E">
        <w:rPr>
          <w:bCs/>
          <w:iCs/>
          <w:kern w:val="36"/>
          <w:sz w:val="28"/>
          <w:szCs w:val="28"/>
          <w:bdr w:val="none" w:sz="0" w:space="0" w:color="auto" w:frame="1"/>
        </w:rPr>
        <w:t xml:space="preserve">Методика воспитания экологической культуры подростков средствами учебной и внеучебной деятельности </w:t>
      </w:r>
      <w:r>
        <w:rPr>
          <w:bCs/>
          <w:iCs/>
          <w:kern w:val="36"/>
          <w:sz w:val="28"/>
          <w:szCs w:val="28"/>
          <w:bdr w:val="none" w:sz="0" w:space="0" w:color="auto" w:frame="1"/>
        </w:rPr>
        <w:t xml:space="preserve">представлена в работах </w:t>
      </w:r>
      <w:r>
        <w:rPr>
          <w:sz w:val="28"/>
          <w:szCs w:val="28"/>
        </w:rPr>
        <w:t xml:space="preserve">Е.И. </w:t>
      </w:r>
      <w:r w:rsidRPr="00CC103E">
        <w:rPr>
          <w:bCs/>
          <w:iCs/>
          <w:kern w:val="36"/>
          <w:sz w:val="28"/>
          <w:szCs w:val="28"/>
          <w:bdr w:val="none" w:sz="0" w:space="0" w:color="auto" w:frame="1"/>
        </w:rPr>
        <w:t>Абатуров</w:t>
      </w:r>
      <w:r>
        <w:rPr>
          <w:bCs/>
          <w:iCs/>
          <w:kern w:val="36"/>
          <w:sz w:val="28"/>
          <w:szCs w:val="28"/>
          <w:bdr w:val="none" w:sz="0" w:space="0" w:color="auto" w:frame="1"/>
        </w:rPr>
        <w:t xml:space="preserve">а. </w:t>
      </w:r>
      <w:r w:rsidRPr="00CC103E">
        <w:rPr>
          <w:bCs/>
          <w:iCs/>
          <w:kern w:val="36"/>
          <w:sz w:val="28"/>
          <w:szCs w:val="28"/>
          <w:bdr w:val="none" w:sz="0" w:space="0" w:color="auto" w:frame="1"/>
        </w:rPr>
        <w:t xml:space="preserve"> </w:t>
      </w:r>
      <w:r w:rsidR="00DD10B9" w:rsidRPr="00DD10B9">
        <w:rPr>
          <w:sz w:val="28"/>
          <w:szCs w:val="28"/>
        </w:rPr>
        <w:t>Основанием для развития экологической культуры выступают идеи отечественной педагогики о сотрудничестве как одной из определяющих основ современного обучения в работах</w:t>
      </w:r>
      <w:r>
        <w:rPr>
          <w:sz w:val="28"/>
          <w:szCs w:val="28"/>
        </w:rPr>
        <w:t xml:space="preserve"> Д.С. </w:t>
      </w:r>
      <w:r w:rsidRPr="00CC103E">
        <w:rPr>
          <w:sz w:val="28"/>
          <w:szCs w:val="28"/>
        </w:rPr>
        <w:t>Лихачев</w:t>
      </w:r>
      <w:r>
        <w:rPr>
          <w:sz w:val="28"/>
          <w:szCs w:val="28"/>
        </w:rPr>
        <w:t>а, В.В. Рубцова</w:t>
      </w:r>
      <w:r w:rsidR="00195A89">
        <w:rPr>
          <w:sz w:val="28"/>
          <w:szCs w:val="28"/>
        </w:rPr>
        <w:t>, О.М. Дорошко</w:t>
      </w:r>
      <w:r>
        <w:rPr>
          <w:sz w:val="28"/>
          <w:szCs w:val="28"/>
        </w:rPr>
        <w:t>.</w:t>
      </w:r>
      <w:r w:rsidR="006166CD">
        <w:rPr>
          <w:sz w:val="28"/>
          <w:szCs w:val="28"/>
        </w:rPr>
        <w:t xml:space="preserve"> </w:t>
      </w:r>
      <w:r w:rsidR="00DD10B9" w:rsidRPr="00DD10B9">
        <w:rPr>
          <w:sz w:val="28"/>
          <w:szCs w:val="28"/>
        </w:rPr>
        <w:t>Однако</w:t>
      </w:r>
      <w:r w:rsidR="006166CD">
        <w:rPr>
          <w:sz w:val="28"/>
          <w:szCs w:val="28"/>
        </w:rPr>
        <w:t xml:space="preserve"> </w:t>
      </w:r>
      <w:r w:rsidR="00DD10B9" w:rsidRPr="00DD10B9">
        <w:rPr>
          <w:sz w:val="28"/>
          <w:szCs w:val="28"/>
        </w:rPr>
        <w:t>научных трудов, посвященных проблеме формирования экологической культуры подростков н</w:t>
      </w:r>
      <w:r w:rsidR="006166CD">
        <w:rPr>
          <w:sz w:val="28"/>
          <w:szCs w:val="28"/>
        </w:rPr>
        <w:t>а сегодняшни</w:t>
      </w:r>
      <w:r w:rsidR="00DD10B9">
        <w:rPr>
          <w:sz w:val="28"/>
          <w:szCs w:val="28"/>
        </w:rPr>
        <w:t>й день недостаточно, что объясняет необходимость дальнейшего изучения данной проблемы и разработки способов формирования экологической культуры подростков</w:t>
      </w:r>
      <w:r w:rsidR="00F456EE">
        <w:rPr>
          <w:sz w:val="28"/>
          <w:szCs w:val="28"/>
        </w:rPr>
        <w:t>.</w:t>
      </w:r>
    </w:p>
    <w:p w:rsidR="00DD10B9" w:rsidRPr="005C41A2" w:rsidRDefault="00DD10B9" w:rsidP="00DD10B9">
      <w:pPr>
        <w:pStyle w:val="a3"/>
        <w:spacing w:before="0" w:beforeAutospacing="0" w:after="0" w:afterAutospacing="0" w:line="360" w:lineRule="auto"/>
        <w:ind w:firstLine="709"/>
        <w:jc w:val="both"/>
        <w:textAlignment w:val="top"/>
        <w:rPr>
          <w:sz w:val="28"/>
          <w:szCs w:val="28"/>
        </w:rPr>
      </w:pPr>
      <w:r>
        <w:rPr>
          <w:sz w:val="28"/>
          <w:szCs w:val="28"/>
        </w:rPr>
        <w:t xml:space="preserve">Актуальность данной проблемы обусловливает выбор </w:t>
      </w:r>
      <w:r w:rsidRPr="005C41A2">
        <w:rPr>
          <w:b/>
          <w:sz w:val="28"/>
          <w:szCs w:val="28"/>
        </w:rPr>
        <w:t>темы исследования</w:t>
      </w:r>
      <w:r>
        <w:rPr>
          <w:sz w:val="28"/>
          <w:szCs w:val="28"/>
        </w:rPr>
        <w:t xml:space="preserve"> </w:t>
      </w:r>
      <w:r w:rsidRPr="005C41A2">
        <w:rPr>
          <w:sz w:val="28"/>
          <w:szCs w:val="28"/>
        </w:rPr>
        <w:t>– «Формирование экологической культуры подростков в образовательном процессе».</w:t>
      </w:r>
    </w:p>
    <w:p w:rsidR="00DD10B9" w:rsidRDefault="00DD10B9" w:rsidP="00DD10B9">
      <w:pPr>
        <w:pStyle w:val="a3"/>
        <w:spacing w:before="0" w:beforeAutospacing="0" w:after="0" w:afterAutospacing="0" w:line="360" w:lineRule="auto"/>
        <w:ind w:firstLine="709"/>
        <w:jc w:val="both"/>
        <w:textAlignment w:val="top"/>
        <w:rPr>
          <w:sz w:val="28"/>
          <w:szCs w:val="28"/>
        </w:rPr>
      </w:pPr>
      <w:r w:rsidRPr="00DD10B9">
        <w:rPr>
          <w:b/>
          <w:sz w:val="28"/>
          <w:szCs w:val="28"/>
        </w:rPr>
        <w:t>Объект</w:t>
      </w:r>
      <w:r>
        <w:rPr>
          <w:sz w:val="28"/>
          <w:szCs w:val="28"/>
        </w:rPr>
        <w:t xml:space="preserve"> </w:t>
      </w:r>
      <w:r w:rsidR="005C41A2" w:rsidRPr="00DD10B9">
        <w:rPr>
          <w:b/>
          <w:sz w:val="28"/>
          <w:szCs w:val="28"/>
        </w:rPr>
        <w:t>исследования</w:t>
      </w:r>
      <w:r w:rsidR="005C41A2">
        <w:rPr>
          <w:b/>
          <w:sz w:val="28"/>
          <w:szCs w:val="28"/>
        </w:rPr>
        <w:t>:</w:t>
      </w:r>
      <w:r>
        <w:rPr>
          <w:sz w:val="28"/>
          <w:szCs w:val="28"/>
        </w:rPr>
        <w:t xml:space="preserve"> процесс формирования экологической культуры подростков.</w:t>
      </w:r>
    </w:p>
    <w:p w:rsidR="00DD10B9" w:rsidRDefault="00DD10B9" w:rsidP="00DD10B9">
      <w:pPr>
        <w:pStyle w:val="a3"/>
        <w:spacing w:before="0" w:beforeAutospacing="0" w:after="0" w:afterAutospacing="0" w:line="360" w:lineRule="auto"/>
        <w:ind w:firstLine="709"/>
        <w:jc w:val="both"/>
        <w:textAlignment w:val="top"/>
        <w:rPr>
          <w:sz w:val="28"/>
          <w:szCs w:val="28"/>
        </w:rPr>
      </w:pPr>
      <w:r w:rsidRPr="00DD10B9">
        <w:rPr>
          <w:b/>
          <w:sz w:val="28"/>
          <w:szCs w:val="28"/>
        </w:rPr>
        <w:t>Предмет исследования</w:t>
      </w:r>
      <w:r w:rsidR="005C41A2">
        <w:rPr>
          <w:b/>
          <w:sz w:val="28"/>
          <w:szCs w:val="28"/>
        </w:rPr>
        <w:t>:</w:t>
      </w:r>
      <w:r>
        <w:rPr>
          <w:sz w:val="28"/>
          <w:szCs w:val="28"/>
        </w:rPr>
        <w:t xml:space="preserve"> способы формирования экологической культуры подростков в </w:t>
      </w:r>
      <w:r w:rsidR="006A123A">
        <w:rPr>
          <w:sz w:val="28"/>
          <w:szCs w:val="28"/>
        </w:rPr>
        <w:t>образовательном процессе</w:t>
      </w:r>
      <w:r>
        <w:rPr>
          <w:sz w:val="28"/>
          <w:szCs w:val="28"/>
        </w:rPr>
        <w:t>.</w:t>
      </w:r>
    </w:p>
    <w:p w:rsidR="006A123A" w:rsidRDefault="00DD10B9" w:rsidP="006A123A">
      <w:pPr>
        <w:pStyle w:val="a3"/>
        <w:spacing w:before="0" w:beforeAutospacing="0" w:after="0" w:afterAutospacing="0" w:line="360" w:lineRule="auto"/>
        <w:ind w:firstLine="709"/>
        <w:jc w:val="both"/>
        <w:textAlignment w:val="top"/>
        <w:rPr>
          <w:sz w:val="28"/>
          <w:szCs w:val="28"/>
        </w:rPr>
      </w:pPr>
      <w:r w:rsidRPr="00DD10B9">
        <w:rPr>
          <w:b/>
          <w:sz w:val="28"/>
          <w:szCs w:val="28"/>
        </w:rPr>
        <w:t>Цель исследования</w:t>
      </w:r>
      <w:r w:rsidR="005C41A2">
        <w:rPr>
          <w:sz w:val="28"/>
          <w:szCs w:val="28"/>
        </w:rPr>
        <w:t>:</w:t>
      </w:r>
      <w:r>
        <w:rPr>
          <w:sz w:val="28"/>
          <w:szCs w:val="28"/>
        </w:rPr>
        <w:t xml:space="preserve"> теоретически и практически обосновать содержание способов формирования экологической культуры подростков в </w:t>
      </w:r>
      <w:r w:rsidR="006A123A">
        <w:rPr>
          <w:sz w:val="28"/>
          <w:szCs w:val="28"/>
        </w:rPr>
        <w:t>образовательном процессе.</w:t>
      </w:r>
    </w:p>
    <w:p w:rsidR="005C41A2" w:rsidRPr="00645ABB" w:rsidRDefault="005C41A2" w:rsidP="006A123A">
      <w:pPr>
        <w:pStyle w:val="a3"/>
        <w:spacing w:before="0" w:beforeAutospacing="0" w:after="0" w:afterAutospacing="0" w:line="360" w:lineRule="auto"/>
        <w:ind w:firstLine="709"/>
        <w:jc w:val="both"/>
        <w:textAlignment w:val="top"/>
        <w:rPr>
          <w:sz w:val="28"/>
          <w:szCs w:val="28"/>
        </w:rPr>
      </w:pPr>
      <w:r w:rsidRPr="00645ABB">
        <w:rPr>
          <w:sz w:val="28"/>
          <w:szCs w:val="28"/>
        </w:rPr>
        <w:t xml:space="preserve">Объект, предмет и цель исследования обусловили постановку следующих </w:t>
      </w:r>
      <w:r w:rsidRPr="00645ABB">
        <w:rPr>
          <w:b/>
          <w:bCs/>
          <w:sz w:val="28"/>
          <w:szCs w:val="28"/>
        </w:rPr>
        <w:t>задач:</w:t>
      </w:r>
      <w:r>
        <w:rPr>
          <w:b/>
          <w:bCs/>
          <w:sz w:val="28"/>
          <w:szCs w:val="28"/>
        </w:rPr>
        <w:t xml:space="preserve"> </w:t>
      </w:r>
    </w:p>
    <w:p w:rsidR="00DD10B9" w:rsidRDefault="00DD10B9" w:rsidP="00DD10B9">
      <w:pPr>
        <w:pStyle w:val="a3"/>
        <w:spacing w:before="0" w:beforeAutospacing="0" w:after="0" w:afterAutospacing="0" w:line="360" w:lineRule="auto"/>
        <w:ind w:firstLine="709"/>
        <w:jc w:val="both"/>
        <w:textAlignment w:val="top"/>
        <w:rPr>
          <w:sz w:val="28"/>
          <w:szCs w:val="28"/>
        </w:rPr>
      </w:pPr>
      <w:r>
        <w:rPr>
          <w:sz w:val="28"/>
          <w:szCs w:val="28"/>
        </w:rPr>
        <w:t>- раскрыть сущностные характеристики понятия «экологическая культура»;</w:t>
      </w:r>
    </w:p>
    <w:p w:rsidR="00DD10B9" w:rsidRDefault="00DD10B9" w:rsidP="00DD10B9">
      <w:pPr>
        <w:pStyle w:val="a3"/>
        <w:spacing w:before="0" w:beforeAutospacing="0" w:after="0" w:afterAutospacing="0" w:line="360" w:lineRule="auto"/>
        <w:ind w:firstLine="709"/>
        <w:jc w:val="both"/>
        <w:textAlignment w:val="top"/>
        <w:rPr>
          <w:sz w:val="28"/>
          <w:szCs w:val="28"/>
        </w:rPr>
      </w:pPr>
      <w:r>
        <w:rPr>
          <w:sz w:val="28"/>
          <w:szCs w:val="28"/>
        </w:rPr>
        <w:lastRenderedPageBreak/>
        <w:t>- изучить особенности формирования экологической культуры в подростковом возрасте;</w:t>
      </w:r>
    </w:p>
    <w:p w:rsidR="00DD10B9" w:rsidRDefault="00DD10B9" w:rsidP="00DD10B9">
      <w:pPr>
        <w:pStyle w:val="a3"/>
        <w:spacing w:before="0" w:beforeAutospacing="0" w:after="0" w:afterAutospacing="0" w:line="360" w:lineRule="auto"/>
        <w:ind w:firstLine="709"/>
        <w:jc w:val="both"/>
        <w:textAlignment w:val="top"/>
        <w:rPr>
          <w:sz w:val="28"/>
          <w:szCs w:val="28"/>
        </w:rPr>
      </w:pPr>
      <w:r>
        <w:rPr>
          <w:sz w:val="28"/>
          <w:szCs w:val="28"/>
        </w:rPr>
        <w:t xml:space="preserve">- </w:t>
      </w:r>
      <w:r w:rsidR="00A14005">
        <w:rPr>
          <w:sz w:val="28"/>
          <w:szCs w:val="28"/>
        </w:rPr>
        <w:t>охарактеризовать</w:t>
      </w:r>
      <w:r>
        <w:rPr>
          <w:sz w:val="28"/>
          <w:szCs w:val="28"/>
        </w:rPr>
        <w:t xml:space="preserve"> способы формирования экологической культуры подростков в </w:t>
      </w:r>
      <w:r w:rsidR="006A123A">
        <w:rPr>
          <w:sz w:val="28"/>
          <w:szCs w:val="28"/>
        </w:rPr>
        <w:t>образовательном процессе</w:t>
      </w:r>
      <w:r w:rsidR="009B580B">
        <w:rPr>
          <w:sz w:val="28"/>
          <w:szCs w:val="28"/>
        </w:rPr>
        <w:t xml:space="preserve"> </w:t>
      </w:r>
      <w:r w:rsidR="009B580B" w:rsidRPr="009B580B">
        <w:rPr>
          <w:sz w:val="28"/>
          <w:szCs w:val="28"/>
        </w:rPr>
        <w:t>(из опыта работы учителей английского языка)</w:t>
      </w:r>
      <w:r>
        <w:rPr>
          <w:sz w:val="28"/>
          <w:szCs w:val="28"/>
        </w:rPr>
        <w:t>;</w:t>
      </w:r>
    </w:p>
    <w:p w:rsidR="00DD10B9" w:rsidRDefault="00DD10B9" w:rsidP="00DD10B9">
      <w:pPr>
        <w:pStyle w:val="a3"/>
        <w:spacing w:before="0" w:beforeAutospacing="0" w:after="0" w:afterAutospacing="0" w:line="360" w:lineRule="auto"/>
        <w:ind w:firstLine="709"/>
        <w:jc w:val="both"/>
        <w:textAlignment w:val="top"/>
        <w:rPr>
          <w:sz w:val="28"/>
          <w:szCs w:val="28"/>
        </w:rPr>
      </w:pPr>
      <w:r>
        <w:rPr>
          <w:sz w:val="28"/>
          <w:szCs w:val="28"/>
        </w:rPr>
        <w:t xml:space="preserve">- </w:t>
      </w:r>
      <w:r w:rsidR="00195A89">
        <w:rPr>
          <w:sz w:val="28"/>
          <w:szCs w:val="28"/>
        </w:rPr>
        <w:t xml:space="preserve">описать </w:t>
      </w:r>
      <w:r w:rsidR="00766688">
        <w:rPr>
          <w:sz w:val="28"/>
          <w:szCs w:val="28"/>
        </w:rPr>
        <w:t>к</w:t>
      </w:r>
      <w:r w:rsidR="005C41A2">
        <w:rPr>
          <w:sz w:val="28"/>
          <w:szCs w:val="28"/>
        </w:rPr>
        <w:t>оллективн</w:t>
      </w:r>
      <w:r w:rsidR="00766688">
        <w:rPr>
          <w:sz w:val="28"/>
          <w:szCs w:val="28"/>
        </w:rPr>
        <w:t>ую</w:t>
      </w:r>
      <w:r w:rsidR="005C41A2">
        <w:rPr>
          <w:sz w:val="28"/>
          <w:szCs w:val="28"/>
        </w:rPr>
        <w:t xml:space="preserve"> творческ</w:t>
      </w:r>
      <w:r w:rsidR="00766688">
        <w:rPr>
          <w:sz w:val="28"/>
          <w:szCs w:val="28"/>
        </w:rPr>
        <w:t>ую</w:t>
      </w:r>
      <w:r w:rsidR="00195A89">
        <w:rPr>
          <w:sz w:val="28"/>
          <w:szCs w:val="28"/>
        </w:rPr>
        <w:t xml:space="preserve"> деятельность как </w:t>
      </w:r>
      <w:r w:rsidR="005C41A2">
        <w:rPr>
          <w:sz w:val="28"/>
          <w:szCs w:val="28"/>
        </w:rPr>
        <w:t>средство формирования экологической культуры подростков</w:t>
      </w:r>
      <w:r>
        <w:rPr>
          <w:sz w:val="28"/>
          <w:szCs w:val="28"/>
        </w:rPr>
        <w:t xml:space="preserve">. </w:t>
      </w:r>
    </w:p>
    <w:p w:rsidR="00DD10B9" w:rsidRPr="00D40FE8" w:rsidRDefault="00870504" w:rsidP="008705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645ABB">
        <w:rPr>
          <w:rFonts w:ascii="Times New Roman" w:eastAsia="Times New Roman" w:hAnsi="Times New Roman" w:cs="Times New Roman"/>
          <w:b/>
          <w:color w:val="000000"/>
          <w:spacing w:val="-1"/>
          <w:sz w:val="28"/>
          <w:szCs w:val="28"/>
        </w:rPr>
        <w:t xml:space="preserve">Методы исследования: </w:t>
      </w:r>
      <w:r w:rsidRPr="00645ABB">
        <w:rPr>
          <w:rFonts w:ascii="Times New Roman" w:eastAsia="Times New Roman" w:hAnsi="Times New Roman" w:cs="Times New Roman"/>
          <w:color w:val="000000"/>
          <w:spacing w:val="-1"/>
          <w:sz w:val="28"/>
          <w:szCs w:val="28"/>
        </w:rPr>
        <w:t>теоретический анализ педагогической литературы,</w:t>
      </w:r>
      <w:r w:rsidRPr="00645ABB">
        <w:rPr>
          <w:rFonts w:ascii="Times New Roman" w:eastAsia="Times New Roman" w:hAnsi="Times New Roman" w:cs="Times New Roman"/>
          <w:sz w:val="28"/>
          <w:szCs w:val="28"/>
        </w:rPr>
        <w:t xml:space="preserve"> инструктивно-методических документов по проблематике исследования</w:t>
      </w:r>
      <w:r w:rsidRPr="00645ABB">
        <w:rPr>
          <w:rFonts w:ascii="Times New Roman" w:eastAsia="Times New Roman" w:hAnsi="Times New Roman" w:cs="Times New Roman"/>
          <w:color w:val="000000"/>
          <w:spacing w:val="-1"/>
          <w:sz w:val="28"/>
          <w:szCs w:val="28"/>
        </w:rPr>
        <w:t>;</w:t>
      </w:r>
      <w:r w:rsidRPr="00645ABB">
        <w:rPr>
          <w:rFonts w:ascii="Times New Roman" w:eastAsia="Times New Roman" w:hAnsi="Times New Roman" w:cs="Times New Roman"/>
          <w:b/>
          <w:color w:val="000000"/>
          <w:spacing w:val="-1"/>
          <w:sz w:val="28"/>
          <w:szCs w:val="28"/>
        </w:rPr>
        <w:t xml:space="preserve"> </w:t>
      </w:r>
      <w:r w:rsidRPr="00645ABB">
        <w:rPr>
          <w:rFonts w:ascii="Times New Roman" w:eastAsia="Times New Roman" w:hAnsi="Times New Roman" w:cs="Times New Roman"/>
          <w:color w:val="000000"/>
          <w:spacing w:val="-1"/>
          <w:sz w:val="28"/>
          <w:szCs w:val="28"/>
        </w:rPr>
        <w:t>синтез данных теоретического изучения проблемы;</w:t>
      </w:r>
      <w:r w:rsidRPr="00645ABB">
        <w:rPr>
          <w:rFonts w:ascii="Times New Roman" w:eastAsia="Times New Roman" w:hAnsi="Times New Roman" w:cs="Times New Roman"/>
          <w:b/>
          <w:color w:val="000000"/>
          <w:spacing w:val="-1"/>
          <w:sz w:val="28"/>
          <w:szCs w:val="28"/>
        </w:rPr>
        <w:t xml:space="preserve"> </w:t>
      </w:r>
      <w:r w:rsidRPr="00645ABB">
        <w:rPr>
          <w:rFonts w:ascii="Times New Roman" w:eastAsia="Times New Roman" w:hAnsi="Times New Roman" w:cs="Times New Roman"/>
          <w:color w:val="000000"/>
          <w:spacing w:val="-1"/>
          <w:sz w:val="28"/>
          <w:szCs w:val="28"/>
        </w:rPr>
        <w:t>обобщение педагогического опыта в области</w:t>
      </w:r>
      <w:r>
        <w:rPr>
          <w:rFonts w:ascii="Times New Roman" w:eastAsia="Times New Roman" w:hAnsi="Times New Roman" w:cs="Times New Roman"/>
          <w:sz w:val="28"/>
          <w:szCs w:val="20"/>
        </w:rPr>
        <w:t xml:space="preserve"> </w:t>
      </w:r>
      <w:r w:rsidR="00DD10B9">
        <w:rPr>
          <w:rFonts w:ascii="Times New Roman" w:hAnsi="Times New Roman" w:cs="Times New Roman"/>
          <w:sz w:val="28"/>
          <w:szCs w:val="28"/>
        </w:rPr>
        <w:t>формировани</w:t>
      </w:r>
      <w:r>
        <w:rPr>
          <w:rFonts w:ascii="Times New Roman" w:hAnsi="Times New Roman" w:cs="Times New Roman"/>
          <w:sz w:val="28"/>
          <w:szCs w:val="28"/>
        </w:rPr>
        <w:t>я</w:t>
      </w:r>
      <w:r w:rsidR="00DD10B9">
        <w:rPr>
          <w:rFonts w:ascii="Times New Roman" w:hAnsi="Times New Roman" w:cs="Times New Roman"/>
          <w:sz w:val="28"/>
          <w:szCs w:val="28"/>
        </w:rPr>
        <w:t xml:space="preserve"> экологической культуры подростков.</w:t>
      </w:r>
    </w:p>
    <w:p w:rsidR="00B402CF" w:rsidRDefault="00B402CF" w:rsidP="00B402CF">
      <w:pPr>
        <w:widowControl w:val="0"/>
        <w:autoSpaceDE w:val="0"/>
        <w:autoSpaceDN w:val="0"/>
        <w:adjustRightInd w:val="0"/>
        <w:spacing w:after="0" w:line="360" w:lineRule="auto"/>
        <w:ind w:firstLine="709"/>
        <w:jc w:val="both"/>
        <w:rPr>
          <w:rFonts w:ascii="Times New Roman" w:eastAsia="Times New Roman" w:hAnsi="Times New Roman" w:cs="Times New Roman"/>
          <w:sz w:val="28"/>
          <w:szCs w:val="28"/>
        </w:rPr>
      </w:pPr>
      <w:r w:rsidRPr="00645ABB">
        <w:rPr>
          <w:rFonts w:ascii="Times New Roman" w:eastAsia="Times New Roman" w:hAnsi="Times New Roman" w:cs="Times New Roman"/>
          <w:sz w:val="28"/>
          <w:szCs w:val="28"/>
        </w:rPr>
        <w:t xml:space="preserve">Курсовая работа состоит из введения, двух глав и заключения. Во введении описывается актуальность темы исследования, формулируется цель, задачи, предмет, объект и методы исследования. </w:t>
      </w:r>
      <w:r w:rsidRPr="00645ABB">
        <w:rPr>
          <w:rFonts w:ascii="Times New Roman" w:eastAsia="Times New Roman" w:hAnsi="Times New Roman" w:cs="Times New Roman"/>
          <w:color w:val="000000"/>
          <w:sz w:val="28"/>
          <w:szCs w:val="28"/>
        </w:rPr>
        <w:t>В первой главе рассматриваются теоретические основ</w:t>
      </w:r>
      <w:r>
        <w:rPr>
          <w:rFonts w:ascii="Times New Roman" w:eastAsia="Times New Roman" w:hAnsi="Times New Roman" w:cs="Times New Roman"/>
          <w:color w:val="000000"/>
          <w:sz w:val="28"/>
          <w:szCs w:val="28"/>
        </w:rPr>
        <w:t>ы</w:t>
      </w:r>
      <w:r w:rsidRPr="00645ABB">
        <w:rPr>
          <w:rFonts w:ascii="Times New Roman" w:eastAsia="Times New Roman" w:hAnsi="Times New Roman" w:cs="Times New Roman"/>
          <w:color w:val="000000"/>
          <w:sz w:val="28"/>
          <w:szCs w:val="28"/>
        </w:rPr>
        <w:t xml:space="preserve"> проблемы</w:t>
      </w:r>
      <w:r>
        <w:rPr>
          <w:rFonts w:ascii="Times New Roman" w:eastAsia="Times New Roman" w:hAnsi="Times New Roman" w:cs="Times New Roman"/>
          <w:spacing w:val="-1"/>
          <w:sz w:val="28"/>
          <w:szCs w:val="28"/>
        </w:rPr>
        <w:t xml:space="preserve"> </w:t>
      </w:r>
      <w:r>
        <w:rPr>
          <w:rFonts w:ascii="Times New Roman" w:hAnsi="Times New Roman" w:cs="Times New Roman"/>
          <w:sz w:val="28"/>
          <w:szCs w:val="28"/>
        </w:rPr>
        <w:t xml:space="preserve">формирования экологической культуры подростков в образовательном процессе. </w:t>
      </w:r>
      <w:r w:rsidRPr="00645ABB">
        <w:rPr>
          <w:rFonts w:ascii="Times New Roman" w:eastAsia="Times New Roman" w:hAnsi="Times New Roman" w:cs="Times New Roman"/>
          <w:color w:val="000000"/>
          <w:sz w:val="28"/>
          <w:szCs w:val="28"/>
        </w:rPr>
        <w:t xml:space="preserve">Вторая глава посвящена изучению </w:t>
      </w:r>
      <w:r w:rsidRPr="00B402CF">
        <w:rPr>
          <w:rFonts w:ascii="Times New Roman" w:hAnsi="Times New Roman" w:cs="Times New Roman"/>
          <w:sz w:val="28"/>
          <w:szCs w:val="28"/>
        </w:rPr>
        <w:t>практического аспекта формирования экологической культуры подростков.</w:t>
      </w:r>
      <w:r>
        <w:rPr>
          <w:rFonts w:ascii="Times New Roman" w:hAnsi="Times New Roman" w:cs="Times New Roman"/>
          <w:b/>
          <w:sz w:val="28"/>
          <w:szCs w:val="28"/>
        </w:rPr>
        <w:t xml:space="preserve"> </w:t>
      </w:r>
      <w:r w:rsidRPr="00645ABB">
        <w:rPr>
          <w:rFonts w:ascii="Times New Roman" w:eastAsia="Times New Roman" w:hAnsi="Times New Roman" w:cs="Times New Roman"/>
          <w:sz w:val="28"/>
          <w:szCs w:val="28"/>
        </w:rPr>
        <w:t>В заключении приведены основные результаты исследования, сформулированы теоретические выводы.</w:t>
      </w:r>
    </w:p>
    <w:p w:rsidR="00A14005" w:rsidRDefault="00A14005">
      <w:pPr>
        <w:rPr>
          <w:rFonts w:ascii="Times New Roman" w:eastAsia="Times New Roman" w:hAnsi="Times New Roman" w:cs="Times New Roman"/>
          <w:sz w:val="28"/>
          <w:szCs w:val="28"/>
        </w:rPr>
      </w:pPr>
      <w:r>
        <w:rPr>
          <w:sz w:val="28"/>
          <w:szCs w:val="28"/>
        </w:rPr>
        <w:br w:type="page"/>
      </w:r>
    </w:p>
    <w:p w:rsidR="00367DC3" w:rsidRPr="00367DC3" w:rsidRDefault="00367DC3" w:rsidP="00367DC3">
      <w:pPr>
        <w:pStyle w:val="a3"/>
        <w:spacing w:before="0" w:beforeAutospacing="0" w:after="0" w:afterAutospacing="0" w:line="360" w:lineRule="auto"/>
        <w:ind w:firstLine="709"/>
        <w:jc w:val="center"/>
        <w:rPr>
          <w:sz w:val="32"/>
          <w:szCs w:val="32"/>
        </w:rPr>
      </w:pPr>
      <w:r w:rsidRPr="00367DC3">
        <w:rPr>
          <w:b/>
          <w:sz w:val="32"/>
          <w:szCs w:val="32"/>
        </w:rPr>
        <w:lastRenderedPageBreak/>
        <w:t>Глава 1 Теоретический анализ проблемы формирования экологической культуры подростков в образовательном процессе</w:t>
      </w:r>
    </w:p>
    <w:p w:rsidR="00367DC3" w:rsidRDefault="00367DC3" w:rsidP="00DD10B9">
      <w:pPr>
        <w:pStyle w:val="a3"/>
        <w:spacing w:before="0" w:beforeAutospacing="0" w:after="0" w:afterAutospacing="0" w:line="360" w:lineRule="auto"/>
        <w:ind w:firstLine="709"/>
        <w:jc w:val="both"/>
        <w:rPr>
          <w:sz w:val="28"/>
          <w:szCs w:val="28"/>
        </w:rPr>
      </w:pPr>
    </w:p>
    <w:p w:rsidR="00367DC3" w:rsidRPr="00367DC3" w:rsidRDefault="00367DC3" w:rsidP="00DD10B9">
      <w:pPr>
        <w:pStyle w:val="a3"/>
        <w:spacing w:before="0" w:beforeAutospacing="0" w:after="0" w:afterAutospacing="0" w:line="360" w:lineRule="auto"/>
        <w:ind w:firstLine="709"/>
        <w:jc w:val="both"/>
        <w:rPr>
          <w:b/>
          <w:i/>
          <w:sz w:val="28"/>
          <w:szCs w:val="28"/>
        </w:rPr>
      </w:pPr>
      <w:r w:rsidRPr="00367DC3">
        <w:rPr>
          <w:b/>
          <w:i/>
          <w:sz w:val="28"/>
          <w:szCs w:val="28"/>
        </w:rPr>
        <w:t>1 Сущностная характеристика понятия «экологическая культура»</w:t>
      </w:r>
    </w:p>
    <w:p w:rsidR="00367DC3" w:rsidRDefault="00367DC3" w:rsidP="00DD10B9">
      <w:pPr>
        <w:pStyle w:val="a3"/>
        <w:spacing w:before="0" w:beforeAutospacing="0" w:after="0" w:afterAutospacing="0" w:line="360" w:lineRule="auto"/>
        <w:ind w:firstLine="709"/>
        <w:jc w:val="both"/>
        <w:rPr>
          <w:sz w:val="28"/>
          <w:szCs w:val="28"/>
        </w:rPr>
      </w:pPr>
    </w:p>
    <w:p w:rsidR="001869B0" w:rsidRPr="001869B0" w:rsidRDefault="001869B0" w:rsidP="001869B0">
      <w:pPr>
        <w:pStyle w:val="a3"/>
        <w:spacing w:before="0" w:beforeAutospacing="0" w:after="0" w:afterAutospacing="0" w:line="360" w:lineRule="auto"/>
        <w:ind w:firstLine="709"/>
        <w:jc w:val="both"/>
        <w:textAlignment w:val="top"/>
        <w:rPr>
          <w:sz w:val="28"/>
          <w:szCs w:val="28"/>
        </w:rPr>
      </w:pPr>
      <w:r>
        <w:rPr>
          <w:sz w:val="28"/>
          <w:szCs w:val="28"/>
        </w:rPr>
        <w:t xml:space="preserve">На сегодняшний день в науке сложилось множество определений понятия «экологическая культура». </w:t>
      </w:r>
      <w:r w:rsidRPr="001869B0">
        <w:rPr>
          <w:sz w:val="28"/>
          <w:szCs w:val="28"/>
        </w:rPr>
        <w:t>Многообразие определений экологической культуры</w:t>
      </w:r>
      <w:r>
        <w:rPr>
          <w:sz w:val="28"/>
          <w:szCs w:val="28"/>
        </w:rPr>
        <w:t>,</w:t>
      </w:r>
      <w:r w:rsidRPr="001869B0">
        <w:rPr>
          <w:sz w:val="28"/>
          <w:szCs w:val="28"/>
        </w:rPr>
        <w:t xml:space="preserve"> существующих сегодня</w:t>
      </w:r>
      <w:r>
        <w:rPr>
          <w:sz w:val="28"/>
          <w:szCs w:val="28"/>
        </w:rPr>
        <w:t>,</w:t>
      </w:r>
      <w:r w:rsidRPr="001869B0">
        <w:rPr>
          <w:sz w:val="28"/>
          <w:szCs w:val="28"/>
        </w:rPr>
        <w:t xml:space="preserve"> свидетельствует о том, что процесс становления экологической культуры как системы еще не завершен. Понятие «экологическая культура» вошло в обиход в последней трети прошлого века.</w:t>
      </w:r>
    </w:p>
    <w:p w:rsidR="001869B0" w:rsidRPr="001869B0" w:rsidRDefault="001869B0" w:rsidP="00627163">
      <w:pPr>
        <w:pStyle w:val="a3"/>
        <w:spacing w:before="0" w:beforeAutospacing="0" w:after="0" w:afterAutospacing="0" w:line="360" w:lineRule="auto"/>
        <w:ind w:firstLine="709"/>
        <w:jc w:val="both"/>
        <w:textAlignment w:val="top"/>
        <w:rPr>
          <w:sz w:val="28"/>
          <w:szCs w:val="28"/>
        </w:rPr>
      </w:pPr>
      <w:r w:rsidRPr="001869B0">
        <w:rPr>
          <w:sz w:val="28"/>
          <w:szCs w:val="28"/>
        </w:rPr>
        <w:t xml:space="preserve">Изначально, экологическая культура рассматривалась как часть единого феномена культуры общества, отражающий определенный вид общественных отношений, а именно отношений между обществом и природой наряду с аналогичным образом выделенными политической, правовой, нравственной и т.д. культурами. Такой подход связан с таким направлением в научной и практической деятельности как охрана природы. Природоохранительный аспект становиться преобладающим в характеристике экологической культуры. И до сих пор, многие авторы уверены, что, не смотря на существующие различия в современных определениях данного понятия, неизменным сохраняется «смысловое ядро </w:t>
      </w:r>
      <w:r w:rsidR="00627163">
        <w:rPr>
          <w:sz w:val="28"/>
          <w:szCs w:val="28"/>
        </w:rPr>
        <w:t>–</w:t>
      </w:r>
      <w:r w:rsidRPr="001869B0">
        <w:rPr>
          <w:sz w:val="28"/>
          <w:szCs w:val="28"/>
        </w:rPr>
        <w:t xml:space="preserve"> это всегда мера свободы чел</w:t>
      </w:r>
      <w:r>
        <w:rPr>
          <w:sz w:val="28"/>
          <w:szCs w:val="28"/>
        </w:rPr>
        <w:t>овека</w:t>
      </w:r>
      <w:r w:rsidR="00195A89">
        <w:rPr>
          <w:sz w:val="28"/>
          <w:szCs w:val="28"/>
        </w:rPr>
        <w:t xml:space="preserve"> п</w:t>
      </w:r>
      <w:r w:rsidR="00D82556">
        <w:rPr>
          <w:sz w:val="28"/>
          <w:szCs w:val="28"/>
        </w:rPr>
        <w:t>о отношению к природе» [10</w:t>
      </w:r>
      <w:r w:rsidRPr="001869B0">
        <w:rPr>
          <w:sz w:val="28"/>
          <w:szCs w:val="28"/>
        </w:rPr>
        <w:t>, с.</w:t>
      </w:r>
      <w:r w:rsidR="00241794">
        <w:rPr>
          <w:sz w:val="28"/>
          <w:szCs w:val="28"/>
        </w:rPr>
        <w:t xml:space="preserve"> </w:t>
      </w:r>
      <w:r w:rsidRPr="001869B0">
        <w:rPr>
          <w:sz w:val="28"/>
          <w:szCs w:val="28"/>
        </w:rPr>
        <w:t>24].</w:t>
      </w:r>
    </w:p>
    <w:p w:rsidR="001869B0" w:rsidRPr="001869B0" w:rsidRDefault="00D82556" w:rsidP="00241794">
      <w:pPr>
        <w:pStyle w:val="a3"/>
        <w:spacing w:before="0" w:beforeAutospacing="0" w:after="0" w:afterAutospacing="0" w:line="360" w:lineRule="auto"/>
        <w:ind w:firstLine="709"/>
        <w:jc w:val="both"/>
        <w:textAlignment w:val="top"/>
        <w:rPr>
          <w:sz w:val="28"/>
          <w:szCs w:val="28"/>
        </w:rPr>
      </w:pPr>
      <w:r>
        <w:rPr>
          <w:sz w:val="28"/>
          <w:szCs w:val="28"/>
        </w:rPr>
        <w:t>В работах Б. Риордан</w:t>
      </w:r>
      <w:r w:rsidR="001869B0" w:rsidRPr="001869B0">
        <w:rPr>
          <w:sz w:val="28"/>
          <w:szCs w:val="28"/>
        </w:rPr>
        <w:t xml:space="preserve"> ведущим в экологической культуре определяется биологический компонент: отношение к природе; а затем, отношения к человеку, но при этом подчеркива</w:t>
      </w:r>
      <w:r w:rsidR="00241794">
        <w:rPr>
          <w:sz w:val="28"/>
          <w:szCs w:val="28"/>
        </w:rPr>
        <w:t>етс</w:t>
      </w:r>
      <w:r w:rsidR="001869B0" w:rsidRPr="001869B0">
        <w:rPr>
          <w:sz w:val="28"/>
          <w:szCs w:val="28"/>
        </w:rPr>
        <w:t xml:space="preserve">я, что люди </w:t>
      </w:r>
      <w:r w:rsidR="00241794">
        <w:rPr>
          <w:sz w:val="28"/>
          <w:szCs w:val="28"/>
        </w:rPr>
        <w:t>–</w:t>
      </w:r>
      <w:r w:rsidR="001869B0" w:rsidRPr="001869B0">
        <w:rPr>
          <w:sz w:val="28"/>
          <w:szCs w:val="28"/>
        </w:rPr>
        <w:t xml:space="preserve"> часть природы. В результате, человек должен строить свою деятельность в соответствии законам экологии, которых пока недостаточно. Свойством экологической культуры назван научный фундамент «природознания», привязанный к естественно</w:t>
      </w:r>
      <w:r w:rsidR="00241794">
        <w:rPr>
          <w:sz w:val="28"/>
          <w:szCs w:val="28"/>
        </w:rPr>
        <w:t>-</w:t>
      </w:r>
      <w:r w:rsidR="001869B0" w:rsidRPr="001869B0">
        <w:rPr>
          <w:sz w:val="28"/>
          <w:szCs w:val="28"/>
        </w:rPr>
        <w:t>историческому пути общества</w:t>
      </w:r>
      <w:r>
        <w:rPr>
          <w:sz w:val="28"/>
          <w:szCs w:val="28"/>
        </w:rPr>
        <w:t xml:space="preserve"> [12, с. 82]</w:t>
      </w:r>
      <w:r w:rsidR="001869B0" w:rsidRPr="001869B0">
        <w:rPr>
          <w:sz w:val="28"/>
          <w:szCs w:val="28"/>
        </w:rPr>
        <w:t xml:space="preserve">. Тем самым авторы указывают, что экологическая культура опережает в своем развитии общество и выступает </w:t>
      </w:r>
      <w:r w:rsidR="001869B0" w:rsidRPr="001869B0">
        <w:rPr>
          <w:sz w:val="28"/>
          <w:szCs w:val="28"/>
        </w:rPr>
        <w:lastRenderedPageBreak/>
        <w:t>средством «духовной перестройки человека», как данная заранее норма поведения, направленной на охрану природы. При этом отождествляется экологическая культура с природоведческой. И только при условии разработки экологии до уровня достаточного,</w:t>
      </w:r>
      <w:r w:rsidR="001869B0">
        <w:rPr>
          <w:sz w:val="28"/>
          <w:szCs w:val="28"/>
        </w:rPr>
        <w:t xml:space="preserve"> </w:t>
      </w:r>
      <w:r w:rsidR="001869B0" w:rsidRPr="001869B0">
        <w:rPr>
          <w:sz w:val="28"/>
          <w:szCs w:val="28"/>
        </w:rPr>
        <w:t>человечество сможет изменить себя, при этом изменится и характер природопользования. Но не ранее.</w:t>
      </w:r>
    </w:p>
    <w:p w:rsidR="001869B0" w:rsidRPr="001869B0" w:rsidRDefault="001869B0" w:rsidP="001869B0">
      <w:pPr>
        <w:pStyle w:val="a3"/>
        <w:spacing w:before="0" w:beforeAutospacing="0" w:after="0" w:afterAutospacing="0" w:line="360" w:lineRule="auto"/>
        <w:ind w:firstLine="709"/>
        <w:jc w:val="both"/>
        <w:textAlignment w:val="top"/>
        <w:rPr>
          <w:sz w:val="28"/>
          <w:szCs w:val="28"/>
        </w:rPr>
      </w:pPr>
      <w:r w:rsidRPr="001869B0">
        <w:rPr>
          <w:sz w:val="28"/>
          <w:szCs w:val="28"/>
        </w:rPr>
        <w:t>Возникает новый подход к определению «экологической культуры»</w:t>
      </w:r>
      <w:r>
        <w:rPr>
          <w:sz w:val="28"/>
          <w:szCs w:val="28"/>
        </w:rPr>
        <w:t>,</w:t>
      </w:r>
      <w:r w:rsidRPr="001869B0">
        <w:rPr>
          <w:sz w:val="28"/>
          <w:szCs w:val="28"/>
        </w:rPr>
        <w:t xml:space="preserve"> который связан с обобщенной характеристикой человека, определяющей меру раскрытия его сущностных сил, проявляющихся в деятельности (Л.Н. Коган, Ю.Р. Вишневский и Н.В. Шкарбан, Е.С. Пекер, А.А. Мелькунов, Г. Хефлинг, Г.Н. Любарский). Или иначе, экологическая культура это органическое единство экологически развитых сознания, эмоционально-психических состояний и научно обоснованной волевой утилитарно-практической деятельности. Именно такая деятельность в интересах свободно мыслящего человечества как единого целого обеспечивает гуманистическое преобразование природы в ноосферу, и обеспечить этот процесс возможно только благодаря экологической культуре, основывающейся на законах развития общества</w:t>
      </w:r>
      <w:r w:rsidR="00D82556">
        <w:rPr>
          <w:sz w:val="28"/>
          <w:szCs w:val="28"/>
        </w:rPr>
        <w:t xml:space="preserve"> [13</w:t>
      </w:r>
      <w:r>
        <w:rPr>
          <w:sz w:val="28"/>
          <w:szCs w:val="28"/>
        </w:rPr>
        <w:t>, с</w:t>
      </w:r>
      <w:r w:rsidR="00037609">
        <w:rPr>
          <w:sz w:val="28"/>
          <w:szCs w:val="28"/>
        </w:rPr>
        <w:t>.</w:t>
      </w:r>
      <w:r>
        <w:rPr>
          <w:sz w:val="28"/>
          <w:szCs w:val="28"/>
        </w:rPr>
        <w:t xml:space="preserve"> 67]</w:t>
      </w:r>
      <w:r w:rsidRPr="001869B0">
        <w:rPr>
          <w:sz w:val="28"/>
          <w:szCs w:val="28"/>
        </w:rPr>
        <w:t>.</w:t>
      </w:r>
    </w:p>
    <w:p w:rsidR="001869B0" w:rsidRPr="001869B0" w:rsidRDefault="001869B0" w:rsidP="001869B0">
      <w:pPr>
        <w:pStyle w:val="a3"/>
        <w:spacing w:before="0" w:beforeAutospacing="0" w:after="0" w:afterAutospacing="0" w:line="360" w:lineRule="auto"/>
        <w:ind w:firstLine="709"/>
        <w:jc w:val="both"/>
        <w:textAlignment w:val="top"/>
        <w:rPr>
          <w:sz w:val="28"/>
          <w:szCs w:val="28"/>
        </w:rPr>
      </w:pPr>
      <w:r w:rsidRPr="001869B0">
        <w:rPr>
          <w:sz w:val="28"/>
          <w:szCs w:val="28"/>
        </w:rPr>
        <w:t>Сторонники данного подхода утверждают, что любая культура экологична. Взаимоотношение общества и природы существовало всегда, начиная с момента возникновения человека. Следовательно, культура, характеризующая взаимоотношения природы и человека, с момента своего возникновения носила экологические черты, имеет экологичную сущность, что позволяет использовать понятия «культура» и «экологическая культура» как одноуровневых понятий.</w:t>
      </w:r>
    </w:p>
    <w:p w:rsidR="001869B0" w:rsidRPr="001869B0" w:rsidRDefault="001869B0" w:rsidP="00054CCA">
      <w:pPr>
        <w:pStyle w:val="a3"/>
        <w:spacing w:before="0" w:beforeAutospacing="0" w:after="0" w:afterAutospacing="0" w:line="360" w:lineRule="auto"/>
        <w:ind w:firstLine="709"/>
        <w:jc w:val="both"/>
        <w:textAlignment w:val="top"/>
        <w:rPr>
          <w:sz w:val="28"/>
          <w:szCs w:val="28"/>
        </w:rPr>
      </w:pPr>
      <w:r w:rsidRPr="001869B0">
        <w:rPr>
          <w:sz w:val="28"/>
          <w:szCs w:val="28"/>
        </w:rPr>
        <w:t>С.С. Кашлев указывает на то, что «экологическая культура представляет собой совокупность требований и норм, предъявляемой к экологической деятельности, готовность человека следовать этим нормам. Она характеризует особенности сознания, поведения и деятельности людей во взаимодействии с природой, в оптим</w:t>
      </w:r>
      <w:r w:rsidR="00195A89">
        <w:rPr>
          <w:sz w:val="28"/>
          <w:szCs w:val="28"/>
        </w:rPr>
        <w:t>изации своих отно</w:t>
      </w:r>
      <w:r w:rsidR="00D82556">
        <w:rPr>
          <w:sz w:val="28"/>
          <w:szCs w:val="28"/>
        </w:rPr>
        <w:t>шений к ней» [15</w:t>
      </w:r>
      <w:r w:rsidRPr="001869B0">
        <w:rPr>
          <w:sz w:val="28"/>
          <w:szCs w:val="28"/>
        </w:rPr>
        <w:t>, с. 34]. Акцент в</w:t>
      </w:r>
      <w:r w:rsidR="00EC2536">
        <w:rPr>
          <w:sz w:val="28"/>
          <w:szCs w:val="28"/>
        </w:rPr>
        <w:t xml:space="preserve"> </w:t>
      </w:r>
      <w:r w:rsidRPr="001869B0">
        <w:rPr>
          <w:sz w:val="28"/>
          <w:szCs w:val="28"/>
        </w:rPr>
        <w:t xml:space="preserve">этом </w:t>
      </w:r>
      <w:r w:rsidRPr="001869B0">
        <w:rPr>
          <w:sz w:val="28"/>
          <w:szCs w:val="28"/>
        </w:rPr>
        <w:lastRenderedPageBreak/>
        <w:t>определении сделан на нравственность личности по отношению к природе, однако не выделяются другие личностные качества.</w:t>
      </w:r>
    </w:p>
    <w:p w:rsidR="001869B0" w:rsidRPr="001869B0" w:rsidRDefault="001869B0" w:rsidP="00037609">
      <w:pPr>
        <w:pStyle w:val="a3"/>
        <w:spacing w:before="0" w:beforeAutospacing="0" w:after="0" w:afterAutospacing="0" w:line="360" w:lineRule="auto"/>
        <w:ind w:firstLine="709"/>
        <w:jc w:val="both"/>
        <w:textAlignment w:val="top"/>
        <w:rPr>
          <w:sz w:val="28"/>
          <w:szCs w:val="28"/>
        </w:rPr>
      </w:pPr>
      <w:r w:rsidRPr="001869B0">
        <w:rPr>
          <w:sz w:val="28"/>
          <w:szCs w:val="28"/>
        </w:rPr>
        <w:t xml:space="preserve">Как качество личности рассматривают экологическую культуру Л.П. Симонова и М.В. Машарина. При этом компонентами данного качества являются: интерес к природе и проблемам ее охраны; знания о природе и способах ее защиты и устойчивого развития; нравственные и эстетические чувства по отношению к природе; экологически грамотная деятельность в природной среде; мотивы, определяющие деятельность и поведение личности в природном окружении. Как обобщенную характеристику качеств личности, в </w:t>
      </w:r>
      <w:r w:rsidR="00C06405">
        <w:rPr>
          <w:sz w:val="28"/>
          <w:szCs w:val="28"/>
        </w:rPr>
        <w:t>основе которых лежит эко</w:t>
      </w:r>
      <w:r w:rsidRPr="001869B0">
        <w:rPr>
          <w:sz w:val="28"/>
          <w:szCs w:val="28"/>
        </w:rPr>
        <w:t>центрическая система общих взглядов на мир, стремление к непрагматическому взаимодействию с природой [12, с. 8</w:t>
      </w:r>
      <w:r w:rsidR="00D82556">
        <w:rPr>
          <w:sz w:val="28"/>
          <w:szCs w:val="28"/>
        </w:rPr>
        <w:t>3</w:t>
      </w:r>
      <w:r w:rsidRPr="001869B0">
        <w:rPr>
          <w:sz w:val="28"/>
          <w:szCs w:val="28"/>
        </w:rPr>
        <w:t>], рассматривают экологическую культуру</w:t>
      </w:r>
      <w:r w:rsidR="00EC2536">
        <w:rPr>
          <w:sz w:val="28"/>
          <w:szCs w:val="28"/>
        </w:rPr>
        <w:t xml:space="preserve"> </w:t>
      </w:r>
      <w:r w:rsidRPr="001869B0">
        <w:rPr>
          <w:sz w:val="28"/>
          <w:szCs w:val="28"/>
        </w:rPr>
        <w:t xml:space="preserve">В.Н. Осокина и В.П. Кезин. При этом человек </w:t>
      </w:r>
      <w:r w:rsidR="00037609">
        <w:rPr>
          <w:sz w:val="28"/>
          <w:szCs w:val="28"/>
        </w:rPr>
        <w:t>–</w:t>
      </w:r>
      <w:r w:rsidRPr="001869B0">
        <w:rPr>
          <w:sz w:val="28"/>
          <w:szCs w:val="28"/>
        </w:rPr>
        <w:t xml:space="preserve"> это составная часть природы, а природные объекты воспринимаются как равноправные партнеры в общении. Здесь в первую очередь экологическая природа рассматривается как отношение с природой. Однако Н.В. Осокина, опираясь на труды философов русского космизма (Н.А. Бердяева, В.С. Соловьева, Н.Ф. Федорова), отмечает, что отношение к природе есть и отношение к себе, к своей внутренней природе, нравственное отношение к другим людям</w:t>
      </w:r>
      <w:r w:rsidR="00D82556">
        <w:rPr>
          <w:sz w:val="28"/>
          <w:szCs w:val="28"/>
        </w:rPr>
        <w:t xml:space="preserve"> [20</w:t>
      </w:r>
      <w:r w:rsidR="00811689">
        <w:rPr>
          <w:sz w:val="28"/>
          <w:szCs w:val="28"/>
        </w:rPr>
        <w:t>, с. 8]</w:t>
      </w:r>
      <w:r w:rsidRPr="001869B0">
        <w:rPr>
          <w:sz w:val="28"/>
          <w:szCs w:val="28"/>
        </w:rPr>
        <w:t>.</w:t>
      </w:r>
    </w:p>
    <w:p w:rsidR="001869B0" w:rsidRPr="001869B0" w:rsidRDefault="001869B0" w:rsidP="001869B0">
      <w:pPr>
        <w:pStyle w:val="a3"/>
        <w:spacing w:before="0" w:beforeAutospacing="0" w:after="0" w:afterAutospacing="0" w:line="360" w:lineRule="auto"/>
        <w:ind w:firstLine="709"/>
        <w:jc w:val="both"/>
        <w:textAlignment w:val="top"/>
        <w:rPr>
          <w:sz w:val="28"/>
          <w:szCs w:val="28"/>
        </w:rPr>
      </w:pPr>
      <w:r w:rsidRPr="001869B0">
        <w:rPr>
          <w:sz w:val="28"/>
          <w:szCs w:val="28"/>
        </w:rPr>
        <w:t>Расширяется содержание данного определения в работах Е.В. Асафова. И рассматривая экологическую культуру как обобщенную характеристику личностных качеств, говорит, что она отражает процесс и результат формирования экологического сознания личности. При этом предполагается неразрывное единство: знаний и представлений о природе, эмоционально-чувственного и ценностного отношения к ней, умений, навыков взаимодействия с природой, основанных на гармонизации взаимосвязей в системе «природа-человек»</w:t>
      </w:r>
      <w:r w:rsidR="00811689">
        <w:rPr>
          <w:sz w:val="28"/>
          <w:szCs w:val="28"/>
        </w:rPr>
        <w:t xml:space="preserve"> [</w:t>
      </w:r>
      <w:r w:rsidR="00D82556">
        <w:rPr>
          <w:sz w:val="28"/>
          <w:szCs w:val="28"/>
        </w:rPr>
        <w:t>12</w:t>
      </w:r>
      <w:r w:rsidR="00811689">
        <w:rPr>
          <w:sz w:val="28"/>
          <w:szCs w:val="28"/>
        </w:rPr>
        <w:t xml:space="preserve">, с. </w:t>
      </w:r>
      <w:r w:rsidR="00D82556">
        <w:rPr>
          <w:sz w:val="28"/>
          <w:szCs w:val="28"/>
        </w:rPr>
        <w:t>85</w:t>
      </w:r>
      <w:r w:rsidR="00811689">
        <w:rPr>
          <w:sz w:val="28"/>
          <w:szCs w:val="28"/>
        </w:rPr>
        <w:t>]</w:t>
      </w:r>
      <w:r w:rsidRPr="001869B0">
        <w:rPr>
          <w:sz w:val="28"/>
          <w:szCs w:val="28"/>
        </w:rPr>
        <w:t>.</w:t>
      </w:r>
    </w:p>
    <w:p w:rsidR="001869B0" w:rsidRPr="001869B0" w:rsidRDefault="001869B0" w:rsidP="00EC2536">
      <w:pPr>
        <w:pStyle w:val="a3"/>
        <w:spacing w:before="0" w:beforeAutospacing="0" w:after="0" w:afterAutospacing="0" w:line="360" w:lineRule="auto"/>
        <w:ind w:firstLine="709"/>
        <w:jc w:val="both"/>
        <w:textAlignment w:val="top"/>
        <w:rPr>
          <w:sz w:val="28"/>
          <w:szCs w:val="28"/>
        </w:rPr>
      </w:pPr>
      <w:r w:rsidRPr="001869B0">
        <w:rPr>
          <w:sz w:val="28"/>
          <w:szCs w:val="28"/>
        </w:rPr>
        <w:t xml:space="preserve">Интересным подходом в оценивании экологической культуры является внесение в ее содержание нравственного начала, присущего, до сих пор, лишь отношениям между людьми (Р.В. Опарин и М.А. Андросов). Важным </w:t>
      </w:r>
      <w:r w:rsidRPr="001869B0">
        <w:rPr>
          <w:sz w:val="28"/>
          <w:szCs w:val="28"/>
        </w:rPr>
        <w:lastRenderedPageBreak/>
        <w:t>нововведением является указание на то, что в этом случае экологическая культура является гарантом решения экологических про</w:t>
      </w:r>
      <w:r w:rsidR="00EC2536">
        <w:rPr>
          <w:sz w:val="28"/>
          <w:szCs w:val="28"/>
        </w:rPr>
        <w:t>блем в условиях устойчивого раз</w:t>
      </w:r>
      <w:r w:rsidR="00811689">
        <w:rPr>
          <w:sz w:val="28"/>
          <w:szCs w:val="28"/>
        </w:rPr>
        <w:t>в</w:t>
      </w:r>
      <w:r w:rsidR="00D82556">
        <w:rPr>
          <w:sz w:val="28"/>
          <w:szCs w:val="28"/>
        </w:rPr>
        <w:t>ития биосферы и общества [19</w:t>
      </w:r>
      <w:r w:rsidRPr="001869B0">
        <w:rPr>
          <w:sz w:val="28"/>
          <w:szCs w:val="28"/>
        </w:rPr>
        <w:t>]. Схожие взгляд</w:t>
      </w:r>
      <w:r w:rsidR="00811689">
        <w:rPr>
          <w:sz w:val="28"/>
          <w:szCs w:val="28"/>
        </w:rPr>
        <w:t>ы высказывает Е.И. Артомонова [</w:t>
      </w:r>
      <w:r w:rsidR="00D82556">
        <w:rPr>
          <w:sz w:val="28"/>
          <w:szCs w:val="28"/>
        </w:rPr>
        <w:t>3], С.А. Бортникова [7</w:t>
      </w:r>
      <w:r w:rsidRPr="001869B0">
        <w:rPr>
          <w:sz w:val="28"/>
          <w:szCs w:val="28"/>
        </w:rPr>
        <w:t>] и В.Н. Зуе</w:t>
      </w:r>
      <w:r w:rsidR="00D82556">
        <w:rPr>
          <w:sz w:val="28"/>
          <w:szCs w:val="28"/>
        </w:rPr>
        <w:t>в [14</w:t>
      </w:r>
      <w:r w:rsidRPr="001869B0">
        <w:rPr>
          <w:sz w:val="28"/>
          <w:szCs w:val="28"/>
        </w:rPr>
        <w:t>]. Но, в отличие от предыдущих авторов, они подчеркивают, что носителем нравственного аспекта экологической культуры является личность.</w:t>
      </w:r>
    </w:p>
    <w:p w:rsidR="001869B0" w:rsidRPr="001869B0" w:rsidRDefault="001869B0" w:rsidP="001869B0">
      <w:pPr>
        <w:pStyle w:val="a3"/>
        <w:spacing w:before="0" w:beforeAutospacing="0" w:after="0" w:afterAutospacing="0" w:line="360" w:lineRule="auto"/>
        <w:ind w:firstLine="709"/>
        <w:jc w:val="both"/>
        <w:textAlignment w:val="top"/>
        <w:rPr>
          <w:sz w:val="28"/>
          <w:szCs w:val="28"/>
        </w:rPr>
      </w:pPr>
      <w:r w:rsidRPr="001869B0">
        <w:rPr>
          <w:sz w:val="28"/>
          <w:szCs w:val="28"/>
        </w:rPr>
        <w:t>Данные идеи лежат в основе подхода к пониманию экологической культуры, как культуры отношения к природе, к социу</w:t>
      </w:r>
      <w:r w:rsidR="00811689">
        <w:rPr>
          <w:sz w:val="28"/>
          <w:szCs w:val="28"/>
        </w:rPr>
        <w:t>му и</w:t>
      </w:r>
      <w:r w:rsidR="00D82556">
        <w:rPr>
          <w:sz w:val="28"/>
          <w:szCs w:val="28"/>
        </w:rPr>
        <w:t xml:space="preserve"> самому себе [13, с. 81</w:t>
      </w:r>
      <w:r w:rsidRPr="001869B0">
        <w:rPr>
          <w:sz w:val="28"/>
          <w:szCs w:val="28"/>
        </w:rPr>
        <w:t>]. При этом, признается, что за состояние окружающей среды несет ответственность субъект экологической культуры, что возможно индивидуальное видение особенностей взаимодействия общества и природы, и что это видение связано с общей культурой личности. Признается, что сформированная культура взаимодействия человека в социуме, на основе самоопределения трансформируется и на окружающую действительность, в том числе и на природу.</w:t>
      </w:r>
    </w:p>
    <w:p w:rsidR="001869B0" w:rsidRPr="001869B0" w:rsidRDefault="001869B0" w:rsidP="00EC2536">
      <w:pPr>
        <w:pStyle w:val="a3"/>
        <w:spacing w:before="0" w:beforeAutospacing="0" w:after="0" w:afterAutospacing="0" w:line="360" w:lineRule="auto"/>
        <w:ind w:firstLine="709"/>
        <w:jc w:val="both"/>
        <w:textAlignment w:val="top"/>
        <w:rPr>
          <w:sz w:val="28"/>
          <w:szCs w:val="28"/>
        </w:rPr>
      </w:pPr>
      <w:r w:rsidRPr="001869B0">
        <w:rPr>
          <w:sz w:val="28"/>
          <w:szCs w:val="28"/>
        </w:rPr>
        <w:t xml:space="preserve">Обобщая вышесказанное, можно сделать вывод, что процесс теоретического и деятельностного становления экологической культуры не завершен. Возникнув как культура, отражающая отношение к исчезающим объектам природы, она, развиваясь, инициирует процесс развития общей теории экологии, законы которой переносятся на отношения между обществом и природой, а в некоторых случаях, на взаимоотношения внутри социума. Изменяющиеся методы природопользования, возникающие новые экологические проблемы требуют открытия новых экологических законов, которые должны стать обязательной частью экологической культуры. Бесконечность данного процесса приводит к осознанию невозможности разработать единые неизменные положения, на которые опирается экологическая культура. Эти изменения происходят быстрее, чем процесс их осознания. Но в результате человечество осознает, что экологическая культура это не сегмент, не новообразование, а закономерный этап развития общей культуры. Такое видение анализируемого феномена указывает на </w:t>
      </w:r>
      <w:r w:rsidRPr="001869B0">
        <w:rPr>
          <w:sz w:val="28"/>
          <w:szCs w:val="28"/>
        </w:rPr>
        <w:lastRenderedPageBreak/>
        <w:t>неоднородность формирования культуры людей, социумов. И в обществе, да и в цивилизации возможно существование различных типов взаимоотношений общества/человека и природы, а для преобладания в цивилизации</w:t>
      </w:r>
      <w:r w:rsidR="00EC2536">
        <w:rPr>
          <w:sz w:val="28"/>
          <w:szCs w:val="28"/>
        </w:rPr>
        <w:t xml:space="preserve"> </w:t>
      </w:r>
      <w:r w:rsidRPr="001869B0">
        <w:rPr>
          <w:sz w:val="28"/>
          <w:szCs w:val="28"/>
        </w:rPr>
        <w:t>экологической культуры, обеспечивающей гармонические отношения в данной системе необходима кропотливая работа по ее развитию у широких слоев населения.</w:t>
      </w:r>
    </w:p>
    <w:p w:rsidR="00C02180" w:rsidRDefault="00C02180" w:rsidP="00CF36E0">
      <w:pPr>
        <w:pStyle w:val="c4"/>
        <w:shd w:val="clear" w:color="auto" w:fill="FFFFFF"/>
        <w:spacing w:before="0" w:beforeAutospacing="0" w:after="0" w:afterAutospacing="0" w:line="360" w:lineRule="auto"/>
        <w:ind w:firstLine="709"/>
        <w:jc w:val="both"/>
        <w:rPr>
          <w:sz w:val="28"/>
          <w:szCs w:val="28"/>
        </w:rPr>
      </w:pPr>
    </w:p>
    <w:p w:rsidR="00054CCA" w:rsidRDefault="00054CCA" w:rsidP="00CF36E0">
      <w:pPr>
        <w:pStyle w:val="c4"/>
        <w:shd w:val="clear" w:color="auto" w:fill="FFFFFF"/>
        <w:spacing w:before="0" w:beforeAutospacing="0" w:after="0" w:afterAutospacing="0" w:line="360" w:lineRule="auto"/>
        <w:ind w:firstLine="709"/>
        <w:jc w:val="both"/>
        <w:rPr>
          <w:sz w:val="28"/>
          <w:szCs w:val="28"/>
        </w:rPr>
      </w:pPr>
    </w:p>
    <w:p w:rsidR="00054CCA" w:rsidRPr="00054CCA" w:rsidRDefault="00054CCA" w:rsidP="00054CCA">
      <w:pPr>
        <w:pStyle w:val="c4"/>
        <w:shd w:val="clear" w:color="auto" w:fill="FFFFFF"/>
        <w:spacing w:before="0" w:beforeAutospacing="0" w:after="0" w:afterAutospacing="0" w:line="360" w:lineRule="auto"/>
        <w:ind w:firstLine="709"/>
        <w:jc w:val="center"/>
        <w:rPr>
          <w:b/>
          <w:i/>
          <w:sz w:val="28"/>
          <w:szCs w:val="28"/>
        </w:rPr>
      </w:pPr>
      <w:r w:rsidRPr="00054CCA">
        <w:rPr>
          <w:b/>
          <w:i/>
          <w:sz w:val="28"/>
          <w:szCs w:val="28"/>
        </w:rPr>
        <w:t>1..2 Особенности формирования экологической культуры в подростковом возрасте</w:t>
      </w:r>
    </w:p>
    <w:p w:rsidR="00367DC3" w:rsidRPr="00CF36E0" w:rsidRDefault="00367DC3" w:rsidP="00CF36E0">
      <w:pPr>
        <w:pStyle w:val="a3"/>
        <w:spacing w:before="0" w:beforeAutospacing="0" w:after="0" w:afterAutospacing="0" w:line="360" w:lineRule="auto"/>
        <w:ind w:firstLine="709"/>
        <w:jc w:val="both"/>
        <w:rPr>
          <w:sz w:val="28"/>
          <w:szCs w:val="28"/>
        </w:rPr>
      </w:pPr>
    </w:p>
    <w:p w:rsidR="00054CCA" w:rsidRPr="00C43D8B" w:rsidRDefault="00054CCA" w:rsidP="00037609">
      <w:pPr>
        <w:pStyle w:val="a3"/>
        <w:spacing w:before="0" w:beforeAutospacing="0" w:after="0" w:afterAutospacing="0" w:line="360" w:lineRule="auto"/>
        <w:ind w:firstLine="709"/>
        <w:jc w:val="both"/>
        <w:textAlignment w:val="top"/>
        <w:rPr>
          <w:sz w:val="28"/>
          <w:szCs w:val="28"/>
        </w:rPr>
      </w:pPr>
      <w:r w:rsidRPr="00C43D8B">
        <w:rPr>
          <w:sz w:val="28"/>
          <w:szCs w:val="28"/>
        </w:rPr>
        <w:t xml:space="preserve">При анализе проблемы воспитания экологической культуры школьников мы пришли к выводу, что подростковый период </w:t>
      </w:r>
      <w:r w:rsidR="00037609">
        <w:rPr>
          <w:sz w:val="28"/>
          <w:szCs w:val="28"/>
        </w:rPr>
        <w:t>–</w:t>
      </w:r>
      <w:r w:rsidRPr="00C43D8B">
        <w:rPr>
          <w:sz w:val="28"/>
          <w:szCs w:val="28"/>
        </w:rPr>
        <w:t xml:space="preserve"> это оптимальный возраст для процесса воспитания у школьников экологической культуры. Это особая возрастная группа, для которой учебная деятельность перестает быть ведущей. Значимость приобретают отношения со сверстниками и взрослыми. Происходит поиск, переопределение своего места и переоценка ценностей, связанная со сменой ведущей деятельности. Активность подростка, его стремление к общественно значимой деятельности служат основой для овладения научными знаниями, формирования практических умений и навыков природоохранительного характера. При этом подростки еще слабо представляют себе последствия «разрушительных действий», нередко не предвидят, к чему может привести поступок, совершенный из любопытства или озорства, что создает определенные трудности в воспитании экологической культуры школьника.</w:t>
      </w:r>
    </w:p>
    <w:p w:rsidR="00054CCA" w:rsidRPr="00C43D8B" w:rsidRDefault="00054CCA" w:rsidP="00037609">
      <w:pPr>
        <w:pStyle w:val="a3"/>
        <w:spacing w:before="0" w:beforeAutospacing="0" w:after="0" w:afterAutospacing="0" w:line="360" w:lineRule="auto"/>
        <w:ind w:firstLine="709"/>
        <w:jc w:val="both"/>
        <w:textAlignment w:val="top"/>
        <w:rPr>
          <w:sz w:val="28"/>
          <w:szCs w:val="28"/>
        </w:rPr>
      </w:pPr>
      <w:r w:rsidRPr="00C43D8B">
        <w:rPr>
          <w:sz w:val="28"/>
          <w:szCs w:val="28"/>
        </w:rPr>
        <w:t>Переход к периоду младшего подросткового возраста сопровождается резкой ломкой психики, получивший название «подросткового кризиса», когда учебная деятельность перестает оказывать то влияние на развитие, которое она оказывала в предыдущий период, а ведущей деятельностью стан</w:t>
      </w:r>
      <w:r w:rsidR="00811689">
        <w:rPr>
          <w:sz w:val="28"/>
          <w:szCs w:val="28"/>
        </w:rPr>
        <w:t>овится о</w:t>
      </w:r>
      <w:r w:rsidR="001B5FF9">
        <w:rPr>
          <w:sz w:val="28"/>
          <w:szCs w:val="28"/>
        </w:rPr>
        <w:t>бщение со сверстниками [28, с. 105</w:t>
      </w:r>
      <w:r w:rsidR="00811689">
        <w:rPr>
          <w:sz w:val="28"/>
          <w:szCs w:val="28"/>
        </w:rPr>
        <w:t>]</w:t>
      </w:r>
      <w:r w:rsidRPr="00C43D8B">
        <w:rPr>
          <w:sz w:val="28"/>
          <w:szCs w:val="28"/>
        </w:rPr>
        <w:t>.</w:t>
      </w:r>
    </w:p>
    <w:p w:rsidR="00054CCA" w:rsidRPr="00C43D8B" w:rsidRDefault="00054CCA" w:rsidP="00037609">
      <w:pPr>
        <w:pStyle w:val="a3"/>
        <w:spacing w:before="0" w:beforeAutospacing="0" w:after="0" w:afterAutospacing="0" w:line="360" w:lineRule="auto"/>
        <w:ind w:firstLine="709"/>
        <w:jc w:val="both"/>
        <w:textAlignment w:val="top"/>
        <w:rPr>
          <w:sz w:val="28"/>
          <w:szCs w:val="28"/>
        </w:rPr>
      </w:pPr>
      <w:r w:rsidRPr="00C43D8B">
        <w:rPr>
          <w:sz w:val="28"/>
          <w:szCs w:val="28"/>
        </w:rPr>
        <w:lastRenderedPageBreak/>
        <w:t>Оригинальную концепцию возрастного под</w:t>
      </w:r>
      <w:r w:rsidR="000B2F95">
        <w:rPr>
          <w:sz w:val="28"/>
          <w:szCs w:val="28"/>
        </w:rPr>
        <w:t>хода р</w:t>
      </w:r>
      <w:r w:rsidR="001B5FF9">
        <w:rPr>
          <w:sz w:val="28"/>
          <w:szCs w:val="28"/>
        </w:rPr>
        <w:t>азработала Л.И. Божович [6</w:t>
      </w:r>
      <w:r w:rsidR="000B2F95">
        <w:rPr>
          <w:sz w:val="28"/>
          <w:szCs w:val="28"/>
        </w:rPr>
        <w:t>, с. 43</w:t>
      </w:r>
      <w:r w:rsidRPr="00C43D8B">
        <w:rPr>
          <w:sz w:val="28"/>
          <w:szCs w:val="28"/>
        </w:rPr>
        <w:t xml:space="preserve">], которая опиралась на введенное Л.С. Выготским понятие о социальной ситуации развития. Фундаментальным является сформированный ею тезис о том, что подлинно возрастной подход предполагает не только учет тех свойств, которые ярко проявляются на данном возрастном этапе, но и опору на те особенности, которые еще не полностью проявились на данной ступени развития. С точки зрения Л.И. Божович, возрастной подход </w:t>
      </w:r>
      <w:r w:rsidR="00037609">
        <w:rPr>
          <w:sz w:val="28"/>
          <w:szCs w:val="28"/>
        </w:rPr>
        <w:t>–</w:t>
      </w:r>
      <w:r w:rsidRPr="00C43D8B">
        <w:rPr>
          <w:sz w:val="28"/>
          <w:szCs w:val="28"/>
        </w:rPr>
        <w:t xml:space="preserve"> это воспитание ребенка с учетом перспектив его развити</w:t>
      </w:r>
      <w:r w:rsidR="00037609">
        <w:rPr>
          <w:sz w:val="28"/>
          <w:szCs w:val="28"/>
        </w:rPr>
        <w:t>я. Таким образом, индивидуально</w:t>
      </w:r>
      <w:r w:rsidRPr="00C43D8B">
        <w:rPr>
          <w:sz w:val="28"/>
          <w:szCs w:val="28"/>
        </w:rPr>
        <w:t>-возрастные особенности младших подростков, по ее мнению, обусловлены:</w:t>
      </w:r>
    </w:p>
    <w:p w:rsidR="00054CCA" w:rsidRPr="00C43D8B" w:rsidRDefault="00054CCA" w:rsidP="00C43D8B">
      <w:pPr>
        <w:pStyle w:val="a3"/>
        <w:spacing w:before="0" w:beforeAutospacing="0" w:after="0" w:afterAutospacing="0" w:line="360" w:lineRule="auto"/>
        <w:ind w:firstLine="709"/>
        <w:jc w:val="both"/>
        <w:textAlignment w:val="top"/>
        <w:rPr>
          <w:sz w:val="28"/>
          <w:szCs w:val="28"/>
        </w:rPr>
      </w:pPr>
      <w:r w:rsidRPr="00C43D8B">
        <w:rPr>
          <w:sz w:val="28"/>
          <w:szCs w:val="28"/>
        </w:rPr>
        <w:t>1) особенностями биологического развития организма;</w:t>
      </w:r>
    </w:p>
    <w:p w:rsidR="00054CCA" w:rsidRPr="00C43D8B" w:rsidRDefault="00054CCA" w:rsidP="00C43D8B">
      <w:pPr>
        <w:pStyle w:val="a3"/>
        <w:spacing w:before="0" w:beforeAutospacing="0" w:after="0" w:afterAutospacing="0" w:line="360" w:lineRule="auto"/>
        <w:ind w:firstLine="709"/>
        <w:jc w:val="both"/>
        <w:textAlignment w:val="top"/>
        <w:rPr>
          <w:sz w:val="28"/>
          <w:szCs w:val="28"/>
        </w:rPr>
      </w:pPr>
      <w:r w:rsidRPr="00C43D8B">
        <w:rPr>
          <w:sz w:val="28"/>
          <w:szCs w:val="28"/>
        </w:rPr>
        <w:t>2) культурно-исторической средой как сферой их роста и развития;</w:t>
      </w:r>
    </w:p>
    <w:p w:rsidR="00054CCA" w:rsidRPr="00C43D8B" w:rsidRDefault="00054CCA" w:rsidP="00C43D8B">
      <w:pPr>
        <w:pStyle w:val="a3"/>
        <w:spacing w:before="0" w:beforeAutospacing="0" w:after="0" w:afterAutospacing="0" w:line="360" w:lineRule="auto"/>
        <w:ind w:firstLine="709"/>
        <w:jc w:val="both"/>
        <w:textAlignment w:val="top"/>
        <w:rPr>
          <w:sz w:val="28"/>
          <w:szCs w:val="28"/>
        </w:rPr>
      </w:pPr>
      <w:r w:rsidRPr="00C43D8B">
        <w:rPr>
          <w:sz w:val="28"/>
          <w:szCs w:val="28"/>
        </w:rPr>
        <w:t>3) условиями обучения и воспитания;</w:t>
      </w:r>
    </w:p>
    <w:p w:rsidR="00054CCA" w:rsidRPr="00C43D8B" w:rsidRDefault="00054CCA" w:rsidP="00C43D8B">
      <w:pPr>
        <w:pStyle w:val="a3"/>
        <w:spacing w:before="0" w:beforeAutospacing="0" w:after="0" w:afterAutospacing="0" w:line="360" w:lineRule="auto"/>
        <w:ind w:firstLine="709"/>
        <w:jc w:val="both"/>
        <w:textAlignment w:val="top"/>
        <w:rPr>
          <w:sz w:val="28"/>
          <w:szCs w:val="28"/>
        </w:rPr>
      </w:pPr>
      <w:r w:rsidRPr="00C43D8B">
        <w:rPr>
          <w:sz w:val="28"/>
          <w:szCs w:val="28"/>
        </w:rPr>
        <w:t>4) резервами индивидуального развития. Причем процесс развития индивидуально-возрастных особенностей носит поступательный характер.</w:t>
      </w:r>
    </w:p>
    <w:p w:rsidR="00054CCA" w:rsidRPr="00C43D8B" w:rsidRDefault="00054CCA" w:rsidP="00037609">
      <w:pPr>
        <w:pStyle w:val="a3"/>
        <w:spacing w:before="0" w:beforeAutospacing="0" w:after="0" w:afterAutospacing="0" w:line="360" w:lineRule="auto"/>
        <w:ind w:firstLine="709"/>
        <w:jc w:val="both"/>
        <w:textAlignment w:val="top"/>
        <w:rPr>
          <w:sz w:val="28"/>
          <w:szCs w:val="28"/>
        </w:rPr>
      </w:pPr>
      <w:r w:rsidRPr="00C43D8B">
        <w:rPr>
          <w:sz w:val="28"/>
          <w:szCs w:val="28"/>
        </w:rPr>
        <w:t>Индивидуально-возрастное развитие характеризуется необратимостью процессов. На каждом новом витке развития реализуются результаты предыдущего этапа. Изучение индивидуально-возрастных особенностей детей необходимо для выявления резервов развития младших подростков. Знание и использование их в педагогической практике, особенно с целью восп</w:t>
      </w:r>
      <w:r w:rsidR="00037609">
        <w:rPr>
          <w:sz w:val="28"/>
          <w:szCs w:val="28"/>
        </w:rPr>
        <w:t>итания экологической культуры, –</w:t>
      </w:r>
      <w:r w:rsidRPr="00C43D8B">
        <w:rPr>
          <w:sz w:val="28"/>
          <w:szCs w:val="28"/>
        </w:rPr>
        <w:t xml:space="preserve"> залог более успешного обучения и экологического воспитания детей.</w:t>
      </w:r>
    </w:p>
    <w:p w:rsidR="00054CCA" w:rsidRPr="00C43D8B" w:rsidRDefault="00054CCA" w:rsidP="00037609">
      <w:pPr>
        <w:pStyle w:val="a3"/>
        <w:spacing w:before="0" w:beforeAutospacing="0" w:after="0" w:afterAutospacing="0" w:line="360" w:lineRule="auto"/>
        <w:ind w:firstLine="709"/>
        <w:jc w:val="both"/>
        <w:textAlignment w:val="top"/>
        <w:rPr>
          <w:sz w:val="28"/>
          <w:szCs w:val="28"/>
        </w:rPr>
      </w:pPr>
      <w:r w:rsidRPr="00C43D8B">
        <w:rPr>
          <w:sz w:val="28"/>
          <w:szCs w:val="28"/>
        </w:rPr>
        <w:t>Ученые-психологи акцентируют внимание на том негативном обстоятельстве, что в современном обществе нет подходящих для решения задач младшего подросткового возраста «пространств», поэтому кризисные явления</w:t>
      </w:r>
      <w:r w:rsidR="001B5FF9">
        <w:rPr>
          <w:sz w:val="28"/>
          <w:szCs w:val="28"/>
        </w:rPr>
        <w:t xml:space="preserve"> имеют тенденцию затягиваться [27, с. 56</w:t>
      </w:r>
      <w:r w:rsidRPr="00C43D8B">
        <w:rPr>
          <w:sz w:val="28"/>
          <w:szCs w:val="28"/>
        </w:rPr>
        <w:t xml:space="preserve">]. Это объясняется тем, что младший подростковый период </w:t>
      </w:r>
      <w:r w:rsidR="00037609">
        <w:rPr>
          <w:sz w:val="28"/>
          <w:szCs w:val="28"/>
        </w:rPr>
        <w:t>–</w:t>
      </w:r>
      <w:r w:rsidRPr="00C43D8B">
        <w:rPr>
          <w:sz w:val="28"/>
          <w:szCs w:val="28"/>
        </w:rPr>
        <w:t xml:space="preserve"> важный и трудный этап в жизни человека, время выборов, которое во многом определяет всю последующую жизнь.</w:t>
      </w:r>
    </w:p>
    <w:p w:rsidR="00054CCA" w:rsidRPr="00C43D8B" w:rsidRDefault="00054CCA" w:rsidP="00C43D8B">
      <w:pPr>
        <w:pStyle w:val="a3"/>
        <w:spacing w:before="0" w:beforeAutospacing="0" w:after="0" w:afterAutospacing="0" w:line="360" w:lineRule="auto"/>
        <w:ind w:firstLine="709"/>
        <w:jc w:val="both"/>
        <w:textAlignment w:val="top"/>
        <w:rPr>
          <w:sz w:val="28"/>
          <w:szCs w:val="28"/>
        </w:rPr>
      </w:pPr>
      <w:r w:rsidRPr="00C43D8B">
        <w:rPr>
          <w:sz w:val="28"/>
          <w:szCs w:val="28"/>
        </w:rPr>
        <w:t xml:space="preserve">В этом возрасте отмечается нарастание трудностей в общении, в частности, появление скрытности, негативизма, конфликтности, эмоциональной неуравновешенности, отстаивания своих прав при нежелании </w:t>
      </w:r>
      <w:r w:rsidRPr="00C43D8B">
        <w:rPr>
          <w:sz w:val="28"/>
          <w:szCs w:val="28"/>
        </w:rPr>
        <w:lastRenderedPageBreak/>
        <w:t>выполнять элементарные обязанности. И в то же время сами подростки говорят о непонимании их взрослыми, страдают от одиночества, но к нему стремятся. Мечтают выговориться, но охраняют сво</w:t>
      </w:r>
      <w:r w:rsidR="000B2F95">
        <w:rPr>
          <w:sz w:val="28"/>
          <w:szCs w:val="28"/>
        </w:rPr>
        <w:t>й внут</w:t>
      </w:r>
      <w:r w:rsidR="001B5FF9">
        <w:rPr>
          <w:sz w:val="28"/>
          <w:szCs w:val="28"/>
        </w:rPr>
        <w:t>ренний мир от вторжения [6</w:t>
      </w:r>
      <w:r w:rsidR="000B2F95">
        <w:rPr>
          <w:sz w:val="28"/>
          <w:szCs w:val="28"/>
        </w:rPr>
        <w:t>, с. 84</w:t>
      </w:r>
      <w:r w:rsidRPr="00C43D8B">
        <w:rPr>
          <w:sz w:val="28"/>
          <w:szCs w:val="28"/>
        </w:rPr>
        <w:t>].</w:t>
      </w:r>
    </w:p>
    <w:p w:rsidR="00054CCA" w:rsidRPr="00C43D8B" w:rsidRDefault="00054CCA" w:rsidP="00037609">
      <w:pPr>
        <w:pStyle w:val="a3"/>
        <w:spacing w:before="0" w:beforeAutospacing="0" w:after="0" w:afterAutospacing="0" w:line="360" w:lineRule="auto"/>
        <w:ind w:firstLine="709"/>
        <w:jc w:val="both"/>
        <w:textAlignment w:val="top"/>
        <w:rPr>
          <w:sz w:val="28"/>
          <w:szCs w:val="28"/>
        </w:rPr>
      </w:pPr>
      <w:r w:rsidRPr="00C43D8B">
        <w:rPr>
          <w:sz w:val="28"/>
          <w:szCs w:val="28"/>
        </w:rPr>
        <w:t>Для подростка важно принятие как самого себя, так и принятие других людей вне зависимости от пола, возраста, культурных особенностей и т.п.</w:t>
      </w:r>
    </w:p>
    <w:p w:rsidR="001B5FF9" w:rsidRDefault="00054CCA" w:rsidP="00037609">
      <w:pPr>
        <w:pStyle w:val="a3"/>
        <w:spacing w:before="0" w:beforeAutospacing="0" w:after="0" w:afterAutospacing="0" w:line="360" w:lineRule="auto"/>
        <w:ind w:firstLine="709"/>
        <w:jc w:val="both"/>
        <w:textAlignment w:val="top"/>
        <w:rPr>
          <w:sz w:val="28"/>
          <w:szCs w:val="28"/>
        </w:rPr>
      </w:pPr>
      <w:r w:rsidRPr="00C43D8B">
        <w:rPr>
          <w:sz w:val="28"/>
          <w:szCs w:val="28"/>
        </w:rPr>
        <w:t>Однако известно, что в подростковом возрасте частично разрушается именно личностная целостность за счёт быстрых качественных изменений в телесном облике, сексуальном развитии, мышлении и т. п. Эти изменения могут сопровождаться снижением самооценки, нарушением телесного самовосприятия, некоторым повышением тревожности. Для младшего подростка характерен резкий рост рефлексии (отражение внутреннего состояния чувств). Одним из важнейших условий для этого является удовлетворение потребности в самораскрытии</w:t>
      </w:r>
      <w:r w:rsidR="001B5FF9">
        <w:rPr>
          <w:sz w:val="28"/>
          <w:szCs w:val="28"/>
        </w:rPr>
        <w:t xml:space="preserve"> [24, с. 338]</w:t>
      </w:r>
      <w:r w:rsidRPr="00C43D8B">
        <w:rPr>
          <w:sz w:val="28"/>
          <w:szCs w:val="28"/>
        </w:rPr>
        <w:t>.</w:t>
      </w:r>
    </w:p>
    <w:p w:rsidR="00054CCA" w:rsidRPr="00C43D8B" w:rsidRDefault="00054CCA" w:rsidP="00037609">
      <w:pPr>
        <w:pStyle w:val="a3"/>
        <w:spacing w:before="0" w:beforeAutospacing="0" w:after="0" w:afterAutospacing="0" w:line="360" w:lineRule="auto"/>
        <w:ind w:firstLine="709"/>
        <w:jc w:val="both"/>
        <w:textAlignment w:val="top"/>
        <w:rPr>
          <w:sz w:val="28"/>
          <w:szCs w:val="28"/>
        </w:rPr>
      </w:pPr>
      <w:r w:rsidRPr="00C43D8B">
        <w:rPr>
          <w:sz w:val="28"/>
          <w:szCs w:val="28"/>
        </w:rPr>
        <w:t xml:space="preserve">Новообразованием именно этого периода является личностное самоопределение </w:t>
      </w:r>
      <w:r w:rsidR="00037609">
        <w:rPr>
          <w:sz w:val="28"/>
          <w:szCs w:val="28"/>
        </w:rPr>
        <w:t>–</w:t>
      </w:r>
      <w:r w:rsidRPr="00C43D8B">
        <w:rPr>
          <w:sz w:val="28"/>
          <w:szCs w:val="28"/>
        </w:rPr>
        <w:t xml:space="preserve"> умение младшего подростка сделать выбор и нести за него ответственность. Собственный выбор </w:t>
      </w:r>
      <w:r w:rsidR="00037609">
        <w:rPr>
          <w:sz w:val="28"/>
          <w:szCs w:val="28"/>
        </w:rPr>
        <w:t>–</w:t>
      </w:r>
      <w:r w:rsidRPr="00C43D8B">
        <w:rPr>
          <w:sz w:val="28"/>
          <w:szCs w:val="28"/>
        </w:rPr>
        <w:t xml:space="preserve"> гарантия того, что младший подросток будет следовать ему и не спасует при первой же трудности. Начинается интенсивная дифференциация значимой деятельности - от учения и общественных деяний до бродяжничества и мелких антисоциальных действий </w:t>
      </w:r>
      <w:r w:rsidR="001B5FF9">
        <w:rPr>
          <w:sz w:val="28"/>
          <w:szCs w:val="28"/>
        </w:rPr>
        <w:t>[25, с. 51</w:t>
      </w:r>
      <w:r w:rsidRPr="00C43D8B">
        <w:rPr>
          <w:sz w:val="28"/>
          <w:szCs w:val="28"/>
        </w:rPr>
        <w:t>]. Внутр</w:t>
      </w:r>
      <w:r w:rsidR="000B2F95">
        <w:rPr>
          <w:sz w:val="28"/>
          <w:szCs w:val="28"/>
        </w:rPr>
        <w:t xml:space="preserve">енним критерием дифференциации </w:t>
      </w:r>
      <w:r w:rsidRPr="00C43D8B">
        <w:rPr>
          <w:sz w:val="28"/>
          <w:szCs w:val="28"/>
        </w:rPr>
        <w:t>является поиск деятельности, где ребенок успешен, а если не успешен, то свободен, а значит и самостоятелен. Привлекательны в этот период разнообразие и эмоциональность в совместной деятельности, создающей возможности самоутверждения, признания в глазах сверстников и группы. Инициирование процессов самопознания с привлечением игровых и практических форм деятельности позволяет сформировать у подростков экологически ценное отношение к природе, дав толчок к нравственному самосовершенствованию</w:t>
      </w:r>
      <w:r w:rsidR="001B5FF9">
        <w:rPr>
          <w:sz w:val="28"/>
          <w:szCs w:val="28"/>
        </w:rPr>
        <w:t xml:space="preserve"> [18, с. </w:t>
      </w:r>
      <w:r w:rsidR="000B2F95">
        <w:rPr>
          <w:sz w:val="28"/>
          <w:szCs w:val="28"/>
        </w:rPr>
        <w:t>7]</w:t>
      </w:r>
      <w:r w:rsidRPr="00C43D8B">
        <w:rPr>
          <w:sz w:val="28"/>
          <w:szCs w:val="28"/>
        </w:rPr>
        <w:t>.</w:t>
      </w:r>
    </w:p>
    <w:p w:rsidR="00054CCA" w:rsidRPr="00C43D8B" w:rsidRDefault="00054CCA" w:rsidP="00037609">
      <w:pPr>
        <w:pStyle w:val="a3"/>
        <w:spacing w:before="0" w:beforeAutospacing="0" w:after="0" w:afterAutospacing="0" w:line="360" w:lineRule="auto"/>
        <w:ind w:firstLine="709"/>
        <w:jc w:val="both"/>
        <w:textAlignment w:val="top"/>
        <w:rPr>
          <w:sz w:val="28"/>
          <w:szCs w:val="28"/>
        </w:rPr>
      </w:pPr>
      <w:r w:rsidRPr="00C43D8B">
        <w:rPr>
          <w:sz w:val="28"/>
          <w:szCs w:val="28"/>
        </w:rPr>
        <w:t>Важным критерием уровня сформированности экологической культуры младших подростков я</w:t>
      </w:r>
      <w:r w:rsidR="000B2F95">
        <w:rPr>
          <w:sz w:val="28"/>
          <w:szCs w:val="28"/>
        </w:rPr>
        <w:t>вляю</w:t>
      </w:r>
      <w:r w:rsidR="001B5FF9">
        <w:rPr>
          <w:sz w:val="28"/>
          <w:szCs w:val="28"/>
        </w:rPr>
        <w:t>тся отношения. В.А. Ясвин [29</w:t>
      </w:r>
      <w:r w:rsidRPr="00C43D8B">
        <w:rPr>
          <w:sz w:val="28"/>
          <w:szCs w:val="28"/>
        </w:rPr>
        <w:t xml:space="preserve">] считает, что </w:t>
      </w:r>
      <w:r w:rsidRPr="00C43D8B">
        <w:rPr>
          <w:sz w:val="28"/>
          <w:szCs w:val="28"/>
        </w:rPr>
        <w:lastRenderedPageBreak/>
        <w:t xml:space="preserve">отношение ребенка к миру природы динамично. В младшем подростковом возрасте доминирует поступочный компонент субъектно-непрагматического типа отношения: подростка манит любая социально значимая деятельность, он готов охранять природу, взаимодействовать с ней, не ища только выгоды. Подростковый кризис знаменуется и кризисом субъективного отношения к природе </w:t>
      </w:r>
      <w:r w:rsidR="00037609">
        <w:rPr>
          <w:sz w:val="28"/>
          <w:szCs w:val="28"/>
        </w:rPr>
        <w:t>–</w:t>
      </w:r>
      <w:r w:rsidRPr="00C43D8B">
        <w:rPr>
          <w:sz w:val="28"/>
          <w:szCs w:val="28"/>
        </w:rPr>
        <w:t xml:space="preserve"> резко выходит на первый план практически</w:t>
      </w:r>
      <w:r w:rsidR="000B2F95">
        <w:rPr>
          <w:sz w:val="28"/>
          <w:szCs w:val="28"/>
        </w:rPr>
        <w:t>й об</w:t>
      </w:r>
      <w:r w:rsidR="001B5FF9">
        <w:rPr>
          <w:sz w:val="28"/>
          <w:szCs w:val="28"/>
        </w:rPr>
        <w:t>ъектно-прагматический тип [29</w:t>
      </w:r>
      <w:r w:rsidR="000B2F95">
        <w:rPr>
          <w:sz w:val="28"/>
          <w:szCs w:val="28"/>
        </w:rPr>
        <w:t>, с. 48</w:t>
      </w:r>
      <w:r w:rsidRPr="00C43D8B">
        <w:rPr>
          <w:sz w:val="28"/>
          <w:szCs w:val="28"/>
        </w:rPr>
        <w:t>].</w:t>
      </w:r>
    </w:p>
    <w:p w:rsidR="00054CCA" w:rsidRPr="00C43D8B" w:rsidRDefault="00054CCA" w:rsidP="00C43D8B">
      <w:pPr>
        <w:pStyle w:val="a3"/>
        <w:spacing w:before="0" w:beforeAutospacing="0" w:after="0" w:afterAutospacing="0" w:line="360" w:lineRule="auto"/>
        <w:ind w:firstLine="709"/>
        <w:jc w:val="both"/>
        <w:textAlignment w:val="top"/>
        <w:rPr>
          <w:sz w:val="28"/>
          <w:szCs w:val="28"/>
        </w:rPr>
      </w:pPr>
      <w:r w:rsidRPr="00C43D8B">
        <w:rPr>
          <w:sz w:val="28"/>
          <w:szCs w:val="28"/>
        </w:rPr>
        <w:t>Отношение к явлениям и событиям жизни у младших подростков весьма избирательное. Так, и экологические проблемы воспринимаются ими отстраненно, поскольку они не чувствуют за собой вины в доведении окружающей среды до кризисного состояния. Основную причину неблагополучия в экологической обстановке дети видят в социально-экономической политике государства. Они обнаруживают неверие в свои собственные силы и во</w:t>
      </w:r>
      <w:r w:rsidR="001B5FF9">
        <w:rPr>
          <w:sz w:val="28"/>
          <w:szCs w:val="28"/>
        </w:rPr>
        <w:t>зможности [25, с. 53</w:t>
      </w:r>
      <w:r w:rsidRPr="00C43D8B">
        <w:rPr>
          <w:sz w:val="28"/>
          <w:szCs w:val="28"/>
        </w:rPr>
        <w:t>]. Но даже если пока мы бессильны существенно помочь природе, переломить равнодушное отношение к ней, успевшее «схватиться», окрепнуть за десятилетия, задача (и родителей тоже) заключается в том, чтобы возродить в растущем человеке чувство благоговейного отношения к живому и неживому, ко всей природе. Воспитанием человеческой потребности быть с природой чутким и любящим, чтобы чувствовать ответное расположение, можно достичь многого, особенно у младших подростков. Впечатления, полученные в детстве от общения с природой, необыкновенно остры, они оставляют след на всю жизнь.</w:t>
      </w:r>
    </w:p>
    <w:p w:rsidR="00054CCA" w:rsidRPr="00C43D8B" w:rsidRDefault="00054CCA" w:rsidP="00C43D8B">
      <w:pPr>
        <w:pStyle w:val="a3"/>
        <w:spacing w:before="0" w:beforeAutospacing="0" w:after="0" w:afterAutospacing="0" w:line="360" w:lineRule="auto"/>
        <w:ind w:firstLine="709"/>
        <w:jc w:val="both"/>
        <w:textAlignment w:val="top"/>
        <w:rPr>
          <w:sz w:val="28"/>
          <w:szCs w:val="28"/>
        </w:rPr>
      </w:pPr>
      <w:r w:rsidRPr="00C43D8B">
        <w:rPr>
          <w:sz w:val="28"/>
          <w:szCs w:val="28"/>
        </w:rPr>
        <w:t>Своеобразие младшего подросткового периода заключается в том, что школьники начинают осознавать не только свою личность, но и природу, окружающую социальную среду как объекты отношения и существования.</w:t>
      </w:r>
    </w:p>
    <w:p w:rsidR="00054CCA" w:rsidRPr="005259AE" w:rsidRDefault="00054CCA" w:rsidP="00C43D8B">
      <w:pPr>
        <w:pStyle w:val="a3"/>
        <w:spacing w:before="0" w:beforeAutospacing="0" w:after="0" w:afterAutospacing="0" w:line="360" w:lineRule="auto"/>
        <w:ind w:firstLine="709"/>
        <w:jc w:val="both"/>
        <w:textAlignment w:val="top"/>
        <w:rPr>
          <w:sz w:val="28"/>
          <w:szCs w:val="28"/>
        </w:rPr>
      </w:pPr>
      <w:r w:rsidRPr="00C43D8B">
        <w:rPr>
          <w:sz w:val="28"/>
          <w:szCs w:val="28"/>
        </w:rPr>
        <w:t xml:space="preserve">Создаются условия для возникновения и развития сознательного взаимодействия с природой. Овладение началами знаний о природе и обществе, непосредственное и опосредованное восприятие красоты, хрупкости, беззащитности явлений реального мира от человека расширяет возможность для понимания остроты современных экологических проблем. Младшие </w:t>
      </w:r>
      <w:r w:rsidRPr="00C43D8B">
        <w:rPr>
          <w:sz w:val="28"/>
          <w:szCs w:val="28"/>
        </w:rPr>
        <w:lastRenderedPageBreak/>
        <w:t>подростки готовы к экологически созидательной деятельности, они восприимчивы к экологическому воспитанию, считают ученые-исследователи И.Д. Демакова, И.Н. Пономарева, Е.Н. Дзятковская, В.Ю. Львова, И.А. Самарина и др.</w:t>
      </w:r>
      <w:r w:rsidR="000B2F95">
        <w:rPr>
          <w:sz w:val="28"/>
          <w:szCs w:val="28"/>
        </w:rPr>
        <w:t xml:space="preserve"> </w:t>
      </w:r>
      <w:r w:rsidR="001B5FF9">
        <w:rPr>
          <w:sz w:val="28"/>
          <w:szCs w:val="28"/>
        </w:rPr>
        <w:t>[27, с. 59</w:t>
      </w:r>
      <w:r w:rsidR="005259AE">
        <w:rPr>
          <w:sz w:val="28"/>
          <w:szCs w:val="28"/>
        </w:rPr>
        <w:t>].</w:t>
      </w:r>
    </w:p>
    <w:p w:rsidR="00054CCA" w:rsidRPr="00C43D8B" w:rsidRDefault="00054CCA" w:rsidP="00C43D8B">
      <w:pPr>
        <w:pStyle w:val="a3"/>
        <w:spacing w:before="0" w:beforeAutospacing="0" w:after="0" w:afterAutospacing="0" w:line="360" w:lineRule="auto"/>
        <w:ind w:firstLine="709"/>
        <w:jc w:val="both"/>
        <w:textAlignment w:val="top"/>
        <w:rPr>
          <w:sz w:val="28"/>
          <w:szCs w:val="28"/>
        </w:rPr>
      </w:pPr>
      <w:r w:rsidRPr="00C43D8B">
        <w:rPr>
          <w:sz w:val="28"/>
          <w:szCs w:val="28"/>
        </w:rPr>
        <w:t>Подростковый возраст традиционно называют переходным, трудным, критическим. Л.С. Выготский считал, что психологическая природа кризиса кроется в возникновении самосознания</w:t>
      </w:r>
      <w:r w:rsidR="001B5FF9">
        <w:rPr>
          <w:sz w:val="28"/>
          <w:szCs w:val="28"/>
        </w:rPr>
        <w:t xml:space="preserve"> [27, с. 59]</w:t>
      </w:r>
      <w:r w:rsidRPr="00C43D8B">
        <w:rPr>
          <w:sz w:val="28"/>
          <w:szCs w:val="28"/>
        </w:rPr>
        <w:t>. Это порождает стремление к самоутверждению, самовыражению, самовоспитанию. Нет сомнения, что адекватными методами воспитательной работы в подобных условиях становятся методы, инициирующие самоанализ, самокритику, самоконтроль, самоограничение, самонаказание.</w:t>
      </w:r>
    </w:p>
    <w:p w:rsidR="00054CCA" w:rsidRPr="00C43D8B" w:rsidRDefault="00054CCA" w:rsidP="00037609">
      <w:pPr>
        <w:pStyle w:val="a3"/>
        <w:spacing w:before="0" w:beforeAutospacing="0" w:after="0" w:afterAutospacing="0" w:line="360" w:lineRule="auto"/>
        <w:ind w:firstLine="709"/>
        <w:jc w:val="both"/>
        <w:textAlignment w:val="top"/>
        <w:rPr>
          <w:sz w:val="28"/>
          <w:szCs w:val="28"/>
        </w:rPr>
      </w:pPr>
      <w:r w:rsidRPr="00C43D8B">
        <w:rPr>
          <w:sz w:val="28"/>
          <w:szCs w:val="28"/>
        </w:rPr>
        <w:t>Главный стимул любой деятельнос</w:t>
      </w:r>
      <w:r w:rsidR="00C43D8B">
        <w:rPr>
          <w:sz w:val="28"/>
          <w:szCs w:val="28"/>
        </w:rPr>
        <w:t xml:space="preserve">ти, организуемой воспитателем, – </w:t>
      </w:r>
      <w:r w:rsidRPr="00C43D8B">
        <w:rPr>
          <w:sz w:val="28"/>
          <w:szCs w:val="28"/>
        </w:rPr>
        <w:t xml:space="preserve">ее результативность. Младший подросток стремится к немедленному результату, и этот результат </w:t>
      </w:r>
      <w:r w:rsidR="00037609">
        <w:rPr>
          <w:sz w:val="28"/>
          <w:szCs w:val="28"/>
        </w:rPr>
        <w:t>–</w:t>
      </w:r>
      <w:r w:rsidRPr="00C43D8B">
        <w:rPr>
          <w:sz w:val="28"/>
          <w:szCs w:val="28"/>
        </w:rPr>
        <w:t xml:space="preserve"> источник новых потребностей, стимул новых стремлений к деятельности. Поэтому так важно предвидеть результат будущей деятельности и обсудить его с учащимся. Например, путешествия на природу всей семьей должны обогащать ощущения и восприятия младшего подростка. Все, о чем дети узнали, что увидели, что поразило их воображение, можно зафиксировать в фотографиях, рассказе, написанном после прогулки, экскурсии. В этом могут и должны помочь родители. Общение с природой является психологическим гарантом таких качеств, как благородство, сострадание, милосердие. Нельзя воспитывать лучшие качества человека (и одно из них </w:t>
      </w:r>
      <w:r w:rsidR="00037609">
        <w:rPr>
          <w:sz w:val="28"/>
          <w:szCs w:val="28"/>
        </w:rPr>
        <w:t>–</w:t>
      </w:r>
      <w:r w:rsidRPr="00C43D8B">
        <w:rPr>
          <w:sz w:val="28"/>
          <w:szCs w:val="28"/>
        </w:rPr>
        <w:t xml:space="preserve"> гуманизм), не прививая любви к природе, к живым существам. Следовательно, экологическое воспитание неразрывно связано с проблемой становления личностной позиции каждого школьника. Формирование отношения ребенка к природе как к самостоятельной ценности является основой его экологической культуры.</w:t>
      </w:r>
    </w:p>
    <w:p w:rsidR="00054CCA" w:rsidRPr="00C43D8B" w:rsidRDefault="00054CCA" w:rsidP="00C43D8B">
      <w:pPr>
        <w:pStyle w:val="a3"/>
        <w:spacing w:before="0" w:beforeAutospacing="0" w:after="0" w:afterAutospacing="0" w:line="360" w:lineRule="auto"/>
        <w:ind w:firstLine="709"/>
        <w:jc w:val="both"/>
        <w:textAlignment w:val="top"/>
        <w:rPr>
          <w:sz w:val="28"/>
          <w:szCs w:val="28"/>
        </w:rPr>
      </w:pPr>
      <w:r w:rsidRPr="00C43D8B">
        <w:rPr>
          <w:sz w:val="28"/>
          <w:szCs w:val="28"/>
        </w:rPr>
        <w:t xml:space="preserve">Ученые отмечают специфические особенности деятельности подростков: «авторскую направленность продуктной деятельности» (К.Н. Поливанова); «поиск новых видов социальной активности» (Д.И. Фельдштейн); «ведущую деятельность подростка </w:t>
      </w:r>
      <w:r w:rsidR="00C43D8B">
        <w:rPr>
          <w:sz w:val="28"/>
          <w:szCs w:val="28"/>
        </w:rPr>
        <w:t>–</w:t>
      </w:r>
      <w:r w:rsidRPr="00C43D8B">
        <w:rPr>
          <w:sz w:val="28"/>
          <w:szCs w:val="28"/>
        </w:rPr>
        <w:t xml:space="preserve"> в становлении новых способов социального </w:t>
      </w:r>
      <w:r w:rsidRPr="00C43D8B">
        <w:rPr>
          <w:sz w:val="28"/>
          <w:szCs w:val="28"/>
        </w:rPr>
        <w:lastRenderedPageBreak/>
        <w:t>взаимодействия со взрослыми»; «ведущую деятельность подростка как общественно значимую деятельность» (В.В. Давыдов); «ведущую деятельность подростка как интимно-личностное общение» (Д.Б. Эльконин)</w:t>
      </w:r>
      <w:r w:rsidR="001B5FF9">
        <w:rPr>
          <w:sz w:val="28"/>
          <w:szCs w:val="28"/>
        </w:rPr>
        <w:t xml:space="preserve"> [27, с. 60</w:t>
      </w:r>
      <w:r w:rsidR="00C43D8B">
        <w:rPr>
          <w:sz w:val="28"/>
          <w:szCs w:val="28"/>
        </w:rPr>
        <w:t>]</w:t>
      </w:r>
      <w:r w:rsidRPr="00C43D8B">
        <w:rPr>
          <w:sz w:val="28"/>
          <w:szCs w:val="28"/>
        </w:rPr>
        <w:t>.</w:t>
      </w:r>
    </w:p>
    <w:p w:rsidR="00054CCA" w:rsidRPr="00C43D8B" w:rsidRDefault="00054CCA" w:rsidP="00C43D8B">
      <w:pPr>
        <w:pStyle w:val="a3"/>
        <w:spacing w:before="0" w:beforeAutospacing="0" w:after="0" w:afterAutospacing="0" w:line="360" w:lineRule="auto"/>
        <w:ind w:firstLine="709"/>
        <w:jc w:val="both"/>
        <w:textAlignment w:val="top"/>
        <w:rPr>
          <w:sz w:val="28"/>
          <w:szCs w:val="28"/>
        </w:rPr>
      </w:pPr>
      <w:r w:rsidRPr="00C43D8B">
        <w:rPr>
          <w:sz w:val="28"/>
          <w:szCs w:val="28"/>
        </w:rPr>
        <w:t>Знание о своей личности, ее оценка и положительная эмоциональная поддержка близких друзей и значимых взрослых для подростков имеет первостепенное значение. В то же время им присуща крайняя неуверенность в своих силах, сопровождающаяся состоянием тревожности и беспокойства.</w:t>
      </w:r>
    </w:p>
    <w:p w:rsidR="00054CCA" w:rsidRPr="00C43D8B" w:rsidRDefault="00054CCA" w:rsidP="005259AE">
      <w:pPr>
        <w:pStyle w:val="a3"/>
        <w:spacing w:before="0" w:beforeAutospacing="0" w:after="0" w:afterAutospacing="0" w:line="360" w:lineRule="auto"/>
        <w:ind w:firstLine="709"/>
        <w:jc w:val="both"/>
        <w:textAlignment w:val="top"/>
        <w:rPr>
          <w:sz w:val="28"/>
          <w:szCs w:val="28"/>
        </w:rPr>
      </w:pPr>
      <w:r w:rsidRPr="00C43D8B">
        <w:rPr>
          <w:sz w:val="28"/>
          <w:szCs w:val="28"/>
        </w:rPr>
        <w:t xml:space="preserve">Бравада, агрессия, вандализм </w:t>
      </w:r>
      <w:r w:rsidR="005259AE">
        <w:rPr>
          <w:sz w:val="28"/>
          <w:szCs w:val="28"/>
        </w:rPr>
        <w:t>–</w:t>
      </w:r>
      <w:r w:rsidRPr="00C43D8B">
        <w:rPr>
          <w:sz w:val="28"/>
          <w:szCs w:val="28"/>
        </w:rPr>
        <w:t xml:space="preserve"> способы произвести впечатление на окружающих, желание «казаться», а не быть «крутым». Выражение эмоций у подростков </w:t>
      </w:r>
      <w:r w:rsidR="00037609">
        <w:rPr>
          <w:sz w:val="28"/>
          <w:szCs w:val="28"/>
        </w:rPr>
        <w:t>–</w:t>
      </w:r>
      <w:r w:rsidRPr="00C43D8B">
        <w:rPr>
          <w:sz w:val="28"/>
          <w:szCs w:val="28"/>
        </w:rPr>
        <w:t xml:space="preserve"> бурное и непосредственное, они часто не могут сдерживать радость, гнев, агрессию.</w:t>
      </w:r>
    </w:p>
    <w:p w:rsidR="00054CCA" w:rsidRPr="00C43D8B" w:rsidRDefault="00054CCA" w:rsidP="00037609">
      <w:pPr>
        <w:pStyle w:val="a3"/>
        <w:spacing w:before="0" w:beforeAutospacing="0" w:after="0" w:afterAutospacing="0" w:line="360" w:lineRule="auto"/>
        <w:ind w:firstLine="709"/>
        <w:jc w:val="both"/>
        <w:textAlignment w:val="top"/>
        <w:rPr>
          <w:sz w:val="28"/>
          <w:szCs w:val="28"/>
        </w:rPr>
      </w:pPr>
      <w:r w:rsidRPr="00C43D8B">
        <w:rPr>
          <w:sz w:val="28"/>
          <w:szCs w:val="28"/>
        </w:rPr>
        <w:t xml:space="preserve">Экологическое понимание природы возникает в результате постоянного общения подростка с ней, обобщения впечатлений от общения с природой. Формирование экологического сознания начинается с природных объектов, входящих в систему личностных ценностей. В число таких ценностей чаще всего входят домашние животные. О своих и не только своих питомцах и любимцах дети готовы говорить бесконечно. Рассказывая о животном, ребёнок раскрывается, позволяя другим «заглянуть» в свой внутренний мир. Любовь к животным </w:t>
      </w:r>
      <w:r w:rsidR="00037609">
        <w:rPr>
          <w:sz w:val="28"/>
          <w:szCs w:val="28"/>
        </w:rPr>
        <w:t>–</w:t>
      </w:r>
      <w:r w:rsidRPr="00C43D8B">
        <w:rPr>
          <w:sz w:val="28"/>
          <w:szCs w:val="28"/>
        </w:rPr>
        <w:t xml:space="preserve"> положительное, жизнелюбивое чувство, из которого рождаются многие важнейшие свойства личности </w:t>
      </w:r>
      <w:r w:rsidR="00037609">
        <w:rPr>
          <w:sz w:val="28"/>
          <w:szCs w:val="28"/>
        </w:rPr>
        <w:t xml:space="preserve">– </w:t>
      </w:r>
      <w:r w:rsidRPr="00C43D8B">
        <w:rPr>
          <w:sz w:val="28"/>
          <w:szCs w:val="28"/>
        </w:rPr>
        <w:t>справедливость и великодушное отношение к слабому. К сожалению, все чаще и чаще приходится встречаться с проявлениями варварства по отношению к природе, животным. Задача педагога так организовать занятия, чтобы на волне возникшего эмоционального состояния учащиеся совершали конкретные дела и поступки, направленные на решение выявленной проблемы</w:t>
      </w:r>
      <w:r w:rsidR="001B5FF9">
        <w:rPr>
          <w:sz w:val="28"/>
          <w:szCs w:val="28"/>
        </w:rPr>
        <w:t xml:space="preserve"> [24, с. 339]</w:t>
      </w:r>
      <w:r w:rsidRPr="00C43D8B">
        <w:rPr>
          <w:sz w:val="28"/>
          <w:szCs w:val="28"/>
        </w:rPr>
        <w:t>.</w:t>
      </w:r>
    </w:p>
    <w:p w:rsidR="00054CCA" w:rsidRPr="00C43D8B" w:rsidRDefault="00054CCA" w:rsidP="00C43D8B">
      <w:pPr>
        <w:pStyle w:val="a3"/>
        <w:spacing w:before="0" w:beforeAutospacing="0" w:after="0" w:afterAutospacing="0" w:line="360" w:lineRule="auto"/>
        <w:ind w:firstLine="709"/>
        <w:jc w:val="both"/>
        <w:textAlignment w:val="top"/>
        <w:rPr>
          <w:sz w:val="28"/>
          <w:szCs w:val="28"/>
        </w:rPr>
      </w:pPr>
      <w:r w:rsidRPr="00C43D8B">
        <w:rPr>
          <w:sz w:val="28"/>
          <w:szCs w:val="28"/>
        </w:rPr>
        <w:t>Эмоциональная сфера младшего подростка характеризуется большой яркостью, силой, устойчивостью. Для детей данного возраста в общении с природой на первый план выступает эмоциональное отношение к ней. И если это отношение не закрепить, то, становясь старше, они начинают относиться к природной красоте как к привычному для них явлению.</w:t>
      </w:r>
    </w:p>
    <w:p w:rsidR="00054CCA" w:rsidRPr="00C43D8B" w:rsidRDefault="00054CCA" w:rsidP="00C43D8B">
      <w:pPr>
        <w:pStyle w:val="a3"/>
        <w:spacing w:before="0" w:beforeAutospacing="0" w:after="0" w:afterAutospacing="0" w:line="360" w:lineRule="auto"/>
        <w:ind w:firstLine="709"/>
        <w:jc w:val="both"/>
        <w:textAlignment w:val="top"/>
        <w:rPr>
          <w:sz w:val="28"/>
          <w:szCs w:val="28"/>
        </w:rPr>
      </w:pPr>
      <w:r w:rsidRPr="00C43D8B">
        <w:rPr>
          <w:sz w:val="28"/>
          <w:szCs w:val="28"/>
        </w:rPr>
        <w:lastRenderedPageBreak/>
        <w:t>Учащиеся встречают в природе удивительную гармонию красок и форм, видят в ней идеал совершенства. Создаются условия для возникновения и развития сознательного взаимодействия с природой. Подростки начинают осознавать не только свою личность, но и природу, окружающую социальную среду как объекты отношения и существования. Для младших подростков близость к природе, понимание природы должно быть самой жизнью, радостью, большой долей возможного счастья. Без принятия природы как ценности всякая деятельность по отношению к ней, проявление любой потребности будет носить обыденно-утилитарный характер. Важно предупредить возникновение подобного отношения к природе, иначе, сформировавшись и закрепившись, оно перейдет в убеждения и поведение социально неприемлемые и даже угрожающие существованию конкретных природных объектов</w:t>
      </w:r>
      <w:r w:rsidR="001B5FF9">
        <w:rPr>
          <w:sz w:val="28"/>
          <w:szCs w:val="28"/>
        </w:rPr>
        <w:t xml:space="preserve"> [27, с. 61</w:t>
      </w:r>
      <w:r w:rsidR="00240FBD">
        <w:rPr>
          <w:sz w:val="28"/>
          <w:szCs w:val="28"/>
        </w:rPr>
        <w:t>]</w:t>
      </w:r>
      <w:r w:rsidRPr="00C43D8B">
        <w:rPr>
          <w:sz w:val="28"/>
          <w:szCs w:val="28"/>
        </w:rPr>
        <w:t>.</w:t>
      </w:r>
    </w:p>
    <w:p w:rsidR="00054CCA" w:rsidRPr="00C43D8B" w:rsidRDefault="00054CCA" w:rsidP="005D66DD">
      <w:pPr>
        <w:pStyle w:val="a3"/>
        <w:spacing w:before="0" w:beforeAutospacing="0" w:after="0" w:afterAutospacing="0" w:line="360" w:lineRule="auto"/>
        <w:ind w:firstLine="709"/>
        <w:jc w:val="both"/>
        <w:textAlignment w:val="top"/>
        <w:rPr>
          <w:sz w:val="28"/>
          <w:szCs w:val="28"/>
        </w:rPr>
      </w:pPr>
      <w:r w:rsidRPr="00C43D8B">
        <w:rPr>
          <w:sz w:val="28"/>
          <w:szCs w:val="28"/>
        </w:rPr>
        <w:t xml:space="preserve">У школьников данного возраста, особенно у девочек, ярко выражено нравственно-эмоциональное отношение к природе: «природа </w:t>
      </w:r>
      <w:r w:rsidR="00F46771">
        <w:rPr>
          <w:sz w:val="28"/>
          <w:szCs w:val="28"/>
        </w:rPr>
        <w:t>–</w:t>
      </w:r>
      <w:r w:rsidRPr="00C43D8B">
        <w:rPr>
          <w:sz w:val="28"/>
          <w:szCs w:val="28"/>
        </w:rPr>
        <w:t xml:space="preserve"> самое</w:t>
      </w:r>
      <w:r w:rsidR="00F46771">
        <w:rPr>
          <w:sz w:val="28"/>
          <w:szCs w:val="28"/>
        </w:rPr>
        <w:t xml:space="preserve"> </w:t>
      </w:r>
      <w:r w:rsidRPr="00C43D8B">
        <w:rPr>
          <w:sz w:val="28"/>
          <w:szCs w:val="28"/>
        </w:rPr>
        <w:t xml:space="preserve">прекрасное», «это самое необходимое, нужное человеку», «от природы зависит настроение человека», «прелесть природы </w:t>
      </w:r>
      <w:r w:rsidR="005D66DD">
        <w:rPr>
          <w:sz w:val="28"/>
          <w:szCs w:val="28"/>
        </w:rPr>
        <w:t xml:space="preserve"> –</w:t>
      </w:r>
      <w:r w:rsidRPr="00C43D8B">
        <w:rPr>
          <w:sz w:val="28"/>
          <w:szCs w:val="28"/>
        </w:rPr>
        <w:t xml:space="preserve"> </w:t>
      </w:r>
      <w:r w:rsidR="005D66DD">
        <w:rPr>
          <w:sz w:val="28"/>
          <w:szCs w:val="28"/>
        </w:rPr>
        <w:t xml:space="preserve"> </w:t>
      </w:r>
      <w:r w:rsidRPr="00C43D8B">
        <w:rPr>
          <w:sz w:val="28"/>
          <w:szCs w:val="28"/>
        </w:rPr>
        <w:t>ее нельз</w:t>
      </w:r>
      <w:r w:rsidR="001B5FF9">
        <w:rPr>
          <w:sz w:val="28"/>
          <w:szCs w:val="28"/>
        </w:rPr>
        <w:t>я губить» [25, с. 54</w:t>
      </w:r>
      <w:r w:rsidRPr="00C43D8B">
        <w:rPr>
          <w:sz w:val="28"/>
          <w:szCs w:val="28"/>
        </w:rPr>
        <w:t>].</w:t>
      </w:r>
    </w:p>
    <w:p w:rsidR="00054CCA" w:rsidRPr="00C43D8B" w:rsidRDefault="00054CCA" w:rsidP="00037609">
      <w:pPr>
        <w:pStyle w:val="a3"/>
        <w:spacing w:before="0" w:beforeAutospacing="0" w:after="0" w:afterAutospacing="0" w:line="360" w:lineRule="auto"/>
        <w:ind w:firstLine="709"/>
        <w:jc w:val="both"/>
        <w:textAlignment w:val="top"/>
        <w:rPr>
          <w:sz w:val="28"/>
          <w:szCs w:val="28"/>
        </w:rPr>
      </w:pPr>
      <w:r w:rsidRPr="00C43D8B">
        <w:rPr>
          <w:sz w:val="28"/>
          <w:szCs w:val="28"/>
        </w:rPr>
        <w:t xml:space="preserve">В этом возрасте усиливаются патриотические мотивы: «Родина </w:t>
      </w:r>
      <w:r w:rsidR="00F46771">
        <w:rPr>
          <w:sz w:val="28"/>
          <w:szCs w:val="28"/>
        </w:rPr>
        <w:t>–</w:t>
      </w:r>
      <w:r w:rsidRPr="00C43D8B">
        <w:rPr>
          <w:sz w:val="28"/>
          <w:szCs w:val="28"/>
        </w:rPr>
        <w:t xml:space="preserve"> это прежде всего родная природа», «мой вклад в охрану природы будет помощью Родине». Забота о природе родного края у младших подростков проявляется в конкретных делах. Они нередко выступают с инициативой вычистить речку, лес или пруд, озеленить двор. С одной стороны, этот период характеризуется снижением учебной мотивации, что объясняется возросшим интересом к окружающему миру, лежащему за пределами школы, с другой </w:t>
      </w:r>
      <w:r w:rsidR="00037609">
        <w:rPr>
          <w:sz w:val="28"/>
          <w:szCs w:val="28"/>
        </w:rPr>
        <w:t>–</w:t>
      </w:r>
      <w:r w:rsidRPr="00C43D8B">
        <w:rPr>
          <w:sz w:val="28"/>
          <w:szCs w:val="28"/>
        </w:rPr>
        <w:t xml:space="preserve"> именно этот период является сензитивным для формирования новых зрелых форм учебной мотивации.</w:t>
      </w:r>
    </w:p>
    <w:p w:rsidR="00054CCA" w:rsidRPr="00C43D8B" w:rsidRDefault="00054CCA" w:rsidP="00C43D8B">
      <w:pPr>
        <w:pStyle w:val="a3"/>
        <w:spacing w:before="0" w:beforeAutospacing="0" w:after="0" w:afterAutospacing="0" w:line="360" w:lineRule="auto"/>
        <w:ind w:firstLine="709"/>
        <w:jc w:val="both"/>
        <w:textAlignment w:val="top"/>
        <w:rPr>
          <w:sz w:val="28"/>
          <w:szCs w:val="28"/>
        </w:rPr>
      </w:pPr>
      <w:r w:rsidRPr="00C43D8B">
        <w:rPr>
          <w:sz w:val="28"/>
          <w:szCs w:val="28"/>
        </w:rPr>
        <w:t xml:space="preserve">Познавательные процессы, развивающиеся в ходе учебной деятельности, почти всегда сопровождаются положительными и отрицательными эмоциональными переживаниями. Эмоции выделяют в познавательном образе цели и побуждают к соответствующим действиям. Эмоции выражают </w:t>
      </w:r>
      <w:r w:rsidRPr="00C43D8B">
        <w:rPr>
          <w:sz w:val="28"/>
          <w:szCs w:val="28"/>
        </w:rPr>
        <w:lastRenderedPageBreak/>
        <w:t>оценочное, личностное отношение к существующим, к прошлым или к прогнозируемым ситуациям, к себе или выполняемым видам деятельности. Решая вопросы воспитания экологической культуры у подростков, необходимо, чтобы учащиеся могли не только различать, но и проявлять в процессе деятельности сочувствие, сопереживание и содействие, так как они усиливают эмоции и являются достаточно сильным фактором развития их личности. В этой связи важно, чтобы вся окружающая учащихся обстановка была оптимистичной, уважительной и жизнеутверждающей, сообразной особенностям возраста.</w:t>
      </w:r>
    </w:p>
    <w:p w:rsidR="00054CCA" w:rsidRPr="00C43D8B" w:rsidRDefault="00054CCA" w:rsidP="00C43D8B">
      <w:pPr>
        <w:pStyle w:val="a3"/>
        <w:spacing w:before="0" w:beforeAutospacing="0" w:after="0" w:afterAutospacing="0" w:line="360" w:lineRule="auto"/>
        <w:ind w:firstLine="709"/>
        <w:jc w:val="both"/>
        <w:textAlignment w:val="top"/>
        <w:rPr>
          <w:sz w:val="28"/>
          <w:szCs w:val="28"/>
        </w:rPr>
      </w:pPr>
      <w:r w:rsidRPr="00C43D8B">
        <w:rPr>
          <w:sz w:val="28"/>
          <w:szCs w:val="28"/>
        </w:rPr>
        <w:t>В младшем подростковом возрасте наблюдается своеобразный пик любознательности: у младших подростков исследовательская активность в форме постановки вопросов выражена сильнее, чем у младших школьников. Происходит расширение познавательных интересов. Активно начинают развиваться творческие способности. Однако их интересы еще неустойчивы и разноплановы. Для младших подростков характерно стремление к новизне. Изменения в когнитивной сфере влияют на их отношение к окружающей действительности, а также на развитие личности в целом. Но лишь у незначительного числа учащихся интересы перерастают в стойкие увлечения, которые затем развиваются в старших классах</w:t>
      </w:r>
      <w:r w:rsidR="001B5FF9">
        <w:rPr>
          <w:sz w:val="28"/>
          <w:szCs w:val="28"/>
        </w:rPr>
        <w:t xml:space="preserve"> [27, с. 63</w:t>
      </w:r>
      <w:r w:rsidR="00240FBD">
        <w:rPr>
          <w:sz w:val="28"/>
          <w:szCs w:val="28"/>
        </w:rPr>
        <w:t>]</w:t>
      </w:r>
      <w:r w:rsidRPr="00C43D8B">
        <w:rPr>
          <w:sz w:val="28"/>
          <w:szCs w:val="28"/>
        </w:rPr>
        <w:t>.</w:t>
      </w:r>
    </w:p>
    <w:p w:rsidR="00240FBD" w:rsidRPr="00C43D8B" w:rsidRDefault="005D66DD" w:rsidP="00240FBD">
      <w:pPr>
        <w:pStyle w:val="a3"/>
        <w:spacing w:before="0" w:beforeAutospacing="0" w:after="0" w:afterAutospacing="0" w:line="360" w:lineRule="auto"/>
        <w:ind w:firstLine="709"/>
        <w:jc w:val="both"/>
        <w:textAlignment w:val="top"/>
        <w:rPr>
          <w:sz w:val="28"/>
          <w:szCs w:val="28"/>
        </w:rPr>
      </w:pPr>
      <w:r>
        <w:rPr>
          <w:sz w:val="28"/>
          <w:szCs w:val="28"/>
        </w:rPr>
        <w:t>Таким образом, подростковый возраст – благоприятный период для формирования экологической культуры личности, так как в этом возрасте происходит развитие бо</w:t>
      </w:r>
      <w:r w:rsidR="005259AE">
        <w:rPr>
          <w:sz w:val="28"/>
          <w:szCs w:val="28"/>
        </w:rPr>
        <w:t xml:space="preserve">льшинства психических процессов. </w:t>
      </w:r>
      <w:r w:rsidR="00240FBD" w:rsidRPr="00C43D8B">
        <w:rPr>
          <w:sz w:val="28"/>
          <w:szCs w:val="28"/>
        </w:rPr>
        <w:t>Решая вопросы воспитания экологической культуры у подростков, необходимо, чтобы учащиеся могли не только различать, но и проявлять в процессе деятельности сочувствие, сопереживание и содействие, так как они усиливают эмоции и являются достаточно сильным фактором развития их личности. В этой связи важно, чтобы вся окружающая учащихся обстановка была оптимистичной, уважительной и жизнеутверждающей, сообразной особенностям возраста.</w:t>
      </w:r>
    </w:p>
    <w:p w:rsidR="00367DC3" w:rsidRDefault="00367DC3" w:rsidP="00DD10B9">
      <w:pPr>
        <w:pStyle w:val="a3"/>
        <w:spacing w:before="0" w:beforeAutospacing="0" w:after="0" w:afterAutospacing="0" w:line="360" w:lineRule="auto"/>
        <w:ind w:firstLine="709"/>
        <w:jc w:val="both"/>
        <w:rPr>
          <w:sz w:val="28"/>
          <w:szCs w:val="28"/>
        </w:rPr>
      </w:pPr>
    </w:p>
    <w:p w:rsidR="00367DC3" w:rsidRDefault="00367DC3" w:rsidP="005D66DD">
      <w:pPr>
        <w:pStyle w:val="a3"/>
        <w:spacing w:before="0" w:beforeAutospacing="0" w:after="0" w:afterAutospacing="0" w:line="360" w:lineRule="auto"/>
        <w:jc w:val="both"/>
        <w:rPr>
          <w:sz w:val="28"/>
          <w:szCs w:val="28"/>
        </w:rPr>
      </w:pPr>
    </w:p>
    <w:p w:rsidR="003F6B9D" w:rsidRPr="003F6B9D" w:rsidRDefault="003F6B9D" w:rsidP="00DD10B9">
      <w:pPr>
        <w:pStyle w:val="a3"/>
        <w:spacing w:before="0" w:beforeAutospacing="0" w:after="0" w:afterAutospacing="0" w:line="360" w:lineRule="auto"/>
        <w:ind w:firstLine="709"/>
        <w:jc w:val="center"/>
        <w:rPr>
          <w:b/>
          <w:sz w:val="32"/>
          <w:szCs w:val="32"/>
        </w:rPr>
      </w:pPr>
      <w:r w:rsidRPr="003F6B9D">
        <w:rPr>
          <w:b/>
          <w:sz w:val="32"/>
          <w:szCs w:val="32"/>
        </w:rPr>
        <w:lastRenderedPageBreak/>
        <w:t>Глава 2 Практический аспект формирования экологической культуры подростков в образовательном процессе</w:t>
      </w:r>
    </w:p>
    <w:p w:rsidR="003F6B9D" w:rsidRDefault="003F6B9D" w:rsidP="00DD10B9">
      <w:pPr>
        <w:pStyle w:val="a3"/>
        <w:spacing w:before="0" w:beforeAutospacing="0" w:after="0" w:afterAutospacing="0" w:line="360" w:lineRule="auto"/>
        <w:ind w:firstLine="709"/>
        <w:jc w:val="center"/>
        <w:rPr>
          <w:b/>
          <w:sz w:val="28"/>
          <w:szCs w:val="28"/>
        </w:rPr>
      </w:pPr>
    </w:p>
    <w:p w:rsidR="003F6B9D" w:rsidRPr="003F6B9D" w:rsidRDefault="003F6B9D" w:rsidP="00DD10B9">
      <w:pPr>
        <w:pStyle w:val="a3"/>
        <w:spacing w:before="0" w:beforeAutospacing="0" w:after="0" w:afterAutospacing="0" w:line="360" w:lineRule="auto"/>
        <w:ind w:firstLine="709"/>
        <w:jc w:val="center"/>
        <w:rPr>
          <w:b/>
          <w:i/>
          <w:sz w:val="28"/>
          <w:szCs w:val="28"/>
        </w:rPr>
      </w:pPr>
      <w:r w:rsidRPr="003F6B9D">
        <w:rPr>
          <w:b/>
          <w:i/>
          <w:sz w:val="28"/>
          <w:szCs w:val="28"/>
        </w:rPr>
        <w:t>2.1 Способы формирования экологической культуры подростков в образовательном процессе</w:t>
      </w:r>
      <w:r w:rsidR="009B580B">
        <w:rPr>
          <w:b/>
          <w:i/>
          <w:sz w:val="28"/>
          <w:szCs w:val="28"/>
        </w:rPr>
        <w:t xml:space="preserve"> (из опыта работы учителей английского языка)</w:t>
      </w:r>
    </w:p>
    <w:p w:rsidR="003F6B9D" w:rsidRDefault="003F6B9D" w:rsidP="00DD10B9">
      <w:pPr>
        <w:pStyle w:val="a3"/>
        <w:spacing w:before="0" w:beforeAutospacing="0" w:after="0" w:afterAutospacing="0" w:line="360" w:lineRule="auto"/>
        <w:ind w:firstLine="709"/>
        <w:jc w:val="center"/>
        <w:rPr>
          <w:b/>
          <w:i/>
          <w:sz w:val="28"/>
          <w:szCs w:val="28"/>
        </w:rPr>
      </w:pPr>
    </w:p>
    <w:p w:rsidR="001D37C9" w:rsidRDefault="007C33E6" w:rsidP="001D37C9">
      <w:pPr>
        <w:pStyle w:val="a3"/>
        <w:spacing w:before="0" w:beforeAutospacing="0" w:after="0" w:afterAutospacing="0" w:line="360" w:lineRule="auto"/>
        <w:ind w:firstLine="709"/>
        <w:jc w:val="both"/>
        <w:rPr>
          <w:sz w:val="28"/>
          <w:szCs w:val="28"/>
          <w:shd w:val="clear" w:color="auto" w:fill="FFFFFF"/>
        </w:rPr>
      </w:pPr>
      <w:r>
        <w:rPr>
          <w:sz w:val="28"/>
          <w:szCs w:val="28"/>
          <w:shd w:val="clear" w:color="auto" w:fill="FFFFFF"/>
        </w:rPr>
        <w:t>Для достижения цели исследования нами был произведен анализ опыта работы учителей английского языка российских школ по формированию экологической культуры подростков в процессе обучения иностранному языку.</w:t>
      </w:r>
    </w:p>
    <w:p w:rsidR="00A36DEE" w:rsidRDefault="007C33E6" w:rsidP="001D37C9">
      <w:pPr>
        <w:pStyle w:val="a3"/>
        <w:spacing w:before="0" w:beforeAutospacing="0" w:after="0" w:afterAutospacing="0" w:line="360" w:lineRule="auto"/>
        <w:ind w:firstLine="709"/>
        <w:jc w:val="both"/>
        <w:rPr>
          <w:sz w:val="28"/>
          <w:szCs w:val="28"/>
          <w:shd w:val="clear" w:color="auto" w:fill="FFFFFF"/>
        </w:rPr>
      </w:pPr>
      <w:r>
        <w:rPr>
          <w:sz w:val="28"/>
          <w:szCs w:val="28"/>
          <w:shd w:val="clear" w:color="auto" w:fill="FFFFFF"/>
        </w:rPr>
        <w:t xml:space="preserve">На официальном сайте </w:t>
      </w:r>
      <w:r>
        <w:rPr>
          <w:sz w:val="28"/>
          <w:szCs w:val="28"/>
          <w:shd w:val="clear" w:color="auto" w:fill="FFFFFF"/>
          <w:lang w:val="en-US"/>
        </w:rPr>
        <w:t>multiurok</w:t>
      </w:r>
      <w:r w:rsidRPr="007C33E6">
        <w:rPr>
          <w:sz w:val="28"/>
          <w:szCs w:val="28"/>
          <w:shd w:val="clear" w:color="auto" w:fill="FFFFFF"/>
        </w:rPr>
        <w:t>.</w:t>
      </w:r>
      <w:r>
        <w:rPr>
          <w:sz w:val="28"/>
          <w:szCs w:val="28"/>
          <w:shd w:val="clear" w:color="auto" w:fill="FFFFFF"/>
          <w:lang w:val="en-US"/>
        </w:rPr>
        <w:t>ru</w:t>
      </w:r>
      <w:r>
        <w:rPr>
          <w:sz w:val="28"/>
          <w:szCs w:val="28"/>
          <w:shd w:val="clear" w:color="auto" w:fill="FFFFFF"/>
        </w:rPr>
        <w:t>, где педагоги-практики делятся своим опытом, размещают разработки открытых уроков и мероприятий, конкурсных работ, своим опытом делятся педагог первой категории Д. А. Астанина</w:t>
      </w:r>
      <w:r w:rsidR="00A36DEE">
        <w:rPr>
          <w:sz w:val="28"/>
          <w:szCs w:val="28"/>
          <w:shd w:val="clear" w:color="auto" w:fill="FFFFFF"/>
        </w:rPr>
        <w:t xml:space="preserve"> и</w:t>
      </w:r>
      <w:r>
        <w:rPr>
          <w:sz w:val="28"/>
          <w:szCs w:val="28"/>
          <w:shd w:val="clear" w:color="auto" w:fill="FFFFFF"/>
        </w:rPr>
        <w:t xml:space="preserve"> учитель высшей категории</w:t>
      </w:r>
      <w:r w:rsidR="00A36DEE">
        <w:rPr>
          <w:sz w:val="28"/>
          <w:szCs w:val="28"/>
          <w:shd w:val="clear" w:color="auto" w:fill="FFFFFF"/>
        </w:rPr>
        <w:t xml:space="preserve"> Н.А. Суворова</w:t>
      </w:r>
      <w:r w:rsidR="001B5FF9">
        <w:rPr>
          <w:sz w:val="28"/>
          <w:szCs w:val="28"/>
          <w:shd w:val="clear" w:color="auto" w:fill="FFFFFF"/>
        </w:rPr>
        <w:t xml:space="preserve"> [4; 26]</w:t>
      </w:r>
      <w:r>
        <w:rPr>
          <w:sz w:val="28"/>
          <w:szCs w:val="28"/>
          <w:shd w:val="clear" w:color="auto" w:fill="FFFFFF"/>
        </w:rPr>
        <w:t xml:space="preserve">. </w:t>
      </w:r>
    </w:p>
    <w:p w:rsidR="0021781A" w:rsidRDefault="00A36DEE" w:rsidP="0021781A">
      <w:pPr>
        <w:pStyle w:val="a3"/>
        <w:spacing w:before="0" w:beforeAutospacing="0" w:after="0" w:afterAutospacing="0" w:line="360" w:lineRule="auto"/>
        <w:ind w:firstLine="709"/>
        <w:jc w:val="both"/>
        <w:rPr>
          <w:sz w:val="28"/>
          <w:szCs w:val="28"/>
          <w:shd w:val="clear" w:color="auto" w:fill="FFFFFF"/>
        </w:rPr>
      </w:pPr>
      <w:r>
        <w:rPr>
          <w:sz w:val="28"/>
          <w:szCs w:val="28"/>
          <w:shd w:val="clear" w:color="auto" w:fill="FFFFFF"/>
        </w:rPr>
        <w:t xml:space="preserve">Д.А. Астанина применяет в </w:t>
      </w:r>
      <w:r w:rsidR="0001694A">
        <w:rPr>
          <w:sz w:val="28"/>
          <w:szCs w:val="28"/>
          <w:shd w:val="clear" w:color="auto" w:fill="FFFFFF"/>
        </w:rPr>
        <w:t>своей работе с подростками такие</w:t>
      </w:r>
      <w:r>
        <w:rPr>
          <w:sz w:val="28"/>
          <w:szCs w:val="28"/>
          <w:shd w:val="clear" w:color="auto" w:fill="FFFFFF"/>
        </w:rPr>
        <w:t xml:space="preserve"> способ</w:t>
      </w:r>
      <w:r w:rsidR="0001694A">
        <w:rPr>
          <w:sz w:val="28"/>
          <w:szCs w:val="28"/>
          <w:shd w:val="clear" w:color="auto" w:fill="FFFFFF"/>
        </w:rPr>
        <w:t>ы</w:t>
      </w:r>
      <w:r>
        <w:rPr>
          <w:sz w:val="28"/>
          <w:szCs w:val="28"/>
          <w:shd w:val="clear" w:color="auto" w:fill="FFFFFF"/>
        </w:rPr>
        <w:t xml:space="preserve"> формирования экологической культуры как экологическая игра</w:t>
      </w:r>
      <w:r w:rsidR="0001694A">
        <w:rPr>
          <w:sz w:val="28"/>
          <w:szCs w:val="28"/>
          <w:shd w:val="clear" w:color="auto" w:fill="FFFFFF"/>
        </w:rPr>
        <w:t xml:space="preserve"> и коллективные творческие дела</w:t>
      </w:r>
      <w:r>
        <w:rPr>
          <w:sz w:val="28"/>
          <w:szCs w:val="28"/>
          <w:shd w:val="clear" w:color="auto" w:fill="FFFFFF"/>
        </w:rPr>
        <w:t xml:space="preserve">. </w:t>
      </w:r>
      <w:r w:rsidR="00643D2E">
        <w:rPr>
          <w:sz w:val="28"/>
          <w:szCs w:val="28"/>
          <w:shd w:val="clear" w:color="auto" w:fill="FFFFFF"/>
        </w:rPr>
        <w:t xml:space="preserve">Дарья Александровна  на сайте </w:t>
      </w:r>
      <w:r w:rsidR="00643D2E">
        <w:rPr>
          <w:sz w:val="28"/>
          <w:szCs w:val="28"/>
          <w:shd w:val="clear" w:color="auto" w:fill="FFFFFF"/>
          <w:lang w:val="en-US"/>
        </w:rPr>
        <w:t>multiurok</w:t>
      </w:r>
      <w:r w:rsidR="00643D2E" w:rsidRPr="00643D2E">
        <w:rPr>
          <w:sz w:val="28"/>
          <w:szCs w:val="28"/>
          <w:shd w:val="clear" w:color="auto" w:fill="FFFFFF"/>
        </w:rPr>
        <w:t>.</w:t>
      </w:r>
      <w:r w:rsidR="00643D2E">
        <w:rPr>
          <w:sz w:val="28"/>
          <w:szCs w:val="28"/>
          <w:shd w:val="clear" w:color="auto" w:fill="FFFFFF"/>
          <w:lang w:val="en-US"/>
        </w:rPr>
        <w:t>ru</w:t>
      </w:r>
      <w:r w:rsidR="00643D2E" w:rsidRPr="00643D2E">
        <w:rPr>
          <w:sz w:val="28"/>
          <w:szCs w:val="28"/>
          <w:shd w:val="clear" w:color="auto" w:fill="FFFFFF"/>
        </w:rPr>
        <w:t xml:space="preserve"> </w:t>
      </w:r>
      <w:r w:rsidR="00643D2E">
        <w:rPr>
          <w:sz w:val="28"/>
          <w:szCs w:val="28"/>
          <w:shd w:val="clear" w:color="auto" w:fill="FFFFFF"/>
        </w:rPr>
        <w:t>размесила конспект проводимых ею игр</w:t>
      </w:r>
      <w:r w:rsidR="0001694A">
        <w:rPr>
          <w:sz w:val="28"/>
          <w:szCs w:val="28"/>
          <w:shd w:val="clear" w:color="auto" w:fill="FFFFFF"/>
        </w:rPr>
        <w:t xml:space="preserve"> и коллективные творческие дела</w:t>
      </w:r>
      <w:r w:rsidR="00643D2E">
        <w:rPr>
          <w:sz w:val="28"/>
          <w:szCs w:val="28"/>
          <w:shd w:val="clear" w:color="auto" w:fill="FFFFFF"/>
        </w:rPr>
        <w:t>. Проанализировав конспект</w:t>
      </w:r>
      <w:r w:rsidR="0001694A">
        <w:rPr>
          <w:sz w:val="28"/>
          <w:szCs w:val="28"/>
          <w:shd w:val="clear" w:color="auto" w:fill="FFFFFF"/>
        </w:rPr>
        <w:t>ы</w:t>
      </w:r>
      <w:r w:rsidR="00643D2E">
        <w:rPr>
          <w:sz w:val="28"/>
          <w:szCs w:val="28"/>
          <w:shd w:val="clear" w:color="auto" w:fill="FFFFFF"/>
        </w:rPr>
        <w:t xml:space="preserve">, представим </w:t>
      </w:r>
      <w:r w:rsidR="0021781A">
        <w:rPr>
          <w:sz w:val="28"/>
          <w:szCs w:val="28"/>
          <w:shd w:val="clear" w:color="auto" w:fill="FFFFFF"/>
        </w:rPr>
        <w:t xml:space="preserve">одну </w:t>
      </w:r>
      <w:r w:rsidR="0001694A">
        <w:rPr>
          <w:sz w:val="28"/>
          <w:szCs w:val="28"/>
          <w:shd w:val="clear" w:color="auto" w:fill="FFFFFF"/>
        </w:rPr>
        <w:t>из игр, конспект коллективного творческого дела опишем подробнее в следующем параграфе данной работы</w:t>
      </w:r>
      <w:r w:rsidR="0021781A">
        <w:rPr>
          <w:sz w:val="28"/>
          <w:szCs w:val="28"/>
          <w:shd w:val="clear" w:color="auto" w:fill="FFFFFF"/>
        </w:rPr>
        <w:t>.</w:t>
      </w:r>
    </w:p>
    <w:p w:rsidR="00643D2E" w:rsidRPr="00BF1B3B" w:rsidRDefault="00643D2E" w:rsidP="00BF1B3B">
      <w:pPr>
        <w:pStyle w:val="a3"/>
        <w:spacing w:before="0" w:beforeAutospacing="0" w:after="0" w:afterAutospacing="0" w:line="360" w:lineRule="auto"/>
        <w:ind w:firstLine="709"/>
        <w:jc w:val="both"/>
        <w:rPr>
          <w:sz w:val="28"/>
          <w:szCs w:val="28"/>
          <w:shd w:val="clear" w:color="auto" w:fill="FFFFFF"/>
        </w:rPr>
      </w:pPr>
      <w:r w:rsidRPr="00BF1B3B">
        <w:rPr>
          <w:bCs/>
          <w:sz w:val="28"/>
          <w:szCs w:val="28"/>
        </w:rPr>
        <w:t>Игра «</w:t>
      </w:r>
      <w:r w:rsidRPr="00BF1B3B">
        <w:rPr>
          <w:bCs/>
          <w:sz w:val="28"/>
          <w:szCs w:val="28"/>
          <w:lang w:val="en-US"/>
        </w:rPr>
        <w:t>It</w:t>
      </w:r>
      <w:r w:rsidRPr="00BF1B3B">
        <w:rPr>
          <w:bCs/>
          <w:sz w:val="28"/>
          <w:szCs w:val="28"/>
        </w:rPr>
        <w:t>’</w:t>
      </w:r>
      <w:r w:rsidRPr="00BF1B3B">
        <w:rPr>
          <w:bCs/>
          <w:sz w:val="28"/>
          <w:szCs w:val="28"/>
          <w:lang w:val="en-US"/>
        </w:rPr>
        <w:t>s</w:t>
      </w:r>
      <w:r w:rsidRPr="00BF1B3B">
        <w:rPr>
          <w:bCs/>
          <w:sz w:val="28"/>
          <w:szCs w:val="28"/>
        </w:rPr>
        <w:t xml:space="preserve"> </w:t>
      </w:r>
      <w:r w:rsidRPr="00BF1B3B">
        <w:rPr>
          <w:bCs/>
          <w:sz w:val="28"/>
          <w:szCs w:val="28"/>
          <w:lang w:val="en-US"/>
        </w:rPr>
        <w:t>made</w:t>
      </w:r>
      <w:r w:rsidRPr="00BF1B3B">
        <w:rPr>
          <w:bCs/>
          <w:sz w:val="28"/>
          <w:szCs w:val="28"/>
        </w:rPr>
        <w:t xml:space="preserve"> </w:t>
      </w:r>
      <w:r w:rsidRPr="00BF1B3B">
        <w:rPr>
          <w:bCs/>
          <w:sz w:val="28"/>
          <w:szCs w:val="28"/>
          <w:lang w:val="en-US"/>
        </w:rPr>
        <w:t>of</w:t>
      </w:r>
      <w:r w:rsidRPr="00BF1B3B">
        <w:rPr>
          <w:bCs/>
          <w:sz w:val="28"/>
          <w:szCs w:val="28"/>
        </w:rPr>
        <w:t>…».</w:t>
      </w:r>
      <w:r w:rsidRPr="00BF1B3B">
        <w:rPr>
          <w:sz w:val="28"/>
          <w:szCs w:val="28"/>
        </w:rPr>
        <w:t xml:space="preserve"> Данная игра предполагает с</w:t>
      </w:r>
      <w:r w:rsidRPr="00BF1B3B">
        <w:rPr>
          <w:bCs/>
          <w:sz w:val="28"/>
          <w:szCs w:val="28"/>
        </w:rPr>
        <w:t>опоставление названий различных вещей из повседневной жизни и материала, из которого они сделаны.</w:t>
      </w:r>
    </w:p>
    <w:p w:rsidR="00643D2E" w:rsidRPr="00BF1B3B" w:rsidRDefault="00643D2E" w:rsidP="00BF1B3B">
      <w:pPr>
        <w:pStyle w:val="a3"/>
        <w:shd w:val="clear" w:color="auto" w:fill="FFFFFF"/>
        <w:spacing w:before="0" w:beforeAutospacing="0" w:after="0" w:afterAutospacing="0" w:line="360" w:lineRule="auto"/>
        <w:ind w:firstLine="709"/>
        <w:jc w:val="both"/>
        <w:rPr>
          <w:sz w:val="28"/>
          <w:szCs w:val="28"/>
        </w:rPr>
      </w:pPr>
      <w:r w:rsidRPr="00BF1B3B">
        <w:rPr>
          <w:bCs/>
          <w:sz w:val="28"/>
          <w:szCs w:val="28"/>
        </w:rPr>
        <w:t xml:space="preserve">Для проведения игры понадобятся: </w:t>
      </w:r>
      <w:r w:rsidRPr="00BF1B3B">
        <w:rPr>
          <w:sz w:val="28"/>
          <w:szCs w:val="28"/>
        </w:rPr>
        <w:t>три набора картинок с надписями, жетон выполнения задания, магниты (при проведении станции в кабинете с доской).</w:t>
      </w:r>
    </w:p>
    <w:p w:rsidR="00643D2E" w:rsidRPr="00BF1B3B" w:rsidRDefault="00643D2E" w:rsidP="00BF1B3B">
      <w:pPr>
        <w:pStyle w:val="a3"/>
        <w:shd w:val="clear" w:color="auto" w:fill="FFFFFF"/>
        <w:spacing w:before="0" w:beforeAutospacing="0" w:after="0" w:afterAutospacing="0" w:line="360" w:lineRule="auto"/>
        <w:ind w:firstLine="709"/>
        <w:jc w:val="both"/>
        <w:rPr>
          <w:sz w:val="28"/>
          <w:szCs w:val="28"/>
        </w:rPr>
      </w:pPr>
      <w:r w:rsidRPr="00BF1B3B">
        <w:rPr>
          <w:bCs/>
          <w:sz w:val="28"/>
          <w:szCs w:val="28"/>
        </w:rPr>
        <w:t>Педагог применяет особую форму оценивания: м</w:t>
      </w:r>
      <w:r w:rsidRPr="00BF1B3B">
        <w:rPr>
          <w:sz w:val="28"/>
          <w:szCs w:val="28"/>
        </w:rPr>
        <w:t xml:space="preserve">аксимальное количество баллов за выполнение задания данной игры – 10. По одному баллу за каждый правильный ответ (8 баллов). За правильное произношение и грамматически </w:t>
      </w:r>
      <w:r w:rsidRPr="00BF1B3B">
        <w:rPr>
          <w:sz w:val="28"/>
          <w:szCs w:val="28"/>
        </w:rPr>
        <w:lastRenderedPageBreak/>
        <w:t xml:space="preserve">верно оформленную речь – 2 балла. За правильное произношение и грамматически верно оформленную речь с ошибками </w:t>
      </w:r>
      <w:r w:rsidR="00BF1B3B">
        <w:rPr>
          <w:sz w:val="28"/>
          <w:szCs w:val="28"/>
        </w:rPr>
        <w:t xml:space="preserve"> </w:t>
      </w:r>
      <w:r w:rsidRPr="00BF1B3B">
        <w:rPr>
          <w:sz w:val="28"/>
          <w:szCs w:val="28"/>
        </w:rPr>
        <w:t>– 1 балл.</w:t>
      </w:r>
    </w:p>
    <w:p w:rsidR="00643D2E" w:rsidRPr="00627163" w:rsidRDefault="00BD0EA3" w:rsidP="00BF1B3B">
      <w:pPr>
        <w:pStyle w:val="a3"/>
        <w:shd w:val="clear" w:color="auto" w:fill="FFFFFF"/>
        <w:spacing w:before="0" w:beforeAutospacing="0" w:after="0" w:afterAutospacing="0" w:line="360" w:lineRule="auto"/>
        <w:ind w:firstLine="709"/>
        <w:jc w:val="both"/>
        <w:rPr>
          <w:sz w:val="28"/>
          <w:szCs w:val="28"/>
          <w:lang w:val="en-US"/>
        </w:rPr>
      </w:pPr>
      <w:r w:rsidRPr="00BF1B3B">
        <w:rPr>
          <w:bCs/>
          <w:sz w:val="28"/>
          <w:szCs w:val="28"/>
        </w:rPr>
        <w:t>Учитель</w:t>
      </w:r>
      <w:r w:rsidRPr="00BF1B3B">
        <w:rPr>
          <w:bCs/>
          <w:sz w:val="28"/>
          <w:szCs w:val="28"/>
          <w:lang w:val="en-US"/>
        </w:rPr>
        <w:t xml:space="preserve"> </w:t>
      </w:r>
      <w:r w:rsidRPr="00BF1B3B">
        <w:rPr>
          <w:bCs/>
          <w:sz w:val="28"/>
          <w:szCs w:val="28"/>
        </w:rPr>
        <w:t>предлагает</w:t>
      </w:r>
      <w:r w:rsidRPr="00BF1B3B">
        <w:rPr>
          <w:bCs/>
          <w:sz w:val="28"/>
          <w:szCs w:val="28"/>
          <w:lang w:val="en-US"/>
        </w:rPr>
        <w:t xml:space="preserve"> </w:t>
      </w:r>
      <w:r w:rsidRPr="00BF1B3B">
        <w:rPr>
          <w:bCs/>
          <w:sz w:val="28"/>
          <w:szCs w:val="28"/>
        </w:rPr>
        <w:t>следующее</w:t>
      </w:r>
      <w:r w:rsidRPr="00BF1B3B">
        <w:rPr>
          <w:bCs/>
          <w:sz w:val="28"/>
          <w:szCs w:val="28"/>
          <w:lang w:val="en-US"/>
        </w:rPr>
        <w:t xml:space="preserve"> </w:t>
      </w:r>
      <w:r w:rsidRPr="00BF1B3B">
        <w:rPr>
          <w:bCs/>
          <w:sz w:val="28"/>
          <w:szCs w:val="28"/>
        </w:rPr>
        <w:t>задание</w:t>
      </w:r>
      <w:r w:rsidR="00643D2E" w:rsidRPr="00BF1B3B">
        <w:rPr>
          <w:bCs/>
          <w:sz w:val="28"/>
          <w:szCs w:val="28"/>
          <w:lang w:val="en-US"/>
        </w:rPr>
        <w:t>: </w:t>
      </w:r>
      <w:r w:rsidR="00643D2E" w:rsidRPr="00BF1B3B">
        <w:rPr>
          <w:sz w:val="28"/>
          <w:szCs w:val="28"/>
          <w:lang w:val="en-US"/>
        </w:rPr>
        <w:t>Your task is to match things with the material they are made of. If you complete this task successfully, you’ll get the information about the place where you can find three things from your list.</w:t>
      </w:r>
    </w:p>
    <w:p w:rsidR="00BF1B3B" w:rsidRPr="00627163" w:rsidRDefault="00BF1B3B" w:rsidP="00BF1B3B">
      <w:pPr>
        <w:pStyle w:val="a3"/>
        <w:shd w:val="clear" w:color="auto" w:fill="FFFFFF"/>
        <w:spacing w:before="0" w:beforeAutospacing="0" w:after="0" w:afterAutospacing="0" w:line="360" w:lineRule="auto"/>
        <w:ind w:firstLine="709"/>
        <w:jc w:val="both"/>
        <w:rPr>
          <w:sz w:val="28"/>
          <w:szCs w:val="28"/>
          <w:lang w:val="en-US"/>
        </w:rPr>
      </w:pPr>
    </w:p>
    <w:p w:rsidR="00BF1B3B" w:rsidRPr="00BF1B3B" w:rsidRDefault="00BF1B3B" w:rsidP="00BF1B3B">
      <w:pPr>
        <w:pStyle w:val="a3"/>
        <w:shd w:val="clear" w:color="auto" w:fill="FFFFFF"/>
        <w:spacing w:before="0" w:beforeAutospacing="0" w:after="0" w:afterAutospacing="0" w:line="360" w:lineRule="auto"/>
        <w:ind w:firstLine="709"/>
        <w:jc w:val="both"/>
        <w:rPr>
          <w:sz w:val="28"/>
          <w:szCs w:val="28"/>
        </w:rPr>
      </w:pPr>
      <w:r>
        <w:rPr>
          <w:sz w:val="28"/>
          <w:szCs w:val="28"/>
        </w:rPr>
        <w:t>Таблица 1 – Карточка с заданием к игре «</w:t>
      </w:r>
      <w:r w:rsidRPr="00BF1B3B">
        <w:rPr>
          <w:bCs/>
          <w:sz w:val="28"/>
          <w:szCs w:val="28"/>
          <w:lang w:val="en-US"/>
        </w:rPr>
        <w:t>It</w:t>
      </w:r>
      <w:r w:rsidRPr="00BF1B3B">
        <w:rPr>
          <w:bCs/>
          <w:sz w:val="28"/>
          <w:szCs w:val="28"/>
        </w:rPr>
        <w:t>’</w:t>
      </w:r>
      <w:r w:rsidRPr="00BF1B3B">
        <w:rPr>
          <w:bCs/>
          <w:sz w:val="28"/>
          <w:szCs w:val="28"/>
          <w:lang w:val="en-US"/>
        </w:rPr>
        <w:t>s</w:t>
      </w:r>
      <w:r w:rsidRPr="00BF1B3B">
        <w:rPr>
          <w:bCs/>
          <w:sz w:val="28"/>
          <w:szCs w:val="28"/>
        </w:rPr>
        <w:t xml:space="preserve"> </w:t>
      </w:r>
      <w:r w:rsidRPr="00BF1B3B">
        <w:rPr>
          <w:bCs/>
          <w:sz w:val="28"/>
          <w:szCs w:val="28"/>
          <w:lang w:val="en-US"/>
        </w:rPr>
        <w:t>made</w:t>
      </w:r>
      <w:r w:rsidRPr="00BF1B3B">
        <w:rPr>
          <w:bCs/>
          <w:sz w:val="28"/>
          <w:szCs w:val="28"/>
        </w:rPr>
        <w:t xml:space="preserve"> </w:t>
      </w:r>
      <w:r w:rsidRPr="00BF1B3B">
        <w:rPr>
          <w:bCs/>
          <w:sz w:val="28"/>
          <w:szCs w:val="28"/>
          <w:lang w:val="en-US"/>
        </w:rPr>
        <w:t>of</w:t>
      </w:r>
      <w:r w:rsidRPr="00BF1B3B">
        <w:rPr>
          <w:bCs/>
          <w:sz w:val="28"/>
          <w:szCs w:val="28"/>
        </w:rPr>
        <w:t>…»</w:t>
      </w:r>
    </w:p>
    <w:tbl>
      <w:tblPr>
        <w:tblStyle w:val="a4"/>
        <w:tblW w:w="0" w:type="auto"/>
        <w:tblLook w:val="04A0"/>
      </w:tblPr>
      <w:tblGrid>
        <w:gridCol w:w="4927"/>
        <w:gridCol w:w="4927"/>
      </w:tblGrid>
      <w:tr w:rsidR="00BF1B3B" w:rsidTr="00BF1B3B">
        <w:trPr>
          <w:trHeight w:val="435"/>
        </w:trPr>
        <w:tc>
          <w:tcPr>
            <w:tcW w:w="4927" w:type="dxa"/>
            <w:tcBorders>
              <w:bottom w:val="single" w:sz="4" w:space="0" w:color="auto"/>
            </w:tcBorders>
          </w:tcPr>
          <w:p w:rsidR="00BF1B3B" w:rsidRPr="00BF1B3B" w:rsidRDefault="00BF1B3B" w:rsidP="00BF1B3B">
            <w:pPr>
              <w:pStyle w:val="a3"/>
              <w:shd w:val="clear" w:color="auto" w:fill="FFFFFF"/>
              <w:spacing w:before="0" w:beforeAutospacing="0" w:after="0" w:afterAutospacing="0" w:line="360" w:lineRule="auto"/>
              <w:ind w:left="709"/>
              <w:jc w:val="center"/>
              <w:rPr>
                <w:sz w:val="28"/>
                <w:szCs w:val="28"/>
              </w:rPr>
            </w:pPr>
            <w:r w:rsidRPr="00BF1B3B">
              <w:rPr>
                <w:sz w:val="28"/>
                <w:szCs w:val="28"/>
                <w:lang w:val="en-US"/>
              </w:rPr>
              <w:t>Things</w:t>
            </w:r>
            <w:r>
              <w:rPr>
                <w:sz w:val="28"/>
                <w:szCs w:val="28"/>
                <w:lang w:val="en-US"/>
              </w:rPr>
              <w:t xml:space="preserve"> </w:t>
            </w:r>
            <w:r>
              <w:rPr>
                <w:sz w:val="28"/>
                <w:szCs w:val="28"/>
              </w:rPr>
              <w:t>(вещи)</w:t>
            </w:r>
          </w:p>
        </w:tc>
        <w:tc>
          <w:tcPr>
            <w:tcW w:w="4927" w:type="dxa"/>
            <w:tcBorders>
              <w:bottom w:val="single" w:sz="4" w:space="0" w:color="auto"/>
            </w:tcBorders>
          </w:tcPr>
          <w:p w:rsidR="00BF1B3B" w:rsidRPr="00BF1B3B" w:rsidRDefault="00BF1B3B" w:rsidP="00BF1B3B">
            <w:pPr>
              <w:pStyle w:val="a3"/>
              <w:spacing w:before="0" w:beforeAutospacing="0" w:after="0" w:afterAutospacing="0" w:line="360" w:lineRule="auto"/>
              <w:jc w:val="center"/>
              <w:rPr>
                <w:sz w:val="28"/>
                <w:szCs w:val="28"/>
              </w:rPr>
            </w:pPr>
            <w:r w:rsidRPr="00BF1B3B">
              <w:rPr>
                <w:sz w:val="28"/>
                <w:szCs w:val="28"/>
                <w:lang w:val="en-US"/>
              </w:rPr>
              <w:t>Material</w:t>
            </w:r>
            <w:r>
              <w:rPr>
                <w:sz w:val="28"/>
                <w:szCs w:val="28"/>
                <w:lang w:val="en-US"/>
              </w:rPr>
              <w:t xml:space="preserve">s </w:t>
            </w:r>
            <w:r>
              <w:rPr>
                <w:sz w:val="28"/>
                <w:szCs w:val="28"/>
              </w:rPr>
              <w:t>(материалы)</w:t>
            </w:r>
          </w:p>
        </w:tc>
      </w:tr>
      <w:tr w:rsidR="00BF1B3B" w:rsidTr="00BF1B3B">
        <w:trPr>
          <w:trHeight w:val="3915"/>
        </w:trPr>
        <w:tc>
          <w:tcPr>
            <w:tcW w:w="4927" w:type="dxa"/>
            <w:tcBorders>
              <w:top w:val="single" w:sz="4" w:space="0" w:color="auto"/>
            </w:tcBorders>
          </w:tcPr>
          <w:p w:rsidR="00BF1B3B" w:rsidRPr="00BF1B3B" w:rsidRDefault="00BF1B3B" w:rsidP="00BF1B3B">
            <w:pPr>
              <w:pStyle w:val="a3"/>
              <w:numPr>
                <w:ilvl w:val="0"/>
                <w:numId w:val="2"/>
              </w:numPr>
              <w:shd w:val="clear" w:color="auto" w:fill="FFFFFF"/>
              <w:spacing w:before="0" w:beforeAutospacing="0" w:after="0" w:afterAutospacing="0" w:line="360" w:lineRule="auto"/>
              <w:ind w:left="0" w:firstLine="709"/>
              <w:jc w:val="both"/>
              <w:rPr>
                <w:sz w:val="28"/>
                <w:szCs w:val="28"/>
              </w:rPr>
            </w:pPr>
            <w:r w:rsidRPr="00BF1B3B">
              <w:rPr>
                <w:iCs/>
                <w:sz w:val="28"/>
                <w:szCs w:val="28"/>
              </w:rPr>
              <w:t>toys</w:t>
            </w:r>
          </w:p>
          <w:p w:rsidR="00BF1B3B" w:rsidRPr="00BF1B3B" w:rsidRDefault="00BF1B3B" w:rsidP="00BF1B3B">
            <w:pPr>
              <w:pStyle w:val="a3"/>
              <w:numPr>
                <w:ilvl w:val="0"/>
                <w:numId w:val="2"/>
              </w:numPr>
              <w:shd w:val="clear" w:color="auto" w:fill="FFFFFF"/>
              <w:spacing w:before="0" w:beforeAutospacing="0" w:after="0" w:afterAutospacing="0" w:line="360" w:lineRule="auto"/>
              <w:ind w:left="0" w:firstLine="709"/>
              <w:jc w:val="both"/>
              <w:rPr>
                <w:sz w:val="28"/>
                <w:szCs w:val="28"/>
              </w:rPr>
            </w:pPr>
            <w:r w:rsidRPr="00BF1B3B">
              <w:rPr>
                <w:iCs/>
                <w:sz w:val="28"/>
                <w:szCs w:val="28"/>
              </w:rPr>
              <w:t>chairs</w:t>
            </w:r>
          </w:p>
          <w:p w:rsidR="00BF1B3B" w:rsidRPr="00BF1B3B" w:rsidRDefault="00BF1B3B" w:rsidP="00BF1B3B">
            <w:pPr>
              <w:pStyle w:val="a3"/>
              <w:numPr>
                <w:ilvl w:val="0"/>
                <w:numId w:val="2"/>
              </w:numPr>
              <w:shd w:val="clear" w:color="auto" w:fill="FFFFFF"/>
              <w:spacing w:before="0" w:beforeAutospacing="0" w:after="0" w:afterAutospacing="0" w:line="360" w:lineRule="auto"/>
              <w:ind w:left="0" w:firstLine="709"/>
              <w:jc w:val="both"/>
              <w:rPr>
                <w:sz w:val="28"/>
                <w:szCs w:val="28"/>
              </w:rPr>
            </w:pPr>
            <w:r w:rsidRPr="00BF1B3B">
              <w:rPr>
                <w:iCs/>
                <w:sz w:val="28"/>
                <w:szCs w:val="28"/>
              </w:rPr>
              <w:t>boos</w:t>
            </w:r>
          </w:p>
          <w:p w:rsidR="00BF1B3B" w:rsidRPr="00BF1B3B" w:rsidRDefault="00BF1B3B" w:rsidP="00BF1B3B">
            <w:pPr>
              <w:pStyle w:val="a3"/>
              <w:numPr>
                <w:ilvl w:val="0"/>
                <w:numId w:val="2"/>
              </w:numPr>
              <w:shd w:val="clear" w:color="auto" w:fill="FFFFFF"/>
              <w:spacing w:before="0" w:beforeAutospacing="0" w:after="0" w:afterAutospacing="0" w:line="360" w:lineRule="auto"/>
              <w:ind w:left="0" w:firstLine="709"/>
              <w:jc w:val="both"/>
              <w:rPr>
                <w:sz w:val="28"/>
                <w:szCs w:val="28"/>
              </w:rPr>
            </w:pPr>
            <w:r w:rsidRPr="00BF1B3B">
              <w:rPr>
                <w:iCs/>
                <w:sz w:val="28"/>
                <w:szCs w:val="28"/>
              </w:rPr>
              <w:t>pencils</w:t>
            </w:r>
          </w:p>
          <w:p w:rsidR="00BF1B3B" w:rsidRPr="00BF1B3B" w:rsidRDefault="00BF1B3B" w:rsidP="00BF1B3B">
            <w:pPr>
              <w:pStyle w:val="a3"/>
              <w:numPr>
                <w:ilvl w:val="0"/>
                <w:numId w:val="2"/>
              </w:numPr>
              <w:shd w:val="clear" w:color="auto" w:fill="FFFFFF"/>
              <w:spacing w:before="0" w:beforeAutospacing="0" w:after="0" w:afterAutospacing="0" w:line="360" w:lineRule="auto"/>
              <w:ind w:left="0" w:firstLine="709"/>
              <w:jc w:val="both"/>
              <w:rPr>
                <w:sz w:val="28"/>
                <w:szCs w:val="28"/>
              </w:rPr>
            </w:pPr>
            <w:r w:rsidRPr="00BF1B3B">
              <w:rPr>
                <w:iCs/>
                <w:sz w:val="28"/>
                <w:szCs w:val="28"/>
              </w:rPr>
              <w:t>bottles</w:t>
            </w:r>
          </w:p>
          <w:p w:rsidR="00BF1B3B" w:rsidRPr="00BF1B3B" w:rsidRDefault="00BF1B3B" w:rsidP="00BF1B3B">
            <w:pPr>
              <w:pStyle w:val="a3"/>
              <w:numPr>
                <w:ilvl w:val="0"/>
                <w:numId w:val="2"/>
              </w:numPr>
              <w:shd w:val="clear" w:color="auto" w:fill="FFFFFF"/>
              <w:spacing w:before="0" w:beforeAutospacing="0" w:after="0" w:afterAutospacing="0" w:line="360" w:lineRule="auto"/>
              <w:ind w:left="0" w:firstLine="709"/>
              <w:jc w:val="both"/>
              <w:rPr>
                <w:sz w:val="28"/>
                <w:szCs w:val="28"/>
              </w:rPr>
            </w:pPr>
            <w:r w:rsidRPr="00BF1B3B">
              <w:rPr>
                <w:iCs/>
                <w:sz w:val="28"/>
                <w:szCs w:val="28"/>
              </w:rPr>
              <w:t>money</w:t>
            </w:r>
          </w:p>
          <w:p w:rsidR="00BF1B3B" w:rsidRDefault="00BF1B3B" w:rsidP="00BF1B3B">
            <w:pPr>
              <w:pStyle w:val="a3"/>
              <w:numPr>
                <w:ilvl w:val="0"/>
                <w:numId w:val="2"/>
              </w:numPr>
              <w:shd w:val="clear" w:color="auto" w:fill="FFFFFF"/>
              <w:spacing w:before="0" w:beforeAutospacing="0" w:after="0" w:afterAutospacing="0" w:line="360" w:lineRule="auto"/>
              <w:ind w:left="0" w:firstLine="709"/>
              <w:jc w:val="both"/>
              <w:rPr>
                <w:sz w:val="28"/>
                <w:szCs w:val="28"/>
              </w:rPr>
            </w:pPr>
            <w:r w:rsidRPr="00BF1B3B">
              <w:rPr>
                <w:iCs/>
                <w:sz w:val="28"/>
                <w:szCs w:val="28"/>
              </w:rPr>
              <w:t>wheels</w:t>
            </w:r>
          </w:p>
          <w:p w:rsidR="00BF1B3B" w:rsidRPr="00BF1B3B" w:rsidRDefault="00BF1B3B" w:rsidP="00BF1B3B">
            <w:pPr>
              <w:pStyle w:val="a3"/>
              <w:numPr>
                <w:ilvl w:val="0"/>
                <w:numId w:val="2"/>
              </w:numPr>
              <w:shd w:val="clear" w:color="auto" w:fill="FFFFFF"/>
              <w:spacing w:after="0" w:line="360" w:lineRule="auto"/>
              <w:ind w:left="0" w:firstLine="709"/>
              <w:jc w:val="both"/>
              <w:rPr>
                <w:sz w:val="28"/>
                <w:szCs w:val="28"/>
              </w:rPr>
            </w:pPr>
            <w:r w:rsidRPr="00BF1B3B">
              <w:rPr>
                <w:iCs/>
                <w:sz w:val="28"/>
                <w:szCs w:val="28"/>
              </w:rPr>
              <w:t>petrol</w:t>
            </w:r>
          </w:p>
        </w:tc>
        <w:tc>
          <w:tcPr>
            <w:tcW w:w="4927" w:type="dxa"/>
            <w:tcBorders>
              <w:top w:val="single" w:sz="4" w:space="0" w:color="auto"/>
            </w:tcBorders>
          </w:tcPr>
          <w:p w:rsidR="00BF1B3B" w:rsidRPr="00BF1B3B" w:rsidRDefault="00BF1B3B" w:rsidP="00BF1B3B">
            <w:pPr>
              <w:pStyle w:val="a3"/>
              <w:numPr>
                <w:ilvl w:val="0"/>
                <w:numId w:val="3"/>
              </w:numPr>
              <w:shd w:val="clear" w:color="auto" w:fill="FFFFFF"/>
              <w:spacing w:before="0" w:beforeAutospacing="0" w:after="0" w:afterAutospacing="0" w:line="360" w:lineRule="auto"/>
              <w:ind w:firstLine="23"/>
              <w:jc w:val="both"/>
              <w:rPr>
                <w:sz w:val="28"/>
                <w:szCs w:val="28"/>
              </w:rPr>
            </w:pPr>
            <w:r w:rsidRPr="00BF1B3B">
              <w:rPr>
                <w:iCs/>
                <w:sz w:val="28"/>
                <w:szCs w:val="28"/>
              </w:rPr>
              <w:t>plastic</w:t>
            </w:r>
          </w:p>
          <w:p w:rsidR="00BF1B3B" w:rsidRPr="00BF1B3B" w:rsidRDefault="00BF1B3B" w:rsidP="00BF1B3B">
            <w:pPr>
              <w:pStyle w:val="a3"/>
              <w:numPr>
                <w:ilvl w:val="0"/>
                <w:numId w:val="3"/>
              </w:numPr>
              <w:shd w:val="clear" w:color="auto" w:fill="FFFFFF"/>
              <w:spacing w:before="0" w:beforeAutospacing="0" w:after="0" w:afterAutospacing="0" w:line="360" w:lineRule="auto"/>
              <w:ind w:left="0" w:firstLine="709"/>
              <w:jc w:val="both"/>
              <w:rPr>
                <w:sz w:val="28"/>
                <w:szCs w:val="28"/>
              </w:rPr>
            </w:pPr>
            <w:r w:rsidRPr="00BF1B3B">
              <w:rPr>
                <w:iCs/>
                <w:sz w:val="28"/>
                <w:szCs w:val="28"/>
              </w:rPr>
              <w:t>paper</w:t>
            </w:r>
          </w:p>
          <w:p w:rsidR="00BF1B3B" w:rsidRPr="00BF1B3B" w:rsidRDefault="00BF1B3B" w:rsidP="00BF1B3B">
            <w:pPr>
              <w:pStyle w:val="a3"/>
              <w:numPr>
                <w:ilvl w:val="0"/>
                <w:numId w:val="3"/>
              </w:numPr>
              <w:shd w:val="clear" w:color="auto" w:fill="FFFFFF"/>
              <w:spacing w:before="0" w:beforeAutospacing="0" w:after="0" w:afterAutospacing="0" w:line="360" w:lineRule="auto"/>
              <w:ind w:left="0" w:firstLine="709"/>
              <w:jc w:val="both"/>
              <w:rPr>
                <w:sz w:val="28"/>
                <w:szCs w:val="28"/>
              </w:rPr>
            </w:pPr>
            <w:r w:rsidRPr="00BF1B3B">
              <w:rPr>
                <w:iCs/>
                <w:sz w:val="28"/>
                <w:szCs w:val="28"/>
              </w:rPr>
              <w:t>graphite</w:t>
            </w:r>
          </w:p>
          <w:p w:rsidR="00BF1B3B" w:rsidRPr="00BF1B3B" w:rsidRDefault="00BF1B3B" w:rsidP="00BF1B3B">
            <w:pPr>
              <w:pStyle w:val="a3"/>
              <w:numPr>
                <w:ilvl w:val="0"/>
                <w:numId w:val="3"/>
              </w:numPr>
              <w:shd w:val="clear" w:color="auto" w:fill="FFFFFF"/>
              <w:spacing w:before="0" w:beforeAutospacing="0" w:after="0" w:afterAutospacing="0" w:line="360" w:lineRule="auto"/>
              <w:ind w:left="0" w:firstLine="709"/>
              <w:jc w:val="both"/>
              <w:rPr>
                <w:sz w:val="28"/>
                <w:szCs w:val="28"/>
              </w:rPr>
            </w:pPr>
            <w:r w:rsidRPr="00BF1B3B">
              <w:rPr>
                <w:iCs/>
                <w:sz w:val="28"/>
                <w:szCs w:val="28"/>
              </w:rPr>
              <w:t>glass</w:t>
            </w:r>
          </w:p>
          <w:p w:rsidR="00BF1B3B" w:rsidRPr="00BF1B3B" w:rsidRDefault="00BF1B3B" w:rsidP="00BF1B3B">
            <w:pPr>
              <w:pStyle w:val="a3"/>
              <w:numPr>
                <w:ilvl w:val="0"/>
                <w:numId w:val="3"/>
              </w:numPr>
              <w:shd w:val="clear" w:color="auto" w:fill="FFFFFF"/>
              <w:spacing w:before="0" w:beforeAutospacing="0" w:after="0" w:afterAutospacing="0" w:line="360" w:lineRule="auto"/>
              <w:ind w:left="0" w:firstLine="709"/>
              <w:jc w:val="both"/>
              <w:rPr>
                <w:sz w:val="28"/>
                <w:szCs w:val="28"/>
              </w:rPr>
            </w:pPr>
            <w:r w:rsidRPr="00BF1B3B">
              <w:rPr>
                <w:iCs/>
                <w:sz w:val="28"/>
                <w:szCs w:val="28"/>
              </w:rPr>
              <w:t>metal</w:t>
            </w:r>
          </w:p>
          <w:p w:rsidR="00BF1B3B" w:rsidRPr="00BF1B3B" w:rsidRDefault="00BF1B3B" w:rsidP="00BF1B3B">
            <w:pPr>
              <w:pStyle w:val="a3"/>
              <w:numPr>
                <w:ilvl w:val="0"/>
                <w:numId w:val="3"/>
              </w:numPr>
              <w:shd w:val="clear" w:color="auto" w:fill="FFFFFF"/>
              <w:spacing w:before="0" w:beforeAutospacing="0" w:after="0" w:afterAutospacing="0" w:line="360" w:lineRule="auto"/>
              <w:ind w:left="0" w:firstLine="709"/>
              <w:jc w:val="both"/>
              <w:rPr>
                <w:sz w:val="28"/>
                <w:szCs w:val="28"/>
              </w:rPr>
            </w:pPr>
            <w:r w:rsidRPr="00BF1B3B">
              <w:rPr>
                <w:iCs/>
                <w:sz w:val="28"/>
                <w:szCs w:val="28"/>
              </w:rPr>
              <w:t>rubber</w:t>
            </w:r>
          </w:p>
          <w:p w:rsidR="00BF1B3B" w:rsidRPr="00BF1B3B" w:rsidRDefault="00BF1B3B" w:rsidP="00BF1B3B">
            <w:pPr>
              <w:pStyle w:val="a3"/>
              <w:numPr>
                <w:ilvl w:val="0"/>
                <w:numId w:val="3"/>
              </w:numPr>
              <w:shd w:val="clear" w:color="auto" w:fill="FFFFFF"/>
              <w:spacing w:before="0" w:beforeAutospacing="0" w:after="0" w:afterAutospacing="0" w:line="360" w:lineRule="auto"/>
              <w:ind w:left="0" w:firstLine="709"/>
              <w:jc w:val="both"/>
              <w:rPr>
                <w:sz w:val="28"/>
                <w:szCs w:val="28"/>
              </w:rPr>
            </w:pPr>
            <w:r w:rsidRPr="00BF1B3B">
              <w:rPr>
                <w:iCs/>
                <w:sz w:val="28"/>
                <w:szCs w:val="28"/>
              </w:rPr>
              <w:t>oil</w:t>
            </w:r>
          </w:p>
          <w:p w:rsidR="00BF1B3B" w:rsidRPr="00BF1B3B" w:rsidRDefault="00BF1B3B" w:rsidP="00BF1B3B">
            <w:pPr>
              <w:pStyle w:val="a3"/>
              <w:spacing w:after="0" w:line="360" w:lineRule="auto"/>
              <w:jc w:val="both"/>
              <w:rPr>
                <w:sz w:val="28"/>
                <w:szCs w:val="28"/>
              </w:rPr>
            </w:pPr>
          </w:p>
        </w:tc>
      </w:tr>
    </w:tbl>
    <w:p w:rsidR="00643D2E" w:rsidRDefault="00643D2E" w:rsidP="00BF1B3B">
      <w:pPr>
        <w:pStyle w:val="a3"/>
        <w:shd w:val="clear" w:color="auto" w:fill="FFFFFF"/>
        <w:spacing w:before="0" w:beforeAutospacing="0" w:after="0" w:afterAutospacing="0" w:line="360" w:lineRule="auto"/>
        <w:ind w:left="709"/>
        <w:jc w:val="both"/>
        <w:rPr>
          <w:sz w:val="28"/>
          <w:szCs w:val="28"/>
        </w:rPr>
      </w:pPr>
    </w:p>
    <w:p w:rsidR="00BF1B3B" w:rsidRPr="00BF1B3B" w:rsidRDefault="00BF1B3B" w:rsidP="00BF1B3B">
      <w:pPr>
        <w:pStyle w:val="a3"/>
        <w:shd w:val="clear" w:color="auto" w:fill="FFFFFF"/>
        <w:spacing w:before="0" w:beforeAutospacing="0" w:after="0" w:afterAutospacing="0" w:line="360" w:lineRule="auto"/>
        <w:ind w:left="709"/>
        <w:jc w:val="both"/>
        <w:rPr>
          <w:sz w:val="28"/>
          <w:szCs w:val="28"/>
        </w:rPr>
      </w:pPr>
    </w:p>
    <w:p w:rsidR="0021781A" w:rsidRPr="00BF1B3B" w:rsidRDefault="0021781A" w:rsidP="00BF1B3B">
      <w:pPr>
        <w:pStyle w:val="a3"/>
        <w:spacing w:before="0" w:beforeAutospacing="0" w:after="0" w:afterAutospacing="0" w:line="360" w:lineRule="auto"/>
        <w:ind w:firstLine="709"/>
        <w:jc w:val="both"/>
        <w:rPr>
          <w:sz w:val="28"/>
          <w:szCs w:val="28"/>
        </w:rPr>
      </w:pPr>
      <w:r w:rsidRPr="00BF1B3B">
        <w:rPr>
          <w:sz w:val="28"/>
          <w:szCs w:val="28"/>
        </w:rPr>
        <w:t xml:space="preserve">Для проведения данной игры можно использовать групповую (класс делится на 2 команды), индивидуальную (каждый ученик выполняет задание игры на карточке), либо фронтальную (задание выводится на экран мультимедийной доски) формы работы. Побеждает команда или учащийся быстрее и точнее справившиеся с заданием игры. </w:t>
      </w:r>
    </w:p>
    <w:p w:rsidR="0021781A" w:rsidRPr="00BF1B3B" w:rsidRDefault="0021781A" w:rsidP="00BF1B3B">
      <w:pPr>
        <w:pStyle w:val="a3"/>
        <w:shd w:val="clear" w:color="auto" w:fill="FFFFFF"/>
        <w:spacing w:before="0" w:beforeAutospacing="0" w:after="0" w:afterAutospacing="0" w:line="360" w:lineRule="auto"/>
        <w:ind w:firstLine="709"/>
        <w:jc w:val="both"/>
        <w:rPr>
          <w:sz w:val="28"/>
          <w:szCs w:val="28"/>
        </w:rPr>
      </w:pPr>
      <w:r w:rsidRPr="00BF1B3B">
        <w:rPr>
          <w:sz w:val="28"/>
          <w:szCs w:val="28"/>
        </w:rPr>
        <w:t>Н</w:t>
      </w:r>
      <w:r w:rsidR="00BF1B3B">
        <w:rPr>
          <w:sz w:val="28"/>
          <w:szCs w:val="28"/>
        </w:rPr>
        <w:t>.</w:t>
      </w:r>
      <w:r w:rsidRPr="00BF1B3B">
        <w:rPr>
          <w:sz w:val="28"/>
          <w:szCs w:val="28"/>
        </w:rPr>
        <w:t>А. Суворова, пишет, что тема экологического воспитания включена в программы обучения иностранным языкам многими авторами учебных комплексов.</w:t>
      </w:r>
    </w:p>
    <w:p w:rsidR="0021781A" w:rsidRPr="00BF1B3B" w:rsidRDefault="0021781A" w:rsidP="00BF1B3B">
      <w:pPr>
        <w:pStyle w:val="a3"/>
        <w:shd w:val="clear" w:color="auto" w:fill="FFFFFF"/>
        <w:spacing w:before="0" w:beforeAutospacing="0" w:after="0" w:afterAutospacing="0" w:line="360" w:lineRule="auto"/>
        <w:ind w:firstLine="709"/>
        <w:jc w:val="both"/>
        <w:rPr>
          <w:sz w:val="28"/>
          <w:szCs w:val="28"/>
        </w:rPr>
      </w:pPr>
      <w:r w:rsidRPr="00BF1B3B">
        <w:rPr>
          <w:sz w:val="28"/>
          <w:szCs w:val="28"/>
        </w:rPr>
        <w:t>При работе по УМК Би</w:t>
      </w:r>
      <w:r w:rsidR="00BF1B3B">
        <w:rPr>
          <w:sz w:val="28"/>
          <w:szCs w:val="28"/>
        </w:rPr>
        <w:t>болетовой М.З., Трубанёвой Н.Н. «EnjoyEnglish»</w:t>
      </w:r>
      <w:r w:rsidRPr="00BF1B3B">
        <w:rPr>
          <w:sz w:val="28"/>
          <w:szCs w:val="28"/>
        </w:rPr>
        <w:t xml:space="preserve"> и</w:t>
      </w:r>
      <w:r w:rsidR="00BF1B3B">
        <w:rPr>
          <w:sz w:val="28"/>
          <w:szCs w:val="28"/>
        </w:rPr>
        <w:t xml:space="preserve"> УМК Кауфман К.И., Кауфман М.Ю. «HappyEnglish»</w:t>
      </w:r>
      <w:r w:rsidRPr="00BF1B3B">
        <w:rPr>
          <w:sz w:val="28"/>
          <w:szCs w:val="28"/>
        </w:rPr>
        <w:t>, УМК А</w:t>
      </w:r>
      <w:r w:rsidR="00BF1B3B">
        <w:rPr>
          <w:sz w:val="28"/>
          <w:szCs w:val="28"/>
        </w:rPr>
        <w:t>фанасьевой О.В., Михеевой И.В. «English»</w:t>
      </w:r>
      <w:r w:rsidRPr="00BF1B3B">
        <w:rPr>
          <w:sz w:val="28"/>
          <w:szCs w:val="28"/>
        </w:rPr>
        <w:t xml:space="preserve"> </w:t>
      </w:r>
      <w:r w:rsidR="00BF1B3B">
        <w:rPr>
          <w:sz w:val="28"/>
          <w:szCs w:val="28"/>
        </w:rPr>
        <w:t>изучаются</w:t>
      </w:r>
      <w:r w:rsidRPr="00BF1B3B">
        <w:rPr>
          <w:sz w:val="28"/>
          <w:szCs w:val="28"/>
        </w:rPr>
        <w:t xml:space="preserve"> темы «Погода», «Животные в опасности», </w:t>
      </w:r>
      <w:r w:rsidRPr="00BF1B3B">
        <w:rPr>
          <w:sz w:val="28"/>
          <w:szCs w:val="28"/>
        </w:rPr>
        <w:lastRenderedPageBreak/>
        <w:t>«Лондонский зоопарк», «Мир вокруг нас», «Человек и природа», «Олимпийские игры», «Вымирающие животные», «Глобальное потепление».</w:t>
      </w:r>
    </w:p>
    <w:p w:rsidR="0021781A" w:rsidRPr="00BF1B3B" w:rsidRDefault="0021781A" w:rsidP="00BF1B3B">
      <w:pPr>
        <w:pStyle w:val="a3"/>
        <w:shd w:val="clear" w:color="auto" w:fill="FFFFFF"/>
        <w:spacing w:before="0" w:beforeAutospacing="0" w:after="0" w:afterAutospacing="0" w:line="360" w:lineRule="auto"/>
        <w:ind w:firstLine="709"/>
        <w:jc w:val="both"/>
        <w:rPr>
          <w:sz w:val="28"/>
          <w:szCs w:val="28"/>
        </w:rPr>
      </w:pPr>
      <w:r w:rsidRPr="00BF1B3B">
        <w:rPr>
          <w:sz w:val="28"/>
          <w:szCs w:val="28"/>
        </w:rPr>
        <w:t>По мнению педагога, особое внимание необходимо уделить процессу экологического воспитания на уроках иностранного языка в средней школе (7–9 классы). Ведь именно на средней ступени снижается мотивация к изучению иностранного языка. Причиной того являются трудности, возникающие в процессе овладения иностранным языком, отсутствие реальных возможностей применения языка в повседневной жизни и другие. Следовательно, требуется тщательная подготовка к уроку со стороны учителя. Необходимо применение таких разнообразных форм и методов работы в урочное и внеурочное время, как ИКТ на уроках иностранного языка, метод проектов, игровой метод, подбор краеведческого материала и других.</w:t>
      </w:r>
    </w:p>
    <w:p w:rsidR="0021781A" w:rsidRPr="00BF1B3B" w:rsidRDefault="0021781A" w:rsidP="00BF1B3B">
      <w:pPr>
        <w:pStyle w:val="a3"/>
        <w:shd w:val="clear" w:color="auto" w:fill="FFFFFF"/>
        <w:spacing w:before="0" w:beforeAutospacing="0" w:after="0" w:afterAutospacing="0" w:line="360" w:lineRule="auto"/>
        <w:ind w:firstLine="709"/>
        <w:jc w:val="both"/>
        <w:rPr>
          <w:sz w:val="28"/>
          <w:szCs w:val="28"/>
        </w:rPr>
      </w:pPr>
      <w:r w:rsidRPr="00BF1B3B">
        <w:rPr>
          <w:sz w:val="28"/>
          <w:szCs w:val="28"/>
        </w:rPr>
        <w:t xml:space="preserve">Наталья Александровна в своей работе по формированию экологической культуры подростков активно применяет экологические проекты. Как считает педагог, возможность подробного обсуждения вопросов экологии имеется в 6,7,8 классах при работе по </w:t>
      </w:r>
      <w:r w:rsidR="00BF1B3B">
        <w:rPr>
          <w:sz w:val="28"/>
          <w:szCs w:val="28"/>
        </w:rPr>
        <w:t>УМК Кауфман К.И., Кауфман М.Ю. «</w:t>
      </w:r>
      <w:r w:rsidRPr="00BF1B3B">
        <w:rPr>
          <w:sz w:val="28"/>
          <w:szCs w:val="28"/>
        </w:rPr>
        <w:t xml:space="preserve">Happy </w:t>
      </w:r>
      <w:r w:rsidR="00BF1B3B">
        <w:rPr>
          <w:sz w:val="28"/>
          <w:szCs w:val="28"/>
        </w:rPr>
        <w:t>English»</w:t>
      </w:r>
      <w:r w:rsidRPr="00BF1B3B">
        <w:rPr>
          <w:sz w:val="28"/>
          <w:szCs w:val="28"/>
        </w:rPr>
        <w:t>, УМК А</w:t>
      </w:r>
      <w:r w:rsidR="00BF1B3B">
        <w:rPr>
          <w:sz w:val="28"/>
          <w:szCs w:val="28"/>
        </w:rPr>
        <w:t>фанасьевой О.В., Михеевой И.В. «English»</w:t>
      </w:r>
      <w:r w:rsidRPr="00BF1B3B">
        <w:rPr>
          <w:sz w:val="28"/>
          <w:szCs w:val="28"/>
        </w:rPr>
        <w:t>. Авторы ставят серьезные задачи экологического образования и воспитания школьников, многократно возвращаются к теме экология и защиты окружающей среды на разных ступенях обучения, предлагая обучающимся выполнить проекты по разным аспектам данной темы.</w:t>
      </w:r>
    </w:p>
    <w:p w:rsidR="0021781A" w:rsidRPr="00BF1B3B" w:rsidRDefault="0021781A" w:rsidP="00BF1B3B">
      <w:pPr>
        <w:pStyle w:val="a3"/>
        <w:shd w:val="clear" w:color="auto" w:fill="FFFFFF"/>
        <w:spacing w:before="0" w:beforeAutospacing="0" w:after="0" w:afterAutospacing="0" w:line="360" w:lineRule="auto"/>
        <w:ind w:firstLine="709"/>
        <w:jc w:val="both"/>
        <w:rPr>
          <w:sz w:val="28"/>
          <w:szCs w:val="28"/>
        </w:rPr>
      </w:pPr>
      <w:r w:rsidRPr="00BF1B3B">
        <w:rPr>
          <w:sz w:val="28"/>
          <w:szCs w:val="28"/>
        </w:rPr>
        <w:t xml:space="preserve">В 2020 – 2021 учебном году Наталья Александровна предлагала обучающимся следующие темы проектов: </w:t>
      </w:r>
    </w:p>
    <w:p w:rsidR="0021781A" w:rsidRPr="00BF1B3B" w:rsidRDefault="0021781A" w:rsidP="00BF1B3B">
      <w:pPr>
        <w:pStyle w:val="a3"/>
        <w:shd w:val="clear" w:color="auto" w:fill="FFFFFF"/>
        <w:spacing w:before="0" w:beforeAutospacing="0" w:after="0" w:afterAutospacing="0" w:line="360" w:lineRule="auto"/>
        <w:ind w:firstLine="709"/>
        <w:jc w:val="both"/>
        <w:rPr>
          <w:sz w:val="28"/>
          <w:szCs w:val="28"/>
          <w:lang w:val="en-US"/>
        </w:rPr>
      </w:pPr>
      <w:r w:rsidRPr="00BF1B3B">
        <w:rPr>
          <w:sz w:val="28"/>
          <w:szCs w:val="28"/>
          <w:lang w:val="en-US"/>
        </w:rPr>
        <w:t>- «</w:t>
      </w:r>
      <w:r w:rsidRPr="00BF1B3B">
        <w:rPr>
          <w:bCs/>
          <w:sz w:val="28"/>
          <w:szCs w:val="28"/>
          <w:lang w:val="en-US"/>
        </w:rPr>
        <w:t>Traffic problem»;</w:t>
      </w:r>
    </w:p>
    <w:p w:rsidR="0021781A" w:rsidRPr="00BF1B3B" w:rsidRDefault="0021781A" w:rsidP="00BF1B3B">
      <w:pPr>
        <w:pStyle w:val="a3"/>
        <w:shd w:val="clear" w:color="auto" w:fill="FFFFFF"/>
        <w:spacing w:before="0" w:beforeAutospacing="0" w:after="0" w:afterAutospacing="0" w:line="360" w:lineRule="auto"/>
        <w:ind w:firstLine="709"/>
        <w:jc w:val="both"/>
        <w:rPr>
          <w:sz w:val="28"/>
          <w:szCs w:val="28"/>
          <w:lang w:val="en-US"/>
        </w:rPr>
      </w:pPr>
      <w:r w:rsidRPr="00BF1B3B">
        <w:rPr>
          <w:bCs/>
          <w:sz w:val="28"/>
          <w:szCs w:val="28"/>
          <w:lang w:val="en-US"/>
        </w:rPr>
        <w:t>- «Air pollution»;</w:t>
      </w:r>
    </w:p>
    <w:p w:rsidR="0021781A" w:rsidRPr="00627163" w:rsidRDefault="0021781A" w:rsidP="00BF1B3B">
      <w:pPr>
        <w:pStyle w:val="a3"/>
        <w:shd w:val="clear" w:color="auto" w:fill="FFFFFF"/>
        <w:spacing w:before="0" w:beforeAutospacing="0" w:after="0" w:afterAutospacing="0" w:line="360" w:lineRule="auto"/>
        <w:ind w:firstLine="709"/>
        <w:jc w:val="both"/>
        <w:rPr>
          <w:sz w:val="28"/>
          <w:szCs w:val="28"/>
          <w:lang w:val="en-US"/>
        </w:rPr>
      </w:pPr>
      <w:r w:rsidRPr="00BF1B3B">
        <w:rPr>
          <w:bCs/>
          <w:sz w:val="28"/>
          <w:szCs w:val="28"/>
          <w:lang w:val="en-US"/>
        </w:rPr>
        <w:t>- «Water pollution»</w:t>
      </w:r>
      <w:r w:rsidRPr="00627163">
        <w:rPr>
          <w:bCs/>
          <w:sz w:val="28"/>
          <w:szCs w:val="28"/>
          <w:lang w:val="en-US"/>
        </w:rPr>
        <w:t>;</w:t>
      </w:r>
    </w:p>
    <w:p w:rsidR="0021781A" w:rsidRPr="00BF1B3B" w:rsidRDefault="0021781A" w:rsidP="00BF1B3B">
      <w:pPr>
        <w:pStyle w:val="a3"/>
        <w:shd w:val="clear" w:color="auto" w:fill="FFFFFF"/>
        <w:spacing w:before="0" w:beforeAutospacing="0" w:after="0" w:afterAutospacing="0" w:line="360" w:lineRule="auto"/>
        <w:ind w:firstLine="709"/>
        <w:jc w:val="both"/>
        <w:rPr>
          <w:bCs/>
          <w:sz w:val="28"/>
          <w:szCs w:val="28"/>
        </w:rPr>
      </w:pPr>
      <w:r w:rsidRPr="006A123A">
        <w:rPr>
          <w:bCs/>
          <w:sz w:val="28"/>
          <w:szCs w:val="28"/>
        </w:rPr>
        <w:t xml:space="preserve">- </w:t>
      </w:r>
      <w:r w:rsidRPr="00BF1B3B">
        <w:rPr>
          <w:bCs/>
          <w:sz w:val="28"/>
          <w:szCs w:val="28"/>
        </w:rPr>
        <w:t>«</w:t>
      </w:r>
      <w:r w:rsidRPr="00BF1B3B">
        <w:rPr>
          <w:bCs/>
          <w:sz w:val="28"/>
          <w:szCs w:val="28"/>
          <w:lang w:val="en-US"/>
        </w:rPr>
        <w:t>Global</w:t>
      </w:r>
      <w:r w:rsidRPr="006A123A">
        <w:rPr>
          <w:bCs/>
          <w:sz w:val="28"/>
          <w:szCs w:val="28"/>
        </w:rPr>
        <w:t xml:space="preserve"> </w:t>
      </w:r>
      <w:r w:rsidRPr="00BF1B3B">
        <w:rPr>
          <w:bCs/>
          <w:sz w:val="28"/>
          <w:szCs w:val="28"/>
          <w:lang w:val="en-US"/>
        </w:rPr>
        <w:t>warming</w:t>
      </w:r>
      <w:r w:rsidRPr="00BF1B3B">
        <w:rPr>
          <w:bCs/>
          <w:sz w:val="28"/>
          <w:szCs w:val="28"/>
        </w:rPr>
        <w:t>».</w:t>
      </w:r>
    </w:p>
    <w:p w:rsidR="0021781A" w:rsidRPr="00BF1B3B" w:rsidRDefault="0021781A" w:rsidP="00BF1B3B">
      <w:pPr>
        <w:pStyle w:val="a3"/>
        <w:shd w:val="clear" w:color="auto" w:fill="FFFFFF"/>
        <w:spacing w:before="0" w:beforeAutospacing="0" w:after="0" w:afterAutospacing="0" w:line="360" w:lineRule="auto"/>
        <w:ind w:firstLine="709"/>
        <w:jc w:val="both"/>
        <w:rPr>
          <w:sz w:val="28"/>
          <w:szCs w:val="28"/>
        </w:rPr>
      </w:pPr>
      <w:r w:rsidRPr="00BF1B3B">
        <w:rPr>
          <w:bCs/>
          <w:iCs/>
          <w:sz w:val="28"/>
          <w:szCs w:val="28"/>
        </w:rPr>
        <w:t>Цели проектов:</w:t>
      </w:r>
    </w:p>
    <w:p w:rsidR="0021781A" w:rsidRPr="00BF1B3B" w:rsidRDefault="0021781A" w:rsidP="00BF1B3B">
      <w:pPr>
        <w:pStyle w:val="a3"/>
        <w:shd w:val="clear" w:color="auto" w:fill="FFFFFF"/>
        <w:spacing w:before="0" w:beforeAutospacing="0" w:after="0" w:afterAutospacing="0" w:line="360" w:lineRule="auto"/>
        <w:ind w:firstLine="709"/>
        <w:jc w:val="both"/>
        <w:rPr>
          <w:sz w:val="28"/>
          <w:szCs w:val="28"/>
        </w:rPr>
      </w:pPr>
      <w:r w:rsidRPr="00BF1B3B">
        <w:rPr>
          <w:sz w:val="28"/>
          <w:szCs w:val="28"/>
        </w:rPr>
        <w:lastRenderedPageBreak/>
        <w:t>  </w:t>
      </w:r>
      <w:r w:rsidR="00BF1B3B">
        <w:rPr>
          <w:sz w:val="28"/>
          <w:szCs w:val="28"/>
        </w:rPr>
        <w:t xml:space="preserve">- </w:t>
      </w:r>
      <w:r w:rsidRPr="00BF1B3B">
        <w:rPr>
          <w:bCs/>
          <w:iCs/>
          <w:sz w:val="28"/>
          <w:szCs w:val="28"/>
        </w:rPr>
        <w:t>практическая</w:t>
      </w:r>
      <w:r w:rsidRPr="00BF1B3B">
        <w:rPr>
          <w:sz w:val="28"/>
          <w:szCs w:val="28"/>
        </w:rPr>
        <w:t> </w:t>
      </w:r>
      <w:r w:rsidR="00BF1B3B">
        <w:rPr>
          <w:iCs/>
          <w:sz w:val="28"/>
          <w:szCs w:val="28"/>
        </w:rPr>
        <w:t>–</w:t>
      </w:r>
      <w:r w:rsidRPr="00BF1B3B">
        <w:rPr>
          <w:sz w:val="28"/>
          <w:szCs w:val="28"/>
        </w:rPr>
        <w:t> совершенствование лексических навыков в разных видах речевой деятельности по теме; совершенствование умений монологическог</w:t>
      </w:r>
      <w:r w:rsidR="00BF1B3B">
        <w:rPr>
          <w:sz w:val="28"/>
          <w:szCs w:val="28"/>
        </w:rPr>
        <w:t>о и диалогического высказывания;</w:t>
      </w:r>
      <w:r w:rsidRPr="00BF1B3B">
        <w:rPr>
          <w:sz w:val="28"/>
          <w:szCs w:val="28"/>
        </w:rPr>
        <w:t> </w:t>
      </w:r>
    </w:p>
    <w:p w:rsidR="0021781A" w:rsidRPr="00BF1B3B" w:rsidRDefault="00BF1B3B" w:rsidP="00BF1B3B">
      <w:pPr>
        <w:pStyle w:val="a3"/>
        <w:shd w:val="clear" w:color="auto" w:fill="FFFFFF"/>
        <w:spacing w:before="0" w:beforeAutospacing="0" w:after="0" w:afterAutospacing="0" w:line="360" w:lineRule="auto"/>
        <w:ind w:firstLine="709"/>
        <w:jc w:val="both"/>
        <w:rPr>
          <w:sz w:val="28"/>
          <w:szCs w:val="28"/>
        </w:rPr>
      </w:pPr>
      <w:r>
        <w:rPr>
          <w:bCs/>
          <w:iCs/>
          <w:sz w:val="28"/>
          <w:szCs w:val="28"/>
        </w:rPr>
        <w:t xml:space="preserve">- </w:t>
      </w:r>
      <w:r w:rsidR="0021781A" w:rsidRPr="00BF1B3B">
        <w:rPr>
          <w:bCs/>
          <w:iCs/>
          <w:sz w:val="28"/>
          <w:szCs w:val="28"/>
        </w:rPr>
        <w:t>общеобразовательная</w:t>
      </w:r>
      <w:r w:rsidR="0021781A" w:rsidRPr="00BF1B3B">
        <w:rPr>
          <w:sz w:val="28"/>
          <w:szCs w:val="28"/>
        </w:rPr>
        <w:t> </w:t>
      </w:r>
      <w:r>
        <w:rPr>
          <w:sz w:val="28"/>
          <w:szCs w:val="28"/>
        </w:rPr>
        <w:t xml:space="preserve"> </w:t>
      </w:r>
      <w:r w:rsidR="0021781A" w:rsidRPr="00BF1B3B">
        <w:rPr>
          <w:sz w:val="28"/>
          <w:szCs w:val="28"/>
        </w:rPr>
        <w:t>– пополнение лексического минимума учащихся; развитие коммуникативных нав</w:t>
      </w:r>
      <w:r>
        <w:rPr>
          <w:sz w:val="28"/>
          <w:szCs w:val="28"/>
        </w:rPr>
        <w:t>ыков;</w:t>
      </w:r>
    </w:p>
    <w:p w:rsidR="0021781A" w:rsidRPr="00BF1B3B" w:rsidRDefault="00BF1B3B" w:rsidP="00BF1B3B">
      <w:pPr>
        <w:pStyle w:val="a3"/>
        <w:shd w:val="clear" w:color="auto" w:fill="FFFFFF"/>
        <w:spacing w:before="0" w:beforeAutospacing="0" w:after="0" w:afterAutospacing="0" w:line="360" w:lineRule="auto"/>
        <w:ind w:firstLine="709"/>
        <w:jc w:val="both"/>
        <w:rPr>
          <w:sz w:val="28"/>
          <w:szCs w:val="28"/>
        </w:rPr>
      </w:pPr>
      <w:r>
        <w:rPr>
          <w:bCs/>
          <w:iCs/>
          <w:sz w:val="28"/>
          <w:szCs w:val="28"/>
        </w:rPr>
        <w:t xml:space="preserve">- </w:t>
      </w:r>
      <w:r w:rsidR="0021781A" w:rsidRPr="00BF1B3B">
        <w:rPr>
          <w:bCs/>
          <w:iCs/>
          <w:sz w:val="28"/>
          <w:szCs w:val="28"/>
        </w:rPr>
        <w:t>воспитательная</w:t>
      </w:r>
      <w:r>
        <w:rPr>
          <w:bCs/>
          <w:iCs/>
          <w:sz w:val="28"/>
          <w:szCs w:val="28"/>
        </w:rPr>
        <w:t xml:space="preserve"> </w:t>
      </w:r>
      <w:r w:rsidR="0021781A" w:rsidRPr="00BF1B3B">
        <w:rPr>
          <w:sz w:val="28"/>
          <w:szCs w:val="28"/>
        </w:rPr>
        <w:t> –</w:t>
      </w:r>
      <w:r>
        <w:rPr>
          <w:sz w:val="28"/>
          <w:szCs w:val="28"/>
        </w:rPr>
        <w:t xml:space="preserve"> </w:t>
      </w:r>
      <w:r w:rsidRPr="00BF1B3B">
        <w:rPr>
          <w:sz w:val="28"/>
          <w:szCs w:val="28"/>
        </w:rPr>
        <w:t>формирование экологической</w:t>
      </w:r>
      <w:r w:rsidR="0021781A" w:rsidRPr="00BF1B3B">
        <w:rPr>
          <w:sz w:val="28"/>
          <w:szCs w:val="28"/>
        </w:rPr>
        <w:t xml:space="preserve"> </w:t>
      </w:r>
      <w:r w:rsidRPr="00BF1B3B">
        <w:rPr>
          <w:sz w:val="28"/>
          <w:szCs w:val="28"/>
        </w:rPr>
        <w:t>культуры об</w:t>
      </w:r>
      <w:r w:rsidR="0021781A" w:rsidRPr="00BF1B3B">
        <w:rPr>
          <w:sz w:val="28"/>
          <w:szCs w:val="28"/>
        </w:rPr>
        <w:t>уча</w:t>
      </w:r>
      <w:r w:rsidRPr="00BF1B3B">
        <w:rPr>
          <w:sz w:val="28"/>
          <w:szCs w:val="28"/>
        </w:rPr>
        <w:t>ю</w:t>
      </w:r>
      <w:r w:rsidR="0021781A" w:rsidRPr="00BF1B3B">
        <w:rPr>
          <w:sz w:val="28"/>
          <w:szCs w:val="28"/>
        </w:rPr>
        <w:t>щихся, воспитание бережного отношения к окружаю</w:t>
      </w:r>
      <w:r w:rsidR="00E866BF">
        <w:rPr>
          <w:sz w:val="28"/>
          <w:szCs w:val="28"/>
        </w:rPr>
        <w:t>щей среде; расширение кругозора;</w:t>
      </w:r>
    </w:p>
    <w:p w:rsidR="0021781A" w:rsidRPr="00BF1B3B" w:rsidRDefault="00E866BF" w:rsidP="00BF1B3B">
      <w:pPr>
        <w:pStyle w:val="a3"/>
        <w:shd w:val="clear" w:color="auto" w:fill="FFFFFF"/>
        <w:spacing w:before="0" w:beforeAutospacing="0" w:after="0" w:afterAutospacing="0" w:line="360" w:lineRule="auto"/>
        <w:ind w:firstLine="709"/>
        <w:jc w:val="both"/>
        <w:rPr>
          <w:sz w:val="28"/>
          <w:szCs w:val="28"/>
        </w:rPr>
      </w:pPr>
      <w:r>
        <w:rPr>
          <w:bCs/>
          <w:iCs/>
          <w:sz w:val="28"/>
          <w:szCs w:val="28"/>
        </w:rPr>
        <w:t xml:space="preserve">- </w:t>
      </w:r>
      <w:r w:rsidR="0021781A" w:rsidRPr="00BF1B3B">
        <w:rPr>
          <w:bCs/>
          <w:iCs/>
          <w:sz w:val="28"/>
          <w:szCs w:val="28"/>
        </w:rPr>
        <w:t>развивающая</w:t>
      </w:r>
      <w:r w:rsidR="0021781A" w:rsidRPr="00BF1B3B">
        <w:rPr>
          <w:sz w:val="28"/>
          <w:szCs w:val="28"/>
        </w:rPr>
        <w:t> </w:t>
      </w:r>
      <w:r>
        <w:rPr>
          <w:sz w:val="28"/>
          <w:szCs w:val="28"/>
        </w:rPr>
        <w:t xml:space="preserve"> </w:t>
      </w:r>
      <w:r w:rsidR="0021781A" w:rsidRPr="00BF1B3B">
        <w:rPr>
          <w:sz w:val="28"/>
          <w:szCs w:val="28"/>
        </w:rPr>
        <w:t>– развитие языковых способностей; навыков употребления новых лексико-грамматических единиц в речи: развитие творческих и презентационных способностей учащихся, повышени</w:t>
      </w:r>
      <w:r>
        <w:rPr>
          <w:sz w:val="28"/>
          <w:szCs w:val="28"/>
        </w:rPr>
        <w:t>е уровня экологической культуры.</w:t>
      </w:r>
    </w:p>
    <w:p w:rsidR="00BF1B3B" w:rsidRPr="00BF1B3B" w:rsidRDefault="00BF1B3B" w:rsidP="00BF1B3B">
      <w:pPr>
        <w:shd w:val="clear" w:color="auto" w:fill="FFFFFF"/>
        <w:spacing w:after="0" w:line="360" w:lineRule="auto"/>
        <w:ind w:firstLine="709"/>
        <w:jc w:val="both"/>
        <w:rPr>
          <w:rFonts w:ascii="Times New Roman" w:eastAsia="Times New Roman" w:hAnsi="Times New Roman" w:cs="Times New Roman"/>
          <w:sz w:val="28"/>
          <w:szCs w:val="28"/>
        </w:rPr>
      </w:pPr>
      <w:r w:rsidRPr="00BF1B3B">
        <w:rPr>
          <w:rFonts w:ascii="Times New Roman" w:eastAsia="Times New Roman" w:hAnsi="Times New Roman" w:cs="Times New Roman"/>
          <w:bCs/>
          <w:iCs/>
          <w:sz w:val="28"/>
          <w:szCs w:val="28"/>
        </w:rPr>
        <w:t>Задачи проектов</w:t>
      </w:r>
      <w:r w:rsidRPr="00BF1B3B">
        <w:rPr>
          <w:rFonts w:ascii="Times New Roman" w:eastAsia="Times New Roman" w:hAnsi="Times New Roman" w:cs="Times New Roman"/>
          <w:iCs/>
          <w:sz w:val="28"/>
          <w:szCs w:val="28"/>
        </w:rPr>
        <w:t>:</w:t>
      </w:r>
    </w:p>
    <w:p w:rsidR="00BF1B3B" w:rsidRPr="00BF1B3B" w:rsidRDefault="00BF1B3B" w:rsidP="00BF1B3B">
      <w:pPr>
        <w:shd w:val="clear" w:color="auto" w:fill="FFFFFF"/>
        <w:spacing w:after="0" w:line="360" w:lineRule="auto"/>
        <w:ind w:firstLine="709"/>
        <w:jc w:val="both"/>
        <w:rPr>
          <w:rFonts w:ascii="Times New Roman" w:eastAsia="Times New Roman" w:hAnsi="Times New Roman" w:cs="Times New Roman"/>
          <w:sz w:val="28"/>
          <w:szCs w:val="28"/>
        </w:rPr>
      </w:pPr>
      <w:r w:rsidRPr="00BF1B3B">
        <w:rPr>
          <w:rFonts w:ascii="Times New Roman" w:eastAsia="Times New Roman" w:hAnsi="Times New Roman" w:cs="Times New Roman"/>
          <w:sz w:val="28"/>
          <w:szCs w:val="28"/>
        </w:rPr>
        <w:t>- развитие речевых умений по теме: «Загрязнение окружающей среды в родном городе, бережного отношения к окружающей среде»;</w:t>
      </w:r>
    </w:p>
    <w:p w:rsidR="00BF1B3B" w:rsidRPr="00BF1B3B" w:rsidRDefault="00BF1B3B" w:rsidP="00BF1B3B">
      <w:pPr>
        <w:shd w:val="clear" w:color="auto" w:fill="FFFFFF"/>
        <w:spacing w:after="0" w:line="360" w:lineRule="auto"/>
        <w:ind w:firstLine="709"/>
        <w:jc w:val="both"/>
        <w:rPr>
          <w:rFonts w:ascii="Times New Roman" w:eastAsia="Times New Roman" w:hAnsi="Times New Roman" w:cs="Times New Roman"/>
          <w:sz w:val="28"/>
          <w:szCs w:val="28"/>
        </w:rPr>
      </w:pPr>
      <w:r w:rsidRPr="00BF1B3B">
        <w:rPr>
          <w:rFonts w:ascii="Times New Roman" w:eastAsia="Times New Roman" w:hAnsi="Times New Roman" w:cs="Times New Roman"/>
          <w:sz w:val="28"/>
          <w:szCs w:val="28"/>
        </w:rPr>
        <w:t>- совершенствование и автоматизация лексических, грамматических навыков;</w:t>
      </w:r>
    </w:p>
    <w:p w:rsidR="00BF1B3B" w:rsidRPr="00BF1B3B" w:rsidRDefault="00BF1B3B" w:rsidP="00BF1B3B">
      <w:pPr>
        <w:shd w:val="clear" w:color="auto" w:fill="FFFFFF"/>
        <w:spacing w:after="0" w:line="360" w:lineRule="auto"/>
        <w:ind w:firstLine="709"/>
        <w:jc w:val="both"/>
        <w:rPr>
          <w:rFonts w:ascii="Times New Roman" w:eastAsia="Times New Roman" w:hAnsi="Times New Roman" w:cs="Times New Roman"/>
          <w:sz w:val="28"/>
          <w:szCs w:val="28"/>
        </w:rPr>
      </w:pPr>
      <w:r w:rsidRPr="00BF1B3B">
        <w:rPr>
          <w:rFonts w:ascii="Times New Roman" w:eastAsia="Times New Roman" w:hAnsi="Times New Roman" w:cs="Times New Roman"/>
          <w:sz w:val="28"/>
          <w:szCs w:val="28"/>
        </w:rPr>
        <w:t>- совершенствование навыков аудирования с извлечением необходимой информации;</w:t>
      </w:r>
    </w:p>
    <w:p w:rsidR="00BF1B3B" w:rsidRPr="00BF1B3B" w:rsidRDefault="00BF1B3B" w:rsidP="00BF1B3B">
      <w:pPr>
        <w:shd w:val="clear" w:color="auto" w:fill="FFFFFF"/>
        <w:spacing w:after="0" w:line="360" w:lineRule="auto"/>
        <w:ind w:firstLine="709"/>
        <w:jc w:val="both"/>
        <w:rPr>
          <w:rFonts w:ascii="Times New Roman" w:eastAsia="Times New Roman" w:hAnsi="Times New Roman" w:cs="Times New Roman"/>
          <w:sz w:val="28"/>
          <w:szCs w:val="28"/>
        </w:rPr>
      </w:pPr>
      <w:r w:rsidRPr="00BF1B3B">
        <w:rPr>
          <w:rFonts w:ascii="Times New Roman" w:eastAsia="Times New Roman" w:hAnsi="Times New Roman" w:cs="Times New Roman"/>
          <w:sz w:val="28"/>
          <w:szCs w:val="28"/>
        </w:rPr>
        <w:t>- развитие навыков письма.</w:t>
      </w:r>
    </w:p>
    <w:p w:rsidR="00BF1B3B" w:rsidRPr="00BF1B3B" w:rsidRDefault="00BF1B3B" w:rsidP="00BF1B3B">
      <w:pPr>
        <w:shd w:val="clear" w:color="auto" w:fill="FFFFFF"/>
        <w:spacing w:after="0" w:line="360" w:lineRule="auto"/>
        <w:ind w:firstLine="709"/>
        <w:jc w:val="both"/>
        <w:rPr>
          <w:rFonts w:ascii="Times New Roman" w:eastAsia="Times New Roman" w:hAnsi="Times New Roman" w:cs="Times New Roman"/>
          <w:sz w:val="28"/>
          <w:szCs w:val="28"/>
        </w:rPr>
      </w:pPr>
      <w:r w:rsidRPr="00BF1B3B">
        <w:rPr>
          <w:rFonts w:ascii="Times New Roman" w:eastAsia="Times New Roman" w:hAnsi="Times New Roman" w:cs="Times New Roman"/>
          <w:bCs/>
          <w:iCs/>
          <w:sz w:val="28"/>
          <w:szCs w:val="28"/>
        </w:rPr>
        <w:t>Ожидаемые результаты</w:t>
      </w:r>
      <w:r w:rsidRPr="00BF1B3B">
        <w:rPr>
          <w:rFonts w:ascii="Times New Roman" w:eastAsia="Times New Roman" w:hAnsi="Times New Roman" w:cs="Times New Roman"/>
          <w:bCs/>
          <w:sz w:val="28"/>
          <w:szCs w:val="28"/>
        </w:rPr>
        <w:t>:</w:t>
      </w:r>
    </w:p>
    <w:p w:rsidR="00BF1B3B" w:rsidRPr="00BF1B3B" w:rsidRDefault="00BF1B3B" w:rsidP="00BF1B3B">
      <w:pPr>
        <w:shd w:val="clear" w:color="auto" w:fill="FFFFFF"/>
        <w:spacing w:after="0" w:line="360" w:lineRule="auto"/>
        <w:ind w:firstLine="709"/>
        <w:jc w:val="both"/>
        <w:rPr>
          <w:rFonts w:ascii="Times New Roman" w:eastAsia="Times New Roman" w:hAnsi="Times New Roman" w:cs="Times New Roman"/>
          <w:sz w:val="28"/>
          <w:szCs w:val="28"/>
        </w:rPr>
      </w:pPr>
      <w:r w:rsidRPr="00BF1B3B">
        <w:rPr>
          <w:rFonts w:ascii="Times New Roman" w:eastAsia="Times New Roman" w:hAnsi="Times New Roman" w:cs="Times New Roman"/>
          <w:bCs/>
          <w:sz w:val="28"/>
          <w:szCs w:val="28"/>
        </w:rPr>
        <w:t> </w:t>
      </w:r>
      <w:r w:rsidR="00E866BF">
        <w:rPr>
          <w:rFonts w:ascii="Times New Roman" w:eastAsia="Times New Roman" w:hAnsi="Times New Roman" w:cs="Times New Roman"/>
          <w:sz w:val="28"/>
          <w:szCs w:val="28"/>
        </w:rPr>
        <w:t> - у</w:t>
      </w:r>
      <w:r w:rsidRPr="00BF1B3B">
        <w:rPr>
          <w:rFonts w:ascii="Times New Roman" w:eastAsia="Times New Roman" w:hAnsi="Times New Roman" w:cs="Times New Roman"/>
          <w:sz w:val="28"/>
          <w:szCs w:val="28"/>
        </w:rPr>
        <w:t>ченик должен:</w:t>
      </w:r>
    </w:p>
    <w:p w:rsidR="00BF1B3B" w:rsidRPr="00BF1B3B" w:rsidRDefault="00BF1B3B" w:rsidP="00BF1B3B">
      <w:pPr>
        <w:shd w:val="clear" w:color="auto" w:fill="FFFFFF"/>
        <w:spacing w:after="0" w:line="360" w:lineRule="auto"/>
        <w:ind w:firstLine="709"/>
        <w:jc w:val="both"/>
        <w:rPr>
          <w:rFonts w:ascii="Times New Roman" w:eastAsia="Times New Roman" w:hAnsi="Times New Roman" w:cs="Times New Roman"/>
          <w:sz w:val="28"/>
          <w:szCs w:val="28"/>
        </w:rPr>
      </w:pPr>
      <w:r w:rsidRPr="00BF1B3B">
        <w:rPr>
          <w:rFonts w:ascii="Times New Roman" w:eastAsia="Times New Roman" w:hAnsi="Times New Roman" w:cs="Times New Roman"/>
          <w:sz w:val="28"/>
          <w:szCs w:val="28"/>
        </w:rPr>
        <w:t>- знать</w:t>
      </w:r>
      <w:r w:rsidR="00E866BF">
        <w:rPr>
          <w:rFonts w:ascii="Times New Roman" w:eastAsia="Times New Roman" w:hAnsi="Times New Roman" w:cs="Times New Roman"/>
          <w:sz w:val="28"/>
          <w:szCs w:val="28"/>
        </w:rPr>
        <w:t xml:space="preserve"> </w:t>
      </w:r>
      <w:r w:rsidRPr="00BF1B3B">
        <w:rPr>
          <w:rFonts w:ascii="Times New Roman" w:eastAsia="Times New Roman" w:hAnsi="Times New Roman" w:cs="Times New Roman"/>
          <w:sz w:val="28"/>
          <w:szCs w:val="28"/>
        </w:rPr>
        <w:t>/ понимать лексический и грамматический материал по теме;  сопоставлять, анализировать информацию и делать выводы; уметь аргументировать свою точку зрения; проектировать, мыслить на английском языке посредством изучения экологической проблемы создать презентацию, доклад по теме;</w:t>
      </w:r>
    </w:p>
    <w:p w:rsidR="00BF1B3B" w:rsidRPr="00BF1B3B" w:rsidRDefault="00BF1B3B" w:rsidP="00BF1B3B">
      <w:pPr>
        <w:shd w:val="clear" w:color="auto" w:fill="FFFFFF"/>
        <w:spacing w:after="0" w:line="360" w:lineRule="auto"/>
        <w:ind w:firstLine="709"/>
        <w:jc w:val="both"/>
        <w:rPr>
          <w:rFonts w:ascii="Times New Roman" w:eastAsia="Times New Roman" w:hAnsi="Times New Roman" w:cs="Times New Roman"/>
          <w:sz w:val="28"/>
          <w:szCs w:val="28"/>
        </w:rPr>
      </w:pPr>
      <w:r w:rsidRPr="00BF1B3B">
        <w:rPr>
          <w:rFonts w:ascii="Times New Roman" w:eastAsia="Times New Roman" w:hAnsi="Times New Roman" w:cs="Times New Roman"/>
          <w:sz w:val="28"/>
          <w:szCs w:val="28"/>
        </w:rPr>
        <w:t>- знать</w:t>
      </w:r>
      <w:r w:rsidR="00E866BF">
        <w:rPr>
          <w:rFonts w:ascii="Times New Roman" w:eastAsia="Times New Roman" w:hAnsi="Times New Roman" w:cs="Times New Roman"/>
          <w:sz w:val="28"/>
          <w:szCs w:val="28"/>
        </w:rPr>
        <w:t xml:space="preserve"> </w:t>
      </w:r>
      <w:r w:rsidRPr="00BF1B3B">
        <w:rPr>
          <w:rFonts w:ascii="Times New Roman" w:eastAsia="Times New Roman" w:hAnsi="Times New Roman" w:cs="Times New Roman"/>
          <w:sz w:val="28"/>
          <w:szCs w:val="28"/>
        </w:rPr>
        <w:t>/ понимать лексический и грамматический материал по теме; </w:t>
      </w:r>
    </w:p>
    <w:p w:rsidR="00BF1B3B" w:rsidRPr="00BF1B3B" w:rsidRDefault="00BF1B3B" w:rsidP="00BF1B3B">
      <w:pPr>
        <w:shd w:val="clear" w:color="auto" w:fill="FFFFFF"/>
        <w:spacing w:after="0" w:line="360" w:lineRule="auto"/>
        <w:ind w:firstLine="709"/>
        <w:jc w:val="both"/>
        <w:rPr>
          <w:rFonts w:ascii="Times New Roman" w:eastAsia="Times New Roman" w:hAnsi="Times New Roman" w:cs="Times New Roman"/>
          <w:sz w:val="28"/>
          <w:szCs w:val="28"/>
        </w:rPr>
      </w:pPr>
      <w:r w:rsidRPr="00BF1B3B">
        <w:rPr>
          <w:rFonts w:ascii="Times New Roman" w:eastAsia="Times New Roman" w:hAnsi="Times New Roman" w:cs="Times New Roman"/>
          <w:sz w:val="28"/>
          <w:szCs w:val="28"/>
        </w:rPr>
        <w:lastRenderedPageBreak/>
        <w:t>- сопоставлять, анализировать информацию и делать выводы; уметь аргументировать свою точку зрения; проектировать, мыслить на английском языке посредством изучения экологической проблемы;</w:t>
      </w:r>
    </w:p>
    <w:p w:rsidR="00BF1B3B" w:rsidRDefault="00BF1B3B" w:rsidP="00BF1B3B">
      <w:pPr>
        <w:shd w:val="clear" w:color="auto" w:fill="FFFFFF"/>
        <w:spacing w:after="0" w:line="360" w:lineRule="auto"/>
        <w:ind w:firstLine="709"/>
        <w:jc w:val="both"/>
        <w:rPr>
          <w:rFonts w:ascii="Times New Roman" w:eastAsia="Times New Roman" w:hAnsi="Times New Roman" w:cs="Times New Roman"/>
          <w:sz w:val="28"/>
          <w:szCs w:val="28"/>
        </w:rPr>
      </w:pPr>
      <w:r w:rsidRPr="00BF1B3B">
        <w:rPr>
          <w:rFonts w:ascii="Times New Roman" w:eastAsia="Times New Roman" w:hAnsi="Times New Roman" w:cs="Times New Roman"/>
          <w:sz w:val="28"/>
          <w:szCs w:val="28"/>
        </w:rPr>
        <w:t>- создать презентацию, доклад по теме.</w:t>
      </w:r>
    </w:p>
    <w:p w:rsidR="00821431" w:rsidRPr="00B77797" w:rsidRDefault="00821431" w:rsidP="00B77797">
      <w:pPr>
        <w:pStyle w:val="a3"/>
        <w:shd w:val="clear" w:color="auto" w:fill="FFFFFF"/>
        <w:spacing w:before="0" w:beforeAutospacing="0" w:after="0" w:afterAutospacing="0" w:line="360" w:lineRule="auto"/>
        <w:ind w:firstLine="709"/>
        <w:jc w:val="both"/>
        <w:rPr>
          <w:sz w:val="28"/>
          <w:szCs w:val="28"/>
        </w:rPr>
      </w:pPr>
      <w:r w:rsidRPr="00B77797">
        <w:rPr>
          <w:sz w:val="28"/>
          <w:szCs w:val="28"/>
        </w:rPr>
        <w:t>На время проектной деятельности обучающиеся делятся на группы, вырабатывают и создают исследовательские мини-проекты, сообщения о загрязнении окружающей среды. Школьники учатся взаимодействовать, у них развиваются творческие способности, углубляются знания.</w:t>
      </w:r>
    </w:p>
    <w:p w:rsidR="00821431" w:rsidRPr="00B77797" w:rsidRDefault="00821431" w:rsidP="00B77797">
      <w:pPr>
        <w:pStyle w:val="a3"/>
        <w:shd w:val="clear" w:color="auto" w:fill="FFFFFF"/>
        <w:spacing w:before="0" w:beforeAutospacing="0" w:after="0" w:afterAutospacing="0" w:line="360" w:lineRule="auto"/>
        <w:ind w:firstLine="709"/>
        <w:jc w:val="both"/>
        <w:rPr>
          <w:sz w:val="28"/>
          <w:szCs w:val="28"/>
        </w:rPr>
      </w:pPr>
      <w:r w:rsidRPr="00B77797">
        <w:rPr>
          <w:sz w:val="28"/>
          <w:szCs w:val="28"/>
          <w:shd w:val="clear" w:color="auto" w:fill="FFFFFF"/>
        </w:rPr>
        <w:t>Учащиеся придумали экологические лозунги и девизы на английском языке. Работы были выполнены индивидуально и в группах по 2 человека.</w:t>
      </w:r>
      <w:r w:rsidRPr="00B77797">
        <w:rPr>
          <w:sz w:val="28"/>
          <w:szCs w:val="28"/>
        </w:rPr>
        <w:t xml:space="preserve"> Под руководством учителя учащиеся создали презентации и придумали подписи на русском и английском языках.</w:t>
      </w:r>
    </w:p>
    <w:p w:rsidR="00821431" w:rsidRPr="00B77797" w:rsidRDefault="00821431" w:rsidP="00B77797">
      <w:pPr>
        <w:pStyle w:val="a3"/>
        <w:shd w:val="clear" w:color="auto" w:fill="FFFFFF"/>
        <w:spacing w:before="0" w:beforeAutospacing="0" w:after="0" w:afterAutospacing="0" w:line="360" w:lineRule="auto"/>
        <w:ind w:firstLine="709"/>
        <w:jc w:val="both"/>
        <w:rPr>
          <w:sz w:val="28"/>
          <w:szCs w:val="28"/>
        </w:rPr>
      </w:pPr>
      <w:r w:rsidRPr="00B77797">
        <w:rPr>
          <w:sz w:val="28"/>
          <w:szCs w:val="28"/>
        </w:rPr>
        <w:t>Тема экологии тесно связана с домашними животными. Обучающимся предлагалось сделать видеосюжеты к передаче «In the World of Animals». Школьники самостоятельно – подготовили индивидуальные проекты о домашних животных.</w:t>
      </w:r>
    </w:p>
    <w:p w:rsidR="00821431" w:rsidRPr="00B77797" w:rsidRDefault="00821431" w:rsidP="00B77797">
      <w:pPr>
        <w:pStyle w:val="a3"/>
        <w:shd w:val="clear" w:color="auto" w:fill="FFFFFF"/>
        <w:spacing w:before="0" w:beforeAutospacing="0" w:after="0" w:afterAutospacing="0" w:line="360" w:lineRule="auto"/>
        <w:ind w:firstLine="709"/>
        <w:jc w:val="both"/>
        <w:rPr>
          <w:sz w:val="28"/>
          <w:szCs w:val="28"/>
        </w:rPr>
      </w:pPr>
      <w:r w:rsidRPr="00B77797">
        <w:rPr>
          <w:sz w:val="28"/>
          <w:szCs w:val="28"/>
        </w:rPr>
        <w:t>Такие проекты, по мнению А.Н. Суворовой, способствует развитию творческих способностей обучающихся, учат школьников воспринимать себя как часть мира, природы, учат их доброте и отзывчивости.</w:t>
      </w:r>
    </w:p>
    <w:p w:rsidR="00741C5F" w:rsidRPr="00B77797" w:rsidRDefault="00741C5F" w:rsidP="00B77797">
      <w:pPr>
        <w:pStyle w:val="a3"/>
        <w:shd w:val="clear" w:color="auto" w:fill="FFFFFF"/>
        <w:spacing w:before="0" w:beforeAutospacing="0" w:after="0" w:afterAutospacing="0" w:line="360" w:lineRule="auto"/>
        <w:ind w:firstLine="709"/>
        <w:jc w:val="both"/>
        <w:rPr>
          <w:sz w:val="28"/>
          <w:szCs w:val="28"/>
        </w:rPr>
      </w:pPr>
      <w:r w:rsidRPr="00B77797">
        <w:rPr>
          <w:sz w:val="28"/>
          <w:szCs w:val="28"/>
        </w:rPr>
        <w:t xml:space="preserve">Учителя первой квалификационной категории из города Москвы Е.В. Остапенко и О.А. Брыскин </w:t>
      </w:r>
      <w:r w:rsidR="001B5FF9">
        <w:rPr>
          <w:sz w:val="28"/>
          <w:szCs w:val="28"/>
        </w:rPr>
        <w:t xml:space="preserve">[21; 8] </w:t>
      </w:r>
      <w:r w:rsidRPr="00B77797">
        <w:rPr>
          <w:sz w:val="28"/>
          <w:szCs w:val="28"/>
        </w:rPr>
        <w:t xml:space="preserve">разместили свой педагогический опыт формирования экологической культуры подростков в процессе изучения английского языка на сайте </w:t>
      </w:r>
      <w:r w:rsidRPr="00B77797">
        <w:rPr>
          <w:sz w:val="28"/>
          <w:szCs w:val="28"/>
          <w:lang w:val="en-US"/>
        </w:rPr>
        <w:t>ifourok</w:t>
      </w:r>
      <w:r w:rsidRPr="00B77797">
        <w:rPr>
          <w:sz w:val="28"/>
          <w:szCs w:val="28"/>
        </w:rPr>
        <w:t>.</w:t>
      </w:r>
      <w:r w:rsidRPr="00B77797">
        <w:rPr>
          <w:sz w:val="28"/>
          <w:szCs w:val="28"/>
          <w:lang w:val="en-US"/>
        </w:rPr>
        <w:t>ru</w:t>
      </w:r>
      <w:r w:rsidRPr="00B77797">
        <w:rPr>
          <w:sz w:val="28"/>
          <w:szCs w:val="28"/>
        </w:rPr>
        <w:t xml:space="preserve">. </w:t>
      </w:r>
    </w:p>
    <w:p w:rsidR="00821431" w:rsidRPr="00B77797" w:rsidRDefault="00741C5F" w:rsidP="00B77797">
      <w:pPr>
        <w:pStyle w:val="a3"/>
        <w:shd w:val="clear" w:color="auto" w:fill="FFFFFF"/>
        <w:spacing w:before="0" w:beforeAutospacing="0" w:after="0" w:afterAutospacing="0" w:line="360" w:lineRule="auto"/>
        <w:ind w:firstLine="709"/>
        <w:jc w:val="both"/>
        <w:rPr>
          <w:sz w:val="28"/>
          <w:szCs w:val="28"/>
        </w:rPr>
      </w:pPr>
      <w:r w:rsidRPr="00B77797">
        <w:rPr>
          <w:sz w:val="28"/>
          <w:szCs w:val="28"/>
        </w:rPr>
        <w:t xml:space="preserve">Елена Викторовна применяет грамматические упражнения, содержащие информацию экологического содержания (проблемы окружающей среды и способы их </w:t>
      </w:r>
      <w:r w:rsidR="00B77797">
        <w:rPr>
          <w:sz w:val="28"/>
          <w:szCs w:val="28"/>
        </w:rPr>
        <w:t>решения, защита животных и други</w:t>
      </w:r>
      <w:r w:rsidRPr="00B77797">
        <w:rPr>
          <w:sz w:val="28"/>
          <w:szCs w:val="28"/>
        </w:rPr>
        <w:t>е). Приведем некоторые из них:</w:t>
      </w:r>
    </w:p>
    <w:p w:rsidR="00741C5F" w:rsidRPr="00B77797" w:rsidRDefault="00741C5F" w:rsidP="00B77797">
      <w:pPr>
        <w:pStyle w:val="a5"/>
        <w:numPr>
          <w:ilvl w:val="0"/>
          <w:numId w:val="7"/>
        </w:numPr>
        <w:spacing w:after="0" w:line="360" w:lineRule="auto"/>
        <w:ind w:left="0" w:firstLine="709"/>
        <w:jc w:val="both"/>
        <w:rPr>
          <w:rFonts w:ascii="Times New Roman" w:hAnsi="Times New Roman" w:cs="Times New Roman"/>
          <w:sz w:val="28"/>
          <w:szCs w:val="28"/>
          <w:lang w:val="en-US"/>
        </w:rPr>
      </w:pPr>
      <w:r w:rsidRPr="00B77797">
        <w:rPr>
          <w:rFonts w:ascii="Times New Roman" w:hAnsi="Times New Roman" w:cs="Times New Roman"/>
          <w:sz w:val="28"/>
          <w:szCs w:val="28"/>
          <w:lang w:val="en-US"/>
        </w:rPr>
        <w:t>Write the verbs in brackets in correct form Past Simple or Past Continuous:</w:t>
      </w:r>
    </w:p>
    <w:p w:rsidR="00741C5F" w:rsidRPr="00B77797" w:rsidRDefault="00741C5F" w:rsidP="00B77797">
      <w:pPr>
        <w:pStyle w:val="a3"/>
        <w:numPr>
          <w:ilvl w:val="1"/>
          <w:numId w:val="2"/>
        </w:numPr>
        <w:shd w:val="clear" w:color="auto" w:fill="FFFFFF"/>
        <w:spacing w:before="0" w:beforeAutospacing="0" w:after="0" w:afterAutospacing="0" w:line="360" w:lineRule="auto"/>
        <w:ind w:left="0" w:firstLine="709"/>
        <w:jc w:val="both"/>
        <w:rPr>
          <w:sz w:val="28"/>
          <w:szCs w:val="28"/>
          <w:lang w:val="en-US"/>
        </w:rPr>
      </w:pPr>
      <w:r w:rsidRPr="00B77797">
        <w:rPr>
          <w:sz w:val="28"/>
          <w:szCs w:val="28"/>
          <w:lang w:val="en-US"/>
        </w:rPr>
        <w:lastRenderedPageBreak/>
        <w:t>In the 19th century Africa 1(be)  of elephants.Tigers and elephants 2(be) often dangerous animals.Tigers  3(kill) cows, sheep, other domestic animals while people 4(hunt) them to save  their lives.</w:t>
      </w:r>
    </w:p>
    <w:p w:rsidR="00741C5F" w:rsidRPr="00B77797" w:rsidRDefault="00741C5F" w:rsidP="00B77797">
      <w:pPr>
        <w:pStyle w:val="a3"/>
        <w:shd w:val="clear" w:color="auto" w:fill="FFFFFF"/>
        <w:spacing w:before="0" w:beforeAutospacing="0" w:after="0" w:afterAutospacing="0" w:line="360" w:lineRule="auto"/>
        <w:ind w:firstLine="709"/>
        <w:jc w:val="both"/>
        <w:rPr>
          <w:sz w:val="28"/>
          <w:szCs w:val="28"/>
          <w:lang w:val="en-US"/>
        </w:rPr>
      </w:pPr>
      <w:r w:rsidRPr="00B77797">
        <w:rPr>
          <w:sz w:val="28"/>
          <w:szCs w:val="28"/>
          <w:lang w:val="en-US"/>
        </w:rPr>
        <w:t>But some people 5(hunt) tigers for fun and for their beautiful skin during many years. They  easily 6(sell) the skin and got a lot of money as the prices were high.</w:t>
      </w:r>
    </w:p>
    <w:p w:rsidR="00741C5F" w:rsidRPr="00B77797" w:rsidRDefault="00741C5F" w:rsidP="00B77797">
      <w:pPr>
        <w:pStyle w:val="a3"/>
        <w:numPr>
          <w:ilvl w:val="0"/>
          <w:numId w:val="7"/>
        </w:numPr>
        <w:shd w:val="clear" w:color="auto" w:fill="FFFFFF"/>
        <w:spacing w:before="0" w:beforeAutospacing="0" w:after="0" w:afterAutospacing="0" w:line="360" w:lineRule="auto"/>
        <w:ind w:left="0" w:firstLine="709"/>
        <w:jc w:val="both"/>
        <w:rPr>
          <w:sz w:val="28"/>
          <w:szCs w:val="28"/>
          <w:lang w:val="en-US"/>
        </w:rPr>
      </w:pPr>
      <w:r w:rsidRPr="00B77797">
        <w:rPr>
          <w:sz w:val="28"/>
          <w:szCs w:val="28"/>
          <w:lang w:val="en-US"/>
        </w:rPr>
        <w:t xml:space="preserve">Write the verbs in brackets in correct form </w:t>
      </w:r>
      <w:r w:rsidRPr="00B77797">
        <w:rPr>
          <w:bCs/>
          <w:sz w:val="28"/>
          <w:szCs w:val="28"/>
          <w:lang w:val="en-US"/>
        </w:rPr>
        <w:t>Present Simple or Present Continuous</w:t>
      </w:r>
    </w:p>
    <w:p w:rsidR="00741C5F" w:rsidRPr="00B77797" w:rsidRDefault="00741C5F" w:rsidP="00B77797">
      <w:pPr>
        <w:pStyle w:val="a3"/>
        <w:numPr>
          <w:ilvl w:val="0"/>
          <w:numId w:val="8"/>
        </w:numPr>
        <w:shd w:val="clear" w:color="auto" w:fill="FFFFFF"/>
        <w:spacing w:before="0" w:beforeAutospacing="0" w:after="0" w:afterAutospacing="0" w:line="360" w:lineRule="auto"/>
        <w:ind w:left="0" w:firstLine="709"/>
        <w:jc w:val="both"/>
        <w:rPr>
          <w:sz w:val="28"/>
          <w:szCs w:val="28"/>
          <w:lang w:val="en-US"/>
        </w:rPr>
      </w:pPr>
      <w:r w:rsidRPr="00B77797">
        <w:rPr>
          <w:sz w:val="28"/>
          <w:szCs w:val="28"/>
          <w:lang w:val="en-US"/>
        </w:rPr>
        <w:t>Many animals and birds on the Earth 7(disappear) now.</w:t>
      </w:r>
      <w:r w:rsidR="00B77797" w:rsidRPr="00B77797">
        <w:rPr>
          <w:sz w:val="28"/>
          <w:szCs w:val="28"/>
          <w:lang w:val="en-US"/>
        </w:rPr>
        <w:t xml:space="preserve"> </w:t>
      </w:r>
      <w:r w:rsidR="00B77797">
        <w:rPr>
          <w:sz w:val="28"/>
          <w:szCs w:val="28"/>
          <w:lang w:val="en-US"/>
        </w:rPr>
        <w:t xml:space="preserve">Many of them 8 (be) in danger. Indian tigers and African elephants are among them. Now people 9 (hunt) and 10 (kill) tigers in India and a lot of elephants in Africa.  </w:t>
      </w:r>
      <w:r w:rsidRPr="00B77797">
        <w:rPr>
          <w:sz w:val="28"/>
          <w:szCs w:val="28"/>
          <w:lang w:val="en-US"/>
        </w:rPr>
        <w:t xml:space="preserve">This 11(be) the sad story of Indian tigers and  African elephants. </w:t>
      </w:r>
      <w:r w:rsidR="00DA39A8" w:rsidRPr="00B77797">
        <w:rPr>
          <w:sz w:val="28"/>
          <w:szCs w:val="28"/>
          <w:lang w:val="en-US"/>
        </w:rPr>
        <w:t xml:space="preserve">But many less </w:t>
      </w:r>
      <w:r w:rsidRPr="00B77797">
        <w:rPr>
          <w:sz w:val="28"/>
          <w:szCs w:val="28"/>
          <w:lang w:val="en-US"/>
        </w:rPr>
        <w:t>dangerous wild animals and birds  also  12(disappear) from the Earth at the moment.  Why  13(happen)? </w:t>
      </w:r>
    </w:p>
    <w:p w:rsidR="00741C5F" w:rsidRPr="00B77797" w:rsidRDefault="00DA39A8" w:rsidP="00B77797">
      <w:pPr>
        <w:pStyle w:val="a3"/>
        <w:shd w:val="clear" w:color="auto" w:fill="FFFFFF"/>
        <w:spacing w:before="0" w:beforeAutospacing="0" w:after="0" w:afterAutospacing="0" w:line="360" w:lineRule="auto"/>
        <w:ind w:firstLine="709"/>
        <w:jc w:val="both"/>
        <w:rPr>
          <w:sz w:val="28"/>
          <w:szCs w:val="28"/>
        </w:rPr>
      </w:pPr>
      <w:r w:rsidRPr="00B77797">
        <w:rPr>
          <w:sz w:val="28"/>
          <w:szCs w:val="28"/>
        </w:rPr>
        <w:t>После проверки правильности выполнения упражнений учитель обсуждает с подростками данные темы на английском языке.</w:t>
      </w:r>
    </w:p>
    <w:p w:rsidR="00DA39A8" w:rsidRPr="00627163" w:rsidRDefault="00DA39A8" w:rsidP="00B77797">
      <w:pPr>
        <w:pStyle w:val="a3"/>
        <w:shd w:val="clear" w:color="auto" w:fill="FFFFFF"/>
        <w:spacing w:before="0" w:beforeAutospacing="0" w:after="0" w:afterAutospacing="0" w:line="360" w:lineRule="auto"/>
        <w:ind w:firstLine="709"/>
        <w:jc w:val="both"/>
        <w:rPr>
          <w:sz w:val="28"/>
          <w:szCs w:val="28"/>
        </w:rPr>
      </w:pPr>
      <w:r w:rsidRPr="00B77797">
        <w:rPr>
          <w:sz w:val="28"/>
          <w:szCs w:val="28"/>
        </w:rPr>
        <w:t>Олег Александрович Брыскин применяет в своей практике уроки, посвященные экологическим темам. Так же как и Елена Викторовна Остапенко, педагог применяет для контроля грамматических знаний материал, содержащий информацию об экологических проблемах и способах их решения:</w:t>
      </w:r>
    </w:p>
    <w:p w:rsidR="00DA39A8" w:rsidRPr="00B77797" w:rsidRDefault="00DA39A8" w:rsidP="00B77797">
      <w:pPr>
        <w:spacing w:after="0" w:line="360" w:lineRule="auto"/>
        <w:ind w:firstLine="709"/>
        <w:jc w:val="both"/>
        <w:rPr>
          <w:rFonts w:ascii="Times New Roman" w:hAnsi="Times New Roman" w:cs="Times New Roman"/>
          <w:sz w:val="28"/>
          <w:szCs w:val="28"/>
          <w:lang w:val="en-US"/>
        </w:rPr>
      </w:pPr>
      <w:r w:rsidRPr="00B77797">
        <w:rPr>
          <w:rFonts w:ascii="Times New Roman" w:hAnsi="Times New Roman" w:cs="Times New Roman"/>
          <w:sz w:val="28"/>
          <w:szCs w:val="28"/>
          <w:lang w:val="en-US"/>
        </w:rPr>
        <w:t>- Make sentences using "People should" and "People shouldn't".</w:t>
      </w:r>
    </w:p>
    <w:p w:rsidR="00DA39A8" w:rsidRPr="00B77797" w:rsidRDefault="00B77797" w:rsidP="00B77797">
      <w:pPr>
        <w:spacing w:after="0" w:line="36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Example</w:t>
      </w:r>
      <w:r w:rsidR="00DA39A8" w:rsidRPr="00B77797">
        <w:rPr>
          <w:rFonts w:ascii="Times New Roman" w:hAnsi="Times New Roman" w:cs="Times New Roman"/>
          <w:sz w:val="28"/>
          <w:szCs w:val="28"/>
          <w:lang w:val="en-US"/>
        </w:rPr>
        <w:t>: People should create national parks.</w:t>
      </w:r>
      <w:r>
        <w:rPr>
          <w:rFonts w:ascii="Times New Roman" w:hAnsi="Times New Roman" w:cs="Times New Roman"/>
          <w:sz w:val="28"/>
          <w:szCs w:val="28"/>
          <w:lang w:val="en-US"/>
        </w:rPr>
        <w:t xml:space="preserve"> </w:t>
      </w:r>
      <w:r w:rsidR="00DA39A8" w:rsidRPr="00B77797">
        <w:rPr>
          <w:rFonts w:ascii="Times New Roman" w:hAnsi="Times New Roman" w:cs="Times New Roman"/>
          <w:sz w:val="28"/>
          <w:szCs w:val="28"/>
          <w:lang w:val="en-US"/>
        </w:rPr>
        <w:t>People shouldn't leave fire in forests.</w:t>
      </w:r>
    </w:p>
    <w:p w:rsidR="00B77797" w:rsidRDefault="00DA39A8" w:rsidP="00B77797">
      <w:pPr>
        <w:spacing w:after="0" w:line="360" w:lineRule="auto"/>
        <w:ind w:firstLine="709"/>
        <w:jc w:val="both"/>
        <w:rPr>
          <w:rFonts w:ascii="Times New Roman" w:hAnsi="Times New Roman" w:cs="Times New Roman"/>
          <w:sz w:val="28"/>
          <w:szCs w:val="28"/>
          <w:lang w:val="en-US"/>
        </w:rPr>
      </w:pPr>
      <w:r w:rsidRPr="00B77797">
        <w:rPr>
          <w:rFonts w:ascii="Times New Roman" w:hAnsi="Times New Roman" w:cs="Times New Roman"/>
          <w:sz w:val="28"/>
          <w:szCs w:val="28"/>
          <w:lang w:val="en-US"/>
        </w:rPr>
        <w:t>Phrases:</w:t>
      </w:r>
    </w:p>
    <w:p w:rsidR="00DA39A8" w:rsidRPr="00B77797" w:rsidRDefault="00DA39A8" w:rsidP="00B77797">
      <w:pPr>
        <w:pStyle w:val="a5"/>
        <w:numPr>
          <w:ilvl w:val="2"/>
          <w:numId w:val="2"/>
        </w:numPr>
        <w:spacing w:after="0" w:line="360" w:lineRule="auto"/>
        <w:ind w:left="0" w:firstLine="709"/>
        <w:jc w:val="both"/>
        <w:rPr>
          <w:rFonts w:ascii="Times New Roman" w:hAnsi="Times New Roman" w:cs="Times New Roman"/>
          <w:sz w:val="28"/>
          <w:szCs w:val="28"/>
          <w:lang w:val="en-US"/>
        </w:rPr>
      </w:pPr>
      <w:r w:rsidRPr="00B77797">
        <w:rPr>
          <w:rFonts w:ascii="Times New Roman" w:hAnsi="Times New Roman" w:cs="Times New Roman"/>
          <w:sz w:val="28"/>
          <w:szCs w:val="28"/>
          <w:lang w:val="en-US"/>
        </w:rPr>
        <w:t>pass antipollution laws;</w:t>
      </w:r>
    </w:p>
    <w:p w:rsidR="00DA39A8" w:rsidRPr="00B77797" w:rsidRDefault="00DA39A8" w:rsidP="00B77797">
      <w:pPr>
        <w:pStyle w:val="a5"/>
        <w:numPr>
          <w:ilvl w:val="2"/>
          <w:numId w:val="2"/>
        </w:numPr>
        <w:spacing w:after="0" w:line="360" w:lineRule="auto"/>
        <w:ind w:left="0" w:firstLine="709"/>
        <w:jc w:val="both"/>
        <w:rPr>
          <w:rFonts w:ascii="Times New Roman" w:hAnsi="Times New Roman" w:cs="Times New Roman"/>
          <w:sz w:val="28"/>
          <w:szCs w:val="28"/>
          <w:lang w:val="en-US"/>
        </w:rPr>
      </w:pPr>
      <w:r w:rsidRPr="00B77797">
        <w:rPr>
          <w:rFonts w:ascii="Times New Roman" w:hAnsi="Times New Roman" w:cs="Times New Roman"/>
          <w:sz w:val="28"/>
          <w:szCs w:val="28"/>
          <w:lang w:val="en-US"/>
        </w:rPr>
        <w:t>recycle wastes;</w:t>
      </w:r>
    </w:p>
    <w:p w:rsidR="00B77797" w:rsidRDefault="00DA39A8" w:rsidP="00B77797">
      <w:pPr>
        <w:pStyle w:val="a5"/>
        <w:numPr>
          <w:ilvl w:val="2"/>
          <w:numId w:val="2"/>
        </w:numPr>
        <w:spacing w:after="0" w:line="360" w:lineRule="auto"/>
        <w:ind w:left="0" w:firstLine="709"/>
        <w:jc w:val="both"/>
        <w:rPr>
          <w:rFonts w:ascii="Times New Roman" w:hAnsi="Times New Roman" w:cs="Times New Roman"/>
          <w:sz w:val="28"/>
          <w:szCs w:val="28"/>
          <w:lang w:val="en-US"/>
        </w:rPr>
      </w:pPr>
      <w:r w:rsidRPr="00B77797">
        <w:rPr>
          <w:rFonts w:ascii="Times New Roman" w:hAnsi="Times New Roman" w:cs="Times New Roman"/>
          <w:sz w:val="28"/>
          <w:szCs w:val="28"/>
          <w:lang w:val="en-US"/>
        </w:rPr>
        <w:t>display signs saying "Protect nature!";</w:t>
      </w:r>
    </w:p>
    <w:p w:rsidR="00B77797" w:rsidRDefault="00DA39A8" w:rsidP="00B77797">
      <w:pPr>
        <w:pStyle w:val="a5"/>
        <w:numPr>
          <w:ilvl w:val="2"/>
          <w:numId w:val="2"/>
        </w:numPr>
        <w:spacing w:after="0" w:line="360" w:lineRule="auto"/>
        <w:ind w:left="0" w:firstLine="709"/>
        <w:jc w:val="both"/>
        <w:rPr>
          <w:rFonts w:ascii="Times New Roman" w:hAnsi="Times New Roman" w:cs="Times New Roman"/>
          <w:sz w:val="28"/>
          <w:szCs w:val="28"/>
          <w:lang w:val="en-US"/>
        </w:rPr>
      </w:pPr>
      <w:r w:rsidRPr="00B77797">
        <w:rPr>
          <w:rFonts w:ascii="Times New Roman" w:hAnsi="Times New Roman" w:cs="Times New Roman"/>
          <w:sz w:val="28"/>
          <w:szCs w:val="28"/>
          <w:lang w:val="en-US"/>
        </w:rPr>
        <w:t>cut down trees;</w:t>
      </w:r>
    </w:p>
    <w:p w:rsidR="00B77797" w:rsidRDefault="00DA39A8" w:rsidP="00B77797">
      <w:pPr>
        <w:pStyle w:val="a5"/>
        <w:numPr>
          <w:ilvl w:val="2"/>
          <w:numId w:val="2"/>
        </w:numPr>
        <w:spacing w:after="0" w:line="360" w:lineRule="auto"/>
        <w:ind w:left="0" w:firstLine="709"/>
        <w:jc w:val="both"/>
        <w:rPr>
          <w:rFonts w:ascii="Times New Roman" w:hAnsi="Times New Roman" w:cs="Times New Roman"/>
          <w:sz w:val="28"/>
          <w:szCs w:val="28"/>
          <w:lang w:val="en-US"/>
        </w:rPr>
      </w:pPr>
      <w:r w:rsidRPr="00B77797">
        <w:rPr>
          <w:rFonts w:ascii="Times New Roman" w:hAnsi="Times New Roman" w:cs="Times New Roman"/>
          <w:sz w:val="28"/>
          <w:szCs w:val="28"/>
          <w:lang w:val="en-US"/>
        </w:rPr>
        <w:t>take care of nature;</w:t>
      </w:r>
    </w:p>
    <w:p w:rsidR="00B77797" w:rsidRDefault="00DA39A8" w:rsidP="00B77797">
      <w:pPr>
        <w:pStyle w:val="a5"/>
        <w:numPr>
          <w:ilvl w:val="2"/>
          <w:numId w:val="2"/>
        </w:numPr>
        <w:spacing w:after="0" w:line="360" w:lineRule="auto"/>
        <w:ind w:left="0" w:firstLine="709"/>
        <w:jc w:val="both"/>
        <w:rPr>
          <w:rFonts w:ascii="Times New Roman" w:hAnsi="Times New Roman" w:cs="Times New Roman"/>
          <w:sz w:val="28"/>
          <w:szCs w:val="28"/>
          <w:lang w:val="en-US"/>
        </w:rPr>
      </w:pPr>
      <w:r w:rsidRPr="00B77797">
        <w:rPr>
          <w:rFonts w:ascii="Times New Roman" w:hAnsi="Times New Roman" w:cs="Times New Roman"/>
          <w:sz w:val="28"/>
          <w:szCs w:val="28"/>
          <w:lang w:val="en-US"/>
        </w:rPr>
        <w:t>reduce air and water pollution;</w:t>
      </w:r>
    </w:p>
    <w:p w:rsidR="00B77797" w:rsidRDefault="00DA39A8" w:rsidP="00B77797">
      <w:pPr>
        <w:pStyle w:val="a5"/>
        <w:numPr>
          <w:ilvl w:val="2"/>
          <w:numId w:val="2"/>
        </w:numPr>
        <w:spacing w:after="0" w:line="360" w:lineRule="auto"/>
        <w:ind w:left="0" w:firstLine="709"/>
        <w:jc w:val="both"/>
        <w:rPr>
          <w:rFonts w:ascii="Times New Roman" w:hAnsi="Times New Roman" w:cs="Times New Roman"/>
          <w:sz w:val="28"/>
          <w:szCs w:val="28"/>
          <w:lang w:val="en-US"/>
        </w:rPr>
      </w:pPr>
      <w:r w:rsidRPr="00B77797">
        <w:rPr>
          <w:rFonts w:ascii="Times New Roman" w:hAnsi="Times New Roman" w:cs="Times New Roman"/>
          <w:sz w:val="28"/>
          <w:szCs w:val="28"/>
          <w:lang w:val="en-US"/>
        </w:rPr>
        <w:t>leave food for birds in winter;</w:t>
      </w:r>
    </w:p>
    <w:p w:rsidR="00B77797" w:rsidRDefault="00DA39A8" w:rsidP="00B77797">
      <w:pPr>
        <w:pStyle w:val="a5"/>
        <w:numPr>
          <w:ilvl w:val="2"/>
          <w:numId w:val="2"/>
        </w:numPr>
        <w:spacing w:after="0" w:line="360" w:lineRule="auto"/>
        <w:ind w:left="0" w:firstLine="709"/>
        <w:jc w:val="both"/>
        <w:rPr>
          <w:rFonts w:ascii="Times New Roman" w:hAnsi="Times New Roman" w:cs="Times New Roman"/>
          <w:sz w:val="28"/>
          <w:szCs w:val="28"/>
          <w:lang w:val="en-US"/>
        </w:rPr>
      </w:pPr>
      <w:r w:rsidRPr="00B77797">
        <w:rPr>
          <w:rFonts w:ascii="Times New Roman" w:hAnsi="Times New Roman" w:cs="Times New Roman"/>
          <w:sz w:val="28"/>
          <w:szCs w:val="28"/>
          <w:lang w:val="en-US"/>
        </w:rPr>
        <w:lastRenderedPageBreak/>
        <w:t>save electricity and water;</w:t>
      </w:r>
    </w:p>
    <w:p w:rsidR="00B77797" w:rsidRDefault="00DA39A8" w:rsidP="00B77797">
      <w:pPr>
        <w:pStyle w:val="a5"/>
        <w:numPr>
          <w:ilvl w:val="2"/>
          <w:numId w:val="2"/>
        </w:numPr>
        <w:spacing w:after="0" w:line="360" w:lineRule="auto"/>
        <w:ind w:left="0" w:firstLine="709"/>
        <w:jc w:val="both"/>
        <w:rPr>
          <w:rFonts w:ascii="Times New Roman" w:hAnsi="Times New Roman" w:cs="Times New Roman"/>
          <w:sz w:val="28"/>
          <w:szCs w:val="28"/>
          <w:lang w:val="en-US"/>
        </w:rPr>
      </w:pPr>
      <w:r w:rsidRPr="00B77797">
        <w:rPr>
          <w:rFonts w:ascii="Times New Roman" w:hAnsi="Times New Roman" w:cs="Times New Roman"/>
          <w:sz w:val="28"/>
          <w:szCs w:val="28"/>
          <w:lang w:val="en-US"/>
        </w:rPr>
        <w:t>smoke, take alcohol, junk food;</w:t>
      </w:r>
    </w:p>
    <w:p w:rsidR="00B77797" w:rsidRDefault="00DA39A8" w:rsidP="00B77797">
      <w:pPr>
        <w:pStyle w:val="a5"/>
        <w:numPr>
          <w:ilvl w:val="2"/>
          <w:numId w:val="2"/>
        </w:numPr>
        <w:spacing w:after="0" w:line="360" w:lineRule="auto"/>
        <w:ind w:left="0" w:firstLine="709"/>
        <w:jc w:val="both"/>
        <w:rPr>
          <w:rFonts w:ascii="Times New Roman" w:hAnsi="Times New Roman" w:cs="Times New Roman"/>
          <w:sz w:val="28"/>
          <w:szCs w:val="28"/>
          <w:lang w:val="en-US"/>
        </w:rPr>
      </w:pPr>
      <w:r w:rsidRPr="00B77797">
        <w:rPr>
          <w:rFonts w:ascii="Times New Roman" w:hAnsi="Times New Roman" w:cs="Times New Roman"/>
          <w:sz w:val="28"/>
          <w:szCs w:val="28"/>
          <w:lang w:val="en-US"/>
        </w:rPr>
        <w:t>drop litter;</w:t>
      </w:r>
    </w:p>
    <w:p w:rsidR="00B77797" w:rsidRDefault="00DA39A8" w:rsidP="00B77797">
      <w:pPr>
        <w:pStyle w:val="a5"/>
        <w:numPr>
          <w:ilvl w:val="2"/>
          <w:numId w:val="2"/>
        </w:numPr>
        <w:spacing w:after="0" w:line="360" w:lineRule="auto"/>
        <w:ind w:left="0" w:firstLine="709"/>
        <w:jc w:val="both"/>
        <w:rPr>
          <w:rFonts w:ascii="Times New Roman" w:hAnsi="Times New Roman" w:cs="Times New Roman"/>
          <w:sz w:val="28"/>
          <w:szCs w:val="28"/>
          <w:lang w:val="en-US"/>
        </w:rPr>
      </w:pPr>
      <w:r w:rsidRPr="00B77797">
        <w:rPr>
          <w:rFonts w:ascii="Times New Roman" w:hAnsi="Times New Roman" w:cs="Times New Roman"/>
          <w:sz w:val="28"/>
          <w:szCs w:val="28"/>
          <w:lang w:val="en-US"/>
        </w:rPr>
        <w:t>kill animals.</w:t>
      </w:r>
    </w:p>
    <w:p w:rsidR="00DA39A8" w:rsidRPr="00B77797" w:rsidRDefault="00DA39A8" w:rsidP="00B77797">
      <w:pPr>
        <w:pStyle w:val="a5"/>
        <w:spacing w:after="0" w:line="360" w:lineRule="auto"/>
        <w:ind w:left="0" w:firstLine="709"/>
        <w:jc w:val="both"/>
        <w:rPr>
          <w:rFonts w:ascii="Times New Roman" w:hAnsi="Times New Roman" w:cs="Times New Roman"/>
          <w:sz w:val="28"/>
          <w:szCs w:val="28"/>
          <w:lang w:val="en-US"/>
        </w:rPr>
      </w:pPr>
      <w:r w:rsidRPr="00B77797">
        <w:rPr>
          <w:rFonts w:ascii="Times New Roman" w:hAnsi="Times New Roman" w:cs="Times New Roman"/>
          <w:sz w:val="28"/>
          <w:szCs w:val="28"/>
        </w:rPr>
        <w:t>Олег</w:t>
      </w:r>
      <w:r w:rsidRPr="00B77797">
        <w:rPr>
          <w:rFonts w:ascii="Times New Roman" w:hAnsi="Times New Roman" w:cs="Times New Roman"/>
          <w:sz w:val="28"/>
          <w:szCs w:val="28"/>
          <w:lang w:val="en-US"/>
        </w:rPr>
        <w:t xml:space="preserve"> </w:t>
      </w:r>
      <w:r w:rsidRPr="00B77797">
        <w:rPr>
          <w:rFonts w:ascii="Times New Roman" w:hAnsi="Times New Roman" w:cs="Times New Roman"/>
          <w:sz w:val="28"/>
          <w:szCs w:val="28"/>
        </w:rPr>
        <w:t>Александрович</w:t>
      </w:r>
      <w:r w:rsidRPr="00B77797">
        <w:rPr>
          <w:rFonts w:ascii="Times New Roman" w:hAnsi="Times New Roman" w:cs="Times New Roman"/>
          <w:sz w:val="28"/>
          <w:szCs w:val="28"/>
          <w:lang w:val="en-US"/>
        </w:rPr>
        <w:t xml:space="preserve"> </w:t>
      </w:r>
      <w:r w:rsidRPr="00B77797">
        <w:rPr>
          <w:rFonts w:ascii="Times New Roman" w:hAnsi="Times New Roman" w:cs="Times New Roman"/>
          <w:sz w:val="28"/>
          <w:szCs w:val="28"/>
        </w:rPr>
        <w:t>проводит</w:t>
      </w:r>
      <w:r w:rsidRPr="00B77797">
        <w:rPr>
          <w:rFonts w:ascii="Times New Roman" w:hAnsi="Times New Roman" w:cs="Times New Roman"/>
          <w:sz w:val="28"/>
          <w:szCs w:val="28"/>
          <w:lang w:val="en-US"/>
        </w:rPr>
        <w:t xml:space="preserve"> </w:t>
      </w:r>
      <w:r w:rsidR="00B77797" w:rsidRPr="00B77797">
        <w:rPr>
          <w:rFonts w:ascii="Times New Roman" w:hAnsi="Times New Roman" w:cs="Times New Roman"/>
          <w:sz w:val="28"/>
          <w:szCs w:val="28"/>
        </w:rPr>
        <w:t>уроки</w:t>
      </w:r>
      <w:r w:rsidR="00B77797" w:rsidRPr="00B77797">
        <w:rPr>
          <w:rFonts w:ascii="Times New Roman" w:hAnsi="Times New Roman" w:cs="Times New Roman"/>
          <w:sz w:val="28"/>
          <w:szCs w:val="28"/>
          <w:lang w:val="en-US"/>
        </w:rPr>
        <w:t xml:space="preserve"> </w:t>
      </w:r>
      <w:r w:rsidR="00B77797" w:rsidRPr="00B77797">
        <w:rPr>
          <w:rFonts w:ascii="Times New Roman" w:hAnsi="Times New Roman" w:cs="Times New Roman"/>
          <w:sz w:val="28"/>
          <w:szCs w:val="28"/>
        </w:rPr>
        <w:t>по</w:t>
      </w:r>
      <w:r w:rsidR="00B77797" w:rsidRPr="00B77797">
        <w:rPr>
          <w:rFonts w:ascii="Times New Roman" w:hAnsi="Times New Roman" w:cs="Times New Roman"/>
          <w:sz w:val="28"/>
          <w:szCs w:val="28"/>
          <w:lang w:val="en-US"/>
        </w:rPr>
        <w:t xml:space="preserve"> </w:t>
      </w:r>
      <w:r w:rsidR="00B77797" w:rsidRPr="00B77797">
        <w:rPr>
          <w:rFonts w:ascii="Times New Roman" w:hAnsi="Times New Roman" w:cs="Times New Roman"/>
          <w:sz w:val="28"/>
          <w:szCs w:val="28"/>
        </w:rPr>
        <w:t>английскому</w:t>
      </w:r>
      <w:r w:rsidR="00B77797" w:rsidRPr="00B77797">
        <w:rPr>
          <w:rFonts w:ascii="Times New Roman" w:hAnsi="Times New Roman" w:cs="Times New Roman"/>
          <w:sz w:val="28"/>
          <w:szCs w:val="28"/>
          <w:lang w:val="en-US"/>
        </w:rPr>
        <w:t xml:space="preserve"> </w:t>
      </w:r>
      <w:r w:rsidR="00B77797" w:rsidRPr="00B77797">
        <w:rPr>
          <w:rFonts w:ascii="Times New Roman" w:hAnsi="Times New Roman" w:cs="Times New Roman"/>
          <w:sz w:val="28"/>
          <w:szCs w:val="28"/>
        </w:rPr>
        <w:t>языку</w:t>
      </w:r>
      <w:r w:rsidR="00B77797" w:rsidRPr="00B77797">
        <w:rPr>
          <w:rFonts w:ascii="Times New Roman" w:hAnsi="Times New Roman" w:cs="Times New Roman"/>
          <w:sz w:val="28"/>
          <w:szCs w:val="28"/>
          <w:lang w:val="en-US"/>
        </w:rPr>
        <w:t xml:space="preserve"> </w:t>
      </w:r>
      <w:r w:rsidR="00B77797" w:rsidRPr="00B77797">
        <w:rPr>
          <w:rFonts w:ascii="Times New Roman" w:hAnsi="Times New Roman" w:cs="Times New Roman"/>
          <w:sz w:val="28"/>
          <w:szCs w:val="28"/>
        </w:rPr>
        <w:t>в</w:t>
      </w:r>
      <w:r w:rsidR="00B77797" w:rsidRPr="00B77797">
        <w:rPr>
          <w:rFonts w:ascii="Times New Roman" w:hAnsi="Times New Roman" w:cs="Times New Roman"/>
          <w:sz w:val="28"/>
          <w:szCs w:val="28"/>
          <w:lang w:val="en-US"/>
        </w:rPr>
        <w:t xml:space="preserve"> 7 </w:t>
      </w:r>
      <w:r w:rsidR="00B77797" w:rsidRPr="00B77797">
        <w:rPr>
          <w:rFonts w:ascii="Times New Roman" w:hAnsi="Times New Roman" w:cs="Times New Roman"/>
          <w:sz w:val="28"/>
          <w:szCs w:val="28"/>
        </w:rPr>
        <w:t>и</w:t>
      </w:r>
      <w:r w:rsidR="00B77797" w:rsidRPr="00B77797">
        <w:rPr>
          <w:rFonts w:ascii="Times New Roman" w:hAnsi="Times New Roman" w:cs="Times New Roman"/>
          <w:sz w:val="28"/>
          <w:szCs w:val="28"/>
          <w:lang w:val="en-US"/>
        </w:rPr>
        <w:t xml:space="preserve"> 8 </w:t>
      </w:r>
      <w:r w:rsidR="00B77797" w:rsidRPr="00B77797">
        <w:rPr>
          <w:rFonts w:ascii="Times New Roman" w:hAnsi="Times New Roman" w:cs="Times New Roman"/>
          <w:sz w:val="28"/>
          <w:szCs w:val="28"/>
        </w:rPr>
        <w:t>классах</w:t>
      </w:r>
      <w:r w:rsidR="00B77797" w:rsidRPr="00B77797">
        <w:rPr>
          <w:rFonts w:ascii="Times New Roman" w:hAnsi="Times New Roman" w:cs="Times New Roman"/>
          <w:sz w:val="28"/>
          <w:szCs w:val="28"/>
          <w:lang w:val="en-US"/>
        </w:rPr>
        <w:t xml:space="preserve"> </w:t>
      </w:r>
      <w:r w:rsidR="00B77797" w:rsidRPr="00B77797">
        <w:rPr>
          <w:rFonts w:ascii="Times New Roman" w:hAnsi="Times New Roman" w:cs="Times New Roman"/>
          <w:sz w:val="28"/>
          <w:szCs w:val="28"/>
        </w:rPr>
        <w:t>на</w:t>
      </w:r>
      <w:r w:rsidR="00B77797" w:rsidRPr="00B77797">
        <w:rPr>
          <w:rFonts w:ascii="Times New Roman" w:hAnsi="Times New Roman" w:cs="Times New Roman"/>
          <w:sz w:val="28"/>
          <w:szCs w:val="28"/>
          <w:lang w:val="en-US"/>
        </w:rPr>
        <w:t xml:space="preserve"> </w:t>
      </w:r>
      <w:r w:rsidR="00B77797" w:rsidRPr="00B77797">
        <w:rPr>
          <w:rFonts w:ascii="Times New Roman" w:hAnsi="Times New Roman" w:cs="Times New Roman"/>
          <w:sz w:val="28"/>
          <w:szCs w:val="28"/>
        </w:rPr>
        <w:t>темы</w:t>
      </w:r>
      <w:r w:rsidR="00B77797" w:rsidRPr="00B77797">
        <w:rPr>
          <w:rFonts w:ascii="Times New Roman" w:hAnsi="Times New Roman" w:cs="Times New Roman"/>
          <w:sz w:val="28"/>
          <w:szCs w:val="28"/>
          <w:lang w:val="en-US"/>
        </w:rPr>
        <w:t>: «What can we do to save the Earth?», «The environmental problems», « World of Animals».</w:t>
      </w:r>
    </w:p>
    <w:p w:rsidR="00B77797" w:rsidRDefault="00B77797" w:rsidP="00B77797">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Таким образом, анализ практического опыта учителей английского языка</w:t>
      </w:r>
      <w:r w:rsidR="0001694A">
        <w:rPr>
          <w:rFonts w:ascii="Times New Roman" w:hAnsi="Times New Roman" w:cs="Times New Roman"/>
          <w:sz w:val="28"/>
          <w:szCs w:val="28"/>
        </w:rPr>
        <w:t>, связанного с проблемой нашего исследования, показал, что в качестве средств формирования экологической культуры подростков в процессе преподавания английского языка педагоги применяют такие средства как экологические игры, коллективную творческую деятельность, экологические проекты, уроки, посвященные теме экологии и в рамках уроков специально подобранные грамматические и лексические упражнения.</w:t>
      </w:r>
    </w:p>
    <w:p w:rsidR="0001694A" w:rsidRDefault="0001694A" w:rsidP="00B77797">
      <w:pPr>
        <w:spacing w:after="0" w:line="360" w:lineRule="auto"/>
        <w:ind w:firstLine="709"/>
        <w:jc w:val="both"/>
        <w:rPr>
          <w:rFonts w:ascii="Times New Roman" w:hAnsi="Times New Roman" w:cs="Times New Roman"/>
          <w:sz w:val="28"/>
          <w:szCs w:val="28"/>
        </w:rPr>
      </w:pPr>
    </w:p>
    <w:p w:rsidR="002C6414" w:rsidRPr="002C6414" w:rsidRDefault="002C6414" w:rsidP="002C6414">
      <w:pPr>
        <w:pStyle w:val="a5"/>
        <w:numPr>
          <w:ilvl w:val="1"/>
          <w:numId w:val="11"/>
        </w:numPr>
        <w:spacing w:after="0" w:line="360" w:lineRule="auto"/>
        <w:ind w:left="0" w:firstLine="709"/>
        <w:jc w:val="center"/>
        <w:rPr>
          <w:rFonts w:ascii="Times New Roman" w:hAnsi="Times New Roman" w:cs="Times New Roman"/>
          <w:b/>
          <w:i/>
          <w:sz w:val="28"/>
          <w:szCs w:val="28"/>
        </w:rPr>
      </w:pPr>
      <w:r w:rsidRPr="002C6414">
        <w:rPr>
          <w:rFonts w:ascii="Times New Roman" w:hAnsi="Times New Roman" w:cs="Times New Roman"/>
          <w:b/>
          <w:i/>
          <w:sz w:val="28"/>
          <w:szCs w:val="28"/>
        </w:rPr>
        <w:t>Коллективная творческая деятельность как эффективное средство формирования экологической культуры подростков</w:t>
      </w:r>
    </w:p>
    <w:p w:rsidR="0001694A" w:rsidRDefault="0001694A" w:rsidP="00FF40EA">
      <w:pPr>
        <w:spacing w:after="0" w:line="360" w:lineRule="auto"/>
        <w:ind w:firstLine="709"/>
        <w:jc w:val="both"/>
        <w:rPr>
          <w:rFonts w:ascii="Times New Roman" w:hAnsi="Times New Roman" w:cs="Times New Roman"/>
          <w:sz w:val="28"/>
          <w:szCs w:val="28"/>
        </w:rPr>
      </w:pPr>
    </w:p>
    <w:p w:rsidR="00122249" w:rsidRPr="00427695" w:rsidRDefault="00122249" w:rsidP="00427695">
      <w:pPr>
        <w:spacing w:after="0" w:line="360" w:lineRule="auto"/>
        <w:ind w:firstLine="709"/>
        <w:jc w:val="both"/>
        <w:rPr>
          <w:rFonts w:ascii="Arial" w:hAnsi="Arial" w:cs="Arial"/>
          <w:color w:val="000000"/>
          <w:sz w:val="18"/>
          <w:szCs w:val="18"/>
        </w:rPr>
      </w:pPr>
      <w:r>
        <w:rPr>
          <w:rFonts w:ascii="Times New Roman" w:hAnsi="Times New Roman" w:cs="Times New Roman"/>
          <w:sz w:val="28"/>
          <w:szCs w:val="28"/>
        </w:rPr>
        <w:t>Выше нами был описан анализ практической деятельности учителей английского языка по формированию экологической культуры подростков. Среди перечисленных нами средств упоминалась коллек</w:t>
      </w:r>
      <w:r w:rsidR="00427695">
        <w:rPr>
          <w:rFonts w:ascii="Times New Roman" w:hAnsi="Times New Roman" w:cs="Times New Roman"/>
          <w:sz w:val="28"/>
          <w:szCs w:val="28"/>
        </w:rPr>
        <w:t>тивная творческая деятельность, которая играет большую роль  в</w:t>
      </w:r>
      <w:r w:rsidR="00427695" w:rsidRPr="006262A5">
        <w:rPr>
          <w:rFonts w:ascii="Times New Roman" w:hAnsi="Times New Roman" w:cs="Times New Roman"/>
          <w:sz w:val="28"/>
          <w:szCs w:val="28"/>
        </w:rPr>
        <w:t xml:space="preserve">  </w:t>
      </w:r>
      <w:r w:rsidR="00427695" w:rsidRPr="006262A5">
        <w:rPr>
          <w:rFonts w:ascii="Times New Roman" w:hAnsi="Times New Roman" w:cs="Times New Roman"/>
          <w:color w:val="000000"/>
          <w:sz w:val="28"/>
          <w:szCs w:val="28"/>
        </w:rPr>
        <w:t>эффективном решении задач воспитания экологической культуры подростков</w:t>
      </w:r>
      <w:r w:rsidR="006262A5" w:rsidRPr="006262A5">
        <w:rPr>
          <w:rFonts w:ascii="Times New Roman" w:hAnsi="Times New Roman" w:cs="Times New Roman"/>
          <w:color w:val="000000"/>
          <w:sz w:val="28"/>
          <w:szCs w:val="28"/>
        </w:rPr>
        <w:t>, таких как формирование представления о понятии «экология», развитие  любознательности, логического мышления, воображения, умения рассуждать.</w:t>
      </w:r>
    </w:p>
    <w:p w:rsidR="00311377" w:rsidRDefault="00122249" w:rsidP="00FF40EA">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Д</w:t>
      </w:r>
      <w:r w:rsidR="009A313B">
        <w:rPr>
          <w:rFonts w:ascii="Times New Roman" w:hAnsi="Times New Roman" w:cs="Times New Roman"/>
          <w:sz w:val="28"/>
          <w:szCs w:val="28"/>
        </w:rPr>
        <w:t>.</w:t>
      </w:r>
      <w:r>
        <w:rPr>
          <w:rFonts w:ascii="Times New Roman" w:hAnsi="Times New Roman" w:cs="Times New Roman"/>
          <w:sz w:val="28"/>
          <w:szCs w:val="28"/>
        </w:rPr>
        <w:t xml:space="preserve"> А</w:t>
      </w:r>
      <w:r w:rsidR="009A313B">
        <w:rPr>
          <w:rFonts w:ascii="Times New Roman" w:hAnsi="Times New Roman" w:cs="Times New Roman"/>
          <w:sz w:val="28"/>
          <w:szCs w:val="28"/>
        </w:rPr>
        <w:t>.</w:t>
      </w:r>
      <w:r>
        <w:rPr>
          <w:rFonts w:ascii="Times New Roman" w:hAnsi="Times New Roman" w:cs="Times New Roman"/>
          <w:sz w:val="28"/>
          <w:szCs w:val="28"/>
        </w:rPr>
        <w:t xml:space="preserve"> Астанина считает коллективную творческую деятельность одним из эффективных средств формирования экологической культуры подростков. </w:t>
      </w:r>
      <w:r w:rsidR="00F16CA6">
        <w:rPr>
          <w:rFonts w:ascii="Times New Roman" w:hAnsi="Times New Roman" w:cs="Times New Roman"/>
          <w:sz w:val="28"/>
          <w:szCs w:val="28"/>
        </w:rPr>
        <w:t xml:space="preserve">Педагог объясняет это тем, что в процессе такой деятельности подростки полностью погружаются в проблему заявленной темы, имеют возможность </w:t>
      </w:r>
      <w:r w:rsidR="00F16CA6">
        <w:rPr>
          <w:rFonts w:ascii="Times New Roman" w:hAnsi="Times New Roman" w:cs="Times New Roman"/>
          <w:sz w:val="28"/>
          <w:szCs w:val="28"/>
        </w:rPr>
        <w:lastRenderedPageBreak/>
        <w:t xml:space="preserve">самостоятельно искать пути решения экологических проблем, включая фантазию, творчество, применяя школьные знания по проблеме. </w:t>
      </w:r>
    </w:p>
    <w:p w:rsidR="00311377" w:rsidRPr="00311377" w:rsidRDefault="00311377" w:rsidP="00311377">
      <w:pPr>
        <w:spacing w:after="0" w:line="360" w:lineRule="auto"/>
        <w:ind w:firstLine="709"/>
        <w:jc w:val="both"/>
        <w:rPr>
          <w:rFonts w:ascii="Times New Roman" w:hAnsi="Times New Roman" w:cs="Times New Roman"/>
          <w:iCs/>
          <w:sz w:val="28"/>
          <w:szCs w:val="28"/>
          <w:shd w:val="clear" w:color="auto" w:fill="FFFFFF"/>
        </w:rPr>
      </w:pPr>
      <w:r w:rsidRPr="00311377">
        <w:rPr>
          <w:rFonts w:ascii="Times New Roman" w:hAnsi="Times New Roman" w:cs="Times New Roman"/>
          <w:iCs/>
          <w:sz w:val="28"/>
          <w:szCs w:val="28"/>
          <w:shd w:val="clear" w:color="auto" w:fill="FFFFFF"/>
        </w:rPr>
        <w:t>По мнению Д.А. Астаниной</w:t>
      </w:r>
      <w:r w:rsidR="009A313B">
        <w:rPr>
          <w:rFonts w:ascii="Times New Roman" w:hAnsi="Times New Roman" w:cs="Times New Roman"/>
          <w:iCs/>
          <w:sz w:val="28"/>
          <w:szCs w:val="28"/>
          <w:shd w:val="clear" w:color="auto" w:fill="FFFFFF"/>
        </w:rPr>
        <w:t>,</w:t>
      </w:r>
      <w:r w:rsidRPr="00311377">
        <w:rPr>
          <w:rFonts w:ascii="Times New Roman" w:hAnsi="Times New Roman" w:cs="Times New Roman"/>
          <w:iCs/>
          <w:sz w:val="28"/>
          <w:szCs w:val="28"/>
          <w:shd w:val="clear" w:color="auto" w:fill="FFFFFF"/>
        </w:rPr>
        <w:t xml:space="preserve"> коллективная творческая деятельность имеет огромное значение в экологическом воспитании школьников  как средство, активизирующее развитие их творческого потенциала, формирующее и совершенствующее навыки совместной работы, развивающие потребность в эстетическом общении и интерес к творческой деятельности. Коллективная деятельность как игровой прием способствует активному вовлечению детей в учебно-воспитательной процесс. Результат коллективной деятельности имеет огромное значение в воспитании социал</w:t>
      </w:r>
      <w:r>
        <w:rPr>
          <w:rFonts w:ascii="Times New Roman" w:hAnsi="Times New Roman" w:cs="Times New Roman"/>
          <w:iCs/>
          <w:sz w:val="28"/>
          <w:szCs w:val="28"/>
          <w:shd w:val="clear" w:color="auto" w:fill="FFFFFF"/>
        </w:rPr>
        <w:t xml:space="preserve">ьно активной позиции учащихся. </w:t>
      </w:r>
      <w:r w:rsidRPr="00311377">
        <w:rPr>
          <w:rFonts w:ascii="Times New Roman" w:hAnsi="Times New Roman" w:cs="Times New Roman"/>
          <w:iCs/>
          <w:sz w:val="28"/>
          <w:szCs w:val="28"/>
          <w:shd w:val="clear" w:color="auto" w:fill="FFFFFF"/>
        </w:rPr>
        <w:t>Коллективное творчество пробуждает в детях отзывчивость и внимание, умение понимать друг друга. </w:t>
      </w:r>
    </w:p>
    <w:p w:rsidR="002367FC" w:rsidRDefault="00F16CA6" w:rsidP="00FF40EA">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 связи с этим на данном этапе исследования опишем разработанный Дарьей Александровной конспект коллективной творческой деятельности по формированию экологической культуры подростков.</w:t>
      </w:r>
      <w:r w:rsidR="00122249">
        <w:rPr>
          <w:rFonts w:ascii="Times New Roman" w:hAnsi="Times New Roman" w:cs="Times New Roman"/>
          <w:sz w:val="28"/>
          <w:szCs w:val="28"/>
        </w:rPr>
        <w:t xml:space="preserve"> </w:t>
      </w:r>
    </w:p>
    <w:p w:rsidR="00F16CA6" w:rsidRDefault="00F16CA6" w:rsidP="00FF40EA">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Данная коллективная творческая деятельность представляет собой игру по станциям. В ней могут принимать участие обучающиеся разных возрастов (6, 7, 8 классы). Обучающихся делят на несколько команд.</w:t>
      </w:r>
    </w:p>
    <w:p w:rsidR="00F16CA6" w:rsidRPr="00F16CA6" w:rsidRDefault="00F16CA6" w:rsidP="00F16CA6">
      <w:pPr>
        <w:pStyle w:val="a3"/>
        <w:shd w:val="clear" w:color="auto" w:fill="FFFFFF"/>
        <w:spacing w:before="0" w:beforeAutospacing="0" w:after="0" w:afterAutospacing="0" w:line="360" w:lineRule="auto"/>
        <w:ind w:firstLine="709"/>
        <w:jc w:val="both"/>
        <w:rPr>
          <w:sz w:val="28"/>
          <w:szCs w:val="28"/>
        </w:rPr>
      </w:pPr>
      <w:r w:rsidRPr="00F16CA6">
        <w:rPr>
          <w:bCs/>
          <w:sz w:val="28"/>
          <w:szCs w:val="28"/>
        </w:rPr>
        <w:t>Задача команд: проходить определенные станции, получать подсказки, находить предметы для сортировки мусора и положить его в нужный контейнер согласно подсказке. Каждой команде дается список вещей, которые необходимо найти.</w:t>
      </w:r>
    </w:p>
    <w:p w:rsidR="00F16CA6" w:rsidRPr="00F16CA6" w:rsidRDefault="00F16CA6" w:rsidP="00F16CA6">
      <w:pPr>
        <w:pStyle w:val="a3"/>
        <w:shd w:val="clear" w:color="auto" w:fill="FFFFFF"/>
        <w:spacing w:before="0" w:beforeAutospacing="0" w:after="0" w:afterAutospacing="0" w:line="360" w:lineRule="auto"/>
        <w:ind w:firstLine="709"/>
        <w:jc w:val="both"/>
        <w:rPr>
          <w:sz w:val="28"/>
          <w:szCs w:val="28"/>
        </w:rPr>
      </w:pPr>
      <w:r w:rsidRPr="00F16CA6">
        <w:rPr>
          <w:bCs/>
          <w:sz w:val="28"/>
          <w:szCs w:val="28"/>
        </w:rPr>
        <w:t>Перед началом деятельности звучит песня «Earth anthem». Затем учитель объясняет правила участия:</w:t>
      </w:r>
    </w:p>
    <w:p w:rsidR="00F16CA6" w:rsidRPr="00627163" w:rsidRDefault="00F16CA6" w:rsidP="00F16CA6">
      <w:pPr>
        <w:pStyle w:val="a3"/>
        <w:shd w:val="clear" w:color="auto" w:fill="FFFFFF"/>
        <w:spacing w:before="0" w:beforeAutospacing="0" w:after="0" w:afterAutospacing="0" w:line="360" w:lineRule="auto"/>
        <w:ind w:firstLine="709"/>
        <w:jc w:val="both"/>
        <w:rPr>
          <w:sz w:val="28"/>
          <w:szCs w:val="28"/>
          <w:lang w:val="en-US"/>
        </w:rPr>
      </w:pPr>
      <w:r w:rsidRPr="00F16CA6">
        <w:rPr>
          <w:bCs/>
          <w:sz w:val="28"/>
          <w:szCs w:val="28"/>
          <w:lang w:val="en-US"/>
        </w:rPr>
        <w:t xml:space="preserve">- </w:t>
      </w:r>
      <w:r w:rsidRPr="00F16CA6">
        <w:rPr>
          <w:sz w:val="28"/>
          <w:szCs w:val="28"/>
          <w:lang w:val="en-US"/>
        </w:rPr>
        <w:t xml:space="preserve">Good morning girls and boys! I’m glad to see you here. Today we are going to speak about Earth ecology, its problems and ways of their solving. Look at the screen and let’s speak about different ecological problems in the world. What kind of pollution are there? (water/air pollution, global warming, overpopulation, deforestation, acid rain, genetic engineering and the others). So you are divided into </w:t>
      </w:r>
      <w:r w:rsidRPr="00F16CA6">
        <w:rPr>
          <w:sz w:val="28"/>
          <w:szCs w:val="28"/>
          <w:lang w:val="en-US"/>
        </w:rPr>
        <w:lastRenderedPageBreak/>
        <w:t>teams and every team has its own route. You have to finish your tasks faster than the others teams.</w:t>
      </w:r>
    </w:p>
    <w:p w:rsidR="00F16CA6" w:rsidRPr="00627163" w:rsidRDefault="00F16CA6" w:rsidP="00F16CA6">
      <w:pPr>
        <w:pStyle w:val="a3"/>
        <w:shd w:val="clear" w:color="auto" w:fill="FFFFFF"/>
        <w:spacing w:before="0" w:beforeAutospacing="0" w:after="0" w:afterAutospacing="0" w:line="360" w:lineRule="auto"/>
        <w:ind w:firstLine="709"/>
        <w:jc w:val="both"/>
        <w:rPr>
          <w:sz w:val="28"/>
          <w:szCs w:val="28"/>
        </w:rPr>
      </w:pPr>
      <w:r w:rsidRPr="00F16CA6">
        <w:rPr>
          <w:bCs/>
          <w:sz w:val="28"/>
          <w:szCs w:val="28"/>
        </w:rPr>
        <w:t xml:space="preserve">- </w:t>
      </w:r>
      <w:r w:rsidRPr="00F16CA6">
        <w:rPr>
          <w:bCs/>
          <w:sz w:val="28"/>
          <w:szCs w:val="28"/>
          <w:lang w:val="en-US"/>
        </w:rPr>
        <w:t>First</w:t>
      </w:r>
      <w:r w:rsidRPr="00F16CA6">
        <w:rPr>
          <w:bCs/>
          <w:sz w:val="28"/>
          <w:szCs w:val="28"/>
        </w:rPr>
        <w:t xml:space="preserve"> </w:t>
      </w:r>
      <w:r w:rsidRPr="00F16CA6">
        <w:rPr>
          <w:bCs/>
          <w:sz w:val="28"/>
          <w:szCs w:val="28"/>
          <w:lang w:val="en-US"/>
        </w:rPr>
        <w:t>mission</w:t>
      </w:r>
      <w:r w:rsidRPr="00F16CA6">
        <w:rPr>
          <w:bCs/>
          <w:sz w:val="28"/>
          <w:szCs w:val="28"/>
        </w:rPr>
        <w:t xml:space="preserve"> «</w:t>
      </w:r>
      <w:r w:rsidRPr="00F16CA6">
        <w:rPr>
          <w:bCs/>
          <w:sz w:val="28"/>
          <w:szCs w:val="28"/>
          <w:lang w:val="en-US"/>
        </w:rPr>
        <w:t>Recycling</w:t>
      </w:r>
      <w:r w:rsidRPr="00F16CA6">
        <w:rPr>
          <w:bCs/>
          <w:sz w:val="28"/>
          <w:szCs w:val="28"/>
        </w:rPr>
        <w:t xml:space="preserve"> </w:t>
      </w:r>
      <w:r w:rsidRPr="00F16CA6">
        <w:rPr>
          <w:bCs/>
          <w:sz w:val="28"/>
          <w:szCs w:val="28"/>
          <w:lang w:val="en-US"/>
        </w:rPr>
        <w:t>and</w:t>
      </w:r>
      <w:r w:rsidRPr="00F16CA6">
        <w:rPr>
          <w:bCs/>
          <w:sz w:val="28"/>
          <w:szCs w:val="28"/>
        </w:rPr>
        <w:t xml:space="preserve"> </w:t>
      </w:r>
      <w:r w:rsidRPr="00F16CA6">
        <w:rPr>
          <w:bCs/>
          <w:sz w:val="28"/>
          <w:szCs w:val="28"/>
          <w:lang w:val="en-US"/>
        </w:rPr>
        <w:t>what</w:t>
      </w:r>
      <w:r w:rsidRPr="00F16CA6">
        <w:rPr>
          <w:bCs/>
          <w:sz w:val="28"/>
          <w:szCs w:val="28"/>
        </w:rPr>
        <w:t xml:space="preserve"> </w:t>
      </w:r>
      <w:r w:rsidRPr="00F16CA6">
        <w:rPr>
          <w:bCs/>
          <w:sz w:val="28"/>
          <w:szCs w:val="28"/>
          <w:lang w:val="en-US"/>
        </w:rPr>
        <w:t>it</w:t>
      </w:r>
      <w:r w:rsidRPr="00F16CA6">
        <w:rPr>
          <w:bCs/>
          <w:sz w:val="28"/>
          <w:szCs w:val="28"/>
        </w:rPr>
        <w:t xml:space="preserve"> </w:t>
      </w:r>
      <w:r w:rsidRPr="00F16CA6">
        <w:rPr>
          <w:bCs/>
          <w:sz w:val="28"/>
          <w:szCs w:val="28"/>
          <w:lang w:val="en-US"/>
        </w:rPr>
        <w:t>is</w:t>
      </w:r>
      <w:r w:rsidRPr="00F16CA6">
        <w:rPr>
          <w:bCs/>
          <w:sz w:val="28"/>
          <w:szCs w:val="28"/>
        </w:rPr>
        <w:t xml:space="preserve"> </w:t>
      </w:r>
      <w:r w:rsidRPr="00F16CA6">
        <w:rPr>
          <w:bCs/>
          <w:sz w:val="28"/>
          <w:szCs w:val="28"/>
          <w:lang w:val="en-US"/>
        </w:rPr>
        <w:t>need</w:t>
      </w:r>
      <w:r w:rsidRPr="00F16CA6">
        <w:rPr>
          <w:bCs/>
          <w:sz w:val="28"/>
          <w:szCs w:val="28"/>
        </w:rPr>
        <w:t xml:space="preserve"> </w:t>
      </w:r>
      <w:r w:rsidRPr="00F16CA6">
        <w:rPr>
          <w:bCs/>
          <w:sz w:val="28"/>
          <w:szCs w:val="28"/>
          <w:lang w:val="en-US"/>
        </w:rPr>
        <w:t>for</w:t>
      </w:r>
      <w:r w:rsidRPr="00F16CA6">
        <w:rPr>
          <w:bCs/>
          <w:sz w:val="28"/>
          <w:szCs w:val="28"/>
        </w:rPr>
        <w:t>»</w:t>
      </w:r>
      <w:r w:rsidRPr="00F16CA6">
        <w:rPr>
          <w:sz w:val="28"/>
          <w:szCs w:val="28"/>
        </w:rPr>
        <w:t xml:space="preserve"> </w:t>
      </w:r>
      <w:r w:rsidRPr="00F16CA6">
        <w:rPr>
          <w:bCs/>
          <w:sz w:val="28"/>
          <w:szCs w:val="28"/>
        </w:rPr>
        <w:t>(Составление текста в нужной последовательности, ответы на вопросы).</w:t>
      </w:r>
    </w:p>
    <w:p w:rsidR="00F16CA6" w:rsidRPr="00F16CA6" w:rsidRDefault="00F16CA6" w:rsidP="00F16CA6">
      <w:pPr>
        <w:pStyle w:val="a3"/>
        <w:shd w:val="clear" w:color="auto" w:fill="FFFFFF"/>
        <w:spacing w:before="0" w:beforeAutospacing="0" w:after="0" w:afterAutospacing="0" w:line="360" w:lineRule="auto"/>
        <w:ind w:firstLine="709"/>
        <w:jc w:val="both"/>
        <w:rPr>
          <w:sz w:val="28"/>
          <w:szCs w:val="28"/>
        </w:rPr>
      </w:pPr>
      <w:r w:rsidRPr="00F16CA6">
        <w:rPr>
          <w:bCs/>
          <w:sz w:val="28"/>
          <w:szCs w:val="28"/>
        </w:rPr>
        <w:t>Оборудование: </w:t>
      </w:r>
      <w:r w:rsidRPr="00F16CA6">
        <w:rPr>
          <w:sz w:val="28"/>
          <w:szCs w:val="28"/>
        </w:rPr>
        <w:t>презентация, электронная доска, жетон выполнения задания, задание, листки с частями текста.</w:t>
      </w:r>
    </w:p>
    <w:p w:rsidR="00F16CA6" w:rsidRPr="00F16CA6" w:rsidRDefault="00F16CA6" w:rsidP="00F16CA6">
      <w:pPr>
        <w:pStyle w:val="a3"/>
        <w:shd w:val="clear" w:color="auto" w:fill="FFFFFF"/>
        <w:spacing w:before="0" w:beforeAutospacing="0" w:after="0" w:afterAutospacing="0" w:line="360" w:lineRule="auto"/>
        <w:ind w:firstLine="709"/>
        <w:jc w:val="both"/>
        <w:rPr>
          <w:sz w:val="28"/>
          <w:szCs w:val="28"/>
        </w:rPr>
      </w:pPr>
      <w:r w:rsidRPr="00F16CA6">
        <w:rPr>
          <w:bCs/>
          <w:sz w:val="28"/>
          <w:szCs w:val="28"/>
        </w:rPr>
        <w:t>Оценивание.</w:t>
      </w:r>
      <w:r w:rsidRPr="00F16CA6">
        <w:rPr>
          <w:sz w:val="28"/>
          <w:szCs w:val="28"/>
        </w:rPr>
        <w:t xml:space="preserve"> Максимальное количество баллов за выполнение этого задания – 10. За каждый верный ответ и правильно грамматически оформленный </w:t>
      </w:r>
      <w:r w:rsidR="004D14A4">
        <w:rPr>
          <w:sz w:val="28"/>
          <w:szCs w:val="28"/>
        </w:rPr>
        <w:t xml:space="preserve"> </w:t>
      </w:r>
      <w:r w:rsidRPr="00F16CA6">
        <w:rPr>
          <w:sz w:val="28"/>
          <w:szCs w:val="28"/>
        </w:rPr>
        <w:t>–</w:t>
      </w:r>
      <w:r w:rsidR="004D14A4">
        <w:rPr>
          <w:sz w:val="28"/>
          <w:szCs w:val="28"/>
        </w:rPr>
        <w:t xml:space="preserve"> </w:t>
      </w:r>
      <w:r w:rsidRPr="00F16CA6">
        <w:rPr>
          <w:sz w:val="28"/>
          <w:szCs w:val="28"/>
        </w:rPr>
        <w:t xml:space="preserve"> 2 балла, с небольшими грамматическими ошибками – 1 балл.</w:t>
      </w:r>
    </w:p>
    <w:p w:rsidR="00F16CA6" w:rsidRPr="00F16CA6" w:rsidRDefault="00F16CA6" w:rsidP="00F16CA6">
      <w:pPr>
        <w:pStyle w:val="a3"/>
        <w:shd w:val="clear" w:color="auto" w:fill="FFFFFF"/>
        <w:spacing w:before="0" w:beforeAutospacing="0" w:after="0" w:afterAutospacing="0" w:line="360" w:lineRule="auto"/>
        <w:ind w:firstLine="709"/>
        <w:jc w:val="both"/>
        <w:rPr>
          <w:sz w:val="28"/>
          <w:szCs w:val="28"/>
          <w:lang w:val="en-US"/>
        </w:rPr>
      </w:pPr>
      <w:r w:rsidRPr="00F16CA6">
        <w:rPr>
          <w:bCs/>
          <w:sz w:val="28"/>
          <w:szCs w:val="28"/>
        </w:rPr>
        <w:t>Учитель</w:t>
      </w:r>
      <w:r w:rsidRPr="00F16CA6">
        <w:rPr>
          <w:bCs/>
          <w:sz w:val="28"/>
          <w:szCs w:val="28"/>
          <w:lang w:val="en-US"/>
        </w:rPr>
        <w:t>: </w:t>
      </w:r>
      <w:r w:rsidRPr="00F16CA6">
        <w:rPr>
          <w:sz w:val="28"/>
          <w:szCs w:val="28"/>
          <w:lang w:val="en-US"/>
        </w:rPr>
        <w:t>Boys and girls, here you need to match the parts of the texts in the right order and to answer the questions. Let’s go!</w:t>
      </w:r>
    </w:p>
    <w:p w:rsidR="00F16CA6" w:rsidRPr="00F16CA6" w:rsidRDefault="00F16CA6" w:rsidP="00F16CA6">
      <w:pPr>
        <w:pStyle w:val="a3"/>
        <w:shd w:val="clear" w:color="auto" w:fill="FFFFFF"/>
        <w:spacing w:before="0" w:beforeAutospacing="0" w:after="0" w:afterAutospacing="0" w:line="360" w:lineRule="auto"/>
        <w:ind w:firstLine="709"/>
        <w:jc w:val="both"/>
        <w:rPr>
          <w:sz w:val="28"/>
          <w:szCs w:val="28"/>
          <w:lang w:val="en-US"/>
        </w:rPr>
      </w:pPr>
      <w:r w:rsidRPr="00F16CA6">
        <w:rPr>
          <w:iCs/>
          <w:sz w:val="28"/>
          <w:szCs w:val="28"/>
          <w:lang w:val="en-US"/>
        </w:rPr>
        <w:t>Saving certain recyclable materials and taking them to recycling centers has become part of the daily routine in many homes. It is important that people realize the damage our rubbish does to the environment. Our towns and cities are becoming more and more polluted with household waste. This can easily be prevented if people took time to save and recycle their rubbish. Thousands of trees are unnecessarily felled to make paper products. Again, by recycling the paper we would otherwise throw away we could reduce this loss.</w:t>
      </w:r>
    </w:p>
    <w:p w:rsidR="00F16CA6" w:rsidRPr="00F16CA6" w:rsidRDefault="00F16CA6" w:rsidP="00F16CA6">
      <w:pPr>
        <w:pStyle w:val="a3"/>
        <w:shd w:val="clear" w:color="auto" w:fill="FFFFFF"/>
        <w:spacing w:before="0" w:beforeAutospacing="0" w:after="0" w:afterAutospacing="0" w:line="360" w:lineRule="auto"/>
        <w:ind w:firstLine="709"/>
        <w:jc w:val="both"/>
        <w:rPr>
          <w:sz w:val="28"/>
          <w:szCs w:val="28"/>
          <w:lang w:val="en-US"/>
        </w:rPr>
      </w:pPr>
      <w:r w:rsidRPr="00F16CA6">
        <w:rPr>
          <w:iCs/>
          <w:sz w:val="28"/>
          <w:szCs w:val="28"/>
          <w:lang w:val="en-US"/>
        </w:rPr>
        <w:t>Many people argue that the actual process of collecting and recycling materials is expensive and unnecessary They say that special machinery is required, many people have to be employed to operate it, thus making recycling more expensive than simple waste disposal. They forget, however, that recycling both create jobs and is beneficial for the environment. All points considered, people should be made aware of the benefits recycling can bring and should be encouraged to participate in programs that will help create a cleaner world for everyone in the future.</w:t>
      </w:r>
    </w:p>
    <w:p w:rsidR="00F16CA6" w:rsidRPr="00F16CA6" w:rsidRDefault="00F16CA6" w:rsidP="00F16CA6">
      <w:pPr>
        <w:pStyle w:val="a3"/>
        <w:shd w:val="clear" w:color="auto" w:fill="FFFFFF"/>
        <w:spacing w:before="0" w:beforeAutospacing="0" w:after="0" w:afterAutospacing="0" w:line="360" w:lineRule="auto"/>
        <w:ind w:firstLine="709"/>
        <w:jc w:val="both"/>
        <w:rPr>
          <w:sz w:val="28"/>
          <w:szCs w:val="28"/>
          <w:lang w:val="en-US"/>
        </w:rPr>
      </w:pPr>
      <w:r w:rsidRPr="00F16CA6">
        <w:rPr>
          <w:iCs/>
          <w:sz w:val="28"/>
          <w:szCs w:val="28"/>
          <w:lang w:val="en-US"/>
        </w:rPr>
        <w:t xml:space="preserve">Another aspect of recycling is that it reduces the demand for new raw materials and energy cost. Moreover, raw materials extracted from the Earth cannot last forever. Although some materials are more abundant than others, they are all finite resources. Increasing demand for raw materials, coupled with ever growing problems waste disposal, have led to considerable interest from of enterprising industrialists in </w:t>
      </w:r>
      <w:r w:rsidRPr="00F16CA6">
        <w:rPr>
          <w:iCs/>
          <w:sz w:val="28"/>
          <w:szCs w:val="28"/>
          <w:lang w:val="en-US"/>
        </w:rPr>
        <w:lastRenderedPageBreak/>
        <w:t>recycling waste. Recycling also reduces the demand for landfill sites to dump waste, which is a pressing problem for European nations with acute shortage of space</w:t>
      </w:r>
      <w:r w:rsidRPr="00F16CA6">
        <w:rPr>
          <w:sz w:val="28"/>
          <w:szCs w:val="28"/>
          <w:lang w:val="en-US"/>
        </w:rPr>
        <w:t>].</w:t>
      </w:r>
    </w:p>
    <w:p w:rsidR="00F16CA6" w:rsidRPr="00F16CA6" w:rsidRDefault="00F16CA6" w:rsidP="00F16CA6">
      <w:pPr>
        <w:pStyle w:val="a3"/>
        <w:shd w:val="clear" w:color="auto" w:fill="FFFFFF"/>
        <w:spacing w:before="0" w:beforeAutospacing="0" w:after="0" w:afterAutospacing="0" w:line="360" w:lineRule="auto"/>
        <w:ind w:firstLine="709"/>
        <w:jc w:val="both"/>
        <w:rPr>
          <w:sz w:val="28"/>
          <w:szCs w:val="28"/>
        </w:rPr>
      </w:pPr>
      <w:r w:rsidRPr="00F16CA6">
        <w:rPr>
          <w:sz w:val="28"/>
          <w:szCs w:val="28"/>
        </w:rPr>
        <w:t>Команда зачитывает ответы. Ведущий станции ставит количество выполненных баллов за работу в бегунке, наклеивает жетон прохождения станции, а также дает записку-подсказку, где находятся предметы из списка.</w:t>
      </w:r>
    </w:p>
    <w:p w:rsidR="00F16CA6" w:rsidRPr="00F16CA6" w:rsidRDefault="00F16CA6" w:rsidP="00F16CA6">
      <w:pPr>
        <w:pStyle w:val="a3"/>
        <w:numPr>
          <w:ilvl w:val="2"/>
          <w:numId w:val="2"/>
        </w:numPr>
        <w:shd w:val="clear" w:color="auto" w:fill="FFFFFF"/>
        <w:spacing w:before="0" w:beforeAutospacing="0" w:after="0" w:afterAutospacing="0" w:line="360" w:lineRule="auto"/>
        <w:ind w:left="0" w:firstLine="709"/>
        <w:jc w:val="both"/>
        <w:rPr>
          <w:sz w:val="28"/>
          <w:szCs w:val="28"/>
        </w:rPr>
      </w:pPr>
      <w:r w:rsidRPr="00F16CA6">
        <w:rPr>
          <w:bCs/>
          <w:sz w:val="28"/>
          <w:szCs w:val="28"/>
          <w:lang w:val="en-US"/>
        </w:rPr>
        <w:t>Second</w:t>
      </w:r>
      <w:r w:rsidRPr="00F16CA6">
        <w:rPr>
          <w:bCs/>
          <w:sz w:val="28"/>
          <w:szCs w:val="28"/>
        </w:rPr>
        <w:t xml:space="preserve"> </w:t>
      </w:r>
      <w:r w:rsidRPr="00F16CA6">
        <w:rPr>
          <w:bCs/>
          <w:sz w:val="28"/>
          <w:szCs w:val="28"/>
          <w:lang w:val="en-US"/>
        </w:rPr>
        <w:t>mission</w:t>
      </w:r>
      <w:r w:rsidRPr="00F16CA6">
        <w:rPr>
          <w:bCs/>
          <w:sz w:val="28"/>
          <w:szCs w:val="28"/>
        </w:rPr>
        <w:t xml:space="preserve"> «</w:t>
      </w:r>
      <w:r w:rsidRPr="00F16CA6">
        <w:rPr>
          <w:bCs/>
          <w:sz w:val="28"/>
          <w:szCs w:val="28"/>
          <w:lang w:val="en-US"/>
        </w:rPr>
        <w:t>Be</w:t>
      </w:r>
      <w:r w:rsidRPr="00F16CA6">
        <w:rPr>
          <w:bCs/>
          <w:sz w:val="28"/>
          <w:szCs w:val="28"/>
        </w:rPr>
        <w:t xml:space="preserve"> </w:t>
      </w:r>
      <w:r w:rsidRPr="00F16CA6">
        <w:rPr>
          <w:bCs/>
          <w:sz w:val="28"/>
          <w:szCs w:val="28"/>
          <w:lang w:val="en-US"/>
        </w:rPr>
        <w:t>fast</w:t>
      </w:r>
      <w:r w:rsidRPr="00F16CA6">
        <w:rPr>
          <w:bCs/>
          <w:sz w:val="28"/>
          <w:szCs w:val="28"/>
        </w:rPr>
        <w:t xml:space="preserve"> </w:t>
      </w:r>
      <w:r w:rsidRPr="00F16CA6">
        <w:rPr>
          <w:bCs/>
          <w:sz w:val="28"/>
          <w:szCs w:val="28"/>
          <w:lang w:val="en-US"/>
        </w:rPr>
        <w:t>and</w:t>
      </w:r>
      <w:r w:rsidRPr="00F16CA6">
        <w:rPr>
          <w:bCs/>
          <w:sz w:val="28"/>
          <w:szCs w:val="28"/>
        </w:rPr>
        <w:t xml:space="preserve"> </w:t>
      </w:r>
      <w:r w:rsidRPr="00F16CA6">
        <w:rPr>
          <w:bCs/>
          <w:sz w:val="28"/>
          <w:szCs w:val="28"/>
          <w:lang w:val="en-US"/>
        </w:rPr>
        <w:t>trust</w:t>
      </w:r>
      <w:r w:rsidRPr="00F16CA6">
        <w:rPr>
          <w:bCs/>
          <w:sz w:val="28"/>
          <w:szCs w:val="28"/>
        </w:rPr>
        <w:t>»</w:t>
      </w:r>
      <w:r w:rsidRPr="00F16CA6">
        <w:rPr>
          <w:sz w:val="28"/>
          <w:szCs w:val="28"/>
        </w:rPr>
        <w:t xml:space="preserve"> </w:t>
      </w:r>
      <w:r w:rsidRPr="00F16CA6">
        <w:rPr>
          <w:bCs/>
          <w:sz w:val="28"/>
          <w:szCs w:val="28"/>
        </w:rPr>
        <w:t>(Прохождение болота всей командой через болото для добычи трофея быстрее другой команды).</w:t>
      </w:r>
    </w:p>
    <w:p w:rsidR="00F16CA6" w:rsidRPr="00F16CA6" w:rsidRDefault="00F16CA6" w:rsidP="00F16CA6">
      <w:pPr>
        <w:pStyle w:val="a3"/>
        <w:shd w:val="clear" w:color="auto" w:fill="FFFFFF"/>
        <w:spacing w:before="0" w:beforeAutospacing="0" w:after="0" w:afterAutospacing="0" w:line="360" w:lineRule="auto"/>
        <w:ind w:firstLine="709"/>
        <w:jc w:val="both"/>
        <w:rPr>
          <w:sz w:val="28"/>
          <w:szCs w:val="28"/>
        </w:rPr>
      </w:pPr>
      <w:r w:rsidRPr="00F16CA6">
        <w:rPr>
          <w:bCs/>
          <w:sz w:val="28"/>
          <w:szCs w:val="28"/>
        </w:rPr>
        <w:t>Оборудование: </w:t>
      </w:r>
      <w:r w:rsidRPr="00F16CA6">
        <w:rPr>
          <w:sz w:val="28"/>
          <w:szCs w:val="28"/>
        </w:rPr>
        <w:t>листки для болота, предметы мусора – трофеи, ватные мячики, массовка.</w:t>
      </w:r>
    </w:p>
    <w:p w:rsidR="00F16CA6" w:rsidRPr="00F16CA6" w:rsidRDefault="00F16CA6" w:rsidP="00F16CA6">
      <w:pPr>
        <w:pStyle w:val="a3"/>
        <w:shd w:val="clear" w:color="auto" w:fill="FFFFFF"/>
        <w:spacing w:before="0" w:beforeAutospacing="0" w:after="0" w:afterAutospacing="0" w:line="360" w:lineRule="auto"/>
        <w:ind w:firstLine="709"/>
        <w:jc w:val="both"/>
        <w:rPr>
          <w:sz w:val="28"/>
          <w:szCs w:val="28"/>
          <w:lang w:val="en-US"/>
        </w:rPr>
      </w:pPr>
      <w:r w:rsidRPr="00F16CA6">
        <w:rPr>
          <w:bCs/>
          <w:sz w:val="28"/>
          <w:szCs w:val="28"/>
        </w:rPr>
        <w:t>Оценивание.</w:t>
      </w:r>
      <w:r w:rsidRPr="00F16CA6">
        <w:rPr>
          <w:sz w:val="28"/>
          <w:szCs w:val="28"/>
        </w:rPr>
        <w:t xml:space="preserve"> Максимальное количество баллов за выполнение этого задания </w:t>
      </w:r>
      <w:r w:rsidR="004D14A4">
        <w:rPr>
          <w:sz w:val="28"/>
          <w:szCs w:val="28"/>
        </w:rPr>
        <w:t xml:space="preserve"> </w:t>
      </w:r>
      <w:r w:rsidRPr="00F16CA6">
        <w:rPr>
          <w:sz w:val="28"/>
          <w:szCs w:val="28"/>
        </w:rPr>
        <w:t>–</w:t>
      </w:r>
      <w:r w:rsidR="004D14A4">
        <w:rPr>
          <w:sz w:val="28"/>
          <w:szCs w:val="28"/>
        </w:rPr>
        <w:t xml:space="preserve"> </w:t>
      </w:r>
      <w:r w:rsidRPr="00F16CA6">
        <w:rPr>
          <w:sz w:val="28"/>
          <w:szCs w:val="28"/>
        </w:rPr>
        <w:t xml:space="preserve"> 5. Выигравшая</w:t>
      </w:r>
      <w:r w:rsidRPr="00F16CA6">
        <w:rPr>
          <w:sz w:val="28"/>
          <w:szCs w:val="28"/>
          <w:lang w:val="en-US"/>
        </w:rPr>
        <w:t xml:space="preserve"> </w:t>
      </w:r>
      <w:r w:rsidRPr="00F16CA6">
        <w:rPr>
          <w:sz w:val="28"/>
          <w:szCs w:val="28"/>
        </w:rPr>
        <w:t>команда</w:t>
      </w:r>
      <w:r w:rsidRPr="00F16CA6">
        <w:rPr>
          <w:sz w:val="28"/>
          <w:szCs w:val="28"/>
          <w:lang w:val="en-US"/>
        </w:rPr>
        <w:t xml:space="preserve"> </w:t>
      </w:r>
      <w:r w:rsidR="004D14A4" w:rsidRPr="006A123A">
        <w:rPr>
          <w:sz w:val="28"/>
          <w:szCs w:val="28"/>
          <w:lang w:val="en-US"/>
        </w:rPr>
        <w:t xml:space="preserve"> </w:t>
      </w:r>
      <w:r w:rsidRPr="00F16CA6">
        <w:rPr>
          <w:sz w:val="28"/>
          <w:szCs w:val="28"/>
          <w:lang w:val="en-US"/>
        </w:rPr>
        <w:t>–</w:t>
      </w:r>
      <w:r w:rsidR="004D14A4" w:rsidRPr="006A123A">
        <w:rPr>
          <w:sz w:val="28"/>
          <w:szCs w:val="28"/>
          <w:lang w:val="en-US"/>
        </w:rPr>
        <w:t xml:space="preserve"> </w:t>
      </w:r>
      <w:r w:rsidRPr="00F16CA6">
        <w:rPr>
          <w:sz w:val="28"/>
          <w:szCs w:val="28"/>
          <w:lang w:val="en-US"/>
        </w:rPr>
        <w:t xml:space="preserve"> 3 </w:t>
      </w:r>
      <w:r w:rsidRPr="00F16CA6">
        <w:rPr>
          <w:sz w:val="28"/>
          <w:szCs w:val="28"/>
        </w:rPr>
        <w:t>балла</w:t>
      </w:r>
      <w:r w:rsidRPr="00F16CA6">
        <w:rPr>
          <w:sz w:val="28"/>
          <w:szCs w:val="28"/>
          <w:lang w:val="en-US"/>
        </w:rPr>
        <w:t xml:space="preserve">, </w:t>
      </w:r>
      <w:r w:rsidRPr="00F16CA6">
        <w:rPr>
          <w:sz w:val="28"/>
          <w:szCs w:val="28"/>
        </w:rPr>
        <w:t>проигравшая</w:t>
      </w:r>
      <w:r w:rsidR="004D14A4" w:rsidRPr="006A123A">
        <w:rPr>
          <w:sz w:val="28"/>
          <w:szCs w:val="28"/>
          <w:lang w:val="en-US"/>
        </w:rPr>
        <w:t xml:space="preserve"> </w:t>
      </w:r>
      <w:r w:rsidRPr="00F16CA6">
        <w:rPr>
          <w:sz w:val="28"/>
          <w:szCs w:val="28"/>
          <w:lang w:val="en-US"/>
        </w:rPr>
        <w:t xml:space="preserve"> –</w:t>
      </w:r>
      <w:r w:rsidR="004D14A4" w:rsidRPr="006A123A">
        <w:rPr>
          <w:sz w:val="28"/>
          <w:szCs w:val="28"/>
          <w:lang w:val="en-US"/>
        </w:rPr>
        <w:t xml:space="preserve"> </w:t>
      </w:r>
      <w:r w:rsidRPr="00F16CA6">
        <w:rPr>
          <w:sz w:val="28"/>
          <w:szCs w:val="28"/>
          <w:lang w:val="en-US"/>
        </w:rPr>
        <w:t xml:space="preserve"> 2 </w:t>
      </w:r>
      <w:r w:rsidRPr="00F16CA6">
        <w:rPr>
          <w:sz w:val="28"/>
          <w:szCs w:val="28"/>
        </w:rPr>
        <w:t>балла</w:t>
      </w:r>
      <w:r w:rsidRPr="00F16CA6">
        <w:rPr>
          <w:sz w:val="28"/>
          <w:szCs w:val="28"/>
          <w:lang w:val="en-US"/>
        </w:rPr>
        <w:t>.</w:t>
      </w:r>
    </w:p>
    <w:p w:rsidR="00F16CA6" w:rsidRPr="00F16CA6" w:rsidRDefault="00F16CA6" w:rsidP="00F16CA6">
      <w:pPr>
        <w:pStyle w:val="a3"/>
        <w:shd w:val="clear" w:color="auto" w:fill="FFFFFF"/>
        <w:spacing w:before="0" w:beforeAutospacing="0" w:after="0" w:afterAutospacing="0" w:line="360" w:lineRule="auto"/>
        <w:ind w:firstLine="709"/>
        <w:jc w:val="both"/>
        <w:rPr>
          <w:sz w:val="28"/>
          <w:szCs w:val="28"/>
          <w:lang w:val="en-US"/>
        </w:rPr>
      </w:pPr>
      <w:r w:rsidRPr="00F16CA6">
        <w:rPr>
          <w:bCs/>
          <w:sz w:val="28"/>
          <w:szCs w:val="28"/>
        </w:rPr>
        <w:t>Учитель</w:t>
      </w:r>
      <w:r w:rsidRPr="00F16CA6">
        <w:rPr>
          <w:bCs/>
          <w:sz w:val="28"/>
          <w:szCs w:val="28"/>
          <w:lang w:val="en-US"/>
        </w:rPr>
        <w:t>: </w:t>
      </w:r>
      <w:r w:rsidRPr="00F16CA6">
        <w:rPr>
          <w:sz w:val="28"/>
          <w:szCs w:val="28"/>
          <w:lang w:val="en-US"/>
        </w:rPr>
        <w:t>You need to go through the marsh and to take the trophy faster than the other team. You should step only on the lists – hubbles. If one of your team steps out of a list, all the team will begin from the start of the marsh. At any time the crowd around may start throwing cotton balls in you. Be careful and don’t lose your way! Only one team will get the prize!</w:t>
      </w:r>
    </w:p>
    <w:p w:rsidR="00F16CA6" w:rsidRPr="00F16CA6" w:rsidRDefault="00F16CA6" w:rsidP="00F16CA6">
      <w:pPr>
        <w:pStyle w:val="a3"/>
        <w:shd w:val="clear" w:color="auto" w:fill="FFFFFF"/>
        <w:spacing w:before="0" w:beforeAutospacing="0" w:after="0" w:afterAutospacing="0" w:line="360" w:lineRule="auto"/>
        <w:ind w:firstLine="709"/>
        <w:jc w:val="both"/>
        <w:rPr>
          <w:sz w:val="28"/>
          <w:szCs w:val="28"/>
        </w:rPr>
      </w:pPr>
      <w:r w:rsidRPr="00F16CA6">
        <w:rPr>
          <w:sz w:val="28"/>
          <w:szCs w:val="28"/>
        </w:rPr>
        <w:t>Эстафета двух команд. Ведущий станции ставит количество выполненных баллов за работу в бегунке, наклеивает жетон прохождения станции, а также дает записку-подсказку, где находятся предметы из списка.</w:t>
      </w:r>
    </w:p>
    <w:p w:rsidR="00F16CA6" w:rsidRPr="00F16CA6" w:rsidRDefault="00F16CA6" w:rsidP="004D14A4">
      <w:pPr>
        <w:pStyle w:val="a3"/>
        <w:shd w:val="clear" w:color="auto" w:fill="FFFFFF"/>
        <w:spacing w:before="0" w:beforeAutospacing="0" w:after="0" w:afterAutospacing="0" w:line="360" w:lineRule="auto"/>
        <w:ind w:firstLine="709"/>
        <w:jc w:val="both"/>
        <w:rPr>
          <w:sz w:val="28"/>
          <w:szCs w:val="28"/>
        </w:rPr>
      </w:pPr>
      <w:r w:rsidRPr="00F16CA6">
        <w:rPr>
          <w:bCs/>
          <w:sz w:val="28"/>
          <w:szCs w:val="28"/>
          <w:lang w:val="en-US"/>
        </w:rPr>
        <w:t>- Third mission «Don’t be bored - save the world!!!»</w:t>
      </w:r>
      <w:r w:rsidRPr="00F16CA6">
        <w:rPr>
          <w:sz w:val="28"/>
          <w:szCs w:val="28"/>
          <w:lang w:val="en-US"/>
        </w:rPr>
        <w:t xml:space="preserve"> </w:t>
      </w:r>
      <w:r w:rsidRPr="00F16CA6">
        <w:rPr>
          <w:bCs/>
          <w:sz w:val="28"/>
          <w:szCs w:val="28"/>
        </w:rPr>
        <w:t>(Создание плакатов и их защита для всех команд)</w:t>
      </w:r>
    </w:p>
    <w:p w:rsidR="00F16CA6" w:rsidRPr="00F16CA6" w:rsidRDefault="00F16CA6" w:rsidP="00F16CA6">
      <w:pPr>
        <w:pStyle w:val="a3"/>
        <w:shd w:val="clear" w:color="auto" w:fill="FFFFFF"/>
        <w:spacing w:before="0" w:beforeAutospacing="0" w:after="0" w:afterAutospacing="0" w:line="360" w:lineRule="auto"/>
        <w:ind w:firstLine="709"/>
        <w:jc w:val="both"/>
        <w:rPr>
          <w:sz w:val="28"/>
          <w:szCs w:val="28"/>
        </w:rPr>
      </w:pPr>
      <w:r w:rsidRPr="00F16CA6">
        <w:rPr>
          <w:bCs/>
          <w:sz w:val="28"/>
          <w:szCs w:val="28"/>
        </w:rPr>
        <w:t>Оборудование: </w:t>
      </w:r>
      <w:r w:rsidRPr="00F16CA6">
        <w:rPr>
          <w:sz w:val="28"/>
          <w:szCs w:val="28"/>
        </w:rPr>
        <w:t>ватман A 2 </w:t>
      </w:r>
      <w:r w:rsidRPr="00F16CA6">
        <w:rPr>
          <w:bCs/>
          <w:sz w:val="28"/>
          <w:szCs w:val="28"/>
        </w:rPr>
        <w:t>, </w:t>
      </w:r>
      <w:r w:rsidR="004D14A4">
        <w:rPr>
          <w:sz w:val="28"/>
          <w:szCs w:val="28"/>
        </w:rPr>
        <w:t>фломастеры, мольберт.</w:t>
      </w:r>
    </w:p>
    <w:p w:rsidR="00F16CA6" w:rsidRPr="00F16CA6" w:rsidRDefault="00F16CA6" w:rsidP="00F16CA6">
      <w:pPr>
        <w:pStyle w:val="a3"/>
        <w:shd w:val="clear" w:color="auto" w:fill="FFFFFF"/>
        <w:spacing w:before="0" w:beforeAutospacing="0" w:after="0" w:afterAutospacing="0" w:line="360" w:lineRule="auto"/>
        <w:ind w:firstLine="709"/>
        <w:jc w:val="both"/>
        <w:rPr>
          <w:sz w:val="28"/>
          <w:szCs w:val="28"/>
        </w:rPr>
      </w:pPr>
      <w:r w:rsidRPr="00F16CA6">
        <w:rPr>
          <w:sz w:val="28"/>
          <w:szCs w:val="28"/>
        </w:rPr>
        <w:t>Ведущий</w:t>
      </w:r>
      <w:r w:rsidRPr="00F16CA6">
        <w:rPr>
          <w:sz w:val="28"/>
          <w:szCs w:val="28"/>
          <w:lang w:val="en-US"/>
        </w:rPr>
        <w:t xml:space="preserve"> </w:t>
      </w:r>
      <w:r w:rsidRPr="00F16CA6">
        <w:rPr>
          <w:sz w:val="28"/>
          <w:szCs w:val="28"/>
        </w:rPr>
        <w:t>подготавливает</w:t>
      </w:r>
      <w:r w:rsidRPr="00F16CA6">
        <w:rPr>
          <w:sz w:val="28"/>
          <w:szCs w:val="28"/>
          <w:lang w:val="en-US"/>
        </w:rPr>
        <w:t xml:space="preserve"> </w:t>
      </w:r>
      <w:r w:rsidRPr="00F16CA6">
        <w:rPr>
          <w:sz w:val="28"/>
          <w:szCs w:val="28"/>
        </w:rPr>
        <w:t>карточки</w:t>
      </w:r>
      <w:r w:rsidRPr="00F16CA6">
        <w:rPr>
          <w:sz w:val="28"/>
          <w:szCs w:val="28"/>
          <w:lang w:val="en-US"/>
        </w:rPr>
        <w:t xml:space="preserve"> </w:t>
      </w:r>
      <w:r w:rsidRPr="00F16CA6">
        <w:rPr>
          <w:sz w:val="28"/>
          <w:szCs w:val="28"/>
        </w:rPr>
        <w:t>с</w:t>
      </w:r>
      <w:r w:rsidRPr="00F16CA6">
        <w:rPr>
          <w:sz w:val="28"/>
          <w:szCs w:val="28"/>
          <w:lang w:val="en-US"/>
        </w:rPr>
        <w:t xml:space="preserve"> </w:t>
      </w:r>
      <w:r w:rsidRPr="00F16CA6">
        <w:rPr>
          <w:sz w:val="28"/>
          <w:szCs w:val="28"/>
        </w:rPr>
        <w:t>гипотетическими</w:t>
      </w:r>
      <w:r w:rsidRPr="00F16CA6">
        <w:rPr>
          <w:sz w:val="28"/>
          <w:szCs w:val="28"/>
          <w:lang w:val="en-US"/>
        </w:rPr>
        <w:t xml:space="preserve"> </w:t>
      </w:r>
      <w:r w:rsidRPr="00F16CA6">
        <w:rPr>
          <w:sz w:val="28"/>
          <w:szCs w:val="28"/>
        </w:rPr>
        <w:t>темами</w:t>
      </w:r>
      <w:r w:rsidRPr="00F16CA6">
        <w:rPr>
          <w:sz w:val="28"/>
          <w:szCs w:val="28"/>
          <w:lang w:val="en-US"/>
        </w:rPr>
        <w:t xml:space="preserve"> </w:t>
      </w:r>
      <w:r w:rsidRPr="00F16CA6">
        <w:rPr>
          <w:sz w:val="28"/>
          <w:szCs w:val="28"/>
        </w:rPr>
        <w:t>плакатов</w:t>
      </w:r>
      <w:r w:rsidRPr="00F16CA6">
        <w:rPr>
          <w:sz w:val="28"/>
          <w:szCs w:val="28"/>
          <w:lang w:val="en-US"/>
        </w:rPr>
        <w:t xml:space="preserve"> </w:t>
      </w:r>
      <w:r w:rsidRPr="00F16CA6">
        <w:rPr>
          <w:sz w:val="28"/>
          <w:szCs w:val="28"/>
        </w:rPr>
        <w:t>и</w:t>
      </w:r>
      <w:r w:rsidRPr="00F16CA6">
        <w:rPr>
          <w:sz w:val="28"/>
          <w:szCs w:val="28"/>
          <w:lang w:val="en-US"/>
        </w:rPr>
        <w:t xml:space="preserve"> </w:t>
      </w:r>
      <w:r w:rsidRPr="00F16CA6">
        <w:rPr>
          <w:sz w:val="28"/>
          <w:szCs w:val="28"/>
        </w:rPr>
        <w:t>предлагает</w:t>
      </w:r>
      <w:r w:rsidRPr="00F16CA6">
        <w:rPr>
          <w:sz w:val="28"/>
          <w:szCs w:val="28"/>
          <w:lang w:val="en-US"/>
        </w:rPr>
        <w:t xml:space="preserve"> </w:t>
      </w:r>
      <w:r w:rsidRPr="00F16CA6">
        <w:rPr>
          <w:sz w:val="28"/>
          <w:szCs w:val="28"/>
        </w:rPr>
        <w:t>каждой</w:t>
      </w:r>
      <w:r w:rsidRPr="00F16CA6">
        <w:rPr>
          <w:sz w:val="28"/>
          <w:szCs w:val="28"/>
          <w:lang w:val="en-US"/>
        </w:rPr>
        <w:t xml:space="preserve"> </w:t>
      </w:r>
      <w:r w:rsidRPr="00F16CA6">
        <w:rPr>
          <w:sz w:val="28"/>
          <w:szCs w:val="28"/>
        </w:rPr>
        <w:t>команде</w:t>
      </w:r>
      <w:r w:rsidRPr="00F16CA6">
        <w:rPr>
          <w:sz w:val="28"/>
          <w:szCs w:val="28"/>
          <w:lang w:val="en-US"/>
        </w:rPr>
        <w:t xml:space="preserve"> </w:t>
      </w:r>
      <w:r w:rsidRPr="00F16CA6">
        <w:rPr>
          <w:sz w:val="28"/>
          <w:szCs w:val="28"/>
        </w:rPr>
        <w:t>вытянуть</w:t>
      </w:r>
      <w:r w:rsidRPr="00F16CA6">
        <w:rPr>
          <w:sz w:val="28"/>
          <w:szCs w:val="28"/>
          <w:lang w:val="en-US"/>
        </w:rPr>
        <w:t xml:space="preserve"> </w:t>
      </w:r>
      <w:r w:rsidRPr="00F16CA6">
        <w:rPr>
          <w:sz w:val="28"/>
          <w:szCs w:val="28"/>
        </w:rPr>
        <w:t>одну</w:t>
      </w:r>
      <w:r w:rsidRPr="00F16CA6">
        <w:rPr>
          <w:sz w:val="28"/>
          <w:szCs w:val="28"/>
          <w:lang w:val="en-US"/>
        </w:rPr>
        <w:t xml:space="preserve"> </w:t>
      </w:r>
      <w:r w:rsidRPr="00F16CA6">
        <w:rPr>
          <w:sz w:val="28"/>
          <w:szCs w:val="28"/>
        </w:rPr>
        <w:t>из</w:t>
      </w:r>
      <w:r w:rsidRPr="00F16CA6">
        <w:rPr>
          <w:sz w:val="28"/>
          <w:szCs w:val="28"/>
          <w:lang w:val="en-US"/>
        </w:rPr>
        <w:t xml:space="preserve"> </w:t>
      </w:r>
      <w:r w:rsidRPr="00F16CA6">
        <w:rPr>
          <w:sz w:val="28"/>
          <w:szCs w:val="28"/>
        </w:rPr>
        <w:t>карточек</w:t>
      </w:r>
      <w:r w:rsidRPr="00F16CA6">
        <w:rPr>
          <w:sz w:val="28"/>
          <w:szCs w:val="28"/>
          <w:lang w:val="en-US"/>
        </w:rPr>
        <w:t xml:space="preserve">: «Save the forests!», «Save the water!», «Keep the world clean!», «The Earth is our home!», «Save the air!», «Save the world around us!», «Don’t be late to save the planet!». </w:t>
      </w:r>
      <w:r w:rsidRPr="00F16CA6">
        <w:rPr>
          <w:sz w:val="28"/>
          <w:szCs w:val="28"/>
        </w:rPr>
        <w:t>На этой станции присутствует жюри из 2-3 человек для оценивания работ команд.</w:t>
      </w:r>
    </w:p>
    <w:p w:rsidR="00F16CA6" w:rsidRPr="00F16CA6" w:rsidRDefault="00F16CA6" w:rsidP="004D14A4">
      <w:pPr>
        <w:pStyle w:val="a3"/>
        <w:shd w:val="clear" w:color="auto" w:fill="FFFFFF"/>
        <w:spacing w:before="0" w:beforeAutospacing="0" w:after="0" w:afterAutospacing="0" w:line="360" w:lineRule="auto"/>
        <w:ind w:firstLine="709"/>
        <w:jc w:val="both"/>
        <w:rPr>
          <w:sz w:val="28"/>
          <w:szCs w:val="28"/>
        </w:rPr>
      </w:pPr>
      <w:r w:rsidRPr="00F16CA6">
        <w:rPr>
          <w:bCs/>
          <w:sz w:val="28"/>
          <w:szCs w:val="28"/>
        </w:rPr>
        <w:t>Оценивание.</w:t>
      </w:r>
      <w:r w:rsidRPr="00F16CA6">
        <w:rPr>
          <w:sz w:val="28"/>
          <w:szCs w:val="28"/>
        </w:rPr>
        <w:t xml:space="preserve"> Максимальное количество баллов за выполнение этого задания – 9. 3 балла – за отлично выполненное творческое задание, 3 балла – </w:t>
      </w:r>
      <w:r w:rsidRPr="00F16CA6">
        <w:rPr>
          <w:sz w:val="28"/>
          <w:szCs w:val="28"/>
        </w:rPr>
        <w:lastRenderedPageBreak/>
        <w:t>использование тематической лексики в речи, 3 балла – правильность высказывания.</w:t>
      </w:r>
    </w:p>
    <w:p w:rsidR="00F16CA6" w:rsidRPr="00F16CA6" w:rsidRDefault="00F16CA6" w:rsidP="00F16CA6">
      <w:pPr>
        <w:pStyle w:val="a3"/>
        <w:shd w:val="clear" w:color="auto" w:fill="FFFFFF"/>
        <w:spacing w:before="0" w:beforeAutospacing="0" w:after="0" w:afterAutospacing="0" w:line="360" w:lineRule="auto"/>
        <w:ind w:firstLine="709"/>
        <w:jc w:val="both"/>
        <w:rPr>
          <w:sz w:val="28"/>
          <w:szCs w:val="28"/>
          <w:lang w:val="en-US"/>
        </w:rPr>
      </w:pPr>
      <w:r w:rsidRPr="00F16CA6">
        <w:rPr>
          <w:bCs/>
          <w:sz w:val="28"/>
          <w:szCs w:val="28"/>
        </w:rPr>
        <w:t>Учитель</w:t>
      </w:r>
      <w:r w:rsidRPr="00F16CA6">
        <w:rPr>
          <w:bCs/>
          <w:sz w:val="28"/>
          <w:szCs w:val="28"/>
          <w:lang w:val="en-US"/>
        </w:rPr>
        <w:t>: </w:t>
      </w:r>
      <w:r w:rsidRPr="00F16CA6">
        <w:rPr>
          <w:sz w:val="28"/>
          <w:szCs w:val="28"/>
          <w:lang w:val="en-US"/>
        </w:rPr>
        <w:t>Your task is to draw one of the cards in the box, to draw a poster according to the theme written on it and to protect your work.</w:t>
      </w:r>
    </w:p>
    <w:p w:rsidR="00F16CA6" w:rsidRPr="00F16CA6" w:rsidRDefault="00F16CA6" w:rsidP="00F16CA6">
      <w:pPr>
        <w:pStyle w:val="a3"/>
        <w:shd w:val="clear" w:color="auto" w:fill="FFFFFF"/>
        <w:spacing w:before="0" w:beforeAutospacing="0" w:after="0" w:afterAutospacing="0" w:line="360" w:lineRule="auto"/>
        <w:ind w:firstLine="709"/>
        <w:jc w:val="both"/>
        <w:rPr>
          <w:sz w:val="28"/>
          <w:szCs w:val="28"/>
        </w:rPr>
      </w:pPr>
      <w:r w:rsidRPr="00F16CA6">
        <w:rPr>
          <w:sz w:val="28"/>
          <w:szCs w:val="28"/>
        </w:rPr>
        <w:t>Ведущий станции ставит количество выполненных баллов за работу в бегунке, наклеивает жетон прохождения станции, а также дает записку-подсказку, где находятся предметы из списка.</w:t>
      </w:r>
    </w:p>
    <w:p w:rsidR="00F16CA6" w:rsidRPr="00F16CA6" w:rsidRDefault="00F16CA6" w:rsidP="00F16CA6">
      <w:pPr>
        <w:pStyle w:val="a3"/>
        <w:shd w:val="clear" w:color="auto" w:fill="FFFFFF"/>
        <w:spacing w:before="0" w:beforeAutospacing="0" w:after="0" w:afterAutospacing="0" w:line="360" w:lineRule="auto"/>
        <w:ind w:firstLine="709"/>
        <w:jc w:val="both"/>
        <w:rPr>
          <w:sz w:val="28"/>
          <w:szCs w:val="28"/>
        </w:rPr>
      </w:pPr>
      <w:r w:rsidRPr="00F16CA6">
        <w:rPr>
          <w:bCs/>
          <w:sz w:val="28"/>
          <w:szCs w:val="28"/>
        </w:rPr>
        <w:t>После нахождения последнего предмета – шарик, который надо лопнуть. Внутри шарика место, куда должна прийти команда и рассортировать вещи по ящикам. Дополнительно 2 балла дается за каждую найденную вещь из списка (1балл) и за каждую правильно отсортированную вещь (1 балл).</w:t>
      </w:r>
    </w:p>
    <w:p w:rsidR="00F16CA6" w:rsidRPr="00F16CA6" w:rsidRDefault="004D14A4" w:rsidP="00F16CA6">
      <w:pPr>
        <w:pStyle w:val="a3"/>
        <w:shd w:val="clear" w:color="auto" w:fill="FFFFFF"/>
        <w:spacing w:before="0" w:beforeAutospacing="0" w:after="0" w:afterAutospacing="0" w:line="360" w:lineRule="auto"/>
        <w:ind w:firstLine="709"/>
        <w:jc w:val="both"/>
        <w:rPr>
          <w:sz w:val="28"/>
          <w:szCs w:val="28"/>
        </w:rPr>
      </w:pPr>
      <w:r>
        <w:rPr>
          <w:bCs/>
          <w:sz w:val="28"/>
          <w:szCs w:val="28"/>
        </w:rPr>
        <w:t>По окончании коллективного творческого дела п</w:t>
      </w:r>
      <w:r w:rsidR="00F16CA6" w:rsidRPr="00F16CA6">
        <w:rPr>
          <w:bCs/>
          <w:sz w:val="28"/>
          <w:szCs w:val="28"/>
        </w:rPr>
        <w:t>одсчитываются баллы. Выявляются победители и награждаются команды</w:t>
      </w:r>
      <w:r w:rsidR="00F16CA6" w:rsidRPr="00F16CA6">
        <w:rPr>
          <w:sz w:val="28"/>
          <w:szCs w:val="28"/>
        </w:rPr>
        <w:t>.</w:t>
      </w:r>
    </w:p>
    <w:p w:rsidR="002367FC" w:rsidRPr="002367FC" w:rsidRDefault="00311377" w:rsidP="002367FC">
      <w:pPr>
        <w:spacing w:after="0" w:line="360" w:lineRule="auto"/>
        <w:ind w:firstLine="709"/>
        <w:jc w:val="both"/>
        <w:rPr>
          <w:rFonts w:ascii="Times New Roman" w:hAnsi="Times New Roman" w:cs="Times New Roman"/>
          <w:sz w:val="28"/>
          <w:szCs w:val="28"/>
        </w:rPr>
      </w:pPr>
      <w:r w:rsidRPr="002367FC">
        <w:rPr>
          <w:rFonts w:ascii="Times New Roman" w:hAnsi="Times New Roman" w:cs="Times New Roman"/>
          <w:sz w:val="28"/>
          <w:szCs w:val="28"/>
        </w:rPr>
        <w:t xml:space="preserve">Таким образом, опираясь на анализ практического опыта учителя английского языка, Д.А. Астаниной, можно сделать вывод о том, что </w:t>
      </w:r>
      <w:r w:rsidRPr="002367FC">
        <w:rPr>
          <w:rFonts w:ascii="Times New Roman" w:hAnsi="Times New Roman" w:cs="Times New Roman"/>
          <w:iCs/>
          <w:sz w:val="28"/>
          <w:szCs w:val="28"/>
          <w:shd w:val="clear" w:color="auto" w:fill="FFFFFF"/>
        </w:rPr>
        <w:t xml:space="preserve">коллективная деятельность имеет огромное значение в экологическом воспитании школьников  как средство, активизирующее развитие их творческого потенциала, формирующее и совершенствующее навыки совместной работы, развивающие потребность в эстетическом общении и интерес к творческой деятельности. </w:t>
      </w:r>
      <w:r w:rsidR="002367FC" w:rsidRPr="002367FC">
        <w:rPr>
          <w:rFonts w:ascii="Times New Roman" w:hAnsi="Times New Roman" w:cs="Times New Roman"/>
          <w:sz w:val="28"/>
          <w:szCs w:val="28"/>
        </w:rPr>
        <w:t>Представленная нами методическая разработка, составленная Д.А. Астаниной, может быть использована в практике учителя английского языка и студентов кафедры иностранных языков.</w:t>
      </w:r>
    </w:p>
    <w:p w:rsidR="00F16CA6" w:rsidRPr="00F16CA6" w:rsidRDefault="00F16CA6" w:rsidP="00F16CA6">
      <w:pPr>
        <w:pStyle w:val="a3"/>
        <w:shd w:val="clear" w:color="auto" w:fill="FFFFFF"/>
        <w:spacing w:before="0" w:beforeAutospacing="0" w:after="0" w:afterAutospacing="0" w:line="360" w:lineRule="auto"/>
        <w:ind w:firstLine="709"/>
        <w:jc w:val="both"/>
        <w:rPr>
          <w:sz w:val="28"/>
          <w:szCs w:val="28"/>
        </w:rPr>
      </w:pPr>
    </w:p>
    <w:p w:rsidR="00F16CA6" w:rsidRPr="00F16CA6" w:rsidRDefault="00F16CA6" w:rsidP="00FF40EA">
      <w:pPr>
        <w:spacing w:after="0" w:line="360" w:lineRule="auto"/>
        <w:ind w:firstLine="709"/>
        <w:jc w:val="both"/>
        <w:rPr>
          <w:rFonts w:ascii="Times New Roman" w:hAnsi="Times New Roman" w:cs="Times New Roman"/>
          <w:sz w:val="28"/>
          <w:szCs w:val="28"/>
        </w:rPr>
      </w:pPr>
    </w:p>
    <w:p w:rsidR="00F16CA6" w:rsidRPr="00F16CA6" w:rsidRDefault="00F16CA6" w:rsidP="00FF40EA">
      <w:pPr>
        <w:spacing w:after="0" w:line="360" w:lineRule="auto"/>
        <w:ind w:firstLine="709"/>
        <w:jc w:val="both"/>
        <w:rPr>
          <w:rFonts w:ascii="Times New Roman" w:hAnsi="Times New Roman" w:cs="Times New Roman"/>
          <w:sz w:val="28"/>
          <w:szCs w:val="28"/>
        </w:rPr>
      </w:pPr>
    </w:p>
    <w:p w:rsidR="00FF40EA" w:rsidRPr="00F16CA6" w:rsidRDefault="00FF40EA" w:rsidP="00FF40EA">
      <w:pPr>
        <w:spacing w:after="0" w:line="360" w:lineRule="auto"/>
        <w:ind w:firstLine="709"/>
        <w:jc w:val="both"/>
        <w:rPr>
          <w:rFonts w:ascii="Times New Roman" w:hAnsi="Times New Roman" w:cs="Times New Roman"/>
          <w:sz w:val="28"/>
          <w:szCs w:val="28"/>
        </w:rPr>
      </w:pPr>
    </w:p>
    <w:p w:rsidR="002C6414" w:rsidRPr="00F16CA6" w:rsidRDefault="002C6414" w:rsidP="002C6414">
      <w:pPr>
        <w:spacing w:after="0" w:line="360" w:lineRule="auto"/>
        <w:ind w:firstLine="709"/>
        <w:jc w:val="both"/>
        <w:rPr>
          <w:rFonts w:ascii="Times New Roman" w:hAnsi="Times New Roman" w:cs="Times New Roman"/>
          <w:sz w:val="28"/>
          <w:szCs w:val="28"/>
        </w:rPr>
      </w:pPr>
    </w:p>
    <w:p w:rsidR="00741C5F" w:rsidRPr="00F16CA6" w:rsidRDefault="00741C5F" w:rsidP="00DA39A8">
      <w:pPr>
        <w:pStyle w:val="a3"/>
        <w:shd w:val="clear" w:color="auto" w:fill="FFFFFF"/>
        <w:spacing w:before="0" w:beforeAutospacing="0" w:after="0" w:afterAutospacing="0" w:line="294" w:lineRule="atLeast"/>
        <w:ind w:left="1080"/>
        <w:rPr>
          <w:rFonts w:ascii="Arial" w:hAnsi="Arial" w:cs="Arial"/>
          <w:color w:val="000000"/>
          <w:sz w:val="21"/>
          <w:szCs w:val="21"/>
        </w:rPr>
      </w:pPr>
    </w:p>
    <w:p w:rsidR="00821431" w:rsidRPr="00F16CA6" w:rsidRDefault="00821431" w:rsidP="00821431">
      <w:pPr>
        <w:pStyle w:val="a3"/>
        <w:shd w:val="clear" w:color="auto" w:fill="FFFFFF"/>
        <w:spacing w:before="0" w:beforeAutospacing="0" w:after="150" w:afterAutospacing="0"/>
        <w:rPr>
          <w:rFonts w:ascii="Arial" w:hAnsi="Arial" w:cs="Arial"/>
          <w:color w:val="000000"/>
          <w:sz w:val="21"/>
          <w:szCs w:val="21"/>
        </w:rPr>
      </w:pPr>
    </w:p>
    <w:p w:rsidR="00E866BF" w:rsidRPr="00F16CA6" w:rsidRDefault="00E866BF" w:rsidP="00BF1B3B">
      <w:pPr>
        <w:shd w:val="clear" w:color="auto" w:fill="FFFFFF"/>
        <w:spacing w:after="0" w:line="360" w:lineRule="auto"/>
        <w:ind w:firstLine="709"/>
        <w:jc w:val="both"/>
        <w:rPr>
          <w:rFonts w:ascii="Times New Roman" w:eastAsia="Times New Roman" w:hAnsi="Times New Roman" w:cs="Times New Roman"/>
          <w:sz w:val="28"/>
          <w:szCs w:val="28"/>
        </w:rPr>
      </w:pPr>
    </w:p>
    <w:p w:rsidR="003F6B9D" w:rsidRDefault="003F6B9D" w:rsidP="002367FC">
      <w:pPr>
        <w:pStyle w:val="a3"/>
        <w:spacing w:before="0" w:beforeAutospacing="0" w:after="0" w:afterAutospacing="0" w:line="360" w:lineRule="auto"/>
        <w:rPr>
          <w:rFonts w:ascii="Arial" w:hAnsi="Arial" w:cs="Arial"/>
          <w:color w:val="767676"/>
        </w:rPr>
      </w:pPr>
    </w:p>
    <w:p w:rsidR="00627163" w:rsidRDefault="009A313B" w:rsidP="00627163">
      <w:pPr>
        <w:pStyle w:val="a3"/>
        <w:spacing w:before="0" w:beforeAutospacing="0" w:after="0" w:afterAutospacing="0" w:line="360" w:lineRule="auto"/>
        <w:jc w:val="center"/>
        <w:rPr>
          <w:b/>
          <w:sz w:val="32"/>
          <w:szCs w:val="32"/>
        </w:rPr>
      </w:pPr>
      <w:r>
        <w:rPr>
          <w:b/>
          <w:sz w:val="32"/>
          <w:szCs w:val="32"/>
        </w:rPr>
        <w:t>Заключение</w:t>
      </w:r>
    </w:p>
    <w:p w:rsidR="00627163" w:rsidRDefault="00627163" w:rsidP="00627163">
      <w:pPr>
        <w:pStyle w:val="a3"/>
        <w:spacing w:before="0" w:beforeAutospacing="0" w:after="0" w:afterAutospacing="0" w:line="360" w:lineRule="auto"/>
        <w:jc w:val="center"/>
        <w:rPr>
          <w:b/>
          <w:sz w:val="28"/>
          <w:szCs w:val="28"/>
        </w:rPr>
      </w:pPr>
    </w:p>
    <w:p w:rsidR="00627163" w:rsidRDefault="00627163" w:rsidP="00627163">
      <w:pPr>
        <w:pStyle w:val="a3"/>
        <w:spacing w:before="0" w:beforeAutospacing="0" w:after="0" w:afterAutospacing="0" w:line="360" w:lineRule="auto"/>
        <w:ind w:firstLine="709"/>
        <w:jc w:val="both"/>
        <w:textAlignment w:val="top"/>
        <w:rPr>
          <w:sz w:val="28"/>
          <w:szCs w:val="28"/>
        </w:rPr>
      </w:pPr>
      <w:r>
        <w:rPr>
          <w:sz w:val="28"/>
          <w:szCs w:val="28"/>
        </w:rPr>
        <w:t xml:space="preserve">Анализ теоретических источников, посвященных проблеме исследования показал, что в современной науке нет единого понятия определения «экологическая культура», </w:t>
      </w:r>
      <w:r w:rsidRPr="001869B0">
        <w:rPr>
          <w:sz w:val="28"/>
          <w:szCs w:val="28"/>
        </w:rPr>
        <w:t xml:space="preserve">что процесс теоретического и деятельностного становления экологической культуры не завершен. Возникнув как культура, отражающая отношение к исчезающим объектам природы, она, развиваясь, инициирует процесс развития общей теории экологии, законы которой переносятся на отношения между обществом и природой, а в некоторых случаях, на взаимоотношения внутри социума. Изменяющиеся методы природопользования, возникающие новые экологические проблемы требуют открытия новых экологических законов, которые должны стать обязательной частью экологической культуры. Бесконечность данного процесса приводит к осознанию невозможности разработать единые неизменные положения, на которые опирается экологическая культура. Эти изменения происходят быстрее, чем процесс их осознания. Но в результате человечество осознает, что экологическая культура </w:t>
      </w:r>
      <w:r>
        <w:rPr>
          <w:sz w:val="28"/>
          <w:szCs w:val="28"/>
        </w:rPr>
        <w:t xml:space="preserve">– </w:t>
      </w:r>
      <w:r w:rsidRPr="001869B0">
        <w:rPr>
          <w:sz w:val="28"/>
          <w:szCs w:val="28"/>
        </w:rPr>
        <w:t xml:space="preserve">это не сегмент, не новообразование, а закономерный этап развития общей культуры. </w:t>
      </w:r>
    </w:p>
    <w:p w:rsidR="005D66DD" w:rsidRPr="00C43D8B" w:rsidRDefault="005D66DD" w:rsidP="001B5FF9">
      <w:pPr>
        <w:pStyle w:val="a3"/>
        <w:spacing w:before="0" w:beforeAutospacing="0" w:after="0" w:afterAutospacing="0" w:line="360" w:lineRule="auto"/>
        <w:ind w:firstLine="709"/>
        <w:jc w:val="both"/>
        <w:textAlignment w:val="top"/>
        <w:rPr>
          <w:sz w:val="28"/>
          <w:szCs w:val="28"/>
        </w:rPr>
      </w:pPr>
      <w:r>
        <w:rPr>
          <w:sz w:val="28"/>
          <w:szCs w:val="28"/>
        </w:rPr>
        <w:t>Изучение источников позволяет заключить, что подростковый возраст – благоприятный период для формирования экологической культуры личности, так как в этом возрасте происходит развитие бо</w:t>
      </w:r>
      <w:r w:rsidR="001B5FF9">
        <w:rPr>
          <w:sz w:val="28"/>
          <w:szCs w:val="28"/>
        </w:rPr>
        <w:t xml:space="preserve">льшинства психических процессов. </w:t>
      </w:r>
      <w:r w:rsidR="001B5FF9" w:rsidRPr="00C43D8B">
        <w:rPr>
          <w:sz w:val="28"/>
          <w:szCs w:val="28"/>
        </w:rPr>
        <w:t>Решая вопросы воспитания экологической культуры у подростков, необходимо, чтобы учащиеся могли не только различать, но и проявлять в процессе деятельности сочувствие, сопереживание и содействие, так как они усиливают эмоции и являются достаточно сильным фактором развития их личности. В этой связи важно, чтобы вся окружающая учащихся обстановка была оптимистичной, уважительной и жизнеутверждающей, сообразной особенностям возраста.</w:t>
      </w:r>
    </w:p>
    <w:p w:rsidR="005D66DD" w:rsidRDefault="005D66DD" w:rsidP="00627163">
      <w:pPr>
        <w:pStyle w:val="a3"/>
        <w:spacing w:before="0" w:beforeAutospacing="0" w:after="0" w:afterAutospacing="0" w:line="360" w:lineRule="auto"/>
        <w:ind w:firstLine="709"/>
        <w:jc w:val="both"/>
        <w:textAlignment w:val="top"/>
        <w:rPr>
          <w:sz w:val="28"/>
          <w:szCs w:val="28"/>
        </w:rPr>
      </w:pPr>
      <w:r>
        <w:rPr>
          <w:sz w:val="28"/>
          <w:szCs w:val="28"/>
        </w:rPr>
        <w:lastRenderedPageBreak/>
        <w:t xml:space="preserve">Практическая часть исследования была посвящена изучению педагогического опыта учителей английского языка по формированию экологической культуры подростков в </w:t>
      </w:r>
      <w:r w:rsidR="009A313B">
        <w:rPr>
          <w:sz w:val="28"/>
          <w:szCs w:val="28"/>
        </w:rPr>
        <w:t>образовательном процессе.</w:t>
      </w:r>
    </w:p>
    <w:p w:rsidR="005D66DD" w:rsidRDefault="005D66DD" w:rsidP="005D66DD">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Анализ опыта учителей-практиков английского языка, связанного с проблемой нашего исследования, показал, что в качестве средств формирования экологической культуры </w:t>
      </w:r>
      <w:r w:rsidRPr="00442D63">
        <w:rPr>
          <w:rFonts w:ascii="Times New Roman" w:hAnsi="Times New Roman" w:cs="Times New Roman"/>
          <w:sz w:val="28"/>
          <w:szCs w:val="28"/>
        </w:rPr>
        <w:t>подростков  педагоги применяют такие средства как экологические игры, коллективную творческую деятельность</w:t>
      </w:r>
      <w:r>
        <w:rPr>
          <w:rFonts w:ascii="Times New Roman" w:hAnsi="Times New Roman" w:cs="Times New Roman"/>
          <w:sz w:val="28"/>
          <w:szCs w:val="28"/>
        </w:rPr>
        <w:t>, экологические проекты, уроки, посвященные теме экологии и в рамках уроков специально подобранные грамматические и лексические упражнения.</w:t>
      </w:r>
    </w:p>
    <w:p w:rsidR="005D66DD" w:rsidRDefault="005D66DD" w:rsidP="005D66DD">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Наше внимание привлекло такое средство как коллективная творческая деятельность, в связи с чем</w:t>
      </w:r>
      <w:r w:rsidR="009A313B">
        <w:rPr>
          <w:rFonts w:ascii="Times New Roman" w:hAnsi="Times New Roman" w:cs="Times New Roman"/>
          <w:sz w:val="28"/>
          <w:szCs w:val="28"/>
        </w:rPr>
        <w:t>,</w:t>
      </w:r>
      <w:r>
        <w:rPr>
          <w:rFonts w:ascii="Times New Roman" w:hAnsi="Times New Roman" w:cs="Times New Roman"/>
          <w:sz w:val="28"/>
          <w:szCs w:val="28"/>
        </w:rPr>
        <w:t xml:space="preserve"> мы более подробно описали опыт учителя английского языка, применяющего данное воспитательное средство в рамках преподавания своего предмета.   </w:t>
      </w:r>
    </w:p>
    <w:p w:rsidR="005D66DD" w:rsidRDefault="005D66DD" w:rsidP="005D66DD">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О</w:t>
      </w:r>
      <w:r w:rsidRPr="002367FC">
        <w:rPr>
          <w:rFonts w:ascii="Times New Roman" w:hAnsi="Times New Roman" w:cs="Times New Roman"/>
          <w:sz w:val="28"/>
          <w:szCs w:val="28"/>
        </w:rPr>
        <w:t xml:space="preserve">пираясь на анализ практического опыта учителя английского языка, Д.А. Астаниной, можно сделать вывод о том, что </w:t>
      </w:r>
      <w:r w:rsidRPr="002367FC">
        <w:rPr>
          <w:rFonts w:ascii="Times New Roman" w:hAnsi="Times New Roman" w:cs="Times New Roman"/>
          <w:iCs/>
          <w:sz w:val="28"/>
          <w:szCs w:val="28"/>
          <w:shd w:val="clear" w:color="auto" w:fill="FFFFFF"/>
        </w:rPr>
        <w:t xml:space="preserve">коллективная </w:t>
      </w:r>
      <w:r>
        <w:rPr>
          <w:rFonts w:ascii="Times New Roman" w:hAnsi="Times New Roman" w:cs="Times New Roman"/>
          <w:iCs/>
          <w:sz w:val="28"/>
          <w:szCs w:val="28"/>
          <w:shd w:val="clear" w:color="auto" w:fill="FFFFFF"/>
        </w:rPr>
        <w:t xml:space="preserve">творческая </w:t>
      </w:r>
      <w:r w:rsidRPr="002367FC">
        <w:rPr>
          <w:rFonts w:ascii="Times New Roman" w:hAnsi="Times New Roman" w:cs="Times New Roman"/>
          <w:iCs/>
          <w:sz w:val="28"/>
          <w:szCs w:val="28"/>
          <w:shd w:val="clear" w:color="auto" w:fill="FFFFFF"/>
        </w:rPr>
        <w:t xml:space="preserve">деятельность имеет огромное значение в экологическом воспитании школьников  как средство, активизирующее развитие их творческого потенциала, формирующее и совершенствующее навыки совместной работы, развивающие потребность в эстетическом общении и интерес к творческой деятельности. </w:t>
      </w:r>
    </w:p>
    <w:p w:rsidR="005D66DD" w:rsidRPr="002367FC" w:rsidRDefault="005D66DD" w:rsidP="005D66DD">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Таким образом, считаем, что задачи исследования раскрыты, цель работы реализована. </w:t>
      </w:r>
    </w:p>
    <w:p w:rsidR="005D66DD" w:rsidRPr="001869B0" w:rsidRDefault="005D66DD" w:rsidP="00627163">
      <w:pPr>
        <w:pStyle w:val="a3"/>
        <w:spacing w:before="0" w:beforeAutospacing="0" w:after="0" w:afterAutospacing="0" w:line="360" w:lineRule="auto"/>
        <w:ind w:firstLine="709"/>
        <w:jc w:val="both"/>
        <w:textAlignment w:val="top"/>
        <w:rPr>
          <w:sz w:val="28"/>
          <w:szCs w:val="28"/>
        </w:rPr>
      </w:pPr>
    </w:p>
    <w:p w:rsidR="00627163" w:rsidRDefault="00627163" w:rsidP="00627163">
      <w:pPr>
        <w:pStyle w:val="c4"/>
        <w:shd w:val="clear" w:color="auto" w:fill="FFFFFF"/>
        <w:spacing w:before="0" w:beforeAutospacing="0" w:after="0" w:afterAutospacing="0" w:line="360" w:lineRule="auto"/>
        <w:ind w:firstLine="709"/>
        <w:jc w:val="both"/>
        <w:rPr>
          <w:sz w:val="28"/>
          <w:szCs w:val="28"/>
        </w:rPr>
      </w:pPr>
    </w:p>
    <w:p w:rsidR="00627163" w:rsidRDefault="00627163" w:rsidP="00627163">
      <w:pPr>
        <w:pStyle w:val="c4"/>
        <w:shd w:val="clear" w:color="auto" w:fill="FFFFFF"/>
        <w:spacing w:before="0" w:beforeAutospacing="0" w:after="0" w:afterAutospacing="0" w:line="360" w:lineRule="auto"/>
        <w:ind w:firstLine="709"/>
        <w:jc w:val="both"/>
        <w:rPr>
          <w:sz w:val="28"/>
          <w:szCs w:val="28"/>
        </w:rPr>
      </w:pPr>
    </w:p>
    <w:p w:rsidR="00627163" w:rsidRDefault="00627163" w:rsidP="00627163">
      <w:pPr>
        <w:pStyle w:val="a3"/>
        <w:spacing w:before="0" w:beforeAutospacing="0" w:after="0" w:afterAutospacing="0" w:line="360" w:lineRule="auto"/>
        <w:jc w:val="both"/>
        <w:rPr>
          <w:b/>
          <w:sz w:val="28"/>
          <w:szCs w:val="28"/>
        </w:rPr>
      </w:pPr>
    </w:p>
    <w:p w:rsidR="005D66DD" w:rsidRDefault="005D66DD" w:rsidP="00627163">
      <w:pPr>
        <w:pStyle w:val="a3"/>
        <w:spacing w:before="0" w:beforeAutospacing="0" w:after="0" w:afterAutospacing="0" w:line="360" w:lineRule="auto"/>
        <w:jc w:val="both"/>
        <w:rPr>
          <w:b/>
          <w:sz w:val="28"/>
          <w:szCs w:val="28"/>
        </w:rPr>
      </w:pPr>
    </w:p>
    <w:p w:rsidR="006166CD" w:rsidRDefault="006166CD" w:rsidP="00627163">
      <w:pPr>
        <w:pStyle w:val="a3"/>
        <w:spacing w:before="0" w:beforeAutospacing="0" w:after="0" w:afterAutospacing="0" w:line="360" w:lineRule="auto"/>
        <w:jc w:val="both"/>
        <w:rPr>
          <w:b/>
          <w:sz w:val="28"/>
          <w:szCs w:val="28"/>
        </w:rPr>
      </w:pPr>
    </w:p>
    <w:p w:rsidR="001B5FF9" w:rsidRDefault="001B5FF9" w:rsidP="00627163">
      <w:pPr>
        <w:pStyle w:val="a3"/>
        <w:spacing w:before="0" w:beforeAutospacing="0" w:after="0" w:afterAutospacing="0" w:line="360" w:lineRule="auto"/>
        <w:jc w:val="both"/>
        <w:rPr>
          <w:b/>
          <w:sz w:val="28"/>
          <w:szCs w:val="28"/>
        </w:rPr>
      </w:pPr>
    </w:p>
    <w:p w:rsidR="006166CD" w:rsidRPr="00627163" w:rsidRDefault="006166CD" w:rsidP="00627163">
      <w:pPr>
        <w:pStyle w:val="a3"/>
        <w:spacing w:before="0" w:beforeAutospacing="0" w:after="0" w:afterAutospacing="0" w:line="360" w:lineRule="auto"/>
        <w:jc w:val="both"/>
        <w:rPr>
          <w:b/>
          <w:sz w:val="28"/>
          <w:szCs w:val="28"/>
        </w:rPr>
      </w:pPr>
    </w:p>
    <w:p w:rsidR="009B2EA2" w:rsidRPr="009B2EA2" w:rsidRDefault="009A313B" w:rsidP="009B2EA2">
      <w:pPr>
        <w:pStyle w:val="a3"/>
        <w:spacing w:before="0" w:beforeAutospacing="0" w:after="0" w:afterAutospacing="0" w:line="360" w:lineRule="auto"/>
        <w:ind w:firstLine="709"/>
        <w:jc w:val="center"/>
        <w:rPr>
          <w:b/>
          <w:sz w:val="32"/>
          <w:szCs w:val="32"/>
        </w:rPr>
      </w:pPr>
      <w:r>
        <w:rPr>
          <w:b/>
          <w:sz w:val="32"/>
          <w:szCs w:val="32"/>
        </w:rPr>
        <w:lastRenderedPageBreak/>
        <w:t>Список литературы</w:t>
      </w:r>
    </w:p>
    <w:p w:rsidR="00811689" w:rsidRPr="00811689" w:rsidRDefault="00CC103E" w:rsidP="009A313B">
      <w:pPr>
        <w:pStyle w:val="a5"/>
        <w:numPr>
          <w:ilvl w:val="0"/>
          <w:numId w:val="1"/>
        </w:numPr>
        <w:spacing w:after="0" w:line="360" w:lineRule="auto"/>
        <w:ind w:left="0" w:firstLine="709"/>
        <w:jc w:val="both"/>
        <w:textAlignment w:val="top"/>
        <w:outlineLvl w:val="0"/>
        <w:rPr>
          <w:rFonts w:ascii="Times New Roman" w:eastAsia="Times New Roman" w:hAnsi="Times New Roman" w:cs="Times New Roman"/>
          <w:bCs/>
          <w:kern w:val="36"/>
          <w:sz w:val="28"/>
          <w:szCs w:val="28"/>
        </w:rPr>
      </w:pPr>
      <w:r w:rsidRPr="00CC103E">
        <w:rPr>
          <w:rFonts w:ascii="Times New Roman" w:eastAsia="Times New Roman" w:hAnsi="Times New Roman" w:cs="Times New Roman"/>
          <w:bCs/>
          <w:iCs/>
          <w:kern w:val="36"/>
          <w:sz w:val="28"/>
          <w:szCs w:val="28"/>
          <w:bdr w:val="none" w:sz="0" w:space="0" w:color="auto" w:frame="1"/>
        </w:rPr>
        <w:t>Абатуров</w:t>
      </w:r>
      <w:r w:rsidR="00B9741C">
        <w:rPr>
          <w:rFonts w:ascii="Times New Roman" w:eastAsia="Times New Roman" w:hAnsi="Times New Roman" w:cs="Times New Roman"/>
          <w:bCs/>
          <w:iCs/>
          <w:kern w:val="36"/>
          <w:sz w:val="28"/>
          <w:szCs w:val="28"/>
          <w:bdr w:val="none" w:sz="0" w:space="0" w:color="auto" w:frame="1"/>
        </w:rPr>
        <w:t xml:space="preserve"> Е.</w:t>
      </w:r>
      <w:r w:rsidRPr="00CC103E">
        <w:rPr>
          <w:rFonts w:ascii="Times New Roman" w:eastAsia="Times New Roman" w:hAnsi="Times New Roman" w:cs="Times New Roman"/>
          <w:bCs/>
          <w:iCs/>
          <w:kern w:val="36"/>
          <w:sz w:val="28"/>
          <w:szCs w:val="28"/>
          <w:bdr w:val="none" w:sz="0" w:space="0" w:color="auto" w:frame="1"/>
        </w:rPr>
        <w:t xml:space="preserve">И. Методика воспитания экологической культуры подростков средствами учебной и внеучебной деятельности </w:t>
      </w:r>
      <w:r w:rsidR="00B9741C">
        <w:rPr>
          <w:rFonts w:ascii="Times New Roman" w:eastAsia="Times New Roman" w:hAnsi="Times New Roman" w:cs="Times New Roman"/>
          <w:bCs/>
          <w:iCs/>
          <w:kern w:val="36"/>
          <w:sz w:val="28"/>
          <w:szCs w:val="28"/>
          <w:bdr w:val="none" w:sz="0" w:space="0" w:color="auto" w:frame="1"/>
        </w:rPr>
        <w:t xml:space="preserve">/ Е.И. Абатуров </w:t>
      </w:r>
      <w:r w:rsidRPr="00CC103E">
        <w:rPr>
          <w:rFonts w:ascii="Times New Roman" w:eastAsia="Times New Roman" w:hAnsi="Times New Roman" w:cs="Times New Roman"/>
          <w:bCs/>
          <w:iCs/>
          <w:kern w:val="36"/>
          <w:sz w:val="28"/>
          <w:szCs w:val="28"/>
          <w:bdr w:val="none" w:sz="0" w:space="0" w:color="auto" w:frame="1"/>
        </w:rPr>
        <w:t xml:space="preserve">// Образование и психология. – 2018. </w:t>
      </w:r>
      <w:r w:rsidR="00982380" w:rsidRPr="00CC103E">
        <w:rPr>
          <w:rFonts w:ascii="Times New Roman" w:eastAsia="Times New Roman" w:hAnsi="Times New Roman" w:cs="Times New Roman"/>
          <w:bCs/>
          <w:iCs/>
          <w:kern w:val="36"/>
          <w:sz w:val="28"/>
          <w:szCs w:val="28"/>
          <w:bdr w:val="none" w:sz="0" w:space="0" w:color="auto" w:frame="1"/>
        </w:rPr>
        <w:t>–</w:t>
      </w:r>
      <w:r w:rsidRPr="00CC103E">
        <w:rPr>
          <w:rFonts w:ascii="Times New Roman" w:eastAsia="Times New Roman" w:hAnsi="Times New Roman" w:cs="Times New Roman"/>
          <w:bCs/>
          <w:iCs/>
          <w:kern w:val="36"/>
          <w:sz w:val="28"/>
          <w:szCs w:val="28"/>
          <w:bdr w:val="none" w:sz="0" w:space="0" w:color="auto" w:frame="1"/>
        </w:rPr>
        <w:t>№ 4.</w:t>
      </w:r>
      <w:r w:rsidR="00982380" w:rsidRPr="00982380">
        <w:rPr>
          <w:rFonts w:ascii="Times New Roman" w:eastAsia="Times New Roman" w:hAnsi="Times New Roman" w:cs="Times New Roman"/>
          <w:bCs/>
          <w:iCs/>
          <w:kern w:val="36"/>
          <w:sz w:val="28"/>
          <w:szCs w:val="28"/>
          <w:bdr w:val="none" w:sz="0" w:space="0" w:color="auto" w:frame="1"/>
        </w:rPr>
        <w:t xml:space="preserve"> </w:t>
      </w:r>
      <w:r w:rsidR="00982380" w:rsidRPr="00CC103E">
        <w:rPr>
          <w:rFonts w:ascii="Times New Roman" w:eastAsia="Times New Roman" w:hAnsi="Times New Roman" w:cs="Times New Roman"/>
          <w:bCs/>
          <w:iCs/>
          <w:kern w:val="36"/>
          <w:sz w:val="28"/>
          <w:szCs w:val="28"/>
          <w:bdr w:val="none" w:sz="0" w:space="0" w:color="auto" w:frame="1"/>
        </w:rPr>
        <w:t>–</w:t>
      </w:r>
      <w:r w:rsidRPr="00CC103E">
        <w:rPr>
          <w:rFonts w:ascii="Times New Roman" w:eastAsia="Times New Roman" w:hAnsi="Times New Roman" w:cs="Times New Roman"/>
          <w:bCs/>
          <w:iCs/>
          <w:kern w:val="36"/>
          <w:sz w:val="28"/>
          <w:szCs w:val="28"/>
          <w:bdr w:val="none" w:sz="0" w:space="0" w:color="auto" w:frame="1"/>
        </w:rPr>
        <w:t xml:space="preserve">  С. 28 – 34.</w:t>
      </w:r>
    </w:p>
    <w:p w:rsidR="00811689" w:rsidRPr="00B9741C" w:rsidRDefault="00811689" w:rsidP="009A313B">
      <w:pPr>
        <w:pStyle w:val="a5"/>
        <w:numPr>
          <w:ilvl w:val="0"/>
          <w:numId w:val="1"/>
        </w:numPr>
        <w:spacing w:after="0" w:line="360" w:lineRule="auto"/>
        <w:ind w:left="0" w:firstLine="709"/>
        <w:jc w:val="both"/>
        <w:textAlignment w:val="top"/>
        <w:outlineLvl w:val="0"/>
        <w:rPr>
          <w:rFonts w:ascii="Times New Roman" w:eastAsia="Times New Roman" w:hAnsi="Times New Roman" w:cs="Times New Roman"/>
          <w:bCs/>
          <w:kern w:val="36"/>
          <w:sz w:val="28"/>
          <w:szCs w:val="28"/>
        </w:rPr>
      </w:pPr>
      <w:r w:rsidRPr="00811689">
        <w:rPr>
          <w:rFonts w:ascii="Times New Roman" w:hAnsi="Times New Roman" w:cs="Times New Roman"/>
          <w:sz w:val="28"/>
          <w:szCs w:val="28"/>
        </w:rPr>
        <w:t xml:space="preserve">Анисимова Т.В. Становление экологической культуры личности будущего учителя в учебно-воспитательном </w:t>
      </w:r>
      <w:r w:rsidR="00B9741C">
        <w:rPr>
          <w:rFonts w:ascii="Times New Roman" w:hAnsi="Times New Roman" w:cs="Times New Roman"/>
          <w:sz w:val="28"/>
          <w:szCs w:val="28"/>
        </w:rPr>
        <w:t>процессе в ВУЗе: автореф. дис.</w:t>
      </w:r>
      <w:r w:rsidRPr="00811689">
        <w:rPr>
          <w:rFonts w:ascii="Times New Roman" w:hAnsi="Times New Roman" w:cs="Times New Roman"/>
          <w:sz w:val="28"/>
          <w:szCs w:val="28"/>
        </w:rPr>
        <w:t xml:space="preserve"> канд. пед. наук: 13.00.01</w:t>
      </w:r>
      <w:r w:rsidR="00B9741C">
        <w:rPr>
          <w:rFonts w:ascii="Times New Roman" w:hAnsi="Times New Roman" w:cs="Times New Roman"/>
          <w:sz w:val="28"/>
          <w:szCs w:val="28"/>
        </w:rPr>
        <w:t xml:space="preserve"> / Т.В. Анисимова</w:t>
      </w:r>
      <w:r w:rsidRPr="00811689">
        <w:rPr>
          <w:rFonts w:ascii="Times New Roman" w:hAnsi="Times New Roman" w:cs="Times New Roman"/>
          <w:sz w:val="28"/>
          <w:szCs w:val="28"/>
        </w:rPr>
        <w:t xml:space="preserve">. </w:t>
      </w:r>
      <w:r w:rsidR="00B9741C">
        <w:rPr>
          <w:rFonts w:ascii="Times New Roman" w:hAnsi="Times New Roman" w:cs="Times New Roman"/>
          <w:sz w:val="28"/>
          <w:szCs w:val="28"/>
        </w:rPr>
        <w:t>– М.: Слово, 2016</w:t>
      </w:r>
      <w:r w:rsidRPr="00B9741C">
        <w:rPr>
          <w:rFonts w:ascii="Times New Roman" w:hAnsi="Times New Roman" w:cs="Times New Roman"/>
          <w:sz w:val="28"/>
          <w:szCs w:val="28"/>
        </w:rPr>
        <w:t>.</w:t>
      </w:r>
      <w:r w:rsidR="00B9741C">
        <w:rPr>
          <w:rFonts w:ascii="Times New Roman" w:hAnsi="Times New Roman" w:cs="Times New Roman"/>
          <w:sz w:val="28"/>
          <w:szCs w:val="28"/>
        </w:rPr>
        <w:t xml:space="preserve"> –</w:t>
      </w:r>
      <w:r w:rsidRPr="00B9741C">
        <w:rPr>
          <w:rFonts w:ascii="Times New Roman" w:hAnsi="Times New Roman" w:cs="Times New Roman"/>
          <w:sz w:val="28"/>
          <w:szCs w:val="28"/>
        </w:rPr>
        <w:t xml:space="preserve"> 18 с.</w:t>
      </w:r>
    </w:p>
    <w:p w:rsidR="00811689" w:rsidRPr="00B9741C" w:rsidRDefault="00811689" w:rsidP="009A313B">
      <w:pPr>
        <w:pStyle w:val="a5"/>
        <w:numPr>
          <w:ilvl w:val="0"/>
          <w:numId w:val="1"/>
        </w:numPr>
        <w:spacing w:after="0" w:line="360" w:lineRule="auto"/>
        <w:ind w:left="0" w:firstLine="709"/>
        <w:jc w:val="both"/>
        <w:textAlignment w:val="top"/>
        <w:outlineLvl w:val="0"/>
        <w:rPr>
          <w:rFonts w:ascii="Times New Roman" w:eastAsia="Times New Roman" w:hAnsi="Times New Roman" w:cs="Times New Roman"/>
          <w:bCs/>
          <w:kern w:val="36"/>
          <w:sz w:val="28"/>
          <w:szCs w:val="28"/>
        </w:rPr>
      </w:pPr>
      <w:r w:rsidRPr="00811689">
        <w:rPr>
          <w:rFonts w:ascii="Times New Roman" w:hAnsi="Times New Roman" w:cs="Times New Roman"/>
          <w:sz w:val="28"/>
          <w:szCs w:val="28"/>
        </w:rPr>
        <w:t xml:space="preserve">Артамонова Е.И. Экологическая культура учителя </w:t>
      </w:r>
      <w:r w:rsidR="00B9741C">
        <w:rPr>
          <w:rFonts w:ascii="Times New Roman" w:hAnsi="Times New Roman" w:cs="Times New Roman"/>
          <w:sz w:val="28"/>
          <w:szCs w:val="28"/>
        </w:rPr>
        <w:t xml:space="preserve">/ Е.И. Артамонова </w:t>
      </w:r>
      <w:r w:rsidRPr="00811689">
        <w:rPr>
          <w:rFonts w:ascii="Times New Roman" w:hAnsi="Times New Roman" w:cs="Times New Roman"/>
          <w:sz w:val="28"/>
          <w:szCs w:val="28"/>
        </w:rPr>
        <w:t xml:space="preserve">// Педагогическое образование и наука. </w:t>
      </w:r>
      <w:r w:rsidR="00B9741C">
        <w:rPr>
          <w:rFonts w:ascii="Times New Roman" w:hAnsi="Times New Roman" w:cs="Times New Roman"/>
          <w:sz w:val="28"/>
          <w:szCs w:val="28"/>
        </w:rPr>
        <w:t xml:space="preserve"> – 201</w:t>
      </w:r>
      <w:r w:rsidRPr="00B9741C">
        <w:rPr>
          <w:rFonts w:ascii="Times New Roman" w:hAnsi="Times New Roman" w:cs="Times New Roman"/>
          <w:sz w:val="28"/>
          <w:szCs w:val="28"/>
        </w:rPr>
        <w:t>5.</w:t>
      </w:r>
      <w:r w:rsidR="00B9741C">
        <w:rPr>
          <w:rFonts w:ascii="Times New Roman" w:hAnsi="Times New Roman" w:cs="Times New Roman"/>
          <w:sz w:val="28"/>
          <w:szCs w:val="28"/>
        </w:rPr>
        <w:t xml:space="preserve"> –</w:t>
      </w:r>
      <w:r w:rsidRPr="00B9741C">
        <w:rPr>
          <w:rFonts w:ascii="Times New Roman" w:hAnsi="Times New Roman" w:cs="Times New Roman"/>
          <w:sz w:val="28"/>
          <w:szCs w:val="28"/>
        </w:rPr>
        <w:t xml:space="preserve"> № 2.</w:t>
      </w:r>
      <w:r w:rsidR="00B9741C">
        <w:rPr>
          <w:rFonts w:ascii="Times New Roman" w:hAnsi="Times New Roman" w:cs="Times New Roman"/>
          <w:sz w:val="28"/>
          <w:szCs w:val="28"/>
        </w:rPr>
        <w:t xml:space="preserve"> –</w:t>
      </w:r>
      <w:r w:rsidRPr="00B9741C">
        <w:rPr>
          <w:rFonts w:ascii="Times New Roman" w:hAnsi="Times New Roman" w:cs="Times New Roman"/>
          <w:sz w:val="28"/>
          <w:szCs w:val="28"/>
        </w:rPr>
        <w:t xml:space="preserve"> С. 22 - 28.</w:t>
      </w:r>
    </w:p>
    <w:p w:rsidR="00811689" w:rsidRDefault="00811689" w:rsidP="009A313B">
      <w:pPr>
        <w:pStyle w:val="a5"/>
        <w:numPr>
          <w:ilvl w:val="0"/>
          <w:numId w:val="1"/>
        </w:numPr>
        <w:spacing w:after="0" w:line="360" w:lineRule="auto"/>
        <w:ind w:left="0" w:firstLine="709"/>
        <w:jc w:val="both"/>
        <w:textAlignment w:val="top"/>
        <w:outlineLvl w:val="0"/>
        <w:rPr>
          <w:rFonts w:ascii="Times New Roman" w:eastAsia="Times New Roman" w:hAnsi="Times New Roman" w:cs="Times New Roman"/>
          <w:bCs/>
          <w:kern w:val="36"/>
          <w:sz w:val="28"/>
          <w:szCs w:val="28"/>
        </w:rPr>
      </w:pPr>
      <w:r w:rsidRPr="00811689">
        <w:rPr>
          <w:rFonts w:ascii="Times New Roman" w:eastAsia="Times New Roman" w:hAnsi="Times New Roman" w:cs="Times New Roman"/>
          <w:bCs/>
          <w:kern w:val="36"/>
          <w:sz w:val="28"/>
          <w:szCs w:val="28"/>
        </w:rPr>
        <w:t>Астанина Д.А. Экологическая игра по английскому языку. – [Электронный ресурс]. – Режим доступа. –https://multiurok.ru/index.php/files/ekologhichieskaia-ighra-po-anghliiskomu-iazyku.html</w:t>
      </w:r>
      <w:r w:rsidR="00106233" w:rsidRPr="00106233">
        <w:rPr>
          <w:rFonts w:ascii="Times New Roman" w:eastAsia="Times New Roman" w:hAnsi="Times New Roman" w:cs="Times New Roman"/>
          <w:bCs/>
          <w:kern w:val="36"/>
          <w:sz w:val="28"/>
          <w:szCs w:val="28"/>
        </w:rPr>
        <w:t xml:space="preserve"> // </w:t>
      </w:r>
      <w:r w:rsidR="00106233" w:rsidRPr="00811689">
        <w:rPr>
          <w:rFonts w:ascii="Times New Roman" w:eastAsia="Times New Roman" w:hAnsi="Times New Roman" w:cs="Times New Roman"/>
          <w:bCs/>
          <w:kern w:val="36"/>
          <w:sz w:val="28"/>
          <w:szCs w:val="28"/>
        </w:rPr>
        <w:t>Д.А.</w:t>
      </w:r>
      <w:r w:rsidR="00106233" w:rsidRPr="00106233">
        <w:rPr>
          <w:rFonts w:ascii="Times New Roman" w:eastAsia="Times New Roman" w:hAnsi="Times New Roman" w:cs="Times New Roman"/>
          <w:bCs/>
          <w:kern w:val="36"/>
          <w:sz w:val="28"/>
          <w:szCs w:val="28"/>
        </w:rPr>
        <w:t xml:space="preserve"> </w:t>
      </w:r>
      <w:r w:rsidR="00106233" w:rsidRPr="00811689">
        <w:rPr>
          <w:rFonts w:ascii="Times New Roman" w:eastAsia="Times New Roman" w:hAnsi="Times New Roman" w:cs="Times New Roman"/>
          <w:bCs/>
          <w:kern w:val="36"/>
          <w:sz w:val="28"/>
          <w:szCs w:val="28"/>
        </w:rPr>
        <w:t xml:space="preserve">Астанина </w:t>
      </w:r>
      <w:r w:rsidRPr="00811689">
        <w:rPr>
          <w:rFonts w:ascii="Times New Roman" w:eastAsia="Times New Roman" w:hAnsi="Times New Roman" w:cs="Times New Roman"/>
          <w:bCs/>
          <w:kern w:val="36"/>
          <w:sz w:val="28"/>
          <w:szCs w:val="28"/>
        </w:rPr>
        <w:t xml:space="preserve"> (дата обращения 11.05.2021).</w:t>
      </w:r>
    </w:p>
    <w:p w:rsidR="00811689" w:rsidRPr="00240FBD" w:rsidRDefault="00B9741C" w:rsidP="009A313B">
      <w:pPr>
        <w:pStyle w:val="a5"/>
        <w:numPr>
          <w:ilvl w:val="0"/>
          <w:numId w:val="1"/>
        </w:numPr>
        <w:spacing w:after="0" w:line="360" w:lineRule="auto"/>
        <w:ind w:left="0" w:firstLine="709"/>
        <w:jc w:val="both"/>
        <w:textAlignment w:val="top"/>
        <w:outlineLvl w:val="0"/>
        <w:rPr>
          <w:rFonts w:ascii="Times New Roman" w:eastAsia="Times New Roman" w:hAnsi="Times New Roman" w:cs="Times New Roman"/>
          <w:bCs/>
          <w:kern w:val="36"/>
          <w:sz w:val="28"/>
          <w:szCs w:val="28"/>
        </w:rPr>
      </w:pPr>
      <w:r>
        <w:rPr>
          <w:rFonts w:ascii="Times New Roman" w:eastAsia="Times New Roman" w:hAnsi="Times New Roman" w:cs="Times New Roman"/>
          <w:sz w:val="28"/>
          <w:szCs w:val="28"/>
        </w:rPr>
        <w:t>Бойко Л.</w:t>
      </w:r>
      <w:r w:rsidR="00811689" w:rsidRPr="00811689">
        <w:rPr>
          <w:rFonts w:ascii="Times New Roman" w:eastAsia="Times New Roman" w:hAnsi="Times New Roman" w:cs="Times New Roman"/>
          <w:sz w:val="28"/>
          <w:szCs w:val="28"/>
        </w:rPr>
        <w:t xml:space="preserve">А. Воспитание экологической культуры детей </w:t>
      </w:r>
      <w:r>
        <w:rPr>
          <w:rFonts w:ascii="Times New Roman" w:eastAsia="Times New Roman" w:hAnsi="Times New Roman" w:cs="Times New Roman"/>
          <w:sz w:val="28"/>
          <w:szCs w:val="28"/>
        </w:rPr>
        <w:t xml:space="preserve">/ Л.А. Бойко </w:t>
      </w:r>
      <w:r w:rsidR="00811689" w:rsidRPr="00811689">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Вестник образования</w:t>
      </w:r>
      <w:r w:rsidR="00811689" w:rsidRPr="00811689">
        <w:rPr>
          <w:rFonts w:ascii="Times New Roman" w:eastAsia="Times New Roman" w:hAnsi="Times New Roman" w:cs="Times New Roman"/>
          <w:sz w:val="28"/>
          <w:szCs w:val="28"/>
        </w:rPr>
        <w:t>, 2015</w:t>
      </w:r>
      <w:r w:rsidR="00240FBD">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w:t>
      </w:r>
      <w:r w:rsidR="00240FBD">
        <w:rPr>
          <w:rFonts w:ascii="Times New Roman" w:eastAsia="Times New Roman" w:hAnsi="Times New Roman" w:cs="Times New Roman"/>
          <w:sz w:val="28"/>
          <w:szCs w:val="28"/>
        </w:rPr>
        <w:t xml:space="preserve">– </w:t>
      </w:r>
      <w:r w:rsidR="00811689" w:rsidRPr="00240FBD">
        <w:rPr>
          <w:rFonts w:ascii="Times New Roman" w:eastAsia="Times New Roman" w:hAnsi="Times New Roman" w:cs="Times New Roman"/>
          <w:sz w:val="28"/>
          <w:szCs w:val="28"/>
        </w:rPr>
        <w:t xml:space="preserve"> № 6</w:t>
      </w:r>
      <w:r w:rsidR="00240FBD">
        <w:rPr>
          <w:rFonts w:ascii="Times New Roman" w:eastAsia="Times New Roman" w:hAnsi="Times New Roman" w:cs="Times New Roman"/>
          <w:sz w:val="28"/>
          <w:szCs w:val="28"/>
        </w:rPr>
        <w:t>. –</w:t>
      </w:r>
      <w:r w:rsidR="00811689" w:rsidRPr="00240FBD">
        <w:rPr>
          <w:rFonts w:ascii="Times New Roman" w:eastAsia="Times New Roman" w:hAnsi="Times New Roman" w:cs="Times New Roman"/>
          <w:sz w:val="28"/>
          <w:szCs w:val="28"/>
        </w:rPr>
        <w:t xml:space="preserve"> С. 79-82. </w:t>
      </w:r>
    </w:p>
    <w:p w:rsidR="000B2F95" w:rsidRPr="00240FBD" w:rsidRDefault="000B2F95" w:rsidP="009A313B">
      <w:pPr>
        <w:pStyle w:val="a5"/>
        <w:numPr>
          <w:ilvl w:val="0"/>
          <w:numId w:val="1"/>
        </w:numPr>
        <w:spacing w:after="0" w:line="360" w:lineRule="auto"/>
        <w:ind w:left="0" w:firstLine="709"/>
        <w:jc w:val="both"/>
        <w:textAlignment w:val="top"/>
        <w:outlineLvl w:val="0"/>
        <w:rPr>
          <w:rFonts w:ascii="Times New Roman" w:eastAsia="Times New Roman" w:hAnsi="Times New Roman" w:cs="Times New Roman"/>
          <w:bCs/>
          <w:kern w:val="36"/>
          <w:sz w:val="28"/>
          <w:szCs w:val="28"/>
        </w:rPr>
      </w:pPr>
      <w:r w:rsidRPr="00240FBD">
        <w:rPr>
          <w:rFonts w:ascii="Times New Roman" w:hAnsi="Times New Roman" w:cs="Times New Roman"/>
          <w:sz w:val="28"/>
          <w:szCs w:val="28"/>
        </w:rPr>
        <w:t xml:space="preserve">Божович Л.И. Этапы формирования личности в онтогенезе </w:t>
      </w:r>
      <w:r w:rsidR="00B9741C">
        <w:rPr>
          <w:rFonts w:ascii="Times New Roman" w:hAnsi="Times New Roman" w:cs="Times New Roman"/>
          <w:sz w:val="28"/>
          <w:szCs w:val="28"/>
        </w:rPr>
        <w:t xml:space="preserve">/ Л.И. Божович </w:t>
      </w:r>
      <w:r w:rsidRPr="00240FBD">
        <w:rPr>
          <w:rFonts w:ascii="Times New Roman" w:hAnsi="Times New Roman" w:cs="Times New Roman"/>
          <w:sz w:val="28"/>
          <w:szCs w:val="28"/>
        </w:rPr>
        <w:t xml:space="preserve">// Проблемы формирования личности: избр. психолог. труды / под ред. Д.И. Фельдштейна. </w:t>
      </w:r>
      <w:r w:rsidR="00240FBD">
        <w:rPr>
          <w:rFonts w:ascii="Times New Roman" w:hAnsi="Times New Roman" w:cs="Times New Roman"/>
          <w:sz w:val="28"/>
          <w:szCs w:val="28"/>
        </w:rPr>
        <w:t xml:space="preserve"> –</w:t>
      </w:r>
      <w:r w:rsidRPr="00240FBD">
        <w:rPr>
          <w:rFonts w:ascii="Times New Roman" w:hAnsi="Times New Roman" w:cs="Times New Roman"/>
          <w:sz w:val="28"/>
          <w:szCs w:val="28"/>
        </w:rPr>
        <w:t xml:space="preserve"> </w:t>
      </w:r>
      <w:r w:rsidR="00240FBD">
        <w:rPr>
          <w:rFonts w:ascii="Times New Roman" w:hAnsi="Times New Roman" w:cs="Times New Roman"/>
          <w:sz w:val="28"/>
          <w:szCs w:val="28"/>
        </w:rPr>
        <w:t xml:space="preserve"> </w:t>
      </w:r>
      <w:r w:rsidRPr="00240FBD">
        <w:rPr>
          <w:rFonts w:ascii="Times New Roman" w:hAnsi="Times New Roman" w:cs="Times New Roman"/>
          <w:sz w:val="28"/>
          <w:szCs w:val="28"/>
        </w:rPr>
        <w:t xml:space="preserve">М.; Воронеж, 1995. </w:t>
      </w:r>
      <w:r w:rsidR="00240FBD" w:rsidRPr="00240FBD">
        <w:rPr>
          <w:rFonts w:ascii="Times New Roman" w:hAnsi="Times New Roman" w:cs="Times New Roman"/>
          <w:sz w:val="28"/>
          <w:szCs w:val="28"/>
        </w:rPr>
        <w:t>–</w:t>
      </w:r>
      <w:r w:rsidRPr="00240FBD">
        <w:rPr>
          <w:rFonts w:ascii="Times New Roman" w:hAnsi="Times New Roman" w:cs="Times New Roman"/>
          <w:sz w:val="28"/>
          <w:szCs w:val="28"/>
        </w:rPr>
        <w:t xml:space="preserve"> 345 с.</w:t>
      </w:r>
    </w:p>
    <w:p w:rsidR="00811689" w:rsidRPr="00B9741C" w:rsidRDefault="00811689" w:rsidP="009A313B">
      <w:pPr>
        <w:pStyle w:val="a5"/>
        <w:numPr>
          <w:ilvl w:val="0"/>
          <w:numId w:val="1"/>
        </w:numPr>
        <w:spacing w:after="0" w:line="360" w:lineRule="auto"/>
        <w:ind w:left="0" w:firstLine="709"/>
        <w:jc w:val="both"/>
        <w:textAlignment w:val="top"/>
        <w:outlineLvl w:val="0"/>
        <w:rPr>
          <w:rFonts w:ascii="Times New Roman" w:eastAsia="Times New Roman" w:hAnsi="Times New Roman" w:cs="Times New Roman"/>
          <w:bCs/>
          <w:kern w:val="36"/>
          <w:sz w:val="28"/>
          <w:szCs w:val="28"/>
        </w:rPr>
      </w:pPr>
      <w:r w:rsidRPr="00811689">
        <w:rPr>
          <w:rFonts w:ascii="Times New Roman" w:hAnsi="Times New Roman" w:cs="Times New Roman"/>
          <w:sz w:val="28"/>
          <w:szCs w:val="28"/>
        </w:rPr>
        <w:t xml:space="preserve">Бортникова С.А. Формирование экологической культуры подростков в индивидуально-ориентированных ситуациях </w:t>
      </w:r>
      <w:r w:rsidR="00B9741C">
        <w:rPr>
          <w:rFonts w:ascii="Times New Roman" w:hAnsi="Times New Roman" w:cs="Times New Roman"/>
          <w:sz w:val="28"/>
          <w:szCs w:val="28"/>
        </w:rPr>
        <w:t xml:space="preserve">/ С.А. Бортникова </w:t>
      </w:r>
      <w:r w:rsidRPr="00811689">
        <w:rPr>
          <w:rFonts w:ascii="Times New Roman" w:hAnsi="Times New Roman" w:cs="Times New Roman"/>
          <w:sz w:val="28"/>
          <w:szCs w:val="28"/>
        </w:rPr>
        <w:t xml:space="preserve">// Мир образования </w:t>
      </w:r>
      <w:r w:rsidR="00B9741C">
        <w:rPr>
          <w:rFonts w:ascii="Times New Roman" w:hAnsi="Times New Roman" w:cs="Times New Roman"/>
          <w:sz w:val="28"/>
          <w:szCs w:val="28"/>
        </w:rPr>
        <w:t xml:space="preserve"> –</w:t>
      </w:r>
      <w:r w:rsidRPr="00811689">
        <w:rPr>
          <w:rFonts w:ascii="Times New Roman" w:hAnsi="Times New Roman" w:cs="Times New Roman"/>
          <w:sz w:val="28"/>
          <w:szCs w:val="28"/>
        </w:rPr>
        <w:t xml:space="preserve"> </w:t>
      </w:r>
      <w:r w:rsidRPr="00B9741C">
        <w:rPr>
          <w:rFonts w:ascii="Times New Roman" w:hAnsi="Times New Roman" w:cs="Times New Roman"/>
          <w:sz w:val="28"/>
          <w:szCs w:val="28"/>
        </w:rPr>
        <w:t xml:space="preserve">образование в мире. </w:t>
      </w:r>
      <w:r w:rsidR="00B9741C">
        <w:rPr>
          <w:rFonts w:ascii="Times New Roman" w:hAnsi="Times New Roman" w:cs="Times New Roman"/>
          <w:sz w:val="28"/>
          <w:szCs w:val="28"/>
        </w:rPr>
        <w:t xml:space="preserve"> –  201</w:t>
      </w:r>
      <w:r w:rsidRPr="00B9741C">
        <w:rPr>
          <w:rFonts w:ascii="Times New Roman" w:hAnsi="Times New Roman" w:cs="Times New Roman"/>
          <w:sz w:val="28"/>
          <w:szCs w:val="28"/>
        </w:rPr>
        <w:t xml:space="preserve">7. </w:t>
      </w:r>
      <w:r w:rsidR="00B9741C">
        <w:rPr>
          <w:rFonts w:ascii="Times New Roman" w:hAnsi="Times New Roman" w:cs="Times New Roman"/>
          <w:sz w:val="28"/>
          <w:szCs w:val="28"/>
        </w:rPr>
        <w:t xml:space="preserve"> – </w:t>
      </w:r>
      <w:r w:rsidRPr="00B9741C">
        <w:rPr>
          <w:rFonts w:ascii="Times New Roman" w:hAnsi="Times New Roman" w:cs="Times New Roman"/>
          <w:sz w:val="28"/>
          <w:szCs w:val="28"/>
        </w:rPr>
        <w:t xml:space="preserve">№ 4. </w:t>
      </w:r>
      <w:r w:rsidR="00B9741C">
        <w:rPr>
          <w:rFonts w:ascii="Times New Roman" w:hAnsi="Times New Roman" w:cs="Times New Roman"/>
          <w:sz w:val="28"/>
          <w:szCs w:val="28"/>
        </w:rPr>
        <w:t xml:space="preserve"> – </w:t>
      </w:r>
      <w:r w:rsidRPr="00B9741C">
        <w:rPr>
          <w:rFonts w:ascii="Times New Roman" w:hAnsi="Times New Roman" w:cs="Times New Roman"/>
          <w:sz w:val="28"/>
          <w:szCs w:val="28"/>
        </w:rPr>
        <w:t>С.288 - 296.</w:t>
      </w:r>
    </w:p>
    <w:p w:rsidR="00811689" w:rsidRDefault="00127A78" w:rsidP="009A313B">
      <w:pPr>
        <w:pStyle w:val="a5"/>
        <w:numPr>
          <w:ilvl w:val="0"/>
          <w:numId w:val="1"/>
        </w:numPr>
        <w:spacing w:after="0" w:line="360" w:lineRule="auto"/>
        <w:ind w:left="0" w:firstLine="709"/>
        <w:jc w:val="both"/>
        <w:textAlignment w:val="top"/>
        <w:outlineLvl w:val="0"/>
        <w:rPr>
          <w:rFonts w:ascii="Times New Roman" w:eastAsia="Times New Roman" w:hAnsi="Times New Roman" w:cs="Times New Roman"/>
          <w:bCs/>
          <w:kern w:val="36"/>
          <w:sz w:val="28"/>
          <w:szCs w:val="28"/>
        </w:rPr>
      </w:pPr>
      <w:r w:rsidRPr="00811689">
        <w:rPr>
          <w:rFonts w:ascii="Times New Roman" w:eastAsia="Times New Roman" w:hAnsi="Times New Roman" w:cs="Times New Roman"/>
          <w:bCs/>
          <w:kern w:val="36"/>
          <w:sz w:val="28"/>
          <w:szCs w:val="28"/>
        </w:rPr>
        <w:t>Брыскин О.А. Разработка урока английского языка на тему «Экология». – [Электронный ресурс]. – Режим доступа.</w:t>
      </w:r>
      <w:r w:rsidR="00FF40EA" w:rsidRPr="00811689">
        <w:rPr>
          <w:rFonts w:ascii="Times New Roman" w:eastAsia="Times New Roman" w:hAnsi="Times New Roman" w:cs="Times New Roman"/>
          <w:bCs/>
          <w:kern w:val="36"/>
          <w:sz w:val="28"/>
          <w:szCs w:val="28"/>
        </w:rPr>
        <w:t xml:space="preserve"> –</w:t>
      </w:r>
      <w:r w:rsidRPr="00811689">
        <w:rPr>
          <w:rFonts w:ascii="Times New Roman" w:eastAsia="Times New Roman" w:hAnsi="Times New Roman" w:cs="Times New Roman"/>
          <w:bCs/>
          <w:kern w:val="36"/>
          <w:sz w:val="28"/>
          <w:szCs w:val="28"/>
        </w:rPr>
        <w:t>https://infourok.ru/razrabotka-uroka-angliyskogo-yazika-na-temu-ekologiya-921546.html</w:t>
      </w:r>
      <w:r w:rsidR="00106233" w:rsidRPr="00106233">
        <w:rPr>
          <w:rFonts w:ascii="Times New Roman" w:eastAsia="Times New Roman" w:hAnsi="Times New Roman" w:cs="Times New Roman"/>
          <w:bCs/>
          <w:kern w:val="36"/>
          <w:sz w:val="28"/>
          <w:szCs w:val="28"/>
        </w:rPr>
        <w:t xml:space="preserve"> // </w:t>
      </w:r>
      <w:r w:rsidR="00106233" w:rsidRPr="00811689">
        <w:rPr>
          <w:rFonts w:ascii="Times New Roman" w:eastAsia="Times New Roman" w:hAnsi="Times New Roman" w:cs="Times New Roman"/>
          <w:bCs/>
          <w:kern w:val="36"/>
          <w:sz w:val="28"/>
          <w:szCs w:val="28"/>
        </w:rPr>
        <w:t>О.А.</w:t>
      </w:r>
      <w:r w:rsidR="00106233" w:rsidRPr="00106233">
        <w:rPr>
          <w:rFonts w:ascii="Times New Roman" w:eastAsia="Times New Roman" w:hAnsi="Times New Roman" w:cs="Times New Roman"/>
          <w:bCs/>
          <w:kern w:val="36"/>
          <w:sz w:val="28"/>
          <w:szCs w:val="28"/>
        </w:rPr>
        <w:t xml:space="preserve"> </w:t>
      </w:r>
      <w:r w:rsidR="00106233" w:rsidRPr="00811689">
        <w:rPr>
          <w:rFonts w:ascii="Times New Roman" w:eastAsia="Times New Roman" w:hAnsi="Times New Roman" w:cs="Times New Roman"/>
          <w:bCs/>
          <w:kern w:val="36"/>
          <w:sz w:val="28"/>
          <w:szCs w:val="28"/>
        </w:rPr>
        <w:t xml:space="preserve">Брыскин </w:t>
      </w:r>
      <w:r w:rsidR="00FF40EA" w:rsidRPr="00811689">
        <w:rPr>
          <w:rFonts w:ascii="Times New Roman" w:eastAsia="Times New Roman" w:hAnsi="Times New Roman" w:cs="Times New Roman"/>
          <w:bCs/>
          <w:kern w:val="36"/>
          <w:sz w:val="28"/>
          <w:szCs w:val="28"/>
        </w:rPr>
        <w:t xml:space="preserve"> (дата обращения 18.05.2021).</w:t>
      </w:r>
    </w:p>
    <w:p w:rsidR="00240FBD" w:rsidRPr="00EA05F3" w:rsidRDefault="00CC103E" w:rsidP="009A313B">
      <w:pPr>
        <w:pStyle w:val="a5"/>
        <w:numPr>
          <w:ilvl w:val="0"/>
          <w:numId w:val="1"/>
        </w:numPr>
        <w:spacing w:after="0" w:line="360" w:lineRule="auto"/>
        <w:ind w:left="0" w:firstLine="709"/>
        <w:jc w:val="both"/>
        <w:textAlignment w:val="top"/>
        <w:outlineLvl w:val="0"/>
        <w:rPr>
          <w:rFonts w:ascii="Times New Roman" w:eastAsia="Times New Roman" w:hAnsi="Times New Roman" w:cs="Times New Roman"/>
          <w:bCs/>
          <w:kern w:val="36"/>
          <w:sz w:val="28"/>
          <w:szCs w:val="28"/>
        </w:rPr>
      </w:pPr>
      <w:r w:rsidRPr="00240FBD">
        <w:rPr>
          <w:rFonts w:ascii="Times New Roman" w:eastAsia="Times New Roman" w:hAnsi="Times New Roman" w:cs="Times New Roman"/>
          <w:sz w:val="28"/>
          <w:szCs w:val="28"/>
        </w:rPr>
        <w:t>Гирусов Э.В. Восхождение к экологической культуре: необходимость и сущность</w:t>
      </w:r>
      <w:r w:rsidR="00EA05F3">
        <w:rPr>
          <w:rFonts w:ascii="Times New Roman" w:eastAsia="Times New Roman" w:hAnsi="Times New Roman" w:cs="Times New Roman"/>
          <w:sz w:val="28"/>
          <w:szCs w:val="28"/>
        </w:rPr>
        <w:t xml:space="preserve"> / Э.В. Гирусов </w:t>
      </w:r>
      <w:r w:rsidRPr="00240FBD">
        <w:rPr>
          <w:rFonts w:ascii="Times New Roman" w:eastAsia="Times New Roman" w:hAnsi="Times New Roman" w:cs="Times New Roman"/>
          <w:sz w:val="28"/>
          <w:szCs w:val="28"/>
        </w:rPr>
        <w:t>//</w:t>
      </w:r>
      <w:r w:rsidR="00EA05F3">
        <w:rPr>
          <w:rFonts w:ascii="Times New Roman" w:eastAsia="Times New Roman" w:hAnsi="Times New Roman" w:cs="Times New Roman"/>
          <w:sz w:val="28"/>
          <w:szCs w:val="28"/>
        </w:rPr>
        <w:t xml:space="preserve"> </w:t>
      </w:r>
      <w:r w:rsidRPr="00240FBD">
        <w:rPr>
          <w:rFonts w:ascii="Times New Roman" w:eastAsia="Times New Roman" w:hAnsi="Times New Roman" w:cs="Times New Roman"/>
          <w:sz w:val="28"/>
          <w:szCs w:val="28"/>
        </w:rPr>
        <w:t xml:space="preserve">Библиотечное дело. </w:t>
      </w:r>
      <w:r w:rsidR="00EA05F3">
        <w:rPr>
          <w:rFonts w:ascii="Times New Roman" w:eastAsia="Times New Roman" w:hAnsi="Times New Roman" w:cs="Times New Roman"/>
          <w:sz w:val="28"/>
          <w:szCs w:val="28"/>
        </w:rPr>
        <w:t>– 2016. –</w:t>
      </w:r>
      <w:r w:rsidRPr="00EA05F3">
        <w:rPr>
          <w:rFonts w:ascii="Times New Roman" w:eastAsia="Times New Roman" w:hAnsi="Times New Roman" w:cs="Times New Roman"/>
          <w:sz w:val="28"/>
          <w:szCs w:val="28"/>
        </w:rPr>
        <w:t xml:space="preserve"> № 3</w:t>
      </w:r>
      <w:r w:rsidR="00EA05F3">
        <w:rPr>
          <w:rFonts w:ascii="Times New Roman" w:eastAsia="Times New Roman" w:hAnsi="Times New Roman" w:cs="Times New Roman"/>
          <w:sz w:val="28"/>
          <w:szCs w:val="28"/>
        </w:rPr>
        <w:t>. –</w:t>
      </w:r>
      <w:r w:rsidRPr="00EA05F3">
        <w:rPr>
          <w:rFonts w:ascii="Times New Roman" w:eastAsia="Times New Roman" w:hAnsi="Times New Roman" w:cs="Times New Roman"/>
          <w:sz w:val="28"/>
          <w:szCs w:val="28"/>
        </w:rPr>
        <w:t xml:space="preserve"> С. 6-11.</w:t>
      </w:r>
    </w:p>
    <w:p w:rsidR="00240FBD" w:rsidRPr="00EA05F3" w:rsidRDefault="00CC103E" w:rsidP="009A313B">
      <w:pPr>
        <w:pStyle w:val="a5"/>
        <w:numPr>
          <w:ilvl w:val="0"/>
          <w:numId w:val="1"/>
        </w:numPr>
        <w:spacing w:after="0" w:line="360" w:lineRule="auto"/>
        <w:ind w:left="0" w:firstLine="709"/>
        <w:jc w:val="both"/>
        <w:textAlignment w:val="top"/>
        <w:outlineLvl w:val="0"/>
        <w:rPr>
          <w:rFonts w:ascii="Times New Roman" w:eastAsia="Times New Roman" w:hAnsi="Times New Roman" w:cs="Times New Roman"/>
          <w:bCs/>
          <w:kern w:val="36"/>
          <w:sz w:val="28"/>
          <w:szCs w:val="28"/>
        </w:rPr>
      </w:pPr>
      <w:r w:rsidRPr="00240FBD">
        <w:rPr>
          <w:rFonts w:ascii="Times New Roman" w:eastAsia="Times New Roman" w:hAnsi="Times New Roman" w:cs="Times New Roman"/>
          <w:sz w:val="28"/>
          <w:szCs w:val="28"/>
        </w:rPr>
        <w:lastRenderedPageBreak/>
        <w:t>Глазачев С.Н., Игнатова В.И., Игнатов С.Б., Марченко А.А. Экологическая культурология</w:t>
      </w:r>
      <w:r w:rsidR="00EA05F3">
        <w:rPr>
          <w:rFonts w:ascii="Times New Roman" w:eastAsia="Times New Roman" w:hAnsi="Times New Roman" w:cs="Times New Roman"/>
          <w:sz w:val="28"/>
          <w:szCs w:val="28"/>
        </w:rPr>
        <w:t xml:space="preserve"> /</w:t>
      </w:r>
      <w:r w:rsidR="00EA05F3" w:rsidRPr="00EA05F3">
        <w:rPr>
          <w:rFonts w:ascii="Times New Roman" w:eastAsia="Times New Roman" w:hAnsi="Times New Roman" w:cs="Times New Roman"/>
          <w:sz w:val="28"/>
          <w:szCs w:val="28"/>
        </w:rPr>
        <w:t xml:space="preserve"> </w:t>
      </w:r>
      <w:r w:rsidR="00EA05F3">
        <w:rPr>
          <w:rFonts w:ascii="Times New Roman" w:eastAsia="Times New Roman" w:hAnsi="Times New Roman" w:cs="Times New Roman"/>
          <w:sz w:val="28"/>
          <w:szCs w:val="28"/>
        </w:rPr>
        <w:t xml:space="preserve">С.Н. </w:t>
      </w:r>
      <w:r w:rsidR="00EA05F3" w:rsidRPr="00240FBD">
        <w:rPr>
          <w:rFonts w:ascii="Times New Roman" w:eastAsia="Times New Roman" w:hAnsi="Times New Roman" w:cs="Times New Roman"/>
          <w:sz w:val="28"/>
          <w:szCs w:val="28"/>
        </w:rPr>
        <w:t xml:space="preserve">Глазачев, </w:t>
      </w:r>
      <w:r w:rsidR="00EA05F3">
        <w:rPr>
          <w:rFonts w:ascii="Times New Roman" w:eastAsia="Times New Roman" w:hAnsi="Times New Roman" w:cs="Times New Roman"/>
          <w:sz w:val="28"/>
          <w:szCs w:val="28"/>
        </w:rPr>
        <w:t xml:space="preserve">В.И. </w:t>
      </w:r>
      <w:r w:rsidR="00EA05F3" w:rsidRPr="00240FBD">
        <w:rPr>
          <w:rFonts w:ascii="Times New Roman" w:eastAsia="Times New Roman" w:hAnsi="Times New Roman" w:cs="Times New Roman"/>
          <w:sz w:val="28"/>
          <w:szCs w:val="28"/>
        </w:rPr>
        <w:t xml:space="preserve">Игнатова, </w:t>
      </w:r>
      <w:r w:rsidR="00EA05F3">
        <w:rPr>
          <w:rFonts w:ascii="Times New Roman" w:eastAsia="Times New Roman" w:hAnsi="Times New Roman" w:cs="Times New Roman"/>
          <w:sz w:val="28"/>
          <w:szCs w:val="28"/>
        </w:rPr>
        <w:t xml:space="preserve">С.Б. </w:t>
      </w:r>
      <w:r w:rsidR="00EA05F3" w:rsidRPr="00240FBD">
        <w:rPr>
          <w:rFonts w:ascii="Times New Roman" w:eastAsia="Times New Roman" w:hAnsi="Times New Roman" w:cs="Times New Roman"/>
          <w:sz w:val="28"/>
          <w:szCs w:val="28"/>
        </w:rPr>
        <w:t xml:space="preserve">Игнатов, </w:t>
      </w:r>
      <w:r w:rsidR="00EA05F3">
        <w:rPr>
          <w:rFonts w:ascii="Times New Roman" w:eastAsia="Times New Roman" w:hAnsi="Times New Roman" w:cs="Times New Roman"/>
          <w:sz w:val="28"/>
          <w:szCs w:val="28"/>
        </w:rPr>
        <w:t xml:space="preserve">А.А. </w:t>
      </w:r>
      <w:r w:rsidR="00EA05F3" w:rsidRPr="00240FBD">
        <w:rPr>
          <w:rFonts w:ascii="Times New Roman" w:eastAsia="Times New Roman" w:hAnsi="Times New Roman" w:cs="Times New Roman"/>
          <w:sz w:val="28"/>
          <w:szCs w:val="28"/>
        </w:rPr>
        <w:t>Марченко</w:t>
      </w:r>
      <w:r w:rsidRPr="00240FBD">
        <w:rPr>
          <w:rFonts w:ascii="Times New Roman" w:eastAsia="Times New Roman" w:hAnsi="Times New Roman" w:cs="Times New Roman"/>
          <w:sz w:val="28"/>
          <w:szCs w:val="28"/>
        </w:rPr>
        <w:t>.</w:t>
      </w:r>
      <w:r w:rsidR="00EA05F3">
        <w:rPr>
          <w:rFonts w:ascii="Times New Roman" w:eastAsia="Times New Roman" w:hAnsi="Times New Roman" w:cs="Times New Roman"/>
          <w:sz w:val="28"/>
          <w:szCs w:val="28"/>
        </w:rPr>
        <w:t xml:space="preserve"> –</w:t>
      </w:r>
      <w:r w:rsidRPr="00EA05F3">
        <w:rPr>
          <w:rFonts w:ascii="Times New Roman" w:eastAsia="Times New Roman" w:hAnsi="Times New Roman" w:cs="Times New Roman"/>
          <w:sz w:val="28"/>
          <w:szCs w:val="28"/>
        </w:rPr>
        <w:t xml:space="preserve"> М.: М</w:t>
      </w:r>
      <w:r w:rsidR="00EA05F3">
        <w:rPr>
          <w:rFonts w:ascii="Times New Roman" w:eastAsia="Times New Roman" w:hAnsi="Times New Roman" w:cs="Times New Roman"/>
          <w:sz w:val="28"/>
          <w:szCs w:val="28"/>
        </w:rPr>
        <w:t>ГУ</w:t>
      </w:r>
      <w:r w:rsidRPr="00EA05F3">
        <w:rPr>
          <w:rFonts w:ascii="Times New Roman" w:eastAsia="Times New Roman" w:hAnsi="Times New Roman" w:cs="Times New Roman"/>
          <w:sz w:val="28"/>
          <w:szCs w:val="28"/>
        </w:rPr>
        <w:t xml:space="preserve"> им. М.А.Шолохова, 2018. – 332 с.</w:t>
      </w:r>
    </w:p>
    <w:p w:rsidR="00091ACD" w:rsidRPr="00EA05F3" w:rsidRDefault="00CC103E" w:rsidP="009A313B">
      <w:pPr>
        <w:pStyle w:val="a5"/>
        <w:numPr>
          <w:ilvl w:val="0"/>
          <w:numId w:val="1"/>
        </w:numPr>
        <w:spacing w:after="0" w:line="360" w:lineRule="auto"/>
        <w:ind w:left="0" w:firstLine="709"/>
        <w:jc w:val="both"/>
        <w:textAlignment w:val="top"/>
        <w:outlineLvl w:val="0"/>
        <w:rPr>
          <w:rFonts w:ascii="Times New Roman" w:eastAsia="Times New Roman" w:hAnsi="Times New Roman" w:cs="Times New Roman"/>
          <w:bCs/>
          <w:kern w:val="36"/>
          <w:sz w:val="28"/>
          <w:szCs w:val="28"/>
        </w:rPr>
      </w:pPr>
      <w:r w:rsidRPr="00240FBD">
        <w:rPr>
          <w:rFonts w:ascii="Times New Roman" w:eastAsia="Times New Roman" w:hAnsi="Times New Roman" w:cs="Times New Roman"/>
          <w:sz w:val="28"/>
          <w:szCs w:val="28"/>
        </w:rPr>
        <w:t>Голева М.В. Экологическое воспитание школьника в условиях современной школы</w:t>
      </w:r>
      <w:r w:rsidR="00EA05F3">
        <w:rPr>
          <w:rFonts w:ascii="Times New Roman" w:eastAsia="Times New Roman" w:hAnsi="Times New Roman" w:cs="Times New Roman"/>
          <w:sz w:val="28"/>
          <w:szCs w:val="28"/>
        </w:rPr>
        <w:t xml:space="preserve"> / М.В. Голева // Апробация.  – </w:t>
      </w:r>
      <w:r w:rsidRPr="00EA05F3">
        <w:rPr>
          <w:rFonts w:ascii="Times New Roman" w:eastAsia="Times New Roman" w:hAnsi="Times New Roman" w:cs="Times New Roman"/>
          <w:sz w:val="28"/>
          <w:szCs w:val="28"/>
        </w:rPr>
        <w:t xml:space="preserve"> 2016</w:t>
      </w:r>
      <w:r w:rsidR="00EA05F3">
        <w:rPr>
          <w:rFonts w:ascii="Times New Roman" w:eastAsia="Times New Roman" w:hAnsi="Times New Roman" w:cs="Times New Roman"/>
          <w:sz w:val="28"/>
          <w:szCs w:val="28"/>
        </w:rPr>
        <w:t>. –</w:t>
      </w:r>
      <w:r w:rsidRPr="00EA05F3">
        <w:rPr>
          <w:rFonts w:ascii="Times New Roman" w:eastAsia="Times New Roman" w:hAnsi="Times New Roman" w:cs="Times New Roman"/>
          <w:sz w:val="28"/>
          <w:szCs w:val="28"/>
        </w:rPr>
        <w:t xml:space="preserve"> № 10 (49). </w:t>
      </w:r>
      <w:r w:rsidR="00EA05F3">
        <w:rPr>
          <w:rFonts w:ascii="Times New Roman" w:eastAsia="Times New Roman" w:hAnsi="Times New Roman" w:cs="Times New Roman"/>
          <w:sz w:val="28"/>
          <w:szCs w:val="28"/>
        </w:rPr>
        <w:t xml:space="preserve">– </w:t>
      </w:r>
      <w:r w:rsidRPr="00EA05F3">
        <w:rPr>
          <w:rFonts w:ascii="Times New Roman" w:eastAsia="Times New Roman" w:hAnsi="Times New Roman" w:cs="Times New Roman"/>
          <w:sz w:val="28"/>
          <w:szCs w:val="28"/>
        </w:rPr>
        <w:t>С. 69-71.</w:t>
      </w:r>
    </w:p>
    <w:p w:rsidR="00091ACD" w:rsidRDefault="00EA05F3" w:rsidP="009A313B">
      <w:pPr>
        <w:pStyle w:val="a5"/>
        <w:numPr>
          <w:ilvl w:val="0"/>
          <w:numId w:val="1"/>
        </w:numPr>
        <w:spacing w:after="0" w:line="360" w:lineRule="auto"/>
        <w:ind w:left="0" w:firstLine="709"/>
        <w:jc w:val="both"/>
        <w:textAlignment w:val="top"/>
        <w:outlineLvl w:val="0"/>
        <w:rPr>
          <w:rFonts w:ascii="Times New Roman" w:eastAsia="Times New Roman" w:hAnsi="Times New Roman" w:cs="Times New Roman"/>
          <w:bCs/>
          <w:kern w:val="36"/>
          <w:sz w:val="28"/>
          <w:szCs w:val="28"/>
        </w:rPr>
      </w:pPr>
      <w:r>
        <w:rPr>
          <w:rFonts w:ascii="Times New Roman" w:eastAsia="Times New Roman" w:hAnsi="Times New Roman" w:cs="Times New Roman"/>
          <w:bCs/>
          <w:kern w:val="36"/>
          <w:sz w:val="28"/>
          <w:szCs w:val="28"/>
        </w:rPr>
        <w:t>Дорошко</w:t>
      </w:r>
      <w:r w:rsidR="00195A89" w:rsidRPr="00091ACD">
        <w:rPr>
          <w:rFonts w:ascii="Times New Roman" w:eastAsia="Times New Roman" w:hAnsi="Times New Roman" w:cs="Times New Roman"/>
          <w:bCs/>
          <w:kern w:val="36"/>
          <w:sz w:val="28"/>
          <w:szCs w:val="28"/>
        </w:rPr>
        <w:t xml:space="preserve"> О.М. Современные подходы к определению понятия «экологическая культура» / О.М. Дорошко // Образование и психология. – 2017. - № 7. – С. 82 – 89.</w:t>
      </w:r>
    </w:p>
    <w:p w:rsidR="00091ACD" w:rsidRPr="00091ACD" w:rsidRDefault="00195A89" w:rsidP="009A313B">
      <w:pPr>
        <w:pStyle w:val="a5"/>
        <w:numPr>
          <w:ilvl w:val="0"/>
          <w:numId w:val="1"/>
        </w:numPr>
        <w:spacing w:after="0" w:line="360" w:lineRule="auto"/>
        <w:ind w:left="0" w:firstLine="709"/>
        <w:jc w:val="both"/>
        <w:textAlignment w:val="top"/>
        <w:outlineLvl w:val="0"/>
        <w:rPr>
          <w:rFonts w:ascii="Times New Roman" w:eastAsia="Times New Roman" w:hAnsi="Times New Roman" w:cs="Times New Roman"/>
          <w:bCs/>
          <w:kern w:val="36"/>
          <w:sz w:val="28"/>
          <w:szCs w:val="28"/>
        </w:rPr>
      </w:pPr>
      <w:r w:rsidRPr="00091ACD">
        <w:rPr>
          <w:rFonts w:ascii="Times New Roman" w:hAnsi="Times New Roman" w:cs="Times New Roman"/>
          <w:sz w:val="28"/>
          <w:szCs w:val="28"/>
        </w:rPr>
        <w:t>Дорошко О.М. Экологическая культура: педагогический аспект</w:t>
      </w:r>
      <w:r w:rsidR="00EA05F3">
        <w:rPr>
          <w:rFonts w:ascii="Times New Roman" w:hAnsi="Times New Roman" w:cs="Times New Roman"/>
          <w:sz w:val="28"/>
          <w:szCs w:val="28"/>
        </w:rPr>
        <w:t xml:space="preserve"> / О.М. Дорошко</w:t>
      </w:r>
      <w:r w:rsidRPr="00091ACD">
        <w:rPr>
          <w:rFonts w:ascii="Times New Roman" w:hAnsi="Times New Roman" w:cs="Times New Roman"/>
          <w:sz w:val="28"/>
          <w:szCs w:val="28"/>
        </w:rPr>
        <w:t>. – Гродно, 2016. - 234 с.</w:t>
      </w:r>
    </w:p>
    <w:p w:rsidR="00091ACD" w:rsidRPr="00EA05F3" w:rsidRDefault="00811689" w:rsidP="009A313B">
      <w:pPr>
        <w:pStyle w:val="a5"/>
        <w:numPr>
          <w:ilvl w:val="0"/>
          <w:numId w:val="1"/>
        </w:numPr>
        <w:spacing w:after="0" w:line="360" w:lineRule="auto"/>
        <w:ind w:left="0" w:firstLine="709"/>
        <w:jc w:val="both"/>
        <w:textAlignment w:val="top"/>
        <w:outlineLvl w:val="0"/>
        <w:rPr>
          <w:rFonts w:ascii="Times New Roman" w:eastAsia="Times New Roman" w:hAnsi="Times New Roman" w:cs="Times New Roman"/>
          <w:bCs/>
          <w:kern w:val="36"/>
          <w:sz w:val="28"/>
          <w:szCs w:val="28"/>
        </w:rPr>
      </w:pPr>
      <w:r w:rsidRPr="00091ACD">
        <w:rPr>
          <w:rFonts w:ascii="Times New Roman" w:hAnsi="Times New Roman" w:cs="Times New Roman"/>
          <w:sz w:val="28"/>
          <w:szCs w:val="28"/>
        </w:rPr>
        <w:t xml:space="preserve">Зуев В.Н. Формирование экологической культуры будущего экономиста </w:t>
      </w:r>
      <w:r w:rsidR="00442D63">
        <w:rPr>
          <w:rFonts w:ascii="Times New Roman" w:hAnsi="Times New Roman" w:cs="Times New Roman"/>
          <w:sz w:val="28"/>
          <w:szCs w:val="28"/>
        </w:rPr>
        <w:t>/ В</w:t>
      </w:r>
      <w:r w:rsidR="00EA05F3">
        <w:rPr>
          <w:rFonts w:ascii="Times New Roman" w:hAnsi="Times New Roman" w:cs="Times New Roman"/>
          <w:sz w:val="28"/>
          <w:szCs w:val="28"/>
        </w:rPr>
        <w:t xml:space="preserve">.Н. Зуев </w:t>
      </w:r>
      <w:r w:rsidRPr="00091ACD">
        <w:rPr>
          <w:rFonts w:ascii="Times New Roman" w:hAnsi="Times New Roman" w:cs="Times New Roman"/>
          <w:sz w:val="28"/>
          <w:szCs w:val="28"/>
        </w:rPr>
        <w:t xml:space="preserve">// Народная асвета. </w:t>
      </w:r>
      <w:r w:rsidR="00EA05F3">
        <w:rPr>
          <w:rFonts w:ascii="Times New Roman" w:hAnsi="Times New Roman" w:cs="Times New Roman"/>
          <w:sz w:val="28"/>
          <w:szCs w:val="28"/>
        </w:rPr>
        <w:t>– 201</w:t>
      </w:r>
      <w:r w:rsidRPr="00EA05F3">
        <w:rPr>
          <w:rFonts w:ascii="Times New Roman" w:hAnsi="Times New Roman" w:cs="Times New Roman"/>
          <w:sz w:val="28"/>
          <w:szCs w:val="28"/>
        </w:rPr>
        <w:t>5.</w:t>
      </w:r>
      <w:r w:rsidR="00EA05F3">
        <w:rPr>
          <w:rFonts w:ascii="Times New Roman" w:hAnsi="Times New Roman" w:cs="Times New Roman"/>
          <w:sz w:val="28"/>
          <w:szCs w:val="28"/>
        </w:rPr>
        <w:t xml:space="preserve"> –</w:t>
      </w:r>
      <w:r w:rsidRPr="00EA05F3">
        <w:rPr>
          <w:rFonts w:ascii="Times New Roman" w:hAnsi="Times New Roman" w:cs="Times New Roman"/>
          <w:sz w:val="28"/>
          <w:szCs w:val="28"/>
        </w:rPr>
        <w:t xml:space="preserve"> № 7.</w:t>
      </w:r>
      <w:r w:rsidR="00EA05F3">
        <w:rPr>
          <w:rFonts w:ascii="Times New Roman" w:hAnsi="Times New Roman" w:cs="Times New Roman"/>
          <w:sz w:val="28"/>
          <w:szCs w:val="28"/>
        </w:rPr>
        <w:t xml:space="preserve"> –</w:t>
      </w:r>
      <w:r w:rsidRPr="00EA05F3">
        <w:rPr>
          <w:rFonts w:ascii="Times New Roman" w:hAnsi="Times New Roman" w:cs="Times New Roman"/>
          <w:sz w:val="28"/>
          <w:szCs w:val="28"/>
        </w:rPr>
        <w:t xml:space="preserve"> С.56 - 59.</w:t>
      </w:r>
    </w:p>
    <w:p w:rsidR="00EA05F3" w:rsidRPr="00EA05F3" w:rsidRDefault="00CC103E" w:rsidP="009A313B">
      <w:pPr>
        <w:pStyle w:val="a5"/>
        <w:numPr>
          <w:ilvl w:val="0"/>
          <w:numId w:val="1"/>
        </w:numPr>
        <w:spacing w:after="0" w:line="360" w:lineRule="auto"/>
        <w:ind w:left="0" w:firstLine="709"/>
        <w:jc w:val="both"/>
        <w:textAlignment w:val="top"/>
        <w:outlineLvl w:val="0"/>
        <w:rPr>
          <w:rFonts w:ascii="Times New Roman" w:eastAsia="Times New Roman" w:hAnsi="Times New Roman" w:cs="Times New Roman"/>
          <w:bCs/>
          <w:kern w:val="36"/>
          <w:sz w:val="28"/>
          <w:szCs w:val="28"/>
        </w:rPr>
      </w:pPr>
      <w:r w:rsidRPr="00091ACD">
        <w:rPr>
          <w:rFonts w:ascii="Times New Roman" w:eastAsia="Times New Roman" w:hAnsi="Times New Roman" w:cs="Times New Roman"/>
          <w:sz w:val="28"/>
          <w:szCs w:val="28"/>
        </w:rPr>
        <w:t xml:space="preserve">Кашлев </w:t>
      </w:r>
      <w:r w:rsidR="00EA05F3">
        <w:rPr>
          <w:rFonts w:ascii="Times New Roman" w:eastAsia="Times New Roman" w:hAnsi="Times New Roman" w:cs="Times New Roman"/>
          <w:sz w:val="28"/>
          <w:szCs w:val="28"/>
        </w:rPr>
        <w:t xml:space="preserve">С.С. </w:t>
      </w:r>
      <w:r w:rsidRPr="00091ACD">
        <w:rPr>
          <w:rFonts w:ascii="Times New Roman" w:eastAsia="Times New Roman" w:hAnsi="Times New Roman" w:cs="Times New Roman"/>
          <w:sz w:val="28"/>
          <w:szCs w:val="28"/>
        </w:rPr>
        <w:t xml:space="preserve">Педагогическая диагностика экологической </w:t>
      </w:r>
      <w:r w:rsidR="00EA05F3">
        <w:rPr>
          <w:rFonts w:ascii="Times New Roman" w:eastAsia="Times New Roman" w:hAnsi="Times New Roman" w:cs="Times New Roman"/>
          <w:sz w:val="28"/>
          <w:szCs w:val="28"/>
        </w:rPr>
        <w:t>культуры учащихся: пособие</w:t>
      </w:r>
      <w:r w:rsidRPr="00091ACD">
        <w:rPr>
          <w:rFonts w:ascii="Times New Roman" w:eastAsia="Times New Roman" w:hAnsi="Times New Roman" w:cs="Times New Roman"/>
          <w:sz w:val="28"/>
          <w:szCs w:val="28"/>
        </w:rPr>
        <w:t xml:space="preserve"> для учителя</w:t>
      </w:r>
      <w:r w:rsidR="00EA05F3">
        <w:rPr>
          <w:rFonts w:ascii="Times New Roman" w:eastAsia="Times New Roman" w:hAnsi="Times New Roman" w:cs="Times New Roman"/>
          <w:sz w:val="28"/>
          <w:szCs w:val="28"/>
        </w:rPr>
        <w:t xml:space="preserve"> / С.С. Кашлев, С.Н. Глазачев</w:t>
      </w:r>
      <w:r w:rsidRPr="00091ACD">
        <w:rPr>
          <w:rFonts w:ascii="Times New Roman" w:eastAsia="Times New Roman" w:hAnsi="Times New Roman" w:cs="Times New Roman"/>
          <w:sz w:val="28"/>
          <w:szCs w:val="28"/>
        </w:rPr>
        <w:t>. М.: Горизонт, 20</w:t>
      </w:r>
      <w:r w:rsidR="00EA05F3">
        <w:rPr>
          <w:rFonts w:ascii="Times New Roman" w:eastAsia="Times New Roman" w:hAnsi="Times New Roman" w:cs="Times New Roman"/>
          <w:sz w:val="28"/>
          <w:szCs w:val="28"/>
        </w:rPr>
        <w:t>17. – 318 с.</w:t>
      </w:r>
    </w:p>
    <w:p w:rsidR="00091ACD" w:rsidRPr="00EA05F3" w:rsidRDefault="00CC103E" w:rsidP="009A313B">
      <w:pPr>
        <w:pStyle w:val="a5"/>
        <w:numPr>
          <w:ilvl w:val="0"/>
          <w:numId w:val="1"/>
        </w:numPr>
        <w:spacing w:after="0" w:line="360" w:lineRule="auto"/>
        <w:ind w:left="0" w:firstLine="709"/>
        <w:jc w:val="both"/>
        <w:textAlignment w:val="top"/>
        <w:outlineLvl w:val="0"/>
        <w:rPr>
          <w:rFonts w:ascii="Times New Roman" w:eastAsia="Times New Roman" w:hAnsi="Times New Roman" w:cs="Times New Roman"/>
          <w:bCs/>
          <w:kern w:val="36"/>
          <w:sz w:val="28"/>
          <w:szCs w:val="28"/>
        </w:rPr>
      </w:pPr>
      <w:r w:rsidRPr="00091ACD">
        <w:rPr>
          <w:rFonts w:ascii="Times New Roman" w:eastAsia="Times New Roman" w:hAnsi="Times New Roman" w:cs="Times New Roman"/>
          <w:sz w:val="28"/>
          <w:szCs w:val="28"/>
        </w:rPr>
        <w:t>Кулагина И.Ю., Колюцкий В.Н. Возрастная психология: Развитие человека от</w:t>
      </w:r>
      <w:r w:rsidR="00EA05F3">
        <w:rPr>
          <w:rFonts w:ascii="Times New Roman" w:eastAsia="Times New Roman" w:hAnsi="Times New Roman" w:cs="Times New Roman"/>
          <w:sz w:val="28"/>
          <w:szCs w:val="28"/>
        </w:rPr>
        <w:t xml:space="preserve"> рождения до поздней зрелости: у</w:t>
      </w:r>
      <w:r w:rsidRPr="00091ACD">
        <w:rPr>
          <w:rFonts w:ascii="Times New Roman" w:eastAsia="Times New Roman" w:hAnsi="Times New Roman" w:cs="Times New Roman"/>
          <w:sz w:val="28"/>
          <w:szCs w:val="28"/>
        </w:rPr>
        <w:t>чебное пособие для вузов</w:t>
      </w:r>
      <w:r w:rsidR="00EA05F3">
        <w:rPr>
          <w:rFonts w:ascii="Times New Roman" w:eastAsia="Times New Roman" w:hAnsi="Times New Roman" w:cs="Times New Roman"/>
          <w:sz w:val="28"/>
          <w:szCs w:val="28"/>
        </w:rPr>
        <w:t xml:space="preserve"> / И.Ю. Кулагина, В.Н. Колюцкий</w:t>
      </w:r>
      <w:r w:rsidRPr="00091ACD">
        <w:rPr>
          <w:rFonts w:ascii="Times New Roman" w:eastAsia="Times New Roman" w:hAnsi="Times New Roman" w:cs="Times New Roman"/>
          <w:sz w:val="28"/>
          <w:szCs w:val="28"/>
        </w:rPr>
        <w:t>.</w:t>
      </w:r>
      <w:r w:rsidR="00EA05F3">
        <w:rPr>
          <w:rFonts w:ascii="Times New Roman" w:eastAsia="Times New Roman" w:hAnsi="Times New Roman" w:cs="Times New Roman"/>
          <w:sz w:val="28"/>
          <w:szCs w:val="28"/>
        </w:rPr>
        <w:t xml:space="preserve">  – </w:t>
      </w:r>
      <w:r w:rsidRPr="00EA05F3">
        <w:rPr>
          <w:rFonts w:ascii="Times New Roman" w:eastAsia="Times New Roman" w:hAnsi="Times New Roman" w:cs="Times New Roman"/>
          <w:sz w:val="28"/>
          <w:szCs w:val="28"/>
        </w:rPr>
        <w:t xml:space="preserve"> М.:</w:t>
      </w:r>
      <w:r w:rsidR="009B2EA2" w:rsidRPr="00EA05F3">
        <w:rPr>
          <w:rFonts w:ascii="Times New Roman" w:eastAsia="Times New Roman" w:hAnsi="Times New Roman" w:cs="Times New Roman"/>
          <w:sz w:val="28"/>
          <w:szCs w:val="28"/>
        </w:rPr>
        <w:t xml:space="preserve"> </w:t>
      </w:r>
      <w:r w:rsidR="00EA05F3">
        <w:rPr>
          <w:rFonts w:ascii="Times New Roman" w:eastAsia="Times New Roman" w:hAnsi="Times New Roman" w:cs="Times New Roman"/>
          <w:sz w:val="28"/>
          <w:szCs w:val="28"/>
        </w:rPr>
        <w:t>Юрайт, 2016</w:t>
      </w:r>
      <w:r w:rsidRPr="00EA05F3">
        <w:rPr>
          <w:rFonts w:ascii="Times New Roman" w:eastAsia="Times New Roman" w:hAnsi="Times New Roman" w:cs="Times New Roman"/>
          <w:sz w:val="28"/>
          <w:szCs w:val="28"/>
        </w:rPr>
        <w:t>.</w:t>
      </w:r>
      <w:r w:rsidR="00EA05F3">
        <w:rPr>
          <w:rFonts w:ascii="Times New Roman" w:eastAsia="Times New Roman" w:hAnsi="Times New Roman" w:cs="Times New Roman"/>
          <w:sz w:val="28"/>
          <w:szCs w:val="28"/>
        </w:rPr>
        <w:t xml:space="preserve">  – </w:t>
      </w:r>
      <w:r w:rsidRPr="00EA05F3">
        <w:rPr>
          <w:rFonts w:ascii="Times New Roman" w:eastAsia="Times New Roman" w:hAnsi="Times New Roman" w:cs="Times New Roman"/>
          <w:sz w:val="28"/>
          <w:szCs w:val="28"/>
        </w:rPr>
        <w:t xml:space="preserve"> 464</w:t>
      </w:r>
      <w:r w:rsidR="00EA05F3">
        <w:rPr>
          <w:rFonts w:ascii="Times New Roman" w:eastAsia="Times New Roman" w:hAnsi="Times New Roman" w:cs="Times New Roman"/>
          <w:sz w:val="28"/>
          <w:szCs w:val="28"/>
        </w:rPr>
        <w:t xml:space="preserve"> с</w:t>
      </w:r>
      <w:r w:rsidRPr="00EA05F3">
        <w:rPr>
          <w:rFonts w:ascii="Times New Roman" w:eastAsia="Times New Roman" w:hAnsi="Times New Roman" w:cs="Times New Roman"/>
          <w:sz w:val="28"/>
          <w:szCs w:val="28"/>
        </w:rPr>
        <w:t>.</w:t>
      </w:r>
    </w:p>
    <w:p w:rsidR="00091ACD" w:rsidRPr="00EA05F3" w:rsidRDefault="00CC103E" w:rsidP="009A313B">
      <w:pPr>
        <w:pStyle w:val="a5"/>
        <w:numPr>
          <w:ilvl w:val="0"/>
          <w:numId w:val="1"/>
        </w:numPr>
        <w:spacing w:after="0" w:line="360" w:lineRule="auto"/>
        <w:ind w:left="0" w:firstLine="709"/>
        <w:jc w:val="both"/>
        <w:textAlignment w:val="top"/>
        <w:outlineLvl w:val="0"/>
        <w:rPr>
          <w:rFonts w:ascii="Times New Roman" w:eastAsia="Times New Roman" w:hAnsi="Times New Roman" w:cs="Times New Roman"/>
          <w:bCs/>
          <w:kern w:val="36"/>
          <w:sz w:val="28"/>
          <w:szCs w:val="28"/>
        </w:rPr>
      </w:pPr>
      <w:r w:rsidRPr="00091ACD">
        <w:rPr>
          <w:rFonts w:ascii="Times New Roman" w:hAnsi="Times New Roman" w:cs="Times New Roman"/>
          <w:sz w:val="28"/>
          <w:szCs w:val="28"/>
        </w:rPr>
        <w:t>Лихачев Д. С. Экология культуры. Работы</w:t>
      </w:r>
      <w:r w:rsidR="009B2EA2" w:rsidRPr="00091ACD">
        <w:rPr>
          <w:rFonts w:ascii="Times New Roman" w:hAnsi="Times New Roman" w:cs="Times New Roman"/>
          <w:sz w:val="28"/>
          <w:szCs w:val="28"/>
        </w:rPr>
        <w:t xml:space="preserve"> разных лет: в 3 т.</w:t>
      </w:r>
      <w:r w:rsidR="00EA05F3">
        <w:rPr>
          <w:rFonts w:ascii="Times New Roman" w:hAnsi="Times New Roman" w:cs="Times New Roman"/>
          <w:sz w:val="28"/>
          <w:szCs w:val="28"/>
        </w:rPr>
        <w:t xml:space="preserve"> / Д.С. Лихачев. –</w:t>
      </w:r>
      <w:r w:rsidR="00EA05F3" w:rsidRPr="00EA05F3">
        <w:rPr>
          <w:rFonts w:ascii="Times New Roman" w:hAnsi="Times New Roman" w:cs="Times New Roman"/>
          <w:sz w:val="28"/>
          <w:szCs w:val="28"/>
        </w:rPr>
        <w:t xml:space="preserve"> </w:t>
      </w:r>
      <w:r w:rsidR="009B2EA2" w:rsidRPr="00EA05F3">
        <w:rPr>
          <w:rFonts w:ascii="Times New Roman" w:hAnsi="Times New Roman" w:cs="Times New Roman"/>
          <w:sz w:val="28"/>
          <w:szCs w:val="28"/>
        </w:rPr>
        <w:t xml:space="preserve"> СПб.</w:t>
      </w:r>
      <w:r w:rsidR="00EA05F3">
        <w:rPr>
          <w:rFonts w:ascii="Times New Roman" w:hAnsi="Times New Roman" w:cs="Times New Roman"/>
          <w:sz w:val="28"/>
          <w:szCs w:val="28"/>
        </w:rPr>
        <w:t>: Питер</w:t>
      </w:r>
      <w:r w:rsidR="009B2EA2" w:rsidRPr="00EA05F3">
        <w:rPr>
          <w:rFonts w:ascii="Times New Roman" w:hAnsi="Times New Roman" w:cs="Times New Roman"/>
          <w:sz w:val="28"/>
          <w:szCs w:val="28"/>
        </w:rPr>
        <w:t>, 201</w:t>
      </w:r>
      <w:r w:rsidRPr="00EA05F3">
        <w:rPr>
          <w:rFonts w:ascii="Times New Roman" w:hAnsi="Times New Roman" w:cs="Times New Roman"/>
          <w:sz w:val="28"/>
          <w:szCs w:val="28"/>
        </w:rPr>
        <w:t xml:space="preserve">6. </w:t>
      </w:r>
      <w:r w:rsidR="00EA05F3">
        <w:rPr>
          <w:rFonts w:ascii="Times New Roman" w:hAnsi="Times New Roman" w:cs="Times New Roman"/>
          <w:sz w:val="28"/>
          <w:szCs w:val="28"/>
        </w:rPr>
        <w:t xml:space="preserve"> – </w:t>
      </w:r>
      <w:r w:rsidRPr="00EA05F3">
        <w:rPr>
          <w:rFonts w:ascii="Times New Roman" w:hAnsi="Times New Roman" w:cs="Times New Roman"/>
          <w:sz w:val="28"/>
          <w:szCs w:val="28"/>
        </w:rPr>
        <w:t>Т. 2.</w:t>
      </w:r>
      <w:r w:rsidR="00EA05F3">
        <w:rPr>
          <w:rFonts w:ascii="Times New Roman" w:hAnsi="Times New Roman" w:cs="Times New Roman"/>
          <w:sz w:val="28"/>
          <w:szCs w:val="28"/>
        </w:rPr>
        <w:t xml:space="preserve"> –</w:t>
      </w:r>
      <w:r w:rsidRPr="00EA05F3">
        <w:rPr>
          <w:rFonts w:ascii="Times New Roman" w:hAnsi="Times New Roman" w:cs="Times New Roman"/>
          <w:sz w:val="28"/>
          <w:szCs w:val="28"/>
        </w:rPr>
        <w:t xml:space="preserve"> С. 309-325.</w:t>
      </w:r>
    </w:p>
    <w:p w:rsidR="00091ACD" w:rsidRPr="00091ACD" w:rsidRDefault="0059336E" w:rsidP="009A313B">
      <w:pPr>
        <w:pStyle w:val="a5"/>
        <w:numPr>
          <w:ilvl w:val="0"/>
          <w:numId w:val="1"/>
        </w:numPr>
        <w:spacing w:after="0" w:line="360" w:lineRule="auto"/>
        <w:ind w:left="0" w:firstLine="709"/>
        <w:jc w:val="both"/>
        <w:textAlignment w:val="top"/>
        <w:outlineLvl w:val="0"/>
        <w:rPr>
          <w:rFonts w:ascii="Times New Roman" w:eastAsia="Times New Roman" w:hAnsi="Times New Roman" w:cs="Times New Roman"/>
          <w:bCs/>
          <w:kern w:val="36"/>
          <w:sz w:val="28"/>
          <w:szCs w:val="28"/>
        </w:rPr>
      </w:pPr>
      <w:r w:rsidRPr="00091ACD">
        <w:rPr>
          <w:rFonts w:ascii="Times New Roman" w:hAnsi="Times New Roman" w:cs="Times New Roman"/>
          <w:sz w:val="28"/>
          <w:szCs w:val="28"/>
        </w:rPr>
        <w:t>Львова В.Ю. Формирование экологической культуры у подростков в учебно-воспитательном процессе средней об</w:t>
      </w:r>
      <w:r w:rsidR="00EA05F3">
        <w:rPr>
          <w:rFonts w:ascii="Times New Roman" w:hAnsi="Times New Roman" w:cs="Times New Roman"/>
          <w:sz w:val="28"/>
          <w:szCs w:val="28"/>
        </w:rPr>
        <w:t>щеобразовательной школы: дис</w:t>
      </w:r>
      <w:r w:rsidRPr="00091ACD">
        <w:rPr>
          <w:rFonts w:ascii="Times New Roman" w:hAnsi="Times New Roman" w:cs="Times New Roman"/>
          <w:sz w:val="28"/>
          <w:szCs w:val="28"/>
        </w:rPr>
        <w:t>. канд. пед. наук: 13.00.01.</w:t>
      </w:r>
      <w:r w:rsidR="005259AE" w:rsidRPr="00091ACD">
        <w:rPr>
          <w:rFonts w:ascii="Times New Roman" w:hAnsi="Times New Roman" w:cs="Times New Roman"/>
          <w:sz w:val="28"/>
          <w:szCs w:val="28"/>
        </w:rPr>
        <w:t xml:space="preserve"> </w:t>
      </w:r>
      <w:r w:rsidRPr="00091ACD">
        <w:rPr>
          <w:rFonts w:ascii="Times New Roman" w:hAnsi="Times New Roman" w:cs="Times New Roman"/>
          <w:sz w:val="28"/>
          <w:szCs w:val="28"/>
        </w:rPr>
        <w:t xml:space="preserve"> </w:t>
      </w:r>
      <w:r w:rsidR="00106233">
        <w:rPr>
          <w:rFonts w:ascii="Times New Roman" w:hAnsi="Times New Roman" w:cs="Times New Roman"/>
          <w:sz w:val="28"/>
          <w:szCs w:val="28"/>
          <w:lang w:val="en-US"/>
        </w:rPr>
        <w:t xml:space="preserve">// </w:t>
      </w:r>
      <w:r w:rsidR="00106233" w:rsidRPr="00091ACD">
        <w:rPr>
          <w:rFonts w:ascii="Times New Roman" w:hAnsi="Times New Roman" w:cs="Times New Roman"/>
          <w:sz w:val="28"/>
          <w:szCs w:val="28"/>
        </w:rPr>
        <w:t>В.Ю.</w:t>
      </w:r>
      <w:r w:rsidR="00106233" w:rsidRPr="00106233">
        <w:rPr>
          <w:rFonts w:ascii="Times New Roman" w:hAnsi="Times New Roman" w:cs="Times New Roman"/>
          <w:sz w:val="28"/>
          <w:szCs w:val="28"/>
        </w:rPr>
        <w:t xml:space="preserve"> </w:t>
      </w:r>
      <w:r w:rsidR="00106233" w:rsidRPr="00091ACD">
        <w:rPr>
          <w:rFonts w:ascii="Times New Roman" w:hAnsi="Times New Roman" w:cs="Times New Roman"/>
          <w:sz w:val="28"/>
          <w:szCs w:val="28"/>
        </w:rPr>
        <w:t xml:space="preserve">Львова </w:t>
      </w:r>
      <w:r w:rsidR="005259AE" w:rsidRPr="00091ACD">
        <w:rPr>
          <w:rFonts w:ascii="Times New Roman" w:hAnsi="Times New Roman" w:cs="Times New Roman"/>
          <w:sz w:val="28"/>
          <w:szCs w:val="28"/>
        </w:rPr>
        <w:t>–</w:t>
      </w:r>
      <w:r w:rsidRPr="00091ACD">
        <w:rPr>
          <w:rFonts w:ascii="Times New Roman" w:hAnsi="Times New Roman" w:cs="Times New Roman"/>
          <w:sz w:val="28"/>
          <w:szCs w:val="28"/>
        </w:rPr>
        <w:t xml:space="preserve"> </w:t>
      </w:r>
      <w:r w:rsidR="00EA05F3">
        <w:rPr>
          <w:rFonts w:ascii="Times New Roman" w:hAnsi="Times New Roman" w:cs="Times New Roman"/>
          <w:sz w:val="28"/>
          <w:szCs w:val="28"/>
        </w:rPr>
        <w:t>Чебоксары, 2015</w:t>
      </w:r>
      <w:r w:rsidRPr="00091ACD">
        <w:rPr>
          <w:rFonts w:ascii="Times New Roman" w:hAnsi="Times New Roman" w:cs="Times New Roman"/>
          <w:sz w:val="28"/>
          <w:szCs w:val="28"/>
        </w:rPr>
        <w:t xml:space="preserve">. </w:t>
      </w:r>
      <w:r w:rsidR="005259AE" w:rsidRPr="00091ACD">
        <w:rPr>
          <w:rFonts w:ascii="Times New Roman" w:hAnsi="Times New Roman" w:cs="Times New Roman"/>
          <w:sz w:val="28"/>
          <w:szCs w:val="28"/>
        </w:rPr>
        <w:t>–</w:t>
      </w:r>
      <w:r w:rsidRPr="00091ACD">
        <w:rPr>
          <w:rFonts w:ascii="Times New Roman" w:hAnsi="Times New Roman" w:cs="Times New Roman"/>
          <w:sz w:val="28"/>
          <w:szCs w:val="28"/>
        </w:rPr>
        <w:t xml:space="preserve"> </w:t>
      </w:r>
      <w:r w:rsidR="00EA05F3">
        <w:rPr>
          <w:rFonts w:ascii="Times New Roman" w:hAnsi="Times New Roman" w:cs="Times New Roman"/>
          <w:sz w:val="28"/>
          <w:szCs w:val="28"/>
        </w:rPr>
        <w:t>24</w:t>
      </w:r>
      <w:r w:rsidRPr="00091ACD">
        <w:rPr>
          <w:rFonts w:ascii="Times New Roman" w:hAnsi="Times New Roman" w:cs="Times New Roman"/>
          <w:sz w:val="28"/>
          <w:szCs w:val="28"/>
        </w:rPr>
        <w:t xml:space="preserve"> с.</w:t>
      </w:r>
    </w:p>
    <w:p w:rsidR="00091ACD" w:rsidRPr="00091ACD" w:rsidRDefault="00811689" w:rsidP="009A313B">
      <w:pPr>
        <w:pStyle w:val="a5"/>
        <w:numPr>
          <w:ilvl w:val="0"/>
          <w:numId w:val="1"/>
        </w:numPr>
        <w:spacing w:after="0" w:line="360" w:lineRule="auto"/>
        <w:ind w:left="0" w:firstLine="709"/>
        <w:jc w:val="both"/>
        <w:textAlignment w:val="top"/>
        <w:outlineLvl w:val="0"/>
        <w:rPr>
          <w:rFonts w:ascii="Times New Roman" w:eastAsia="Times New Roman" w:hAnsi="Times New Roman" w:cs="Times New Roman"/>
          <w:bCs/>
          <w:kern w:val="36"/>
          <w:sz w:val="28"/>
          <w:szCs w:val="28"/>
        </w:rPr>
      </w:pPr>
      <w:r w:rsidRPr="00091ACD">
        <w:rPr>
          <w:rFonts w:ascii="Times New Roman" w:hAnsi="Times New Roman" w:cs="Times New Roman"/>
          <w:sz w:val="28"/>
          <w:szCs w:val="28"/>
        </w:rPr>
        <w:t>Опарин Р.В. Экологическое образование как структурный компонент подготовки</w:t>
      </w:r>
      <w:r w:rsidR="005259AE" w:rsidRPr="00091ACD">
        <w:rPr>
          <w:rFonts w:ascii="Times New Roman" w:hAnsi="Times New Roman" w:cs="Times New Roman"/>
          <w:sz w:val="28"/>
          <w:szCs w:val="28"/>
        </w:rPr>
        <w:t xml:space="preserve"> будущего специалиста в вузе</w:t>
      </w:r>
      <w:r w:rsidR="008B29FE">
        <w:rPr>
          <w:rFonts w:ascii="Times New Roman" w:hAnsi="Times New Roman" w:cs="Times New Roman"/>
          <w:sz w:val="28"/>
          <w:szCs w:val="28"/>
        </w:rPr>
        <w:t xml:space="preserve"> /</w:t>
      </w:r>
      <w:r w:rsidR="005259AE" w:rsidRPr="00091ACD">
        <w:rPr>
          <w:rFonts w:ascii="Times New Roman" w:hAnsi="Times New Roman" w:cs="Times New Roman"/>
          <w:sz w:val="28"/>
          <w:szCs w:val="28"/>
        </w:rPr>
        <w:t xml:space="preserve"> </w:t>
      </w:r>
      <w:r w:rsidR="008B29FE" w:rsidRPr="00091ACD">
        <w:rPr>
          <w:rFonts w:ascii="Times New Roman" w:hAnsi="Times New Roman" w:cs="Times New Roman"/>
          <w:sz w:val="28"/>
          <w:szCs w:val="28"/>
        </w:rPr>
        <w:t>Р.В.</w:t>
      </w:r>
      <w:r w:rsidR="008B29FE" w:rsidRPr="00106233">
        <w:rPr>
          <w:rFonts w:ascii="Times New Roman" w:hAnsi="Times New Roman" w:cs="Times New Roman"/>
          <w:sz w:val="28"/>
          <w:szCs w:val="28"/>
        </w:rPr>
        <w:t xml:space="preserve"> </w:t>
      </w:r>
      <w:r w:rsidR="008B29FE" w:rsidRPr="00091ACD">
        <w:rPr>
          <w:rFonts w:ascii="Times New Roman" w:hAnsi="Times New Roman" w:cs="Times New Roman"/>
          <w:sz w:val="28"/>
          <w:szCs w:val="28"/>
        </w:rPr>
        <w:t xml:space="preserve">Опарин  </w:t>
      </w:r>
      <w:r w:rsidR="005259AE" w:rsidRPr="00091ACD">
        <w:rPr>
          <w:rFonts w:ascii="Times New Roman" w:hAnsi="Times New Roman" w:cs="Times New Roman"/>
          <w:sz w:val="28"/>
          <w:szCs w:val="28"/>
        </w:rPr>
        <w:t>–</w:t>
      </w:r>
      <w:r w:rsidR="005259AE" w:rsidRPr="00091ACD">
        <w:rPr>
          <w:rFonts w:ascii="Times New Roman" w:eastAsia="Times New Roman" w:hAnsi="Times New Roman" w:cs="Times New Roman"/>
          <w:bCs/>
          <w:kern w:val="36"/>
          <w:sz w:val="28"/>
          <w:szCs w:val="28"/>
        </w:rPr>
        <w:t xml:space="preserve"> [Электронный ресурс]. – Режим доступа. – </w:t>
      </w:r>
      <w:r w:rsidR="005259AE" w:rsidRPr="00091ACD">
        <w:rPr>
          <w:rFonts w:ascii="Times New Roman" w:hAnsi="Times New Roman" w:cs="Times New Roman"/>
          <w:sz w:val="28"/>
          <w:szCs w:val="28"/>
          <w:lang w:val="en-US"/>
        </w:rPr>
        <w:t>htt</w:t>
      </w:r>
      <w:r w:rsidRPr="00091ACD">
        <w:rPr>
          <w:rFonts w:ascii="Times New Roman" w:hAnsi="Times New Roman" w:cs="Times New Roman"/>
          <w:sz w:val="28"/>
          <w:szCs w:val="28"/>
        </w:rPr>
        <w:t>р:</w:t>
      </w:r>
      <w:r w:rsidR="005259AE" w:rsidRPr="00091ACD">
        <w:rPr>
          <w:rFonts w:ascii="Times New Roman" w:hAnsi="Times New Roman" w:cs="Times New Roman"/>
          <w:sz w:val="28"/>
          <w:szCs w:val="28"/>
        </w:rPr>
        <w:t xml:space="preserve"> </w:t>
      </w:r>
      <w:r w:rsidRPr="00091ACD">
        <w:rPr>
          <w:rFonts w:ascii="Times New Roman" w:hAnsi="Times New Roman" w:cs="Times New Roman"/>
          <w:sz w:val="28"/>
          <w:szCs w:val="28"/>
        </w:rPr>
        <w:t>е-lib.gasu.ru/vmu/arhive/2016/01/15.shtml.</w:t>
      </w:r>
      <w:r w:rsidR="00106233" w:rsidRPr="00106233">
        <w:rPr>
          <w:rFonts w:ascii="Times New Roman" w:hAnsi="Times New Roman" w:cs="Times New Roman"/>
          <w:sz w:val="28"/>
          <w:szCs w:val="28"/>
        </w:rPr>
        <w:t xml:space="preserve"> </w:t>
      </w:r>
      <w:r w:rsidR="008B29FE">
        <w:rPr>
          <w:rFonts w:ascii="Times New Roman" w:hAnsi="Times New Roman" w:cs="Times New Roman"/>
          <w:sz w:val="28"/>
          <w:szCs w:val="28"/>
        </w:rPr>
        <w:t>(</w:t>
      </w:r>
      <w:r w:rsidRPr="00091ACD">
        <w:rPr>
          <w:rFonts w:ascii="Times New Roman" w:hAnsi="Times New Roman" w:cs="Times New Roman"/>
          <w:sz w:val="28"/>
          <w:szCs w:val="28"/>
        </w:rPr>
        <w:t>Дата обращения: 15.04.2021</w:t>
      </w:r>
      <w:r w:rsidR="008B29FE">
        <w:rPr>
          <w:rFonts w:ascii="Times New Roman" w:hAnsi="Times New Roman" w:cs="Times New Roman"/>
          <w:sz w:val="28"/>
          <w:szCs w:val="28"/>
        </w:rPr>
        <w:t>)</w:t>
      </w:r>
      <w:r w:rsidRPr="00091ACD">
        <w:rPr>
          <w:rFonts w:ascii="Times New Roman" w:hAnsi="Times New Roman" w:cs="Times New Roman"/>
          <w:sz w:val="28"/>
          <w:szCs w:val="28"/>
        </w:rPr>
        <w:t>.</w:t>
      </w:r>
    </w:p>
    <w:p w:rsidR="00091ACD" w:rsidRPr="00EA05F3" w:rsidRDefault="00811689" w:rsidP="009A313B">
      <w:pPr>
        <w:pStyle w:val="a5"/>
        <w:numPr>
          <w:ilvl w:val="0"/>
          <w:numId w:val="1"/>
        </w:numPr>
        <w:spacing w:after="0" w:line="360" w:lineRule="auto"/>
        <w:ind w:left="0" w:firstLine="709"/>
        <w:jc w:val="both"/>
        <w:textAlignment w:val="top"/>
        <w:outlineLvl w:val="0"/>
        <w:rPr>
          <w:rFonts w:ascii="Times New Roman" w:eastAsia="Times New Roman" w:hAnsi="Times New Roman" w:cs="Times New Roman"/>
          <w:bCs/>
          <w:kern w:val="36"/>
          <w:sz w:val="28"/>
          <w:szCs w:val="28"/>
        </w:rPr>
      </w:pPr>
      <w:r w:rsidRPr="00091ACD">
        <w:rPr>
          <w:rFonts w:ascii="Times New Roman" w:hAnsi="Times New Roman" w:cs="Times New Roman"/>
          <w:sz w:val="28"/>
          <w:szCs w:val="28"/>
        </w:rPr>
        <w:lastRenderedPageBreak/>
        <w:t xml:space="preserve">Осокина В.Н. Формирование экологической культуры студентов педагогического колледжа в процессе обучения: автореф. дис. кан. пед. наук: 13.00.01. </w:t>
      </w:r>
      <w:r w:rsidR="00EA05F3">
        <w:rPr>
          <w:rFonts w:ascii="Times New Roman" w:hAnsi="Times New Roman" w:cs="Times New Roman"/>
          <w:sz w:val="28"/>
          <w:szCs w:val="28"/>
        </w:rPr>
        <w:t xml:space="preserve"> – М:</w:t>
      </w:r>
      <w:r w:rsidR="00106233">
        <w:rPr>
          <w:rFonts w:ascii="Times New Roman" w:hAnsi="Times New Roman" w:cs="Times New Roman"/>
          <w:sz w:val="28"/>
          <w:szCs w:val="28"/>
          <w:lang w:val="en-US"/>
        </w:rPr>
        <w:t xml:space="preserve"> // </w:t>
      </w:r>
      <w:r w:rsidR="00106233" w:rsidRPr="00091ACD">
        <w:rPr>
          <w:rFonts w:ascii="Times New Roman" w:hAnsi="Times New Roman" w:cs="Times New Roman"/>
          <w:sz w:val="28"/>
          <w:szCs w:val="28"/>
        </w:rPr>
        <w:t>В.Н.</w:t>
      </w:r>
      <w:r w:rsidR="00106233">
        <w:rPr>
          <w:rFonts w:ascii="Times New Roman" w:hAnsi="Times New Roman" w:cs="Times New Roman"/>
          <w:sz w:val="28"/>
          <w:szCs w:val="28"/>
          <w:lang w:val="en-US"/>
        </w:rPr>
        <w:t xml:space="preserve"> </w:t>
      </w:r>
      <w:r w:rsidR="00106233" w:rsidRPr="00091ACD">
        <w:rPr>
          <w:rFonts w:ascii="Times New Roman" w:hAnsi="Times New Roman" w:cs="Times New Roman"/>
          <w:sz w:val="28"/>
          <w:szCs w:val="28"/>
        </w:rPr>
        <w:t>Осокина</w:t>
      </w:r>
      <w:r w:rsidR="00EA05F3">
        <w:rPr>
          <w:rFonts w:ascii="Times New Roman" w:hAnsi="Times New Roman" w:cs="Times New Roman"/>
          <w:sz w:val="28"/>
          <w:szCs w:val="28"/>
        </w:rPr>
        <w:t xml:space="preserve"> МГУ, 201</w:t>
      </w:r>
      <w:r w:rsidRPr="00EA05F3">
        <w:rPr>
          <w:rFonts w:ascii="Times New Roman" w:hAnsi="Times New Roman" w:cs="Times New Roman"/>
          <w:sz w:val="28"/>
          <w:szCs w:val="28"/>
        </w:rPr>
        <w:t>4.</w:t>
      </w:r>
      <w:r w:rsidR="00EA05F3">
        <w:rPr>
          <w:rFonts w:ascii="Times New Roman" w:hAnsi="Times New Roman" w:cs="Times New Roman"/>
          <w:sz w:val="28"/>
          <w:szCs w:val="28"/>
        </w:rPr>
        <w:t xml:space="preserve">  – </w:t>
      </w:r>
      <w:r w:rsidRPr="00EA05F3">
        <w:rPr>
          <w:rFonts w:ascii="Times New Roman" w:hAnsi="Times New Roman" w:cs="Times New Roman"/>
          <w:sz w:val="28"/>
          <w:szCs w:val="28"/>
        </w:rPr>
        <w:t xml:space="preserve"> 24 с.</w:t>
      </w:r>
      <w:r w:rsidR="00CC103E" w:rsidRPr="00EA05F3">
        <w:rPr>
          <w:rFonts w:ascii="Times New Roman" w:hAnsi="Times New Roman" w:cs="Times New Roman"/>
          <w:sz w:val="28"/>
          <w:szCs w:val="28"/>
        </w:rPr>
        <w:t xml:space="preserve"> </w:t>
      </w:r>
    </w:p>
    <w:p w:rsidR="00091ACD" w:rsidRPr="00091ACD" w:rsidRDefault="00FF40EA" w:rsidP="009A313B">
      <w:pPr>
        <w:pStyle w:val="a5"/>
        <w:numPr>
          <w:ilvl w:val="0"/>
          <w:numId w:val="1"/>
        </w:numPr>
        <w:spacing w:after="0" w:line="360" w:lineRule="auto"/>
        <w:ind w:left="0" w:firstLine="709"/>
        <w:jc w:val="both"/>
        <w:textAlignment w:val="top"/>
        <w:outlineLvl w:val="0"/>
        <w:rPr>
          <w:rFonts w:ascii="Times New Roman" w:eastAsia="Times New Roman" w:hAnsi="Times New Roman" w:cs="Times New Roman"/>
          <w:bCs/>
          <w:kern w:val="36"/>
          <w:sz w:val="28"/>
          <w:szCs w:val="28"/>
        </w:rPr>
      </w:pPr>
      <w:r w:rsidRPr="00091ACD">
        <w:rPr>
          <w:rFonts w:ascii="Times New Roman" w:hAnsi="Times New Roman" w:cs="Times New Roman"/>
          <w:sz w:val="28"/>
          <w:szCs w:val="28"/>
        </w:rPr>
        <w:t>Остапенко Е.В. Методическая разработка лексико-грамматической игры по теме «Экология» по английскому языку</w:t>
      </w:r>
      <w:r w:rsidR="008B29FE">
        <w:rPr>
          <w:rFonts w:ascii="Times New Roman" w:hAnsi="Times New Roman" w:cs="Times New Roman"/>
          <w:sz w:val="28"/>
          <w:szCs w:val="28"/>
        </w:rPr>
        <w:t xml:space="preserve"> /</w:t>
      </w:r>
      <w:r w:rsidR="008B29FE" w:rsidRPr="008B29FE">
        <w:rPr>
          <w:rFonts w:ascii="Times New Roman" w:hAnsi="Times New Roman" w:cs="Times New Roman"/>
          <w:sz w:val="28"/>
          <w:szCs w:val="28"/>
        </w:rPr>
        <w:t xml:space="preserve"> </w:t>
      </w:r>
      <w:r w:rsidR="008B29FE" w:rsidRPr="00091ACD">
        <w:rPr>
          <w:rFonts w:ascii="Times New Roman" w:hAnsi="Times New Roman" w:cs="Times New Roman"/>
          <w:sz w:val="28"/>
          <w:szCs w:val="28"/>
        </w:rPr>
        <w:t>Е.В. Остапенко</w:t>
      </w:r>
      <w:r w:rsidRPr="00091ACD">
        <w:rPr>
          <w:rFonts w:ascii="Times New Roman" w:hAnsi="Times New Roman" w:cs="Times New Roman"/>
          <w:sz w:val="28"/>
          <w:szCs w:val="28"/>
        </w:rPr>
        <w:t>. –</w:t>
      </w:r>
      <w:r w:rsidRPr="00091ACD">
        <w:rPr>
          <w:rFonts w:ascii="Times New Roman" w:eastAsia="Times New Roman" w:hAnsi="Times New Roman" w:cs="Times New Roman"/>
          <w:bCs/>
          <w:kern w:val="36"/>
          <w:sz w:val="28"/>
          <w:szCs w:val="28"/>
        </w:rPr>
        <w:t xml:space="preserve"> [Электронный ресурс]. – Режим доступа. – </w:t>
      </w:r>
      <w:hyperlink r:id="rId8" w:history="1">
        <w:r w:rsidR="00106233" w:rsidRPr="00BC4387">
          <w:rPr>
            <w:rStyle w:val="a6"/>
            <w:rFonts w:ascii="Times New Roman" w:hAnsi="Times New Roman" w:cs="Times New Roman"/>
            <w:sz w:val="28"/>
            <w:szCs w:val="28"/>
          </w:rPr>
          <w:t>https://infourok.ru/metodicheskaya-razrabotka-leksikogrammaticheskoy-igri-po-teme-ekologiya-po-angliyskomu-yaziku-dlya-obuchayuschihsya-klassov-3483585.html //</w:t>
        </w:r>
      </w:hyperlink>
      <w:r w:rsidR="00106233" w:rsidRPr="00106233">
        <w:rPr>
          <w:rFonts w:ascii="Times New Roman" w:hAnsi="Times New Roman" w:cs="Times New Roman"/>
          <w:sz w:val="28"/>
          <w:szCs w:val="28"/>
        </w:rPr>
        <w:t xml:space="preserve"> </w:t>
      </w:r>
      <w:r w:rsidRPr="00091ACD">
        <w:rPr>
          <w:rFonts w:ascii="Times New Roman" w:hAnsi="Times New Roman" w:cs="Times New Roman"/>
          <w:sz w:val="28"/>
          <w:szCs w:val="28"/>
        </w:rPr>
        <w:t>(</w:t>
      </w:r>
      <w:r w:rsidR="008B29FE">
        <w:rPr>
          <w:rFonts w:ascii="Times New Roman" w:hAnsi="Times New Roman" w:cs="Times New Roman"/>
          <w:sz w:val="28"/>
          <w:szCs w:val="28"/>
        </w:rPr>
        <w:t>Д</w:t>
      </w:r>
      <w:r w:rsidRPr="00091ACD">
        <w:rPr>
          <w:rFonts w:ascii="Times New Roman" w:hAnsi="Times New Roman" w:cs="Times New Roman"/>
          <w:sz w:val="28"/>
          <w:szCs w:val="28"/>
        </w:rPr>
        <w:t>ата обращения 11.05.2021).</w:t>
      </w:r>
    </w:p>
    <w:p w:rsidR="00091ACD" w:rsidRPr="00EA05F3" w:rsidRDefault="005259AE" w:rsidP="009A313B">
      <w:pPr>
        <w:pStyle w:val="a5"/>
        <w:numPr>
          <w:ilvl w:val="0"/>
          <w:numId w:val="1"/>
        </w:numPr>
        <w:spacing w:after="0" w:line="360" w:lineRule="auto"/>
        <w:ind w:left="0" w:firstLine="709"/>
        <w:jc w:val="both"/>
        <w:textAlignment w:val="top"/>
        <w:outlineLvl w:val="0"/>
        <w:rPr>
          <w:rFonts w:ascii="Times New Roman" w:eastAsia="Times New Roman" w:hAnsi="Times New Roman" w:cs="Times New Roman"/>
          <w:bCs/>
          <w:kern w:val="36"/>
          <w:sz w:val="28"/>
          <w:szCs w:val="28"/>
        </w:rPr>
      </w:pPr>
      <w:r w:rsidRPr="00091ACD">
        <w:rPr>
          <w:rFonts w:ascii="Times New Roman" w:eastAsia="Times New Roman" w:hAnsi="Times New Roman" w:cs="Times New Roman"/>
          <w:sz w:val="28"/>
          <w:szCs w:val="28"/>
        </w:rPr>
        <w:t>Расте</w:t>
      </w:r>
      <w:r w:rsidR="00CC103E" w:rsidRPr="00091ACD">
        <w:rPr>
          <w:rFonts w:ascii="Times New Roman" w:eastAsia="Times New Roman" w:hAnsi="Times New Roman" w:cs="Times New Roman"/>
          <w:sz w:val="28"/>
          <w:szCs w:val="28"/>
        </w:rPr>
        <w:t xml:space="preserve">гина </w:t>
      </w:r>
      <w:r w:rsidR="00EA05F3">
        <w:rPr>
          <w:rFonts w:ascii="Times New Roman" w:eastAsia="Times New Roman" w:hAnsi="Times New Roman" w:cs="Times New Roman"/>
          <w:sz w:val="28"/>
          <w:szCs w:val="28"/>
        </w:rPr>
        <w:t>Н.В</w:t>
      </w:r>
      <w:r w:rsidR="00CC103E" w:rsidRPr="00091ACD">
        <w:rPr>
          <w:rFonts w:ascii="Times New Roman" w:eastAsia="Times New Roman" w:hAnsi="Times New Roman" w:cs="Times New Roman"/>
          <w:sz w:val="28"/>
          <w:szCs w:val="28"/>
        </w:rPr>
        <w:t>. Проведение самостоятельных научных исследований учащимися</w:t>
      </w:r>
      <w:r w:rsidR="009B2EA2" w:rsidRPr="00091ACD">
        <w:rPr>
          <w:rFonts w:ascii="Times New Roman" w:eastAsia="Times New Roman" w:hAnsi="Times New Roman" w:cs="Times New Roman"/>
          <w:sz w:val="28"/>
          <w:szCs w:val="28"/>
        </w:rPr>
        <w:t xml:space="preserve"> </w:t>
      </w:r>
      <w:r w:rsidR="00EA05F3">
        <w:rPr>
          <w:rFonts w:ascii="Times New Roman" w:eastAsia="Times New Roman" w:hAnsi="Times New Roman" w:cs="Times New Roman"/>
          <w:sz w:val="28"/>
          <w:szCs w:val="28"/>
        </w:rPr>
        <w:t xml:space="preserve">/ Н.В. Растегина, С.В. Рыков </w:t>
      </w:r>
      <w:r w:rsidR="00CC103E" w:rsidRPr="00091ACD">
        <w:rPr>
          <w:rFonts w:ascii="Times New Roman" w:eastAsia="Times New Roman" w:hAnsi="Times New Roman" w:cs="Times New Roman"/>
          <w:sz w:val="28"/>
          <w:szCs w:val="28"/>
        </w:rPr>
        <w:t>//</w:t>
      </w:r>
      <w:r w:rsidR="009B2EA2" w:rsidRPr="00091ACD">
        <w:rPr>
          <w:rFonts w:ascii="Times New Roman" w:eastAsia="Times New Roman" w:hAnsi="Times New Roman" w:cs="Times New Roman"/>
          <w:sz w:val="28"/>
          <w:szCs w:val="28"/>
        </w:rPr>
        <w:t xml:space="preserve"> </w:t>
      </w:r>
      <w:r w:rsidR="00CC103E" w:rsidRPr="00091ACD">
        <w:rPr>
          <w:rFonts w:ascii="Times New Roman" w:eastAsia="Times New Roman" w:hAnsi="Times New Roman" w:cs="Times New Roman"/>
          <w:sz w:val="28"/>
          <w:szCs w:val="28"/>
        </w:rPr>
        <w:t>Современные образовательные технологии в естественнонаучном образовании: монография.</w:t>
      </w:r>
      <w:r w:rsidR="00EA05F3">
        <w:rPr>
          <w:rFonts w:ascii="Times New Roman" w:eastAsia="Times New Roman" w:hAnsi="Times New Roman" w:cs="Times New Roman"/>
          <w:sz w:val="28"/>
          <w:szCs w:val="28"/>
        </w:rPr>
        <w:t xml:space="preserve"> – 2019. –</w:t>
      </w:r>
      <w:r w:rsidR="00CC103E" w:rsidRPr="00EA05F3">
        <w:rPr>
          <w:rFonts w:ascii="Times New Roman" w:eastAsia="Times New Roman" w:hAnsi="Times New Roman" w:cs="Times New Roman"/>
          <w:sz w:val="28"/>
          <w:szCs w:val="28"/>
        </w:rPr>
        <w:t xml:space="preserve"> С. 37-46.</w:t>
      </w:r>
    </w:p>
    <w:p w:rsidR="00091ACD" w:rsidRPr="00091ACD" w:rsidRDefault="006166CD" w:rsidP="009A313B">
      <w:pPr>
        <w:pStyle w:val="a5"/>
        <w:numPr>
          <w:ilvl w:val="0"/>
          <w:numId w:val="1"/>
        </w:numPr>
        <w:spacing w:after="0" w:line="360" w:lineRule="auto"/>
        <w:ind w:left="0" w:firstLine="709"/>
        <w:jc w:val="both"/>
        <w:textAlignment w:val="top"/>
        <w:outlineLvl w:val="0"/>
        <w:rPr>
          <w:rFonts w:ascii="Times New Roman" w:eastAsia="Times New Roman" w:hAnsi="Times New Roman" w:cs="Times New Roman"/>
          <w:bCs/>
          <w:kern w:val="36"/>
          <w:sz w:val="28"/>
          <w:szCs w:val="28"/>
        </w:rPr>
      </w:pPr>
      <w:r w:rsidRPr="00091ACD">
        <w:rPr>
          <w:rFonts w:ascii="Times New Roman" w:eastAsia="Times New Roman" w:hAnsi="Times New Roman" w:cs="Times New Roman"/>
          <w:sz w:val="28"/>
          <w:szCs w:val="28"/>
        </w:rPr>
        <w:t>Рубцов В.В. Образовательная среда школы как фактор психического развития учащихся / под ред. В.В. Рубцова, Н.И. Поливановой. – М.: Владос, 2017. – 288 с.</w:t>
      </w:r>
    </w:p>
    <w:p w:rsidR="00091ACD" w:rsidRPr="00D82556" w:rsidRDefault="00CC103E" w:rsidP="009A313B">
      <w:pPr>
        <w:pStyle w:val="a5"/>
        <w:numPr>
          <w:ilvl w:val="0"/>
          <w:numId w:val="1"/>
        </w:numPr>
        <w:spacing w:after="0" w:line="360" w:lineRule="auto"/>
        <w:ind w:left="0" w:firstLine="709"/>
        <w:jc w:val="both"/>
        <w:textAlignment w:val="top"/>
        <w:outlineLvl w:val="0"/>
        <w:rPr>
          <w:rFonts w:ascii="Times New Roman" w:eastAsia="Times New Roman" w:hAnsi="Times New Roman" w:cs="Times New Roman"/>
          <w:bCs/>
          <w:kern w:val="36"/>
          <w:sz w:val="28"/>
          <w:szCs w:val="28"/>
        </w:rPr>
      </w:pPr>
      <w:r w:rsidRPr="00091ACD">
        <w:rPr>
          <w:rFonts w:ascii="Times New Roman" w:eastAsia="Times New Roman" w:hAnsi="Times New Roman" w:cs="Times New Roman"/>
          <w:sz w:val="28"/>
          <w:szCs w:val="28"/>
        </w:rPr>
        <w:t>Сорокина С.Н. Нравственно-экологическое воспитание обучающихся на уроках и вне</w:t>
      </w:r>
      <w:r w:rsidR="00D82556">
        <w:rPr>
          <w:rFonts w:ascii="Times New Roman" w:eastAsia="Times New Roman" w:hAnsi="Times New Roman" w:cs="Times New Roman"/>
          <w:sz w:val="28"/>
          <w:szCs w:val="28"/>
        </w:rPr>
        <w:t>урочной деятельности в школе / С.Н. Сорокина //</w:t>
      </w:r>
      <w:r w:rsidRPr="00091ACD">
        <w:rPr>
          <w:rFonts w:ascii="Times New Roman" w:eastAsia="Times New Roman" w:hAnsi="Times New Roman" w:cs="Times New Roman"/>
          <w:sz w:val="28"/>
          <w:szCs w:val="28"/>
        </w:rPr>
        <w:t xml:space="preserve"> Актуальные проблемы естественнонаучного образования, защиты окружающей среды и здоровья человека. </w:t>
      </w:r>
      <w:r w:rsidR="00D82556">
        <w:rPr>
          <w:rFonts w:ascii="Times New Roman" w:eastAsia="Times New Roman" w:hAnsi="Times New Roman" w:cs="Times New Roman"/>
          <w:sz w:val="28"/>
          <w:szCs w:val="28"/>
        </w:rPr>
        <w:t xml:space="preserve"> – </w:t>
      </w:r>
      <w:r w:rsidRPr="00D82556">
        <w:rPr>
          <w:rFonts w:ascii="Times New Roman" w:eastAsia="Times New Roman" w:hAnsi="Times New Roman" w:cs="Times New Roman"/>
          <w:sz w:val="28"/>
          <w:szCs w:val="28"/>
        </w:rPr>
        <w:t>2016</w:t>
      </w:r>
      <w:r w:rsidR="00D82556">
        <w:rPr>
          <w:rFonts w:ascii="Times New Roman" w:eastAsia="Times New Roman" w:hAnsi="Times New Roman" w:cs="Times New Roman"/>
          <w:sz w:val="28"/>
          <w:szCs w:val="28"/>
        </w:rPr>
        <w:t xml:space="preserve">. – </w:t>
      </w:r>
      <w:r w:rsidRPr="00D82556">
        <w:rPr>
          <w:rFonts w:ascii="Times New Roman" w:eastAsia="Times New Roman" w:hAnsi="Times New Roman" w:cs="Times New Roman"/>
          <w:sz w:val="28"/>
          <w:szCs w:val="28"/>
        </w:rPr>
        <w:t xml:space="preserve"> Т. 4</w:t>
      </w:r>
      <w:r w:rsidR="00D82556">
        <w:rPr>
          <w:rFonts w:ascii="Times New Roman" w:eastAsia="Times New Roman" w:hAnsi="Times New Roman" w:cs="Times New Roman"/>
          <w:sz w:val="28"/>
          <w:szCs w:val="28"/>
        </w:rPr>
        <w:t xml:space="preserve">. – </w:t>
      </w:r>
      <w:r w:rsidRPr="00D82556">
        <w:rPr>
          <w:rFonts w:ascii="Times New Roman" w:eastAsia="Times New Roman" w:hAnsi="Times New Roman" w:cs="Times New Roman"/>
          <w:sz w:val="28"/>
          <w:szCs w:val="28"/>
        </w:rPr>
        <w:t xml:space="preserve"> № 4</w:t>
      </w:r>
      <w:r w:rsidR="00D82556">
        <w:rPr>
          <w:rFonts w:ascii="Times New Roman" w:eastAsia="Times New Roman" w:hAnsi="Times New Roman" w:cs="Times New Roman"/>
          <w:sz w:val="28"/>
          <w:szCs w:val="28"/>
        </w:rPr>
        <w:t>. –</w:t>
      </w:r>
      <w:r w:rsidRPr="00D82556">
        <w:rPr>
          <w:rFonts w:ascii="Times New Roman" w:eastAsia="Times New Roman" w:hAnsi="Times New Roman" w:cs="Times New Roman"/>
          <w:sz w:val="28"/>
          <w:szCs w:val="28"/>
        </w:rPr>
        <w:t xml:space="preserve"> С. 336-347.</w:t>
      </w:r>
    </w:p>
    <w:p w:rsidR="00091ACD" w:rsidRPr="00091ACD" w:rsidRDefault="00CC103E" w:rsidP="009A313B">
      <w:pPr>
        <w:pStyle w:val="a5"/>
        <w:numPr>
          <w:ilvl w:val="0"/>
          <w:numId w:val="1"/>
        </w:numPr>
        <w:spacing w:after="0" w:line="360" w:lineRule="auto"/>
        <w:ind w:left="0" w:firstLine="709"/>
        <w:jc w:val="both"/>
        <w:textAlignment w:val="top"/>
        <w:outlineLvl w:val="0"/>
        <w:rPr>
          <w:rFonts w:ascii="Times New Roman" w:eastAsia="Times New Roman" w:hAnsi="Times New Roman" w:cs="Times New Roman"/>
          <w:bCs/>
          <w:kern w:val="36"/>
          <w:sz w:val="28"/>
          <w:szCs w:val="28"/>
        </w:rPr>
      </w:pPr>
      <w:r w:rsidRPr="00091ACD">
        <w:rPr>
          <w:rFonts w:ascii="Times New Roman" w:hAnsi="Times New Roman" w:cs="Times New Roman"/>
          <w:iCs/>
          <w:sz w:val="28"/>
          <w:szCs w:val="28"/>
          <w:bdr w:val="none" w:sz="0" w:space="0" w:color="auto" w:frame="1"/>
        </w:rPr>
        <w:t xml:space="preserve">Стромова А.В. Научно-теоретические основы формирования экологической культуры подростков // </w:t>
      </w:r>
      <w:r w:rsidR="00106233" w:rsidRPr="00091ACD">
        <w:rPr>
          <w:rFonts w:ascii="Times New Roman" w:hAnsi="Times New Roman" w:cs="Times New Roman"/>
          <w:iCs/>
          <w:sz w:val="28"/>
          <w:szCs w:val="28"/>
          <w:bdr w:val="none" w:sz="0" w:space="0" w:color="auto" w:frame="1"/>
        </w:rPr>
        <w:t>А.В.</w:t>
      </w:r>
      <w:r w:rsidR="00106233" w:rsidRPr="00106233">
        <w:rPr>
          <w:rFonts w:ascii="Times New Roman" w:hAnsi="Times New Roman" w:cs="Times New Roman"/>
          <w:iCs/>
          <w:sz w:val="28"/>
          <w:szCs w:val="28"/>
          <w:bdr w:val="none" w:sz="0" w:space="0" w:color="auto" w:frame="1"/>
        </w:rPr>
        <w:t xml:space="preserve"> </w:t>
      </w:r>
      <w:r w:rsidR="00106233" w:rsidRPr="00091ACD">
        <w:rPr>
          <w:rFonts w:ascii="Times New Roman" w:hAnsi="Times New Roman" w:cs="Times New Roman"/>
          <w:iCs/>
          <w:sz w:val="28"/>
          <w:szCs w:val="28"/>
          <w:bdr w:val="none" w:sz="0" w:space="0" w:color="auto" w:frame="1"/>
        </w:rPr>
        <w:t>Стромова</w:t>
      </w:r>
      <w:r w:rsidR="00106233" w:rsidRPr="00106233">
        <w:rPr>
          <w:rFonts w:ascii="Times New Roman" w:hAnsi="Times New Roman" w:cs="Times New Roman"/>
          <w:iCs/>
          <w:sz w:val="28"/>
          <w:szCs w:val="28"/>
          <w:bdr w:val="none" w:sz="0" w:space="0" w:color="auto" w:frame="1"/>
        </w:rPr>
        <w:t xml:space="preserve"> //</w:t>
      </w:r>
      <w:r w:rsidR="00106233" w:rsidRPr="00091ACD">
        <w:rPr>
          <w:rFonts w:ascii="Times New Roman" w:hAnsi="Times New Roman" w:cs="Times New Roman"/>
          <w:iCs/>
          <w:sz w:val="28"/>
          <w:szCs w:val="28"/>
          <w:bdr w:val="none" w:sz="0" w:space="0" w:color="auto" w:frame="1"/>
        </w:rPr>
        <w:t xml:space="preserve"> </w:t>
      </w:r>
      <w:r w:rsidRPr="00091ACD">
        <w:rPr>
          <w:rFonts w:ascii="Times New Roman" w:hAnsi="Times New Roman" w:cs="Times New Roman"/>
          <w:iCs/>
          <w:sz w:val="28"/>
          <w:szCs w:val="28"/>
          <w:bdr w:val="none" w:sz="0" w:space="0" w:color="auto" w:frame="1"/>
        </w:rPr>
        <w:t xml:space="preserve">Вестник Тамбовского государственного университета. – 2019. - № 5. – С. 49 – 53. </w:t>
      </w:r>
    </w:p>
    <w:p w:rsidR="00091ACD" w:rsidRPr="00091ACD" w:rsidRDefault="00FF40EA" w:rsidP="009A313B">
      <w:pPr>
        <w:pStyle w:val="a5"/>
        <w:numPr>
          <w:ilvl w:val="0"/>
          <w:numId w:val="1"/>
        </w:numPr>
        <w:spacing w:after="0" w:line="360" w:lineRule="auto"/>
        <w:ind w:left="0" w:firstLine="709"/>
        <w:jc w:val="both"/>
        <w:textAlignment w:val="top"/>
        <w:outlineLvl w:val="0"/>
        <w:rPr>
          <w:rFonts w:ascii="Times New Roman" w:eastAsia="Times New Roman" w:hAnsi="Times New Roman" w:cs="Times New Roman"/>
          <w:bCs/>
          <w:kern w:val="36"/>
          <w:sz w:val="28"/>
          <w:szCs w:val="28"/>
        </w:rPr>
      </w:pPr>
      <w:r w:rsidRPr="00091ACD">
        <w:rPr>
          <w:rFonts w:ascii="Times New Roman" w:hAnsi="Times New Roman" w:cs="Times New Roman"/>
          <w:iCs/>
          <w:sz w:val="28"/>
          <w:szCs w:val="28"/>
          <w:bdr w:val="none" w:sz="0" w:space="0" w:color="auto" w:frame="1"/>
        </w:rPr>
        <w:t>Суворова Н.А. Экологическое воспитание на уроках английского языка в школе</w:t>
      </w:r>
      <w:r w:rsidR="008B29FE">
        <w:rPr>
          <w:rFonts w:ascii="Times New Roman" w:hAnsi="Times New Roman" w:cs="Times New Roman"/>
          <w:iCs/>
          <w:sz w:val="28"/>
          <w:szCs w:val="28"/>
          <w:bdr w:val="none" w:sz="0" w:space="0" w:color="auto" w:frame="1"/>
        </w:rPr>
        <w:t xml:space="preserve"> /</w:t>
      </w:r>
      <w:r w:rsidR="008B29FE" w:rsidRPr="008B29FE">
        <w:rPr>
          <w:rFonts w:ascii="Times New Roman" w:hAnsi="Times New Roman" w:cs="Times New Roman"/>
          <w:iCs/>
          <w:sz w:val="28"/>
          <w:szCs w:val="28"/>
          <w:bdr w:val="none" w:sz="0" w:space="0" w:color="auto" w:frame="1"/>
        </w:rPr>
        <w:t xml:space="preserve"> </w:t>
      </w:r>
      <w:r w:rsidR="008B29FE" w:rsidRPr="00091ACD">
        <w:rPr>
          <w:rFonts w:ascii="Times New Roman" w:hAnsi="Times New Roman" w:cs="Times New Roman"/>
          <w:iCs/>
          <w:sz w:val="28"/>
          <w:szCs w:val="28"/>
          <w:bdr w:val="none" w:sz="0" w:space="0" w:color="auto" w:frame="1"/>
        </w:rPr>
        <w:t>Н.А.</w:t>
      </w:r>
      <w:r w:rsidR="008B29FE">
        <w:rPr>
          <w:rFonts w:ascii="Times New Roman" w:hAnsi="Times New Roman" w:cs="Times New Roman"/>
          <w:iCs/>
          <w:sz w:val="28"/>
          <w:szCs w:val="28"/>
          <w:bdr w:val="none" w:sz="0" w:space="0" w:color="auto" w:frame="1"/>
        </w:rPr>
        <w:t xml:space="preserve"> </w:t>
      </w:r>
      <w:r w:rsidR="008B29FE" w:rsidRPr="00091ACD">
        <w:rPr>
          <w:rFonts w:ascii="Times New Roman" w:hAnsi="Times New Roman" w:cs="Times New Roman"/>
          <w:iCs/>
          <w:sz w:val="28"/>
          <w:szCs w:val="28"/>
          <w:bdr w:val="none" w:sz="0" w:space="0" w:color="auto" w:frame="1"/>
        </w:rPr>
        <w:t>Суворова</w:t>
      </w:r>
      <w:r w:rsidRPr="00091ACD">
        <w:rPr>
          <w:rFonts w:ascii="Times New Roman" w:hAnsi="Times New Roman" w:cs="Times New Roman"/>
          <w:iCs/>
          <w:sz w:val="28"/>
          <w:szCs w:val="28"/>
          <w:bdr w:val="none" w:sz="0" w:space="0" w:color="auto" w:frame="1"/>
        </w:rPr>
        <w:t>. –</w:t>
      </w:r>
      <w:r w:rsidRPr="00091ACD">
        <w:rPr>
          <w:rFonts w:ascii="Times New Roman" w:eastAsia="Times New Roman" w:hAnsi="Times New Roman" w:cs="Times New Roman"/>
          <w:bCs/>
          <w:kern w:val="36"/>
          <w:sz w:val="28"/>
          <w:szCs w:val="28"/>
        </w:rPr>
        <w:t xml:space="preserve"> [Электронный ресурс]. – Режим доступа. –</w:t>
      </w:r>
      <w:r w:rsidRPr="00091ACD">
        <w:rPr>
          <w:rFonts w:ascii="Times New Roman" w:hAnsi="Times New Roman" w:cs="Times New Roman"/>
          <w:iCs/>
          <w:sz w:val="28"/>
          <w:szCs w:val="28"/>
          <w:bdr w:val="none" w:sz="0" w:space="0" w:color="auto" w:frame="1"/>
        </w:rPr>
        <w:t xml:space="preserve">https://multiurok.ru/files/ekologhichieskoie-vospitaniie-na-urokakh-anghliisk.html </w:t>
      </w:r>
      <w:r w:rsidR="00106233" w:rsidRPr="00106233">
        <w:rPr>
          <w:rFonts w:ascii="Times New Roman" w:hAnsi="Times New Roman" w:cs="Times New Roman"/>
          <w:iCs/>
          <w:sz w:val="28"/>
          <w:szCs w:val="28"/>
          <w:bdr w:val="none" w:sz="0" w:space="0" w:color="auto" w:frame="1"/>
        </w:rPr>
        <w:t xml:space="preserve"> </w:t>
      </w:r>
      <w:r w:rsidRPr="00091ACD">
        <w:rPr>
          <w:rFonts w:ascii="Times New Roman" w:hAnsi="Times New Roman" w:cs="Times New Roman"/>
          <w:iCs/>
          <w:sz w:val="28"/>
          <w:szCs w:val="28"/>
          <w:bdr w:val="none" w:sz="0" w:space="0" w:color="auto" w:frame="1"/>
        </w:rPr>
        <w:t>(</w:t>
      </w:r>
      <w:r w:rsidR="008B29FE">
        <w:rPr>
          <w:rFonts w:ascii="Times New Roman" w:hAnsi="Times New Roman" w:cs="Times New Roman"/>
          <w:iCs/>
          <w:sz w:val="28"/>
          <w:szCs w:val="28"/>
          <w:bdr w:val="none" w:sz="0" w:space="0" w:color="auto" w:frame="1"/>
        </w:rPr>
        <w:t>Д</w:t>
      </w:r>
      <w:r w:rsidRPr="00091ACD">
        <w:rPr>
          <w:rFonts w:ascii="Times New Roman" w:hAnsi="Times New Roman" w:cs="Times New Roman"/>
          <w:iCs/>
          <w:sz w:val="28"/>
          <w:szCs w:val="28"/>
          <w:bdr w:val="none" w:sz="0" w:space="0" w:color="auto" w:frame="1"/>
        </w:rPr>
        <w:t>ата обращения 10.05.2021).</w:t>
      </w:r>
    </w:p>
    <w:p w:rsidR="00091ACD" w:rsidRPr="00091ACD" w:rsidRDefault="00312502" w:rsidP="009A313B">
      <w:pPr>
        <w:pStyle w:val="a5"/>
        <w:numPr>
          <w:ilvl w:val="0"/>
          <w:numId w:val="1"/>
        </w:numPr>
        <w:spacing w:after="0" w:line="360" w:lineRule="auto"/>
        <w:ind w:left="0" w:firstLine="709"/>
        <w:jc w:val="both"/>
        <w:textAlignment w:val="top"/>
        <w:outlineLvl w:val="0"/>
        <w:rPr>
          <w:rFonts w:ascii="Times New Roman" w:eastAsia="Times New Roman" w:hAnsi="Times New Roman" w:cs="Times New Roman"/>
          <w:bCs/>
          <w:kern w:val="36"/>
          <w:sz w:val="28"/>
          <w:szCs w:val="28"/>
        </w:rPr>
      </w:pPr>
      <w:r w:rsidRPr="00091ACD">
        <w:rPr>
          <w:rFonts w:ascii="Times New Roman" w:eastAsia="Times New Roman" w:hAnsi="Times New Roman" w:cs="Times New Roman"/>
          <w:sz w:val="28"/>
          <w:szCs w:val="28"/>
        </w:rPr>
        <w:t xml:space="preserve">Трегубова О.Г. Возрастные особенности младших подростков как фактор формирования экологической культуры личности </w:t>
      </w:r>
      <w:r w:rsidR="00D82556">
        <w:rPr>
          <w:rFonts w:ascii="Times New Roman" w:eastAsia="Times New Roman" w:hAnsi="Times New Roman" w:cs="Times New Roman"/>
          <w:sz w:val="28"/>
          <w:szCs w:val="28"/>
        </w:rPr>
        <w:t xml:space="preserve">/ О.Г. Трегубова </w:t>
      </w:r>
      <w:r w:rsidRPr="00091ACD">
        <w:rPr>
          <w:rFonts w:ascii="Times New Roman" w:eastAsia="Times New Roman" w:hAnsi="Times New Roman" w:cs="Times New Roman"/>
          <w:sz w:val="28"/>
          <w:szCs w:val="28"/>
        </w:rPr>
        <w:t xml:space="preserve">// Вестник образования. – 2017. – </w:t>
      </w:r>
      <w:r w:rsidR="00240FBD" w:rsidRPr="00091ACD">
        <w:rPr>
          <w:rFonts w:ascii="Times New Roman" w:eastAsia="Times New Roman" w:hAnsi="Times New Roman" w:cs="Times New Roman"/>
          <w:sz w:val="28"/>
          <w:szCs w:val="28"/>
        </w:rPr>
        <w:t>№ 4. – С. 56 – 67.</w:t>
      </w:r>
    </w:p>
    <w:p w:rsidR="00091ACD" w:rsidRPr="00D82556" w:rsidRDefault="000B2F95" w:rsidP="009A313B">
      <w:pPr>
        <w:pStyle w:val="a5"/>
        <w:numPr>
          <w:ilvl w:val="0"/>
          <w:numId w:val="1"/>
        </w:numPr>
        <w:spacing w:after="0" w:line="360" w:lineRule="auto"/>
        <w:ind w:left="0" w:firstLine="709"/>
        <w:jc w:val="both"/>
        <w:textAlignment w:val="top"/>
        <w:outlineLvl w:val="0"/>
        <w:rPr>
          <w:rFonts w:ascii="Times New Roman" w:eastAsia="Times New Roman" w:hAnsi="Times New Roman" w:cs="Times New Roman"/>
          <w:bCs/>
          <w:kern w:val="36"/>
          <w:sz w:val="28"/>
          <w:szCs w:val="28"/>
        </w:rPr>
      </w:pPr>
      <w:r w:rsidRPr="00091ACD">
        <w:rPr>
          <w:rFonts w:ascii="Times New Roman" w:hAnsi="Times New Roman" w:cs="Times New Roman"/>
          <w:sz w:val="28"/>
          <w:szCs w:val="28"/>
        </w:rPr>
        <w:lastRenderedPageBreak/>
        <w:t xml:space="preserve">Эльконин Д.Б. Возрастные и индивидуальные особенности младших подростков / под ред. Д.Б. Эльконина, Т.В. Драгуновой. </w:t>
      </w:r>
      <w:r w:rsidR="00D82556">
        <w:rPr>
          <w:rFonts w:ascii="Times New Roman" w:hAnsi="Times New Roman" w:cs="Times New Roman"/>
          <w:sz w:val="28"/>
          <w:szCs w:val="28"/>
        </w:rPr>
        <w:t>–</w:t>
      </w:r>
      <w:r w:rsidRPr="00091ACD">
        <w:rPr>
          <w:rFonts w:ascii="Times New Roman" w:hAnsi="Times New Roman" w:cs="Times New Roman"/>
          <w:sz w:val="28"/>
          <w:szCs w:val="28"/>
        </w:rPr>
        <w:t xml:space="preserve"> </w:t>
      </w:r>
      <w:r w:rsidRPr="00D82556">
        <w:rPr>
          <w:rFonts w:ascii="Times New Roman" w:hAnsi="Times New Roman" w:cs="Times New Roman"/>
          <w:sz w:val="28"/>
          <w:szCs w:val="28"/>
        </w:rPr>
        <w:t xml:space="preserve">М.: Стимул, 2017. </w:t>
      </w:r>
      <w:r w:rsidR="00D82556">
        <w:rPr>
          <w:rFonts w:ascii="Times New Roman" w:hAnsi="Times New Roman" w:cs="Times New Roman"/>
          <w:sz w:val="28"/>
          <w:szCs w:val="28"/>
        </w:rPr>
        <w:t xml:space="preserve"> –</w:t>
      </w:r>
      <w:r w:rsidRPr="00D82556">
        <w:rPr>
          <w:rFonts w:ascii="Times New Roman" w:hAnsi="Times New Roman" w:cs="Times New Roman"/>
          <w:sz w:val="28"/>
          <w:szCs w:val="28"/>
        </w:rPr>
        <w:t xml:space="preserve"> 325 с.</w:t>
      </w:r>
    </w:p>
    <w:p w:rsidR="00D82556" w:rsidRPr="00D82556" w:rsidRDefault="005259AE" w:rsidP="009A313B">
      <w:pPr>
        <w:pStyle w:val="a5"/>
        <w:numPr>
          <w:ilvl w:val="0"/>
          <w:numId w:val="1"/>
        </w:numPr>
        <w:spacing w:after="0" w:line="360" w:lineRule="auto"/>
        <w:ind w:left="0" w:firstLine="709"/>
        <w:jc w:val="both"/>
        <w:textAlignment w:val="top"/>
        <w:outlineLvl w:val="0"/>
        <w:rPr>
          <w:rFonts w:ascii="Times New Roman" w:eastAsia="Times New Roman" w:hAnsi="Times New Roman" w:cs="Times New Roman"/>
          <w:bCs/>
          <w:kern w:val="36"/>
          <w:sz w:val="28"/>
          <w:szCs w:val="28"/>
        </w:rPr>
      </w:pPr>
      <w:r w:rsidRPr="00091ACD">
        <w:rPr>
          <w:rFonts w:ascii="Times New Roman" w:hAnsi="Times New Roman" w:cs="Times New Roman"/>
          <w:sz w:val="28"/>
          <w:szCs w:val="28"/>
        </w:rPr>
        <w:t>Ясвин В.А. История и психология формирования экологической культуры</w:t>
      </w:r>
      <w:r w:rsidR="00D82556">
        <w:rPr>
          <w:rFonts w:ascii="Times New Roman" w:hAnsi="Times New Roman" w:cs="Times New Roman"/>
          <w:sz w:val="28"/>
          <w:szCs w:val="28"/>
        </w:rPr>
        <w:t xml:space="preserve"> / В.А. Ясвин</w:t>
      </w:r>
      <w:r w:rsidRPr="00091ACD">
        <w:rPr>
          <w:rFonts w:ascii="Times New Roman" w:hAnsi="Times New Roman" w:cs="Times New Roman"/>
          <w:sz w:val="28"/>
          <w:szCs w:val="28"/>
        </w:rPr>
        <w:t xml:space="preserve">. </w:t>
      </w:r>
      <w:r w:rsidR="00D82556">
        <w:rPr>
          <w:rFonts w:ascii="Times New Roman" w:hAnsi="Times New Roman" w:cs="Times New Roman"/>
          <w:sz w:val="28"/>
          <w:szCs w:val="28"/>
        </w:rPr>
        <w:t>– М.: Наука, 2018</w:t>
      </w:r>
      <w:r w:rsidRPr="00D82556">
        <w:rPr>
          <w:rFonts w:ascii="Times New Roman" w:hAnsi="Times New Roman" w:cs="Times New Roman"/>
          <w:sz w:val="28"/>
          <w:szCs w:val="28"/>
        </w:rPr>
        <w:t>.</w:t>
      </w:r>
      <w:r w:rsidR="00D82556">
        <w:rPr>
          <w:rFonts w:ascii="Times New Roman" w:hAnsi="Times New Roman" w:cs="Times New Roman"/>
          <w:sz w:val="28"/>
          <w:szCs w:val="28"/>
        </w:rPr>
        <w:t xml:space="preserve"> – 322 с.</w:t>
      </w:r>
    </w:p>
    <w:p w:rsidR="00CC103E" w:rsidRDefault="00CC103E" w:rsidP="009A313B">
      <w:pPr>
        <w:pStyle w:val="a5"/>
        <w:spacing w:after="0" w:line="360" w:lineRule="auto"/>
        <w:ind w:left="0" w:firstLine="709"/>
        <w:jc w:val="both"/>
        <w:textAlignment w:val="top"/>
        <w:outlineLvl w:val="0"/>
        <w:rPr>
          <w:sz w:val="28"/>
          <w:szCs w:val="28"/>
        </w:rPr>
      </w:pPr>
    </w:p>
    <w:p w:rsidR="00DD10B9" w:rsidRPr="00DD10B9" w:rsidRDefault="00DD10B9" w:rsidP="009A313B">
      <w:pPr>
        <w:pStyle w:val="a3"/>
        <w:spacing w:before="0" w:beforeAutospacing="0" w:after="0" w:afterAutospacing="0" w:line="360" w:lineRule="auto"/>
        <w:ind w:firstLine="709"/>
        <w:jc w:val="both"/>
        <w:textAlignment w:val="top"/>
        <w:rPr>
          <w:sz w:val="28"/>
          <w:szCs w:val="28"/>
        </w:rPr>
      </w:pPr>
    </w:p>
    <w:sectPr w:rsidR="00DD10B9" w:rsidRPr="00DD10B9" w:rsidSect="001869B0">
      <w:headerReference w:type="default" r:id="rId9"/>
      <w:pgSz w:w="11906" w:h="16838"/>
      <w:pgMar w:top="1134" w:right="567" w:bottom="1134" w:left="1701" w:header="709" w:footer="709"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D2840" w:rsidRDefault="003D2840" w:rsidP="00CF36E0">
      <w:pPr>
        <w:spacing w:after="0" w:line="240" w:lineRule="auto"/>
      </w:pPr>
      <w:r>
        <w:separator/>
      </w:r>
    </w:p>
  </w:endnote>
  <w:endnote w:type="continuationSeparator" w:id="1">
    <w:p w:rsidR="003D2840" w:rsidRDefault="003D2840" w:rsidP="00CF36E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D2840" w:rsidRDefault="003D2840" w:rsidP="00CF36E0">
      <w:pPr>
        <w:spacing w:after="0" w:line="240" w:lineRule="auto"/>
      </w:pPr>
      <w:r>
        <w:separator/>
      </w:r>
    </w:p>
  </w:footnote>
  <w:footnote w:type="continuationSeparator" w:id="1">
    <w:p w:rsidR="003D2840" w:rsidRDefault="003D2840" w:rsidP="00CF36E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353895"/>
    </w:sdtPr>
    <w:sdtContent>
      <w:p w:rsidR="00EA05F3" w:rsidRDefault="001843F7">
        <w:pPr>
          <w:pStyle w:val="a7"/>
          <w:jc w:val="center"/>
        </w:pPr>
        <w:fldSimple w:instr=" PAGE   \* MERGEFORMAT ">
          <w:r w:rsidR="00C15988">
            <w:rPr>
              <w:noProof/>
            </w:rPr>
            <w:t>1</w:t>
          </w:r>
        </w:fldSimple>
      </w:p>
    </w:sdtContent>
  </w:sdt>
  <w:p w:rsidR="00EA05F3" w:rsidRDefault="00EA05F3">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E2724C"/>
    <w:multiLevelType w:val="multilevel"/>
    <w:tmpl w:val="C446347E"/>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sz w:val="27"/>
      </w:rPr>
    </w:lvl>
    <w:lvl w:ilvl="2">
      <w:start w:val="1"/>
      <w:numFmt w:val="bullet"/>
      <w:lvlText w:val="-"/>
      <w:lvlJc w:val="left"/>
      <w:pPr>
        <w:ind w:left="2160" w:hanging="360"/>
      </w:pPr>
      <w:rPr>
        <w:rFonts w:ascii="Times New Roman" w:eastAsiaTheme="minorEastAsia" w:hAnsi="Times New Roman" w:cs="Times New Roman"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EFA4D41"/>
    <w:multiLevelType w:val="multilevel"/>
    <w:tmpl w:val="1CF07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22523E6"/>
    <w:multiLevelType w:val="multilevel"/>
    <w:tmpl w:val="0FF0A548"/>
    <w:lvl w:ilvl="0">
      <w:start w:val="1"/>
      <w:numFmt w:val="decimal"/>
      <w:lvlText w:val="%1."/>
      <w:lvlJc w:val="left"/>
      <w:pPr>
        <w:ind w:left="720" w:hanging="360"/>
      </w:pPr>
      <w:rPr>
        <w:rFonts w:hint="default"/>
      </w:rPr>
    </w:lvl>
    <w:lvl w:ilvl="1">
      <w:start w:val="2"/>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3">
    <w:nsid w:val="33127573"/>
    <w:multiLevelType w:val="multilevel"/>
    <w:tmpl w:val="1792B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32517EB"/>
    <w:multiLevelType w:val="multilevel"/>
    <w:tmpl w:val="7D44415A"/>
    <w:lvl w:ilvl="0">
      <w:start w:val="2"/>
      <w:numFmt w:val="decimal"/>
      <w:lvlText w:val="%1"/>
      <w:lvlJc w:val="left"/>
      <w:pPr>
        <w:ind w:left="360" w:hanging="360"/>
      </w:pPr>
      <w:rPr>
        <w:rFonts w:hint="default"/>
      </w:rPr>
    </w:lvl>
    <w:lvl w:ilvl="1">
      <w:start w:val="2"/>
      <w:numFmt w:val="decimal"/>
      <w:lvlText w:val="%1.%2"/>
      <w:lvlJc w:val="left"/>
      <w:pPr>
        <w:ind w:left="1789" w:hanging="360"/>
      </w:pPr>
      <w:rPr>
        <w:rFonts w:hint="default"/>
      </w:rPr>
    </w:lvl>
    <w:lvl w:ilvl="2">
      <w:start w:val="1"/>
      <w:numFmt w:val="decimal"/>
      <w:lvlText w:val="%1.%2.%3"/>
      <w:lvlJc w:val="left"/>
      <w:pPr>
        <w:ind w:left="3578" w:hanging="720"/>
      </w:pPr>
      <w:rPr>
        <w:rFonts w:hint="default"/>
      </w:rPr>
    </w:lvl>
    <w:lvl w:ilvl="3">
      <w:start w:val="1"/>
      <w:numFmt w:val="decimal"/>
      <w:lvlText w:val="%1.%2.%3.%4"/>
      <w:lvlJc w:val="left"/>
      <w:pPr>
        <w:ind w:left="5367" w:hanging="1080"/>
      </w:pPr>
      <w:rPr>
        <w:rFonts w:hint="default"/>
      </w:rPr>
    </w:lvl>
    <w:lvl w:ilvl="4">
      <w:start w:val="1"/>
      <w:numFmt w:val="decimal"/>
      <w:lvlText w:val="%1.%2.%3.%4.%5"/>
      <w:lvlJc w:val="left"/>
      <w:pPr>
        <w:ind w:left="6796" w:hanging="1080"/>
      </w:pPr>
      <w:rPr>
        <w:rFonts w:hint="default"/>
      </w:rPr>
    </w:lvl>
    <w:lvl w:ilvl="5">
      <w:start w:val="1"/>
      <w:numFmt w:val="decimal"/>
      <w:lvlText w:val="%1.%2.%3.%4.%5.%6"/>
      <w:lvlJc w:val="left"/>
      <w:pPr>
        <w:ind w:left="8585" w:hanging="1440"/>
      </w:pPr>
      <w:rPr>
        <w:rFonts w:hint="default"/>
      </w:rPr>
    </w:lvl>
    <w:lvl w:ilvl="6">
      <w:start w:val="1"/>
      <w:numFmt w:val="decimal"/>
      <w:lvlText w:val="%1.%2.%3.%4.%5.%6.%7"/>
      <w:lvlJc w:val="left"/>
      <w:pPr>
        <w:ind w:left="10014" w:hanging="1440"/>
      </w:pPr>
      <w:rPr>
        <w:rFonts w:hint="default"/>
      </w:rPr>
    </w:lvl>
    <w:lvl w:ilvl="7">
      <w:start w:val="1"/>
      <w:numFmt w:val="decimal"/>
      <w:lvlText w:val="%1.%2.%3.%4.%5.%6.%7.%8"/>
      <w:lvlJc w:val="left"/>
      <w:pPr>
        <w:ind w:left="11803" w:hanging="1800"/>
      </w:pPr>
      <w:rPr>
        <w:rFonts w:hint="default"/>
      </w:rPr>
    </w:lvl>
    <w:lvl w:ilvl="8">
      <w:start w:val="1"/>
      <w:numFmt w:val="decimal"/>
      <w:lvlText w:val="%1.%2.%3.%4.%5.%6.%7.%8.%9"/>
      <w:lvlJc w:val="left"/>
      <w:pPr>
        <w:ind w:left="13592" w:hanging="2160"/>
      </w:pPr>
      <w:rPr>
        <w:rFonts w:hint="default"/>
      </w:rPr>
    </w:lvl>
  </w:abstractNum>
  <w:abstractNum w:abstractNumId="5">
    <w:nsid w:val="466E3BCC"/>
    <w:multiLevelType w:val="hybridMultilevel"/>
    <w:tmpl w:val="32DC77D6"/>
    <w:lvl w:ilvl="0" w:tplc="2A8CC9B8">
      <w:start w:val="1"/>
      <w:numFmt w:val="decimal"/>
      <w:lvlText w:val="%1)"/>
      <w:lvlJc w:val="left"/>
      <w:pPr>
        <w:ind w:left="1080" w:hanging="360"/>
      </w:pPr>
      <w:rPr>
        <w:rFonts w:hint="default"/>
        <w:sz w:val="27"/>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4F48354B"/>
    <w:multiLevelType w:val="hybridMultilevel"/>
    <w:tmpl w:val="9D1EFB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048633C"/>
    <w:multiLevelType w:val="multilevel"/>
    <w:tmpl w:val="64A0D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1985DE5"/>
    <w:multiLevelType w:val="multilevel"/>
    <w:tmpl w:val="12C46DAE"/>
    <w:lvl w:ilvl="0">
      <w:start w:val="1"/>
      <w:numFmt w:val="lowerLetter"/>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65DF56A4"/>
    <w:multiLevelType w:val="multilevel"/>
    <w:tmpl w:val="38EE6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8431376"/>
    <w:multiLevelType w:val="multilevel"/>
    <w:tmpl w:val="B6820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BEC0BB1"/>
    <w:multiLevelType w:val="hybridMultilevel"/>
    <w:tmpl w:val="9D1EFB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1"/>
  </w:num>
  <w:num w:numId="2">
    <w:abstractNumId w:val="0"/>
  </w:num>
  <w:num w:numId="3">
    <w:abstractNumId w:val="8"/>
  </w:num>
  <w:num w:numId="4">
    <w:abstractNumId w:val="10"/>
  </w:num>
  <w:num w:numId="5">
    <w:abstractNumId w:val="9"/>
  </w:num>
  <w:num w:numId="6">
    <w:abstractNumId w:val="3"/>
  </w:num>
  <w:num w:numId="7">
    <w:abstractNumId w:val="2"/>
  </w:num>
  <w:num w:numId="8">
    <w:abstractNumId w:val="5"/>
  </w:num>
  <w:num w:numId="9">
    <w:abstractNumId w:val="1"/>
  </w:num>
  <w:num w:numId="10">
    <w:abstractNumId w:val="7"/>
  </w:num>
  <w:num w:numId="11">
    <w:abstractNumId w:val="4"/>
  </w:num>
  <w:num w:numId="12">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DD10B9"/>
    <w:rsid w:val="0001694A"/>
    <w:rsid w:val="00037609"/>
    <w:rsid w:val="00054CCA"/>
    <w:rsid w:val="000834EF"/>
    <w:rsid w:val="00091ACD"/>
    <w:rsid w:val="000B2F95"/>
    <w:rsid w:val="000E3D42"/>
    <w:rsid w:val="00106233"/>
    <w:rsid w:val="00122249"/>
    <w:rsid w:val="00127A78"/>
    <w:rsid w:val="001843F7"/>
    <w:rsid w:val="00184695"/>
    <w:rsid w:val="001869B0"/>
    <w:rsid w:val="00195A89"/>
    <w:rsid w:val="001B5FF9"/>
    <w:rsid w:val="001C20F7"/>
    <w:rsid w:val="001D37C9"/>
    <w:rsid w:val="001F4DAC"/>
    <w:rsid w:val="001F50DA"/>
    <w:rsid w:val="001F5EB3"/>
    <w:rsid w:val="00211940"/>
    <w:rsid w:val="0021781A"/>
    <w:rsid w:val="00233301"/>
    <w:rsid w:val="002367FC"/>
    <w:rsid w:val="00240FBD"/>
    <w:rsid w:val="00241794"/>
    <w:rsid w:val="002509EE"/>
    <w:rsid w:val="002C6414"/>
    <w:rsid w:val="00311377"/>
    <w:rsid w:val="00311C65"/>
    <w:rsid w:val="00312502"/>
    <w:rsid w:val="003622C0"/>
    <w:rsid w:val="00367DC3"/>
    <w:rsid w:val="00370F9C"/>
    <w:rsid w:val="003D2840"/>
    <w:rsid w:val="003F6B9D"/>
    <w:rsid w:val="00403E3D"/>
    <w:rsid w:val="00427695"/>
    <w:rsid w:val="00427E36"/>
    <w:rsid w:val="00442D63"/>
    <w:rsid w:val="00492291"/>
    <w:rsid w:val="004C290D"/>
    <w:rsid w:val="004D14A4"/>
    <w:rsid w:val="004E16A0"/>
    <w:rsid w:val="00501CED"/>
    <w:rsid w:val="005259AE"/>
    <w:rsid w:val="0059336E"/>
    <w:rsid w:val="005B2E12"/>
    <w:rsid w:val="005C41A2"/>
    <w:rsid w:val="005D66DD"/>
    <w:rsid w:val="006166CD"/>
    <w:rsid w:val="006262A5"/>
    <w:rsid w:val="00627163"/>
    <w:rsid w:val="00643D2E"/>
    <w:rsid w:val="00663D23"/>
    <w:rsid w:val="006A123A"/>
    <w:rsid w:val="00741C5F"/>
    <w:rsid w:val="00766688"/>
    <w:rsid w:val="007C33E6"/>
    <w:rsid w:val="007D1A94"/>
    <w:rsid w:val="00811689"/>
    <w:rsid w:val="00821431"/>
    <w:rsid w:val="00870504"/>
    <w:rsid w:val="008B15AB"/>
    <w:rsid w:val="008B29FE"/>
    <w:rsid w:val="0091239A"/>
    <w:rsid w:val="0091404B"/>
    <w:rsid w:val="00914E0D"/>
    <w:rsid w:val="00955A1B"/>
    <w:rsid w:val="00975A1F"/>
    <w:rsid w:val="00982380"/>
    <w:rsid w:val="0098717C"/>
    <w:rsid w:val="009A313B"/>
    <w:rsid w:val="009B2EA2"/>
    <w:rsid w:val="009B580B"/>
    <w:rsid w:val="00A14005"/>
    <w:rsid w:val="00A36C9C"/>
    <w:rsid w:val="00A36DEE"/>
    <w:rsid w:val="00A95DD4"/>
    <w:rsid w:val="00B402CF"/>
    <w:rsid w:val="00B77797"/>
    <w:rsid w:val="00B87B49"/>
    <w:rsid w:val="00B9741C"/>
    <w:rsid w:val="00BD0EA3"/>
    <w:rsid w:val="00BF1B3B"/>
    <w:rsid w:val="00BF3F30"/>
    <w:rsid w:val="00BF7076"/>
    <w:rsid w:val="00C02180"/>
    <w:rsid w:val="00C06405"/>
    <w:rsid w:val="00C15988"/>
    <w:rsid w:val="00C43D8B"/>
    <w:rsid w:val="00CA39E1"/>
    <w:rsid w:val="00CC103E"/>
    <w:rsid w:val="00CF36E0"/>
    <w:rsid w:val="00D264E6"/>
    <w:rsid w:val="00D5039F"/>
    <w:rsid w:val="00D82556"/>
    <w:rsid w:val="00D97613"/>
    <w:rsid w:val="00DA39A8"/>
    <w:rsid w:val="00DA439F"/>
    <w:rsid w:val="00DD10B9"/>
    <w:rsid w:val="00DF37C5"/>
    <w:rsid w:val="00E4571C"/>
    <w:rsid w:val="00E52BAF"/>
    <w:rsid w:val="00E866BF"/>
    <w:rsid w:val="00EA05F3"/>
    <w:rsid w:val="00EC2536"/>
    <w:rsid w:val="00F06B33"/>
    <w:rsid w:val="00F16CA6"/>
    <w:rsid w:val="00F456EE"/>
    <w:rsid w:val="00F46771"/>
    <w:rsid w:val="00F741D1"/>
    <w:rsid w:val="00FB14E7"/>
    <w:rsid w:val="00FF40E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3E3D"/>
  </w:style>
  <w:style w:type="paragraph" w:styleId="1">
    <w:name w:val="heading 1"/>
    <w:basedOn w:val="a"/>
    <w:link w:val="10"/>
    <w:uiPriority w:val="9"/>
    <w:qFormat/>
    <w:rsid w:val="00CC103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DD10B9"/>
    <w:pPr>
      <w:spacing w:before="100" w:beforeAutospacing="1" w:after="100" w:afterAutospacing="1" w:line="240" w:lineRule="auto"/>
    </w:pPr>
    <w:rPr>
      <w:rFonts w:ascii="Times New Roman" w:eastAsia="Times New Roman" w:hAnsi="Times New Roman" w:cs="Times New Roman"/>
      <w:sz w:val="24"/>
      <w:szCs w:val="24"/>
    </w:rPr>
  </w:style>
  <w:style w:type="table" w:styleId="a4">
    <w:name w:val="Table Grid"/>
    <w:basedOn w:val="a1"/>
    <w:uiPriority w:val="59"/>
    <w:rsid w:val="00DD10B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10">
    <w:name w:val="Заголовок 1 Знак"/>
    <w:basedOn w:val="a0"/>
    <w:link w:val="1"/>
    <w:uiPriority w:val="9"/>
    <w:rsid w:val="00CC103E"/>
    <w:rPr>
      <w:rFonts w:ascii="Times New Roman" w:eastAsia="Times New Roman" w:hAnsi="Times New Roman" w:cs="Times New Roman"/>
      <w:b/>
      <w:bCs/>
      <w:kern w:val="36"/>
      <w:sz w:val="48"/>
      <w:szCs w:val="48"/>
    </w:rPr>
  </w:style>
  <w:style w:type="paragraph" w:styleId="a5">
    <w:name w:val="List Paragraph"/>
    <w:basedOn w:val="a"/>
    <w:uiPriority w:val="34"/>
    <w:qFormat/>
    <w:rsid w:val="00CC103E"/>
    <w:pPr>
      <w:ind w:left="720"/>
      <w:contextualSpacing/>
    </w:pPr>
  </w:style>
  <w:style w:type="character" w:styleId="a6">
    <w:name w:val="Hyperlink"/>
    <w:basedOn w:val="a0"/>
    <w:uiPriority w:val="99"/>
    <w:unhideWhenUsed/>
    <w:rsid w:val="00CC103E"/>
    <w:rPr>
      <w:color w:val="0000FF" w:themeColor="hyperlink"/>
      <w:u w:val="single"/>
    </w:rPr>
  </w:style>
  <w:style w:type="paragraph" w:customStyle="1" w:styleId="c4">
    <w:name w:val="c4"/>
    <w:basedOn w:val="a"/>
    <w:rsid w:val="00C0218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5">
    <w:name w:val="c5"/>
    <w:basedOn w:val="a0"/>
    <w:rsid w:val="00C02180"/>
  </w:style>
  <w:style w:type="paragraph" w:customStyle="1" w:styleId="c26">
    <w:name w:val="c26"/>
    <w:basedOn w:val="a"/>
    <w:rsid w:val="00C0218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2">
    <w:name w:val="c12"/>
    <w:basedOn w:val="a0"/>
    <w:rsid w:val="00C02180"/>
  </w:style>
  <w:style w:type="paragraph" w:styleId="a7">
    <w:name w:val="header"/>
    <w:basedOn w:val="a"/>
    <w:link w:val="a8"/>
    <w:uiPriority w:val="99"/>
    <w:unhideWhenUsed/>
    <w:rsid w:val="00CF36E0"/>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CF36E0"/>
  </w:style>
  <w:style w:type="paragraph" w:styleId="a9">
    <w:name w:val="footer"/>
    <w:basedOn w:val="a"/>
    <w:link w:val="aa"/>
    <w:uiPriority w:val="99"/>
    <w:semiHidden/>
    <w:unhideWhenUsed/>
    <w:rsid w:val="00CF36E0"/>
    <w:pPr>
      <w:tabs>
        <w:tab w:val="center" w:pos="4677"/>
        <w:tab w:val="right" w:pos="9355"/>
      </w:tabs>
      <w:spacing w:after="0" w:line="240" w:lineRule="auto"/>
    </w:pPr>
  </w:style>
  <w:style w:type="character" w:customStyle="1" w:styleId="aa">
    <w:name w:val="Нижний колонтитул Знак"/>
    <w:basedOn w:val="a0"/>
    <w:link w:val="a9"/>
    <w:uiPriority w:val="99"/>
    <w:semiHidden/>
    <w:rsid w:val="00CF36E0"/>
  </w:style>
  <w:style w:type="paragraph" w:styleId="ab">
    <w:name w:val="Balloon Text"/>
    <w:basedOn w:val="a"/>
    <w:link w:val="ac"/>
    <w:uiPriority w:val="99"/>
    <w:semiHidden/>
    <w:unhideWhenUsed/>
    <w:rsid w:val="00E4571C"/>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E4571C"/>
    <w:rPr>
      <w:rFonts w:ascii="Tahoma" w:hAnsi="Tahoma" w:cs="Tahoma"/>
      <w:sz w:val="16"/>
      <w:szCs w:val="16"/>
    </w:rPr>
  </w:style>
  <w:style w:type="character" w:customStyle="1" w:styleId="c10">
    <w:name w:val="c10"/>
    <w:basedOn w:val="a0"/>
    <w:rsid w:val="00427695"/>
  </w:style>
</w:styles>
</file>

<file path=word/webSettings.xml><?xml version="1.0" encoding="utf-8"?>
<w:webSettings xmlns:r="http://schemas.openxmlformats.org/officeDocument/2006/relationships" xmlns:w="http://schemas.openxmlformats.org/wordprocessingml/2006/main">
  <w:divs>
    <w:div w:id="154030713">
      <w:bodyDiv w:val="1"/>
      <w:marLeft w:val="0"/>
      <w:marRight w:val="0"/>
      <w:marTop w:val="0"/>
      <w:marBottom w:val="0"/>
      <w:divBdr>
        <w:top w:val="none" w:sz="0" w:space="0" w:color="auto"/>
        <w:left w:val="none" w:sz="0" w:space="0" w:color="auto"/>
        <w:bottom w:val="none" w:sz="0" w:space="0" w:color="auto"/>
        <w:right w:val="none" w:sz="0" w:space="0" w:color="auto"/>
      </w:divBdr>
    </w:div>
    <w:div w:id="168952585">
      <w:bodyDiv w:val="1"/>
      <w:marLeft w:val="0"/>
      <w:marRight w:val="0"/>
      <w:marTop w:val="0"/>
      <w:marBottom w:val="0"/>
      <w:divBdr>
        <w:top w:val="none" w:sz="0" w:space="0" w:color="auto"/>
        <w:left w:val="none" w:sz="0" w:space="0" w:color="auto"/>
        <w:bottom w:val="none" w:sz="0" w:space="0" w:color="auto"/>
        <w:right w:val="none" w:sz="0" w:space="0" w:color="auto"/>
      </w:divBdr>
    </w:div>
    <w:div w:id="188223462">
      <w:bodyDiv w:val="1"/>
      <w:marLeft w:val="0"/>
      <w:marRight w:val="0"/>
      <w:marTop w:val="0"/>
      <w:marBottom w:val="0"/>
      <w:divBdr>
        <w:top w:val="none" w:sz="0" w:space="0" w:color="auto"/>
        <w:left w:val="none" w:sz="0" w:space="0" w:color="auto"/>
        <w:bottom w:val="none" w:sz="0" w:space="0" w:color="auto"/>
        <w:right w:val="none" w:sz="0" w:space="0" w:color="auto"/>
      </w:divBdr>
    </w:div>
    <w:div w:id="188379008">
      <w:bodyDiv w:val="1"/>
      <w:marLeft w:val="0"/>
      <w:marRight w:val="0"/>
      <w:marTop w:val="0"/>
      <w:marBottom w:val="0"/>
      <w:divBdr>
        <w:top w:val="none" w:sz="0" w:space="0" w:color="auto"/>
        <w:left w:val="none" w:sz="0" w:space="0" w:color="auto"/>
        <w:bottom w:val="none" w:sz="0" w:space="0" w:color="auto"/>
        <w:right w:val="none" w:sz="0" w:space="0" w:color="auto"/>
      </w:divBdr>
    </w:div>
    <w:div w:id="217013343">
      <w:bodyDiv w:val="1"/>
      <w:marLeft w:val="0"/>
      <w:marRight w:val="0"/>
      <w:marTop w:val="0"/>
      <w:marBottom w:val="0"/>
      <w:divBdr>
        <w:top w:val="none" w:sz="0" w:space="0" w:color="auto"/>
        <w:left w:val="none" w:sz="0" w:space="0" w:color="auto"/>
        <w:bottom w:val="none" w:sz="0" w:space="0" w:color="auto"/>
        <w:right w:val="none" w:sz="0" w:space="0" w:color="auto"/>
      </w:divBdr>
    </w:div>
    <w:div w:id="227695345">
      <w:bodyDiv w:val="1"/>
      <w:marLeft w:val="0"/>
      <w:marRight w:val="0"/>
      <w:marTop w:val="0"/>
      <w:marBottom w:val="0"/>
      <w:divBdr>
        <w:top w:val="none" w:sz="0" w:space="0" w:color="auto"/>
        <w:left w:val="none" w:sz="0" w:space="0" w:color="auto"/>
        <w:bottom w:val="none" w:sz="0" w:space="0" w:color="auto"/>
        <w:right w:val="none" w:sz="0" w:space="0" w:color="auto"/>
      </w:divBdr>
    </w:div>
    <w:div w:id="285434104">
      <w:bodyDiv w:val="1"/>
      <w:marLeft w:val="0"/>
      <w:marRight w:val="0"/>
      <w:marTop w:val="0"/>
      <w:marBottom w:val="0"/>
      <w:divBdr>
        <w:top w:val="none" w:sz="0" w:space="0" w:color="auto"/>
        <w:left w:val="none" w:sz="0" w:space="0" w:color="auto"/>
        <w:bottom w:val="none" w:sz="0" w:space="0" w:color="auto"/>
        <w:right w:val="none" w:sz="0" w:space="0" w:color="auto"/>
      </w:divBdr>
    </w:div>
    <w:div w:id="285815824">
      <w:bodyDiv w:val="1"/>
      <w:marLeft w:val="0"/>
      <w:marRight w:val="0"/>
      <w:marTop w:val="0"/>
      <w:marBottom w:val="0"/>
      <w:divBdr>
        <w:top w:val="none" w:sz="0" w:space="0" w:color="auto"/>
        <w:left w:val="none" w:sz="0" w:space="0" w:color="auto"/>
        <w:bottom w:val="none" w:sz="0" w:space="0" w:color="auto"/>
        <w:right w:val="none" w:sz="0" w:space="0" w:color="auto"/>
      </w:divBdr>
    </w:div>
    <w:div w:id="376397706">
      <w:bodyDiv w:val="1"/>
      <w:marLeft w:val="0"/>
      <w:marRight w:val="0"/>
      <w:marTop w:val="0"/>
      <w:marBottom w:val="0"/>
      <w:divBdr>
        <w:top w:val="none" w:sz="0" w:space="0" w:color="auto"/>
        <w:left w:val="none" w:sz="0" w:space="0" w:color="auto"/>
        <w:bottom w:val="none" w:sz="0" w:space="0" w:color="auto"/>
        <w:right w:val="none" w:sz="0" w:space="0" w:color="auto"/>
      </w:divBdr>
    </w:div>
    <w:div w:id="385449975">
      <w:bodyDiv w:val="1"/>
      <w:marLeft w:val="0"/>
      <w:marRight w:val="0"/>
      <w:marTop w:val="0"/>
      <w:marBottom w:val="0"/>
      <w:divBdr>
        <w:top w:val="none" w:sz="0" w:space="0" w:color="auto"/>
        <w:left w:val="none" w:sz="0" w:space="0" w:color="auto"/>
        <w:bottom w:val="none" w:sz="0" w:space="0" w:color="auto"/>
        <w:right w:val="none" w:sz="0" w:space="0" w:color="auto"/>
      </w:divBdr>
    </w:div>
    <w:div w:id="394011423">
      <w:bodyDiv w:val="1"/>
      <w:marLeft w:val="0"/>
      <w:marRight w:val="0"/>
      <w:marTop w:val="0"/>
      <w:marBottom w:val="0"/>
      <w:divBdr>
        <w:top w:val="none" w:sz="0" w:space="0" w:color="auto"/>
        <w:left w:val="none" w:sz="0" w:space="0" w:color="auto"/>
        <w:bottom w:val="none" w:sz="0" w:space="0" w:color="auto"/>
        <w:right w:val="none" w:sz="0" w:space="0" w:color="auto"/>
      </w:divBdr>
    </w:div>
    <w:div w:id="572665413">
      <w:bodyDiv w:val="1"/>
      <w:marLeft w:val="0"/>
      <w:marRight w:val="0"/>
      <w:marTop w:val="0"/>
      <w:marBottom w:val="0"/>
      <w:divBdr>
        <w:top w:val="none" w:sz="0" w:space="0" w:color="auto"/>
        <w:left w:val="none" w:sz="0" w:space="0" w:color="auto"/>
        <w:bottom w:val="none" w:sz="0" w:space="0" w:color="auto"/>
        <w:right w:val="none" w:sz="0" w:space="0" w:color="auto"/>
      </w:divBdr>
    </w:div>
    <w:div w:id="623970715">
      <w:bodyDiv w:val="1"/>
      <w:marLeft w:val="0"/>
      <w:marRight w:val="0"/>
      <w:marTop w:val="0"/>
      <w:marBottom w:val="0"/>
      <w:divBdr>
        <w:top w:val="none" w:sz="0" w:space="0" w:color="auto"/>
        <w:left w:val="none" w:sz="0" w:space="0" w:color="auto"/>
        <w:bottom w:val="none" w:sz="0" w:space="0" w:color="auto"/>
        <w:right w:val="none" w:sz="0" w:space="0" w:color="auto"/>
      </w:divBdr>
    </w:div>
    <w:div w:id="694697749">
      <w:bodyDiv w:val="1"/>
      <w:marLeft w:val="0"/>
      <w:marRight w:val="0"/>
      <w:marTop w:val="0"/>
      <w:marBottom w:val="0"/>
      <w:divBdr>
        <w:top w:val="none" w:sz="0" w:space="0" w:color="auto"/>
        <w:left w:val="none" w:sz="0" w:space="0" w:color="auto"/>
        <w:bottom w:val="none" w:sz="0" w:space="0" w:color="auto"/>
        <w:right w:val="none" w:sz="0" w:space="0" w:color="auto"/>
      </w:divBdr>
    </w:div>
    <w:div w:id="716202439">
      <w:bodyDiv w:val="1"/>
      <w:marLeft w:val="0"/>
      <w:marRight w:val="0"/>
      <w:marTop w:val="0"/>
      <w:marBottom w:val="0"/>
      <w:divBdr>
        <w:top w:val="none" w:sz="0" w:space="0" w:color="auto"/>
        <w:left w:val="none" w:sz="0" w:space="0" w:color="auto"/>
        <w:bottom w:val="none" w:sz="0" w:space="0" w:color="auto"/>
        <w:right w:val="none" w:sz="0" w:space="0" w:color="auto"/>
      </w:divBdr>
    </w:div>
    <w:div w:id="747655972">
      <w:bodyDiv w:val="1"/>
      <w:marLeft w:val="0"/>
      <w:marRight w:val="0"/>
      <w:marTop w:val="0"/>
      <w:marBottom w:val="0"/>
      <w:divBdr>
        <w:top w:val="none" w:sz="0" w:space="0" w:color="auto"/>
        <w:left w:val="none" w:sz="0" w:space="0" w:color="auto"/>
        <w:bottom w:val="none" w:sz="0" w:space="0" w:color="auto"/>
        <w:right w:val="none" w:sz="0" w:space="0" w:color="auto"/>
      </w:divBdr>
    </w:div>
    <w:div w:id="921642524">
      <w:bodyDiv w:val="1"/>
      <w:marLeft w:val="0"/>
      <w:marRight w:val="0"/>
      <w:marTop w:val="0"/>
      <w:marBottom w:val="0"/>
      <w:divBdr>
        <w:top w:val="none" w:sz="0" w:space="0" w:color="auto"/>
        <w:left w:val="none" w:sz="0" w:space="0" w:color="auto"/>
        <w:bottom w:val="none" w:sz="0" w:space="0" w:color="auto"/>
        <w:right w:val="none" w:sz="0" w:space="0" w:color="auto"/>
      </w:divBdr>
    </w:div>
    <w:div w:id="1065109866">
      <w:bodyDiv w:val="1"/>
      <w:marLeft w:val="0"/>
      <w:marRight w:val="0"/>
      <w:marTop w:val="0"/>
      <w:marBottom w:val="0"/>
      <w:divBdr>
        <w:top w:val="none" w:sz="0" w:space="0" w:color="auto"/>
        <w:left w:val="none" w:sz="0" w:space="0" w:color="auto"/>
        <w:bottom w:val="none" w:sz="0" w:space="0" w:color="auto"/>
        <w:right w:val="none" w:sz="0" w:space="0" w:color="auto"/>
      </w:divBdr>
    </w:div>
    <w:div w:id="1206943198">
      <w:bodyDiv w:val="1"/>
      <w:marLeft w:val="0"/>
      <w:marRight w:val="0"/>
      <w:marTop w:val="0"/>
      <w:marBottom w:val="0"/>
      <w:divBdr>
        <w:top w:val="none" w:sz="0" w:space="0" w:color="auto"/>
        <w:left w:val="none" w:sz="0" w:space="0" w:color="auto"/>
        <w:bottom w:val="none" w:sz="0" w:space="0" w:color="auto"/>
        <w:right w:val="none" w:sz="0" w:space="0" w:color="auto"/>
      </w:divBdr>
    </w:div>
    <w:div w:id="1208831151">
      <w:bodyDiv w:val="1"/>
      <w:marLeft w:val="0"/>
      <w:marRight w:val="0"/>
      <w:marTop w:val="0"/>
      <w:marBottom w:val="0"/>
      <w:divBdr>
        <w:top w:val="none" w:sz="0" w:space="0" w:color="auto"/>
        <w:left w:val="none" w:sz="0" w:space="0" w:color="auto"/>
        <w:bottom w:val="none" w:sz="0" w:space="0" w:color="auto"/>
        <w:right w:val="none" w:sz="0" w:space="0" w:color="auto"/>
      </w:divBdr>
    </w:div>
    <w:div w:id="1235702324">
      <w:bodyDiv w:val="1"/>
      <w:marLeft w:val="0"/>
      <w:marRight w:val="0"/>
      <w:marTop w:val="0"/>
      <w:marBottom w:val="0"/>
      <w:divBdr>
        <w:top w:val="none" w:sz="0" w:space="0" w:color="auto"/>
        <w:left w:val="none" w:sz="0" w:space="0" w:color="auto"/>
        <w:bottom w:val="none" w:sz="0" w:space="0" w:color="auto"/>
        <w:right w:val="none" w:sz="0" w:space="0" w:color="auto"/>
      </w:divBdr>
    </w:div>
    <w:div w:id="1243103832">
      <w:bodyDiv w:val="1"/>
      <w:marLeft w:val="0"/>
      <w:marRight w:val="0"/>
      <w:marTop w:val="0"/>
      <w:marBottom w:val="0"/>
      <w:divBdr>
        <w:top w:val="none" w:sz="0" w:space="0" w:color="auto"/>
        <w:left w:val="none" w:sz="0" w:space="0" w:color="auto"/>
        <w:bottom w:val="none" w:sz="0" w:space="0" w:color="auto"/>
        <w:right w:val="none" w:sz="0" w:space="0" w:color="auto"/>
      </w:divBdr>
    </w:div>
    <w:div w:id="1245995541">
      <w:bodyDiv w:val="1"/>
      <w:marLeft w:val="0"/>
      <w:marRight w:val="0"/>
      <w:marTop w:val="0"/>
      <w:marBottom w:val="0"/>
      <w:divBdr>
        <w:top w:val="none" w:sz="0" w:space="0" w:color="auto"/>
        <w:left w:val="none" w:sz="0" w:space="0" w:color="auto"/>
        <w:bottom w:val="none" w:sz="0" w:space="0" w:color="auto"/>
        <w:right w:val="none" w:sz="0" w:space="0" w:color="auto"/>
      </w:divBdr>
    </w:div>
    <w:div w:id="1439717640">
      <w:bodyDiv w:val="1"/>
      <w:marLeft w:val="0"/>
      <w:marRight w:val="0"/>
      <w:marTop w:val="0"/>
      <w:marBottom w:val="0"/>
      <w:divBdr>
        <w:top w:val="none" w:sz="0" w:space="0" w:color="auto"/>
        <w:left w:val="none" w:sz="0" w:space="0" w:color="auto"/>
        <w:bottom w:val="none" w:sz="0" w:space="0" w:color="auto"/>
        <w:right w:val="none" w:sz="0" w:space="0" w:color="auto"/>
      </w:divBdr>
    </w:div>
    <w:div w:id="1668551384">
      <w:bodyDiv w:val="1"/>
      <w:marLeft w:val="0"/>
      <w:marRight w:val="0"/>
      <w:marTop w:val="0"/>
      <w:marBottom w:val="0"/>
      <w:divBdr>
        <w:top w:val="none" w:sz="0" w:space="0" w:color="auto"/>
        <w:left w:val="none" w:sz="0" w:space="0" w:color="auto"/>
        <w:bottom w:val="none" w:sz="0" w:space="0" w:color="auto"/>
        <w:right w:val="none" w:sz="0" w:space="0" w:color="auto"/>
      </w:divBdr>
    </w:div>
    <w:div w:id="1702198918">
      <w:bodyDiv w:val="1"/>
      <w:marLeft w:val="0"/>
      <w:marRight w:val="0"/>
      <w:marTop w:val="0"/>
      <w:marBottom w:val="0"/>
      <w:divBdr>
        <w:top w:val="none" w:sz="0" w:space="0" w:color="auto"/>
        <w:left w:val="none" w:sz="0" w:space="0" w:color="auto"/>
        <w:bottom w:val="none" w:sz="0" w:space="0" w:color="auto"/>
        <w:right w:val="none" w:sz="0" w:space="0" w:color="auto"/>
      </w:divBdr>
    </w:div>
    <w:div w:id="1703362857">
      <w:bodyDiv w:val="1"/>
      <w:marLeft w:val="0"/>
      <w:marRight w:val="0"/>
      <w:marTop w:val="0"/>
      <w:marBottom w:val="0"/>
      <w:divBdr>
        <w:top w:val="none" w:sz="0" w:space="0" w:color="auto"/>
        <w:left w:val="none" w:sz="0" w:space="0" w:color="auto"/>
        <w:bottom w:val="none" w:sz="0" w:space="0" w:color="auto"/>
        <w:right w:val="none" w:sz="0" w:space="0" w:color="auto"/>
      </w:divBdr>
    </w:div>
    <w:div w:id="1705448044">
      <w:bodyDiv w:val="1"/>
      <w:marLeft w:val="0"/>
      <w:marRight w:val="0"/>
      <w:marTop w:val="0"/>
      <w:marBottom w:val="0"/>
      <w:divBdr>
        <w:top w:val="none" w:sz="0" w:space="0" w:color="auto"/>
        <w:left w:val="none" w:sz="0" w:space="0" w:color="auto"/>
        <w:bottom w:val="none" w:sz="0" w:space="0" w:color="auto"/>
        <w:right w:val="none" w:sz="0" w:space="0" w:color="auto"/>
      </w:divBdr>
    </w:div>
    <w:div w:id="1720782159">
      <w:bodyDiv w:val="1"/>
      <w:marLeft w:val="0"/>
      <w:marRight w:val="0"/>
      <w:marTop w:val="0"/>
      <w:marBottom w:val="0"/>
      <w:divBdr>
        <w:top w:val="none" w:sz="0" w:space="0" w:color="auto"/>
        <w:left w:val="none" w:sz="0" w:space="0" w:color="auto"/>
        <w:bottom w:val="none" w:sz="0" w:space="0" w:color="auto"/>
        <w:right w:val="none" w:sz="0" w:space="0" w:color="auto"/>
      </w:divBdr>
    </w:div>
    <w:div w:id="1747148579">
      <w:bodyDiv w:val="1"/>
      <w:marLeft w:val="0"/>
      <w:marRight w:val="0"/>
      <w:marTop w:val="0"/>
      <w:marBottom w:val="0"/>
      <w:divBdr>
        <w:top w:val="none" w:sz="0" w:space="0" w:color="auto"/>
        <w:left w:val="none" w:sz="0" w:space="0" w:color="auto"/>
        <w:bottom w:val="none" w:sz="0" w:space="0" w:color="auto"/>
        <w:right w:val="none" w:sz="0" w:space="0" w:color="auto"/>
      </w:divBdr>
    </w:div>
    <w:div w:id="1758789635">
      <w:bodyDiv w:val="1"/>
      <w:marLeft w:val="0"/>
      <w:marRight w:val="0"/>
      <w:marTop w:val="0"/>
      <w:marBottom w:val="0"/>
      <w:divBdr>
        <w:top w:val="none" w:sz="0" w:space="0" w:color="auto"/>
        <w:left w:val="none" w:sz="0" w:space="0" w:color="auto"/>
        <w:bottom w:val="none" w:sz="0" w:space="0" w:color="auto"/>
        <w:right w:val="none" w:sz="0" w:space="0" w:color="auto"/>
      </w:divBdr>
    </w:div>
    <w:div w:id="1810972104">
      <w:bodyDiv w:val="1"/>
      <w:marLeft w:val="0"/>
      <w:marRight w:val="0"/>
      <w:marTop w:val="0"/>
      <w:marBottom w:val="0"/>
      <w:divBdr>
        <w:top w:val="none" w:sz="0" w:space="0" w:color="auto"/>
        <w:left w:val="none" w:sz="0" w:space="0" w:color="auto"/>
        <w:bottom w:val="none" w:sz="0" w:space="0" w:color="auto"/>
        <w:right w:val="none" w:sz="0" w:space="0" w:color="auto"/>
      </w:divBdr>
    </w:div>
    <w:div w:id="1818496747">
      <w:bodyDiv w:val="1"/>
      <w:marLeft w:val="0"/>
      <w:marRight w:val="0"/>
      <w:marTop w:val="0"/>
      <w:marBottom w:val="0"/>
      <w:divBdr>
        <w:top w:val="none" w:sz="0" w:space="0" w:color="auto"/>
        <w:left w:val="none" w:sz="0" w:space="0" w:color="auto"/>
        <w:bottom w:val="none" w:sz="0" w:space="0" w:color="auto"/>
        <w:right w:val="none" w:sz="0" w:space="0" w:color="auto"/>
      </w:divBdr>
    </w:div>
    <w:div w:id="1901864275">
      <w:bodyDiv w:val="1"/>
      <w:marLeft w:val="0"/>
      <w:marRight w:val="0"/>
      <w:marTop w:val="0"/>
      <w:marBottom w:val="0"/>
      <w:divBdr>
        <w:top w:val="none" w:sz="0" w:space="0" w:color="auto"/>
        <w:left w:val="none" w:sz="0" w:space="0" w:color="auto"/>
        <w:bottom w:val="none" w:sz="0" w:space="0" w:color="auto"/>
        <w:right w:val="none" w:sz="0" w:space="0" w:color="auto"/>
      </w:divBdr>
    </w:div>
    <w:div w:id="1920282902">
      <w:bodyDiv w:val="1"/>
      <w:marLeft w:val="0"/>
      <w:marRight w:val="0"/>
      <w:marTop w:val="0"/>
      <w:marBottom w:val="0"/>
      <w:divBdr>
        <w:top w:val="none" w:sz="0" w:space="0" w:color="auto"/>
        <w:left w:val="none" w:sz="0" w:space="0" w:color="auto"/>
        <w:bottom w:val="none" w:sz="0" w:space="0" w:color="auto"/>
        <w:right w:val="none" w:sz="0" w:space="0" w:color="auto"/>
      </w:divBdr>
    </w:div>
    <w:div w:id="1938975099">
      <w:bodyDiv w:val="1"/>
      <w:marLeft w:val="0"/>
      <w:marRight w:val="0"/>
      <w:marTop w:val="0"/>
      <w:marBottom w:val="0"/>
      <w:divBdr>
        <w:top w:val="none" w:sz="0" w:space="0" w:color="auto"/>
        <w:left w:val="none" w:sz="0" w:space="0" w:color="auto"/>
        <w:bottom w:val="none" w:sz="0" w:space="0" w:color="auto"/>
        <w:right w:val="none" w:sz="0" w:space="0" w:color="auto"/>
      </w:divBdr>
    </w:div>
    <w:div w:id="1942250807">
      <w:bodyDiv w:val="1"/>
      <w:marLeft w:val="0"/>
      <w:marRight w:val="0"/>
      <w:marTop w:val="0"/>
      <w:marBottom w:val="0"/>
      <w:divBdr>
        <w:top w:val="none" w:sz="0" w:space="0" w:color="auto"/>
        <w:left w:val="none" w:sz="0" w:space="0" w:color="auto"/>
        <w:bottom w:val="none" w:sz="0" w:space="0" w:color="auto"/>
        <w:right w:val="none" w:sz="0" w:space="0" w:color="auto"/>
      </w:divBdr>
    </w:div>
    <w:div w:id="1997227108">
      <w:bodyDiv w:val="1"/>
      <w:marLeft w:val="0"/>
      <w:marRight w:val="0"/>
      <w:marTop w:val="0"/>
      <w:marBottom w:val="0"/>
      <w:divBdr>
        <w:top w:val="none" w:sz="0" w:space="0" w:color="auto"/>
        <w:left w:val="none" w:sz="0" w:space="0" w:color="auto"/>
        <w:bottom w:val="none" w:sz="0" w:space="0" w:color="auto"/>
        <w:right w:val="none" w:sz="0" w:space="0" w:color="auto"/>
      </w:divBdr>
    </w:div>
    <w:div w:id="2014643887">
      <w:bodyDiv w:val="1"/>
      <w:marLeft w:val="0"/>
      <w:marRight w:val="0"/>
      <w:marTop w:val="0"/>
      <w:marBottom w:val="0"/>
      <w:divBdr>
        <w:top w:val="none" w:sz="0" w:space="0" w:color="auto"/>
        <w:left w:val="none" w:sz="0" w:space="0" w:color="auto"/>
        <w:bottom w:val="none" w:sz="0" w:space="0" w:color="auto"/>
        <w:right w:val="none" w:sz="0" w:space="0" w:color="auto"/>
      </w:divBdr>
    </w:div>
    <w:div w:id="2049837376">
      <w:bodyDiv w:val="1"/>
      <w:marLeft w:val="0"/>
      <w:marRight w:val="0"/>
      <w:marTop w:val="0"/>
      <w:marBottom w:val="0"/>
      <w:divBdr>
        <w:top w:val="none" w:sz="0" w:space="0" w:color="auto"/>
        <w:left w:val="none" w:sz="0" w:space="0" w:color="auto"/>
        <w:bottom w:val="none" w:sz="0" w:space="0" w:color="auto"/>
        <w:right w:val="none" w:sz="0" w:space="0" w:color="auto"/>
      </w:divBdr>
    </w:div>
    <w:div w:id="2122145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infourok.ru/metodicheskaya-razrabotka-leksikogrammaticheskoy-igri-po-teme-ekologiya-po-angliyskomu-yaziku-dlya-obuchayuschihsya-klassov-3483585.html%2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7C5B30-F443-4755-BB86-D75E95F5B9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34</Pages>
  <Words>8233</Words>
  <Characters>46929</Characters>
  <Application>Microsoft Office Word</Application>
  <DocSecurity>0</DocSecurity>
  <Lines>391</Lines>
  <Paragraphs>110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55052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сергей</dc:creator>
  <cp:lastModifiedBy>Икс</cp:lastModifiedBy>
  <cp:revision>2</cp:revision>
  <dcterms:created xsi:type="dcterms:W3CDTF">2022-04-23T14:33:00Z</dcterms:created>
  <dcterms:modified xsi:type="dcterms:W3CDTF">2022-04-23T14:33:00Z</dcterms:modified>
</cp:coreProperties>
</file>