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CE" w:rsidRPr="003208AA" w:rsidRDefault="00F97DCE" w:rsidP="00E61D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8AA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F97DCE" w:rsidRPr="003208AA" w:rsidRDefault="00F97DCE" w:rsidP="00E61D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8AA">
        <w:rPr>
          <w:rFonts w:ascii="Times New Roman" w:hAnsi="Times New Roman" w:cs="Times New Roman"/>
          <w:b/>
          <w:sz w:val="28"/>
          <w:szCs w:val="28"/>
        </w:rPr>
        <w:t>Технологической карты</w:t>
      </w:r>
    </w:p>
    <w:p w:rsidR="00F97DCE" w:rsidRPr="003208AA" w:rsidRDefault="00F97DCE" w:rsidP="003208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Педагог (ФИО, должность, наименование ОО): </w:t>
      </w:r>
      <w:proofErr w:type="spellStart"/>
      <w:r w:rsidRPr="00E61D90">
        <w:rPr>
          <w:rFonts w:ascii="Times New Roman" w:hAnsi="Times New Roman" w:cs="Times New Roman"/>
          <w:sz w:val="28"/>
          <w:szCs w:val="28"/>
        </w:rPr>
        <w:t>Паркачева</w:t>
      </w:r>
      <w:proofErr w:type="spellEnd"/>
      <w:r w:rsidRPr="00E61D90">
        <w:rPr>
          <w:rFonts w:ascii="Times New Roman" w:hAnsi="Times New Roman" w:cs="Times New Roman"/>
          <w:sz w:val="28"/>
          <w:szCs w:val="28"/>
        </w:rPr>
        <w:t xml:space="preserve"> Елена Аркадьевна, педагог ДОУ, </w:t>
      </w:r>
      <w:r w:rsidR="00E4405C">
        <w:rPr>
          <w:rFonts w:ascii="Times New Roman" w:hAnsi="Times New Roman" w:cs="Times New Roman"/>
          <w:sz w:val="28"/>
          <w:szCs w:val="28"/>
        </w:rPr>
        <w:t>«МАУ</w:t>
      </w:r>
      <w:r w:rsidRPr="00E61D90">
        <w:rPr>
          <w:rFonts w:ascii="Times New Roman" w:hAnsi="Times New Roman" w:cs="Times New Roman"/>
          <w:sz w:val="28"/>
          <w:szCs w:val="28"/>
        </w:rPr>
        <w:t>ДО</w:t>
      </w:r>
      <w:r w:rsidR="00E4405C">
        <w:rPr>
          <w:rFonts w:ascii="Times New Roman" w:hAnsi="Times New Roman" w:cs="Times New Roman"/>
          <w:sz w:val="28"/>
          <w:szCs w:val="28"/>
        </w:rPr>
        <w:t>»</w:t>
      </w:r>
      <w:r w:rsidRPr="00E61D90">
        <w:rPr>
          <w:rFonts w:ascii="Times New Roman" w:hAnsi="Times New Roman" w:cs="Times New Roman"/>
          <w:sz w:val="28"/>
          <w:szCs w:val="28"/>
        </w:rPr>
        <w:t xml:space="preserve"> ЦДОД</w:t>
      </w:r>
      <w:r w:rsidR="00E4405C">
        <w:rPr>
          <w:rFonts w:ascii="Times New Roman" w:hAnsi="Times New Roman" w:cs="Times New Roman"/>
          <w:sz w:val="28"/>
          <w:szCs w:val="28"/>
        </w:rPr>
        <w:t>» ДАР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Предмет/образовательная область/направленность (профиль): Художественные ремесла.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Класс/возраст детей/год обучения: Средняя группа, 12-13 лет, 4 год обучения.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УМК/программа: </w:t>
      </w:r>
      <w:r w:rsidR="00E61D90" w:rsidRPr="00E61D90">
        <w:rPr>
          <w:rFonts w:ascii="Times New Roman" w:hAnsi="Times New Roman" w:cs="Times New Roman"/>
          <w:sz w:val="28"/>
          <w:szCs w:val="28"/>
        </w:rPr>
        <w:t>-</w:t>
      </w:r>
      <w:r w:rsidR="00665B44">
        <w:rPr>
          <w:rFonts w:ascii="Times New Roman" w:hAnsi="Times New Roman" w:cs="Times New Roman"/>
          <w:sz w:val="28"/>
          <w:szCs w:val="28"/>
        </w:rPr>
        <w:t xml:space="preserve"> </w:t>
      </w:r>
      <w:r w:rsidR="00E61D90" w:rsidRPr="00E61D90">
        <w:rPr>
          <w:rFonts w:ascii="Times New Roman" w:hAnsi="Times New Roman" w:cs="Times New Roman"/>
          <w:sz w:val="28"/>
          <w:szCs w:val="28"/>
        </w:rPr>
        <w:t>Дополнительная развивающаяся программа «Чудеса для детей»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Тип урока/занятия:</w:t>
      </w:r>
      <w:r w:rsidR="00E16F11" w:rsidRPr="00E61D90">
        <w:rPr>
          <w:rFonts w:ascii="Times New Roman" w:hAnsi="Times New Roman" w:cs="Times New Roman"/>
          <w:sz w:val="28"/>
          <w:szCs w:val="28"/>
        </w:rPr>
        <w:t xml:space="preserve"> -</w:t>
      </w:r>
      <w:r w:rsidR="00665B44">
        <w:rPr>
          <w:rFonts w:ascii="Times New Roman" w:hAnsi="Times New Roman" w:cs="Times New Roman"/>
          <w:sz w:val="28"/>
          <w:szCs w:val="28"/>
        </w:rPr>
        <w:t xml:space="preserve"> </w:t>
      </w:r>
      <w:r w:rsidR="00E16F11" w:rsidRPr="00E61D90">
        <w:rPr>
          <w:rFonts w:ascii="Times New Roman" w:hAnsi="Times New Roman" w:cs="Times New Roman"/>
          <w:sz w:val="28"/>
          <w:szCs w:val="28"/>
        </w:rPr>
        <w:t>Комбинированный.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Тема урока/занятия:</w:t>
      </w:r>
      <w:r w:rsidR="00E16F11" w:rsidRPr="00E61D90">
        <w:rPr>
          <w:rFonts w:ascii="Times New Roman" w:hAnsi="Times New Roman" w:cs="Times New Roman"/>
          <w:sz w:val="28"/>
          <w:szCs w:val="28"/>
        </w:rPr>
        <w:t xml:space="preserve">  «Ткацкие мотивы»</w:t>
      </w:r>
    </w:p>
    <w:p w:rsidR="00F97DCE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Цель: </w:t>
      </w:r>
      <w:r w:rsidR="00665B44">
        <w:rPr>
          <w:rFonts w:ascii="Times New Roman" w:hAnsi="Times New Roman" w:cs="Times New Roman"/>
          <w:sz w:val="28"/>
          <w:szCs w:val="28"/>
        </w:rPr>
        <w:t xml:space="preserve">Знакомство </w:t>
      </w:r>
      <w:proofErr w:type="gramStart"/>
      <w:r w:rsidR="00665B44">
        <w:rPr>
          <w:rFonts w:ascii="Times New Roman" w:hAnsi="Times New Roman" w:cs="Times New Roman"/>
          <w:sz w:val="28"/>
          <w:szCs w:val="28"/>
        </w:rPr>
        <w:t>обучающ</w:t>
      </w:r>
      <w:r w:rsidR="00E16F11" w:rsidRPr="00E61D90"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 w:rsidR="00E16F11" w:rsidRPr="00E61D90">
        <w:rPr>
          <w:rFonts w:ascii="Times New Roman" w:hAnsi="Times New Roman" w:cs="Times New Roman"/>
          <w:sz w:val="28"/>
          <w:szCs w:val="28"/>
        </w:rPr>
        <w:t xml:space="preserve"> со старинным ремеслом – ткачеством,</w:t>
      </w:r>
    </w:p>
    <w:p w:rsidR="00E16F11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61D90">
        <w:rPr>
          <w:rFonts w:ascii="Times New Roman" w:hAnsi="Times New Roman" w:cs="Times New Roman"/>
          <w:sz w:val="28"/>
          <w:szCs w:val="28"/>
        </w:rPr>
        <w:t>Задачи:</w:t>
      </w:r>
      <w:r w:rsidR="00E16F11" w:rsidRPr="00E61D90">
        <w:rPr>
          <w:rFonts w:ascii="Times New Roman" w:hAnsi="Times New Roman" w:cs="Times New Roman"/>
          <w:sz w:val="28"/>
          <w:szCs w:val="28"/>
        </w:rPr>
        <w:t xml:space="preserve"> - </w:t>
      </w:r>
      <w:r w:rsidR="00E16F11" w:rsidRPr="00E61D90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-Научить выполнять прямоугольное плетение.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61D90">
        <w:rPr>
          <w:rFonts w:ascii="Times New Roman" w:hAnsi="Times New Roman" w:cs="Times New Roman"/>
          <w:i/>
          <w:sz w:val="28"/>
          <w:szCs w:val="28"/>
          <w:u w:val="single"/>
        </w:rPr>
        <w:t>Развивающиеся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-Развивать мелкую моторику рук, формируя технику полотняного плетения.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61D90">
        <w:rPr>
          <w:rFonts w:ascii="Times New Roman" w:hAnsi="Times New Roman" w:cs="Times New Roman"/>
          <w:i/>
          <w:sz w:val="28"/>
          <w:szCs w:val="28"/>
          <w:u w:val="single"/>
        </w:rPr>
        <w:t>Воспитывающие</w:t>
      </w:r>
    </w:p>
    <w:p w:rsidR="00F97DCE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-Формировать положительное отношение к данной технике, приобщение детей к истокам </w:t>
      </w:r>
      <w:proofErr w:type="gramStart"/>
      <w:r w:rsidRPr="00E61D90">
        <w:rPr>
          <w:rFonts w:ascii="Times New Roman" w:hAnsi="Times New Roman" w:cs="Times New Roman"/>
          <w:sz w:val="28"/>
          <w:szCs w:val="28"/>
        </w:rPr>
        <w:t>народный</w:t>
      </w:r>
      <w:proofErr w:type="gramEnd"/>
      <w:r w:rsidRPr="00E61D90">
        <w:rPr>
          <w:rFonts w:ascii="Times New Roman" w:hAnsi="Times New Roman" w:cs="Times New Roman"/>
          <w:sz w:val="28"/>
          <w:szCs w:val="28"/>
        </w:rPr>
        <w:t xml:space="preserve"> культуры, воспитание трудолюбия.</w:t>
      </w:r>
    </w:p>
    <w:p w:rsidR="00E16F11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D90">
        <w:rPr>
          <w:rFonts w:ascii="Times New Roman" w:hAnsi="Times New Roman" w:cs="Times New Roman"/>
          <w:b/>
          <w:sz w:val="28"/>
          <w:szCs w:val="28"/>
        </w:rPr>
        <w:t>Оборудование для педагога: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D90">
        <w:rPr>
          <w:rFonts w:ascii="Times New Roman" w:hAnsi="Times New Roman" w:cs="Times New Roman"/>
          <w:b/>
          <w:sz w:val="28"/>
          <w:szCs w:val="28"/>
        </w:rPr>
        <w:t>-</w:t>
      </w:r>
      <w:r w:rsidRPr="00E61D90">
        <w:rPr>
          <w:rFonts w:ascii="Times New Roman" w:hAnsi="Times New Roman" w:cs="Times New Roman"/>
          <w:sz w:val="28"/>
          <w:szCs w:val="28"/>
        </w:rPr>
        <w:t>Демонстрационная модель для плетения педагогом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нитки для основы, нитки для ткачества, ножницы, игла для ткачества</w:t>
      </w:r>
      <w:r w:rsidRPr="00E61D90">
        <w:rPr>
          <w:rFonts w:ascii="Times New Roman" w:hAnsi="Times New Roman" w:cs="Times New Roman"/>
          <w:b/>
          <w:sz w:val="28"/>
          <w:szCs w:val="28"/>
        </w:rPr>
        <w:t>.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D90">
        <w:rPr>
          <w:rFonts w:ascii="Times New Roman" w:hAnsi="Times New Roman" w:cs="Times New Roman"/>
          <w:b/>
          <w:sz w:val="28"/>
          <w:szCs w:val="28"/>
        </w:rPr>
        <w:t>Для обучающихся: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b/>
          <w:sz w:val="28"/>
          <w:szCs w:val="28"/>
        </w:rPr>
        <w:t>-</w:t>
      </w:r>
      <w:r w:rsidRPr="00E61D90">
        <w:rPr>
          <w:rFonts w:ascii="Times New Roman" w:hAnsi="Times New Roman" w:cs="Times New Roman"/>
          <w:sz w:val="28"/>
          <w:szCs w:val="28"/>
        </w:rPr>
        <w:t>Образцы изделий для примера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-Модели заготовок  </w:t>
      </w:r>
      <w:proofErr w:type="gramStart"/>
      <w:r w:rsidRPr="00E61D9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61D90">
        <w:rPr>
          <w:rFonts w:ascii="Times New Roman" w:hAnsi="Times New Roman" w:cs="Times New Roman"/>
          <w:sz w:val="28"/>
          <w:szCs w:val="28"/>
        </w:rPr>
        <w:t xml:space="preserve"> </w:t>
      </w:r>
      <w:r w:rsidR="003B5B70">
        <w:rPr>
          <w:rFonts w:ascii="Times New Roman" w:hAnsi="Times New Roman" w:cs="Times New Roman"/>
          <w:sz w:val="28"/>
          <w:szCs w:val="28"/>
        </w:rPr>
        <w:t xml:space="preserve"> </w:t>
      </w:r>
      <w:r w:rsidRPr="00E61D90">
        <w:rPr>
          <w:rFonts w:ascii="Times New Roman" w:hAnsi="Times New Roman" w:cs="Times New Roman"/>
          <w:sz w:val="28"/>
          <w:szCs w:val="28"/>
        </w:rPr>
        <w:t>обучающихся</w:t>
      </w:r>
    </w:p>
    <w:p w:rsidR="00E16F11" w:rsidRPr="00E61D90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>- нитки для основы, нитки для ткачества, ножницы, игла для ткачества</w:t>
      </w:r>
      <w:r w:rsidRPr="00E61D90">
        <w:rPr>
          <w:rFonts w:ascii="Times New Roman" w:hAnsi="Times New Roman" w:cs="Times New Roman"/>
          <w:b/>
          <w:sz w:val="28"/>
          <w:szCs w:val="28"/>
        </w:rPr>
        <w:t>.</w:t>
      </w:r>
    </w:p>
    <w:p w:rsidR="00E16F11" w:rsidRPr="00E61D90" w:rsidRDefault="00F97DCE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 Инновационные технологии: </w:t>
      </w:r>
      <w:r w:rsidR="00E16F11" w:rsidRPr="00E61D90">
        <w:rPr>
          <w:rFonts w:ascii="Times New Roman" w:hAnsi="Times New Roman" w:cs="Times New Roman"/>
          <w:sz w:val="28"/>
          <w:szCs w:val="28"/>
        </w:rPr>
        <w:t>- Информационно-коммуникативные технологии</w:t>
      </w:r>
    </w:p>
    <w:p w:rsidR="00F97DCE" w:rsidRDefault="00E16F11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D90">
        <w:rPr>
          <w:rFonts w:ascii="Times New Roman" w:hAnsi="Times New Roman" w:cs="Times New Roman"/>
          <w:sz w:val="28"/>
          <w:szCs w:val="28"/>
        </w:rPr>
        <w:t xml:space="preserve"> </w:t>
      </w:r>
      <w:r w:rsidR="00F97DCE" w:rsidRPr="00E61D90">
        <w:rPr>
          <w:rFonts w:ascii="Times New Roman" w:hAnsi="Times New Roman" w:cs="Times New Roman"/>
          <w:sz w:val="28"/>
          <w:szCs w:val="28"/>
        </w:rPr>
        <w:t xml:space="preserve">Форма работы: </w:t>
      </w:r>
      <w:r w:rsidR="00665B44">
        <w:rPr>
          <w:rFonts w:ascii="Times New Roman" w:hAnsi="Times New Roman" w:cs="Times New Roman"/>
          <w:sz w:val="28"/>
          <w:szCs w:val="28"/>
        </w:rPr>
        <w:t>- Коллективно-творческая работа</w:t>
      </w:r>
    </w:p>
    <w:p w:rsidR="003B5B70" w:rsidRPr="00E61D90" w:rsidRDefault="003B5B70" w:rsidP="003B5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DCE" w:rsidRPr="00E61D90" w:rsidRDefault="00F97DCE" w:rsidP="00E61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850" w:type="dxa"/>
        <w:tblLook w:val="04A0"/>
      </w:tblPr>
      <w:tblGrid>
        <w:gridCol w:w="2902"/>
        <w:gridCol w:w="4861"/>
        <w:gridCol w:w="4394"/>
        <w:gridCol w:w="2693"/>
      </w:tblGrid>
      <w:tr w:rsidR="00F97DCE" w:rsidRPr="00E61D90" w:rsidTr="00C31A65">
        <w:tc>
          <w:tcPr>
            <w:tcW w:w="2902" w:type="dxa"/>
          </w:tcPr>
          <w:p w:rsidR="00F97DCE" w:rsidRPr="00E61D90" w:rsidRDefault="00F97DCE" w:rsidP="00E61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урока (занятия)</w:t>
            </w:r>
          </w:p>
        </w:tc>
        <w:tc>
          <w:tcPr>
            <w:tcW w:w="4861" w:type="dxa"/>
          </w:tcPr>
          <w:p w:rsidR="00F97DCE" w:rsidRPr="00E61D90" w:rsidRDefault="00F97DCE" w:rsidP="00E61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4394" w:type="dxa"/>
          </w:tcPr>
          <w:p w:rsidR="00F97DCE" w:rsidRPr="00E61D90" w:rsidRDefault="00F97DCE" w:rsidP="00E61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обучающихся/воспитанников</w:t>
            </w:r>
          </w:p>
        </w:tc>
        <w:tc>
          <w:tcPr>
            <w:tcW w:w="2693" w:type="dxa"/>
          </w:tcPr>
          <w:p w:rsidR="00F97DCE" w:rsidRPr="00E61D90" w:rsidRDefault="00F97DCE" w:rsidP="00E61D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E16F11" w:rsidRPr="00E61D90" w:rsidTr="00C31A65">
        <w:tc>
          <w:tcPr>
            <w:tcW w:w="2902" w:type="dxa"/>
          </w:tcPr>
          <w:p w:rsidR="00E16F11" w:rsidRPr="00E61D90" w:rsidRDefault="00E16F11" w:rsidP="00E61D90">
            <w:pPr>
              <w:pStyle w:val="a6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</w:rPr>
              <w:t xml:space="preserve">1. </w:t>
            </w:r>
            <w:r w:rsidRPr="00E61D90">
              <w:rPr>
                <w:b/>
                <w:color w:val="000000"/>
                <w:sz w:val="28"/>
                <w:szCs w:val="28"/>
              </w:rPr>
              <w:t>Организационный этап</w:t>
            </w:r>
          </w:p>
          <w:p w:rsidR="00E16F11" w:rsidRPr="00E61D90" w:rsidRDefault="00E16F11" w:rsidP="00E61D90">
            <w:pPr>
              <w:pStyle w:val="a6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E16F11" w:rsidRPr="00E61D90" w:rsidRDefault="00E16F11" w:rsidP="00E61D90">
            <w:pPr>
              <w:pStyle w:val="a6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</w:rPr>
              <w:t>1.1. Приветственное слово педагога.</w:t>
            </w:r>
          </w:p>
          <w:p w:rsidR="00E16F11" w:rsidRPr="00E61D90" w:rsidRDefault="00E16F11" w:rsidP="00E61D90">
            <w:pPr>
              <w:pStyle w:val="a6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</w:rPr>
              <w:t>1.2. Актуализация знаний</w:t>
            </w: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61" w:type="dxa"/>
          </w:tcPr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Здравствуйте, ребята. Меня зовут Елена Аркадьевна. Я педагог дополнительного образования по ДПТ.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сегодня на занятие я принесла вам много разных ниточек,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посмотрите,  какие  они  все разные, мягкие, пушистые, желтые и красные,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тонкие и толстые, жесткие и упругие.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Возьмите их в руки.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Нитки бывают разные, 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Швейные нитки, с их помощью люди шьют одежду.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Вышивальные – С их помощью люди украшают вещи и предметы вокруг себя.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Вязальные нитки тоже очень полезные. Из них вяжут носки, варежки и много других нужных вещей.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же можно всего полезного сделать своими руками из ниток, будь они либо вышивальные, швейные, вязальные.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Нитью, можно сотворить любую картину, панно, других разных предметов, подбирая ниточки разных </w:t>
            </w: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цветов, прикладывая их вместе, переплетая. 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Нитями, словно художник кистью, можно сотворить любое чудо, будь  то картина, гобелен, простой коврик, либо салфетка.</w:t>
            </w:r>
          </w:p>
          <w:p w:rsidR="00E16F11" w:rsidRPr="00E61D90" w:rsidRDefault="00E16F11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Хотите ли вы </w:t>
            </w:r>
            <w:proofErr w:type="gramStart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узнать</w:t>
            </w:r>
            <w:proofErr w:type="gramEnd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 еще умеют делать из ниток?</w:t>
            </w:r>
          </w:p>
        </w:tc>
        <w:tc>
          <w:tcPr>
            <w:tcW w:w="4394" w:type="dxa"/>
          </w:tcPr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Слушают, смотрят. Эмоционально реагируют.</w:t>
            </w: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Дети берут в руки нитки, осматривают, ощупывают, отвечают на вопросы педагога, </w:t>
            </w: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Какой цвет ниток, толщина, </w:t>
            </w:r>
            <w:proofErr w:type="gramStart"/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жесткие</w:t>
            </w:r>
            <w:proofErr w:type="gramEnd"/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мягкие.</w:t>
            </w: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Ответы детей</w:t>
            </w:r>
          </w:p>
          <w:p w:rsidR="00E16F11" w:rsidRPr="00E61D90" w:rsidRDefault="00E16F11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-шьют, вышивают, вяжут</w:t>
            </w:r>
          </w:p>
        </w:tc>
        <w:tc>
          <w:tcPr>
            <w:tcW w:w="2693" w:type="dxa"/>
          </w:tcPr>
          <w:p w:rsidR="00E16F11" w:rsidRPr="00E61D90" w:rsidRDefault="00665B4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видами пряжи, ее особенностями и применением.</w:t>
            </w:r>
          </w:p>
        </w:tc>
      </w:tr>
      <w:tr w:rsidR="003208AA" w:rsidRPr="00E61D90" w:rsidTr="00C31A65">
        <w:tc>
          <w:tcPr>
            <w:tcW w:w="2902" w:type="dxa"/>
          </w:tcPr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Основной этап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208AA" w:rsidRPr="00E61D90" w:rsidRDefault="00E61D90" w:rsidP="00E61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 педагога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3208AA"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истории ткачества</w:t>
            </w:r>
          </w:p>
        </w:tc>
        <w:tc>
          <w:tcPr>
            <w:tcW w:w="4861" w:type="dxa"/>
          </w:tcPr>
          <w:p w:rsidR="003208AA" w:rsidRPr="00E61D90" w:rsidRDefault="003208AA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Давным</w:t>
            </w:r>
            <w:r w:rsid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давно,  из глубины веков пришел к нам к нам великий ритуал преображение нити – ткачество. Это одно  из самых  древнейших человеческих ремесел. Ткачество всегда занимало важное место в жизни человека. Прядение и ткачество на Руси являлось обязательным женским занятием. Независимо от социального статуса, прясть, ткать, вышивать учили каждую девочку  с раннего детства. После уборки урожая осенью и до ранней весны, женщины, девушки ткали длинными осенними  и зимними вечерами. </w:t>
            </w:r>
          </w:p>
          <w:p w:rsidR="003208AA" w:rsidRPr="00E61D90" w:rsidRDefault="003208AA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Крестьянские женщины ткали сарафаны, рубахи для мужей, платки, полотенца и много других изделий. Девушки ткали приданое. Ведь одежда, как и </w:t>
            </w:r>
            <w:proofErr w:type="gramStart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пища</w:t>
            </w:r>
            <w:proofErr w:type="gramEnd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являлась необходимым условием для жизни </w:t>
            </w: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человека, </w:t>
            </w:r>
          </w:p>
          <w:p w:rsidR="003208AA" w:rsidRPr="00E61D90" w:rsidRDefault="003208AA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уважение к древнему ремеслу передавалось из поколений  в поколение.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бережно сохраняя и улучшая старинные традиции. Благодаря этому ткацкие промыслы до сих пор живы, и с каждым годом становятся все </w:t>
            </w:r>
            <w:proofErr w:type="gramStart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более современней</w:t>
            </w:r>
            <w:proofErr w:type="gramEnd"/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интересней. И мы с вами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тоже прикоснемся   к столь древнему ремеслу.</w:t>
            </w:r>
          </w:p>
        </w:tc>
        <w:tc>
          <w:tcPr>
            <w:tcW w:w="4394" w:type="dxa"/>
          </w:tcPr>
          <w:p w:rsidR="003208AA" w:rsidRPr="00E61D90" w:rsidRDefault="003208AA" w:rsidP="00665B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педагога, рассматривают слайды презентации.</w:t>
            </w:r>
          </w:p>
        </w:tc>
        <w:tc>
          <w:tcPr>
            <w:tcW w:w="2693" w:type="dxa"/>
          </w:tcPr>
          <w:p w:rsidR="00665B44" w:rsidRDefault="00665B44" w:rsidP="00665B44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62220">
              <w:rPr>
                <w:color w:val="000000"/>
                <w:sz w:val="28"/>
                <w:szCs w:val="28"/>
              </w:rPr>
              <w:t>Уважительное отношен</w:t>
            </w:r>
            <w:r>
              <w:rPr>
                <w:color w:val="000000"/>
                <w:sz w:val="28"/>
                <w:szCs w:val="28"/>
              </w:rPr>
              <w:t>ие к культуре и искусству</w:t>
            </w:r>
            <w:r w:rsidRPr="00A62220">
              <w:rPr>
                <w:color w:val="000000"/>
                <w:sz w:val="28"/>
                <w:szCs w:val="28"/>
              </w:rPr>
              <w:t xml:space="preserve"> на</w:t>
            </w:r>
            <w:r>
              <w:rPr>
                <w:color w:val="000000"/>
                <w:sz w:val="28"/>
                <w:szCs w:val="28"/>
              </w:rPr>
              <w:softHyphen/>
              <w:t>родов нашей страны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08AA" w:rsidRPr="00E61D90" w:rsidTr="00C31A65">
        <w:tc>
          <w:tcPr>
            <w:tcW w:w="2902" w:type="dxa"/>
          </w:tcPr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2,2</w:t>
            </w:r>
            <w:r w:rsidRPr="00E61D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 w:rsidR="001842E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08AA" w:rsidRPr="00E61D90" w:rsidRDefault="003208AA" w:rsidP="00E61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Показ изделий, сделанных на детском </w:t>
            </w:r>
            <w:r w:rsidR="00E61D90" w:rsidRPr="00E61D90">
              <w:rPr>
                <w:rFonts w:ascii="Times New Roman" w:hAnsi="Times New Roman" w:cs="Times New Roman"/>
                <w:sz w:val="28"/>
                <w:szCs w:val="28"/>
              </w:rPr>
              <w:t>объединении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«Чудеса для детей</w:t>
            </w:r>
          </w:p>
        </w:tc>
        <w:tc>
          <w:tcPr>
            <w:tcW w:w="4861" w:type="dxa"/>
          </w:tcPr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Сегодня на занятии мы будем разговаривать о ткачестве, я помогу вам освоить азы ремесла, поделюсь его секретами.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Давайте и мы с вами попробуем  свои силы в данной технике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Художественные возможности этого ремесла очень велики.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Сегодня 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становятся  очень популярны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все разновидности ткачества, 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без использования ткацкого станка. При помощи простых рамочек.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(демонстрация рамки) и натянутых на них нитей основы, можно ткать простые и изысканные гобелены, коврики, салфетки.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В наши дни можно встретить как народные стили, так и современные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направления, что мы успешно используем с детьми на занятиях.</w:t>
            </w:r>
          </w:p>
          <w:p w:rsidR="003208AA" w:rsidRPr="00E61D90" w:rsidRDefault="003208AA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Я сегодня привезла много разных изделий, сделанных руками  детей, в детском </w:t>
            </w:r>
            <w:r w:rsidR="00E61D90" w:rsidRPr="00E61D90">
              <w:rPr>
                <w:rFonts w:ascii="Times New Roman" w:hAnsi="Times New Roman" w:cs="Times New Roman"/>
                <w:sz w:val="28"/>
                <w:szCs w:val="28"/>
              </w:rPr>
              <w:t>объединении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, руководителем, которого являюсь я.</w:t>
            </w:r>
          </w:p>
        </w:tc>
        <w:tc>
          <w:tcPr>
            <w:tcW w:w="4394" w:type="dxa"/>
          </w:tcPr>
          <w:p w:rsidR="003208AA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Просмотр слайдов</w:t>
            </w:r>
          </w:p>
          <w:p w:rsidR="001842EE" w:rsidRDefault="001842EE" w:rsidP="0018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изделиями,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5B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детском объединении руками детей:</w:t>
            </w:r>
          </w:p>
          <w:p w:rsidR="001842EE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-Салфетка в технике кругового плетения</w:t>
            </w:r>
          </w:p>
          <w:p w:rsidR="001842EE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-Прямоугольный коврик</w:t>
            </w:r>
          </w:p>
          <w:p w:rsidR="001842EE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-Ткачество на ветке</w:t>
            </w:r>
          </w:p>
          <w:p w:rsidR="001842EE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-Панно «Жираф»</w:t>
            </w:r>
          </w:p>
          <w:p w:rsidR="001842EE" w:rsidRPr="00E61D90" w:rsidRDefault="001842E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3208AA" w:rsidRDefault="001842EE" w:rsidP="00184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основами ручного ткачества, с применением в быту.</w:t>
            </w:r>
          </w:p>
          <w:p w:rsidR="001842EE" w:rsidRDefault="001842EE" w:rsidP="001842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2EE" w:rsidRDefault="001842EE" w:rsidP="001842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2EE" w:rsidRDefault="001842EE" w:rsidP="001842EE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Овладение основными приемами плетения и ткачества в технике полотняного переплетения на прямоугольном шаблоне</w:t>
            </w:r>
          </w:p>
          <w:p w:rsidR="001842EE" w:rsidRPr="00E61D90" w:rsidRDefault="001842EE" w:rsidP="001842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B14" w:rsidRPr="00E61D90" w:rsidTr="00C31A65">
        <w:tc>
          <w:tcPr>
            <w:tcW w:w="2902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2,3. Практическая часть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1.Выбор материалов для работы.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2.Ознакомление приемов плетения и ткачества на шаблоне из картона.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3.Освоение приемов плетения и ткачества.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Индивидуальная работа с каждым учащимся</w:t>
            </w:r>
          </w:p>
          <w:p w:rsidR="00256B14" w:rsidRPr="00E61D90" w:rsidRDefault="00256B14" w:rsidP="00E61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5. Обход рабочих мест</w:t>
            </w:r>
          </w:p>
        </w:tc>
        <w:tc>
          <w:tcPr>
            <w:tcW w:w="4861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В данной технике будем ткать прямоугольный коврик.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Перед вами лежат приспособления для ткачества (шаблон из картона), нитки для нитей основы,  нити для ткачества, ножницы, игла для плетения.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Ткать мы будем в технике полотняного переплетения, это самый простой вид переплетения нитей, где нить основы и утка переплетаются через одну.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Первый  этап работы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– натяжение нити основы. Берем </w:t>
            </w:r>
            <w:proofErr w:type="spell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/б нить, закрепляем на прорези и натягиваем вниз, затем </w:t>
            </w:r>
            <w:r w:rsidR="00E61D90" w:rsidRPr="00E61D90">
              <w:rPr>
                <w:rFonts w:ascii="Times New Roman" w:hAnsi="Times New Roman" w:cs="Times New Roman"/>
                <w:sz w:val="28"/>
                <w:szCs w:val="28"/>
              </w:rPr>
              <w:t>обматываем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прорезь и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ведем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вверх обматываем и ведем вниз нить основы., и так до конца. Закрепляем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нить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обматывая вокруг </w:t>
            </w:r>
            <w:r w:rsidR="00E61D90" w:rsidRPr="00E61D90">
              <w:rPr>
                <w:rFonts w:ascii="Times New Roman" w:hAnsi="Times New Roman" w:cs="Times New Roman"/>
                <w:sz w:val="28"/>
                <w:szCs w:val="28"/>
              </w:rPr>
              <w:t>прорези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картона.</w:t>
            </w:r>
            <w:r w:rsidR="00E61D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Таким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образом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мы натянули нити основы.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Второй этап -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После того как мы натянули нити основы</w:t>
            </w: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в верхней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 шаблона  нужно продеть линейку,</w:t>
            </w: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таким образом  чтобы нити чередовались. Одна нить под линейкой, другая –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над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. Начинаем работать. Поворачиваем линейку - образуется коридорчик, через которую будем пропускать нитку.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Третий этап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заключается в переплетении нитей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Выбираем любую нить, вдергиваем в иглу, пропускаем через коридорчик, который образовался от поворота линейки, это мы плетем 1 ряд.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 ряд немного сложнее</w:t>
            </w: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: захватываем нижние нити, проходим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верхние. И так получаем 2 ряд. Затем снова пропускаем через коридорчик нитей основы до конца ряда и обратно захватываем нижние нити.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Таким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образом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у нас получилось  полотняное переплетение. 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Попробуем плести  самостоятельно. Но имеется одна хитрость. Когда плетешь гобелен, нитку хочется затянуть. Полотно постепенно сужается  и сужается. И чтобы этого не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происходило  на концах каждого ряда  оставляем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воздушную петельку.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Как видите все </w:t>
            </w:r>
            <w:proofErr w:type="gramStart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proofErr w:type="gramEnd"/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 так и сложно.</w:t>
            </w:r>
          </w:p>
          <w:p w:rsidR="00256B14" w:rsidRPr="00E61D90" w:rsidRDefault="00256B14" w:rsidP="00E61D9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  <w:u w:val="single"/>
              </w:rPr>
              <w:lastRenderedPageBreak/>
              <w:t>Следующий этап</w:t>
            </w:r>
            <w:r w:rsidR="00E61D90">
              <w:rPr>
                <w:color w:val="000000"/>
                <w:sz w:val="28"/>
                <w:szCs w:val="28"/>
                <w:u w:val="single"/>
              </w:rPr>
              <w:t xml:space="preserve"> </w:t>
            </w:r>
            <w:r w:rsidRPr="00E61D90">
              <w:rPr>
                <w:color w:val="000000"/>
                <w:sz w:val="28"/>
                <w:szCs w:val="28"/>
                <w:u w:val="single"/>
              </w:rPr>
              <w:t xml:space="preserve">- </w:t>
            </w:r>
            <w:r w:rsidRPr="00E61D90">
              <w:rPr>
                <w:color w:val="000000"/>
                <w:sz w:val="28"/>
                <w:szCs w:val="28"/>
              </w:rPr>
              <w:t>это завершение работы, снятие изделия с шаблона</w:t>
            </w:r>
          </w:p>
          <w:p w:rsidR="00256B14" w:rsidRPr="00E61D90" w:rsidRDefault="00256B14" w:rsidP="00E61D9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</w:rPr>
              <w:t>Когда изделие закончено, разрезаем на изнанке каждый закреп нити основы и связываем две получившихся нити.  Из оставшихся нитей можно сделать бахрому.</w:t>
            </w:r>
          </w:p>
        </w:tc>
        <w:tc>
          <w:tcPr>
            <w:tcW w:w="4394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Подготовка к работе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B14" w:rsidRPr="00E61D90" w:rsidRDefault="00256B14" w:rsidP="003B5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-Знакомство с материалами и инструментами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-Натяжение нитей основы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-Плетение нитей основы и утка</w:t>
            </w:r>
          </w:p>
          <w:p w:rsidR="00256B14" w:rsidRPr="00E61D90" w:rsidRDefault="003B5B70" w:rsidP="003B5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56B14"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</w:t>
            </w:r>
            <w:proofErr w:type="gramStart"/>
            <w:r w:rsidR="00256B14" w:rsidRPr="00E61D90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  <w:p w:rsidR="00256B14" w:rsidRPr="00E61D90" w:rsidRDefault="00256B14" w:rsidP="00E61D9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61D90">
              <w:rPr>
                <w:sz w:val="28"/>
                <w:szCs w:val="28"/>
              </w:rPr>
              <w:t>-</w:t>
            </w:r>
            <w:r w:rsidR="008554DE">
              <w:rPr>
                <w:color w:val="000000"/>
                <w:sz w:val="28"/>
                <w:szCs w:val="28"/>
              </w:rPr>
              <w:t>З</w:t>
            </w:r>
            <w:r w:rsidRPr="00E61D90">
              <w:rPr>
                <w:color w:val="000000"/>
                <w:sz w:val="28"/>
                <w:szCs w:val="28"/>
              </w:rPr>
              <w:t>авершение работы, снятие изделия с шаблон</w:t>
            </w:r>
            <w:r w:rsidR="008554DE">
              <w:rPr>
                <w:color w:val="000000"/>
                <w:sz w:val="28"/>
                <w:szCs w:val="28"/>
              </w:rPr>
              <w:t>а</w:t>
            </w:r>
            <w:r w:rsidRPr="00E61D90">
              <w:rPr>
                <w:color w:val="000000"/>
                <w:sz w:val="28"/>
                <w:szCs w:val="28"/>
              </w:rPr>
              <w:t xml:space="preserve"> 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1842EE" w:rsidRPr="00A62220" w:rsidRDefault="001842EE" w:rsidP="001842EE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A62220">
              <w:rPr>
                <w:color w:val="000000"/>
                <w:sz w:val="28"/>
                <w:szCs w:val="28"/>
              </w:rPr>
              <w:t>Овладение навыками коллективной деятельности в процессе совместной творческой работы в команде однокла</w:t>
            </w:r>
            <w:r>
              <w:rPr>
                <w:color w:val="000000"/>
                <w:sz w:val="28"/>
                <w:szCs w:val="28"/>
              </w:rPr>
              <w:t>ссников под руководством педагога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6B14" w:rsidRPr="00E61D90" w:rsidTr="00C31A65">
        <w:tc>
          <w:tcPr>
            <w:tcW w:w="2902" w:type="dxa"/>
          </w:tcPr>
          <w:p w:rsidR="00256B14" w:rsidRPr="00E61D90" w:rsidRDefault="008554DE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2,4</w:t>
            </w:r>
            <w:r w:rsidR="00256B14" w:rsidRPr="00E61D90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:rsidR="00256B14" w:rsidRPr="00E61D90" w:rsidRDefault="00256B14" w:rsidP="00E61D9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1" w:type="dxa"/>
          </w:tcPr>
          <w:p w:rsidR="00256B14" w:rsidRPr="00E61D90" w:rsidRDefault="00256B14" w:rsidP="00E61D9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61D90">
              <w:rPr>
                <w:color w:val="000000"/>
                <w:sz w:val="28"/>
                <w:szCs w:val="28"/>
                <w:shd w:val="clear" w:color="auto" w:fill="FFFFFF"/>
              </w:rPr>
              <w:t>Итак, сегодня мы рассмотрели наиболее простой вариант ткачества: мини-гобелен на картоне, из которого можно сделать коврик,  подставку под горячее, салфетку, а может что- то еще?..</w:t>
            </w:r>
          </w:p>
        </w:tc>
        <w:tc>
          <w:tcPr>
            <w:tcW w:w="4394" w:type="dxa"/>
          </w:tcPr>
          <w:p w:rsidR="00256B14" w:rsidRPr="008554DE" w:rsidRDefault="008554DE" w:rsidP="0085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Просмотр мини-гобеленов, обсуждение.</w:t>
            </w:r>
          </w:p>
        </w:tc>
        <w:tc>
          <w:tcPr>
            <w:tcW w:w="2693" w:type="dxa"/>
          </w:tcPr>
          <w:p w:rsidR="008554DE" w:rsidRPr="00E61D90" w:rsidRDefault="008554DE" w:rsidP="008554DE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61D90">
              <w:rPr>
                <w:color w:val="000000"/>
                <w:sz w:val="28"/>
                <w:szCs w:val="28"/>
              </w:rPr>
              <w:t>Анализ типичных ошибок.</w:t>
            </w:r>
          </w:p>
          <w:p w:rsidR="00256B14" w:rsidRPr="00E61D90" w:rsidRDefault="008554DE" w:rsidP="00855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и самооценка качества работ каждого учащегося.</w:t>
            </w:r>
          </w:p>
        </w:tc>
      </w:tr>
      <w:tr w:rsidR="00256B14" w:rsidRPr="00E61D90" w:rsidTr="00C31A65">
        <w:tc>
          <w:tcPr>
            <w:tcW w:w="2902" w:type="dxa"/>
          </w:tcPr>
          <w:p w:rsidR="00256B14" w:rsidRPr="001842EE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42EE">
              <w:rPr>
                <w:rFonts w:ascii="Times New Roman" w:hAnsi="Times New Roman" w:cs="Times New Roman"/>
                <w:sz w:val="28"/>
                <w:szCs w:val="28"/>
              </w:rPr>
              <w:t>3. Рефлекси</w:t>
            </w:r>
            <w:r w:rsidR="001842EE" w:rsidRPr="001842E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861" w:type="dxa"/>
          </w:tcPr>
          <w:p w:rsidR="00256B14" w:rsidRPr="00E61D90" w:rsidRDefault="00256B14" w:rsidP="00E61D9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61D90">
              <w:rPr>
                <w:color w:val="000000"/>
                <w:sz w:val="28"/>
                <w:szCs w:val="28"/>
                <w:shd w:val="clear" w:color="auto" w:fill="FFFFFF"/>
              </w:rPr>
              <w:t xml:space="preserve">Наше с вами занятие подходит к концу, Отложим в сторону ваши работы, и подведем итоги, я произношу фразу, вы по очереди по кругу заканчиваете  предложение. 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сегодня я узнал……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—было интересно….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-было трудно ……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я поняла, что…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теперь я могу…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я научилась…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у меня получилось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я попробую…</w:t>
            </w:r>
          </w:p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мне захотелось</w:t>
            </w:r>
          </w:p>
        </w:tc>
        <w:tc>
          <w:tcPr>
            <w:tcW w:w="4394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256B14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Каждый обучающийся продолжает предложения, тем самым подводит итог своей деятельности.</w:t>
            </w:r>
          </w:p>
          <w:p w:rsidR="003B5B70" w:rsidRPr="00E61D90" w:rsidRDefault="003B5B70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56B14" w:rsidRPr="00E61D90" w:rsidRDefault="003B5B70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качества выполненного задания.</w:t>
            </w:r>
          </w:p>
        </w:tc>
      </w:tr>
      <w:tr w:rsidR="00256B14" w:rsidRPr="00E61D90" w:rsidTr="00C31A65">
        <w:trPr>
          <w:trHeight w:val="983"/>
        </w:trPr>
        <w:tc>
          <w:tcPr>
            <w:tcW w:w="2902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 Итог</w:t>
            </w:r>
          </w:p>
        </w:tc>
        <w:tc>
          <w:tcPr>
            <w:tcW w:w="4861" w:type="dxa"/>
          </w:tcPr>
          <w:p w:rsidR="00256B14" w:rsidRPr="00E61D90" w:rsidRDefault="00256B14" w:rsidP="00E61D90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буду очень рада если кого</w:t>
            </w:r>
            <w:r w:rsidR="003B5B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61D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то из вас заинтересовало данный вид творчества, и вы продолжите  ваше творение до конца</w:t>
            </w:r>
          </w:p>
          <w:p w:rsidR="00256B14" w:rsidRPr="00E61D90" w:rsidRDefault="008554DE" w:rsidP="00E61D90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Спасибо за внимание.</w:t>
            </w:r>
          </w:p>
        </w:tc>
        <w:tc>
          <w:tcPr>
            <w:tcW w:w="4394" w:type="dxa"/>
          </w:tcPr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-Понравился ли им данный вид деятельности,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-Захотят ли они продолжать заниматься ткачеством.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1D90">
              <w:rPr>
                <w:rFonts w:ascii="Times New Roman" w:hAnsi="Times New Roman" w:cs="Times New Roman"/>
                <w:sz w:val="28"/>
                <w:szCs w:val="28"/>
              </w:rPr>
              <w:t>-Какое бы  они выбрали изделие для работы.</w:t>
            </w:r>
          </w:p>
          <w:p w:rsidR="00256B14" w:rsidRPr="00E61D90" w:rsidRDefault="00256B14" w:rsidP="00E61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56B14" w:rsidRPr="008554DE" w:rsidRDefault="003B5B70" w:rsidP="003B5B70">
            <w:pPr>
              <w:ind w:right="17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554DE">
              <w:rPr>
                <w:rFonts w:ascii="Times New Roman" w:hAnsi="Times New Roman" w:cs="Times New Roman"/>
                <w:sz w:val="28"/>
                <w:szCs w:val="28"/>
              </w:rPr>
              <w:t>Уметь использовать знания  и умения, полученных на занятиях, для воплощения собственного замысла  в творческих работах.</w:t>
            </w:r>
            <w:proofErr w:type="gramEnd"/>
          </w:p>
        </w:tc>
      </w:tr>
    </w:tbl>
    <w:p w:rsidR="00F97DCE" w:rsidRPr="00AC228F" w:rsidRDefault="00F97DCE" w:rsidP="00E61D9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27341" w:rsidRDefault="00827341"/>
    <w:sectPr w:rsidR="00827341" w:rsidSect="003208AA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5702"/>
    <w:multiLevelType w:val="hybridMultilevel"/>
    <w:tmpl w:val="36B8A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7DCE"/>
    <w:rsid w:val="001842EE"/>
    <w:rsid w:val="00256B14"/>
    <w:rsid w:val="003208AA"/>
    <w:rsid w:val="003B5B70"/>
    <w:rsid w:val="00665B44"/>
    <w:rsid w:val="00827341"/>
    <w:rsid w:val="008554DE"/>
    <w:rsid w:val="009260C4"/>
    <w:rsid w:val="00C31A65"/>
    <w:rsid w:val="00E16F11"/>
    <w:rsid w:val="00E4405C"/>
    <w:rsid w:val="00E61D90"/>
    <w:rsid w:val="00E67A79"/>
    <w:rsid w:val="00F9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CE"/>
    <w:pPr>
      <w:ind w:left="720"/>
      <w:contextualSpacing/>
    </w:pPr>
  </w:style>
  <w:style w:type="paragraph" w:styleId="a4">
    <w:name w:val="No Spacing"/>
    <w:uiPriority w:val="1"/>
    <w:qFormat/>
    <w:rsid w:val="00F97DCE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F97DC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E16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E9595-1DAA-43A1-956B-9FA142B6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lexus3004@mail.ru</dc:creator>
  <cp:keywords/>
  <dc:description/>
  <cp:lastModifiedBy>lexus3004@mail.ru</cp:lastModifiedBy>
  <cp:revision>4</cp:revision>
  <dcterms:created xsi:type="dcterms:W3CDTF">2022-04-17T06:41:00Z</dcterms:created>
  <dcterms:modified xsi:type="dcterms:W3CDTF">2022-04-17T16:28:00Z</dcterms:modified>
</cp:coreProperties>
</file>