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475E" w:rsidRDefault="00352D89" w:rsidP="00784152">
      <w:pPr>
        <w:rPr>
          <w:rFonts w:ascii="Times New Roman" w:hAnsi="Times New Roman" w:cs="Times New Roman"/>
          <w:b/>
          <w:sz w:val="28"/>
          <w:szCs w:val="28"/>
        </w:rPr>
      </w:pPr>
      <w:bookmarkStart w:id="0" w:name="_GoBack"/>
      <w:r w:rsidRPr="00352D89">
        <w:rPr>
          <w:rFonts w:ascii="Times New Roman" w:hAnsi="Times New Roman" w:cs="Times New Roman"/>
          <w:b/>
          <w:color w:val="FF0000"/>
          <w:sz w:val="28"/>
          <w:szCs w:val="28"/>
        </w:rPr>
        <w:t>Слайд № 1.</w:t>
      </w:r>
      <w:r>
        <w:rPr>
          <w:rFonts w:ascii="Times New Roman" w:hAnsi="Times New Roman" w:cs="Times New Roman"/>
          <w:b/>
          <w:sz w:val="28"/>
          <w:szCs w:val="28"/>
        </w:rPr>
        <w:t xml:space="preserve"> </w:t>
      </w:r>
      <w:r w:rsidR="000C3DAC">
        <w:rPr>
          <w:rFonts w:ascii="Times New Roman" w:hAnsi="Times New Roman" w:cs="Times New Roman"/>
          <w:b/>
          <w:sz w:val="28"/>
          <w:szCs w:val="28"/>
        </w:rPr>
        <w:t xml:space="preserve">ТЕМА УРОКА: </w:t>
      </w:r>
      <w:r w:rsidR="00D6475E" w:rsidRPr="008E1977">
        <w:rPr>
          <w:rFonts w:ascii="Times New Roman" w:hAnsi="Times New Roman" w:cs="Times New Roman"/>
          <w:b/>
          <w:sz w:val="28"/>
          <w:szCs w:val="28"/>
        </w:rPr>
        <w:t xml:space="preserve">ПРИЧИНЫ, ПОСЛЕДСТВИЯ И </w:t>
      </w:r>
      <w:bookmarkEnd w:id="0"/>
      <w:r w:rsidR="00D6475E" w:rsidRPr="008E1977">
        <w:rPr>
          <w:rFonts w:ascii="Times New Roman" w:hAnsi="Times New Roman" w:cs="Times New Roman"/>
          <w:b/>
          <w:sz w:val="28"/>
          <w:szCs w:val="28"/>
        </w:rPr>
        <w:t xml:space="preserve">ОЦЕНКА РЕФОРМ Н. С. ХРУЩЕВА </w:t>
      </w:r>
    </w:p>
    <w:p w:rsidR="001B7EF3" w:rsidRPr="008E1977" w:rsidRDefault="000C3DAC" w:rsidP="001B7EF3">
      <w:pPr>
        <w:jc w:val="right"/>
        <w:rPr>
          <w:rFonts w:ascii="Times New Roman" w:hAnsi="Times New Roman" w:cs="Times New Roman"/>
          <w:b/>
          <w:sz w:val="28"/>
          <w:szCs w:val="28"/>
        </w:rPr>
      </w:pPr>
      <w:r>
        <w:rPr>
          <w:rFonts w:ascii="Times New Roman" w:hAnsi="Times New Roman" w:cs="Times New Roman"/>
          <w:b/>
          <w:sz w:val="28"/>
          <w:szCs w:val="28"/>
        </w:rPr>
        <w:t xml:space="preserve">Разработала </w:t>
      </w:r>
      <w:proofErr w:type="gramStart"/>
      <w:r>
        <w:rPr>
          <w:rFonts w:ascii="Times New Roman" w:hAnsi="Times New Roman" w:cs="Times New Roman"/>
          <w:b/>
          <w:sz w:val="28"/>
          <w:szCs w:val="28"/>
        </w:rPr>
        <w:t xml:space="preserve">учитель </w:t>
      </w:r>
      <w:r w:rsidR="001B7EF3">
        <w:rPr>
          <w:rFonts w:ascii="Times New Roman" w:hAnsi="Times New Roman" w:cs="Times New Roman"/>
          <w:b/>
          <w:sz w:val="28"/>
          <w:szCs w:val="28"/>
        </w:rPr>
        <w:t xml:space="preserve"> истории</w:t>
      </w:r>
      <w:proofErr w:type="gramEnd"/>
      <w:r w:rsidR="001B7EF3">
        <w:rPr>
          <w:rFonts w:ascii="Times New Roman" w:hAnsi="Times New Roman" w:cs="Times New Roman"/>
          <w:b/>
          <w:sz w:val="28"/>
          <w:szCs w:val="28"/>
        </w:rPr>
        <w:t xml:space="preserve"> и обществознания: Ярыгина Маргарита Григорьевна </w:t>
      </w:r>
    </w:p>
    <w:p w:rsidR="00D6475E" w:rsidRPr="008E1977" w:rsidRDefault="00D6475E" w:rsidP="00784152">
      <w:pPr>
        <w:rPr>
          <w:rFonts w:ascii="Times New Roman" w:hAnsi="Times New Roman" w:cs="Times New Roman"/>
          <w:b/>
          <w:sz w:val="28"/>
          <w:szCs w:val="28"/>
        </w:rPr>
      </w:pPr>
      <w:r w:rsidRPr="008E1977">
        <w:rPr>
          <w:rFonts w:ascii="Times New Roman" w:hAnsi="Times New Roman" w:cs="Times New Roman"/>
          <w:b/>
          <w:sz w:val="28"/>
          <w:szCs w:val="28"/>
        </w:rPr>
        <w:t xml:space="preserve">Цели урока:  </w:t>
      </w:r>
    </w:p>
    <w:p w:rsidR="00D6475E" w:rsidRPr="008E1977" w:rsidRDefault="00D6475E" w:rsidP="00784152">
      <w:pPr>
        <w:rPr>
          <w:rFonts w:ascii="Times New Roman" w:hAnsi="Times New Roman" w:cs="Times New Roman"/>
          <w:sz w:val="28"/>
          <w:szCs w:val="28"/>
        </w:rPr>
      </w:pPr>
      <w:r w:rsidRPr="008E1977">
        <w:rPr>
          <w:rFonts w:ascii="Times New Roman" w:hAnsi="Times New Roman" w:cs="Times New Roman"/>
          <w:b/>
          <w:i/>
          <w:sz w:val="28"/>
          <w:szCs w:val="28"/>
        </w:rPr>
        <w:t>Образовательные:</w:t>
      </w:r>
      <w:r w:rsidRPr="008E1977">
        <w:rPr>
          <w:rFonts w:ascii="Times New Roman" w:hAnsi="Times New Roman" w:cs="Times New Roman"/>
          <w:sz w:val="28"/>
          <w:szCs w:val="28"/>
        </w:rPr>
        <w:t xml:space="preserve"> </w:t>
      </w:r>
    </w:p>
    <w:p w:rsidR="00D6475E" w:rsidRPr="008E1977" w:rsidRDefault="00D6475E" w:rsidP="00784152">
      <w:pPr>
        <w:pStyle w:val="a3"/>
        <w:numPr>
          <w:ilvl w:val="0"/>
          <w:numId w:val="1"/>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раскрыть причины, содержание, итоги экономических реформ, проводимых в СССР в 1953–1964 гг.;  </w:t>
      </w:r>
    </w:p>
    <w:p w:rsidR="00D6475E" w:rsidRPr="008E1977" w:rsidRDefault="00D6475E" w:rsidP="00784152">
      <w:pPr>
        <w:pStyle w:val="a3"/>
        <w:numPr>
          <w:ilvl w:val="0"/>
          <w:numId w:val="1"/>
        </w:numPr>
        <w:ind w:left="0" w:firstLine="709"/>
        <w:rPr>
          <w:rFonts w:ascii="Times New Roman" w:hAnsi="Times New Roman" w:cs="Times New Roman"/>
          <w:sz w:val="28"/>
          <w:szCs w:val="28"/>
        </w:rPr>
      </w:pPr>
      <w:r w:rsidRPr="008E1977">
        <w:rPr>
          <w:rFonts w:ascii="Times New Roman" w:hAnsi="Times New Roman" w:cs="Times New Roman"/>
          <w:sz w:val="28"/>
          <w:szCs w:val="28"/>
        </w:rPr>
        <w:t>показать противоречивый характер реформ;</w:t>
      </w:r>
    </w:p>
    <w:p w:rsidR="00D6475E" w:rsidRPr="008E1977" w:rsidRDefault="00D6475E" w:rsidP="00784152">
      <w:pPr>
        <w:rPr>
          <w:rFonts w:ascii="Times New Roman" w:hAnsi="Times New Roman" w:cs="Times New Roman"/>
          <w:sz w:val="28"/>
          <w:szCs w:val="28"/>
        </w:rPr>
      </w:pPr>
      <w:r w:rsidRPr="008E1977">
        <w:rPr>
          <w:rFonts w:ascii="Times New Roman" w:hAnsi="Times New Roman" w:cs="Times New Roman"/>
          <w:b/>
          <w:i/>
          <w:sz w:val="28"/>
          <w:szCs w:val="28"/>
        </w:rPr>
        <w:t>Развивающие:</w:t>
      </w:r>
      <w:r w:rsidRPr="008E1977">
        <w:rPr>
          <w:rFonts w:ascii="Times New Roman" w:hAnsi="Times New Roman" w:cs="Times New Roman"/>
          <w:sz w:val="28"/>
          <w:szCs w:val="28"/>
        </w:rPr>
        <w:t xml:space="preserve"> </w:t>
      </w:r>
    </w:p>
    <w:p w:rsidR="00D6475E" w:rsidRPr="008E1977" w:rsidRDefault="00D6475E" w:rsidP="00784152">
      <w:pPr>
        <w:pStyle w:val="a3"/>
        <w:numPr>
          <w:ilvl w:val="0"/>
          <w:numId w:val="2"/>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развивать навыки проведения исследовательской работы, анализа, обобщения результатов;  </w:t>
      </w:r>
    </w:p>
    <w:p w:rsidR="00D6475E" w:rsidRPr="008E1977" w:rsidRDefault="00D6475E" w:rsidP="00784152">
      <w:pPr>
        <w:pStyle w:val="a3"/>
        <w:numPr>
          <w:ilvl w:val="0"/>
          <w:numId w:val="2"/>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формировать умения поиска и отбора информации, практического применения школьных знаний в различных ситуациях;  </w:t>
      </w: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b/>
          <w:i/>
          <w:sz w:val="28"/>
          <w:szCs w:val="28"/>
        </w:rPr>
        <w:t>воспитательные:</w:t>
      </w:r>
      <w:r w:rsidRPr="008E1977">
        <w:rPr>
          <w:rFonts w:ascii="Times New Roman" w:hAnsi="Times New Roman" w:cs="Times New Roman"/>
          <w:sz w:val="28"/>
          <w:szCs w:val="28"/>
        </w:rPr>
        <w:t xml:space="preserve"> </w:t>
      </w:r>
    </w:p>
    <w:p w:rsidR="008E1977"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усилить мотивацию обучающихся к самостоятельному познанию;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 способствовать обогащению их социального опыта.</w:t>
      </w:r>
    </w:p>
    <w:p w:rsidR="00D6475E" w:rsidRPr="008E1977" w:rsidRDefault="00D6475E" w:rsidP="00784152">
      <w:pPr>
        <w:pStyle w:val="a3"/>
        <w:ind w:left="0"/>
        <w:rPr>
          <w:rFonts w:ascii="Times New Roman" w:hAnsi="Times New Roman" w:cs="Times New Roman"/>
          <w:b/>
          <w:sz w:val="28"/>
          <w:szCs w:val="28"/>
        </w:rPr>
      </w:pPr>
      <w:r w:rsidRPr="008E1977">
        <w:rPr>
          <w:rFonts w:ascii="Times New Roman" w:hAnsi="Times New Roman" w:cs="Times New Roman"/>
          <w:b/>
          <w:sz w:val="28"/>
          <w:szCs w:val="28"/>
        </w:rPr>
        <w:t xml:space="preserve">Задачи урока: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углубить знания о причинах и последствиях экономических реформ в</w:t>
      </w:r>
      <w:r w:rsidRPr="008E1977">
        <w:rPr>
          <w:sz w:val="28"/>
          <w:szCs w:val="28"/>
        </w:rPr>
        <w:t xml:space="preserve"> </w:t>
      </w:r>
      <w:r w:rsidRPr="008E1977">
        <w:rPr>
          <w:rFonts w:ascii="Times New Roman" w:hAnsi="Times New Roman" w:cs="Times New Roman"/>
          <w:sz w:val="28"/>
          <w:szCs w:val="28"/>
        </w:rPr>
        <w:t xml:space="preserve">период с 1953–1964 гг.;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применить имеющиеся у обучающихся знания для систематизации материала, прогнозирования результатов преобразований в </w:t>
      </w:r>
      <w:r w:rsidR="008E1977" w:rsidRPr="008E1977">
        <w:rPr>
          <w:rFonts w:ascii="Times New Roman" w:hAnsi="Times New Roman" w:cs="Times New Roman"/>
          <w:sz w:val="28"/>
          <w:szCs w:val="28"/>
        </w:rPr>
        <w:t>стране</w:t>
      </w:r>
      <w:r w:rsidRPr="008E1977">
        <w:rPr>
          <w:rFonts w:ascii="Times New Roman" w:hAnsi="Times New Roman" w:cs="Times New Roman"/>
          <w:sz w:val="28"/>
          <w:szCs w:val="28"/>
        </w:rPr>
        <w:t xml:space="preserve">;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продолжить формирование умений устанавливать причинно- следственные</w:t>
      </w:r>
      <w:r w:rsidRPr="008E1977">
        <w:rPr>
          <w:sz w:val="28"/>
          <w:szCs w:val="28"/>
        </w:rPr>
        <w:t xml:space="preserve"> </w:t>
      </w:r>
      <w:r w:rsidRPr="008E1977">
        <w:rPr>
          <w:rFonts w:ascii="Times New Roman" w:hAnsi="Times New Roman" w:cs="Times New Roman"/>
          <w:sz w:val="28"/>
          <w:szCs w:val="28"/>
        </w:rPr>
        <w:t xml:space="preserve">связи, самостоятельно делать выводы, анализировать исторические источники;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 xml:space="preserve">развивать навыки работы в группе, аргументировано защищать свои выводы, оппонировать собеседнику. </w:t>
      </w:r>
    </w:p>
    <w:p w:rsidR="008E1977" w:rsidRPr="008E1977" w:rsidRDefault="008E1977" w:rsidP="00291A27">
      <w:pPr>
        <w:ind w:left="349" w:firstLine="0"/>
        <w:rPr>
          <w:rFonts w:ascii="Times New Roman" w:hAnsi="Times New Roman" w:cs="Times New Roman"/>
          <w:b/>
          <w:sz w:val="28"/>
          <w:szCs w:val="28"/>
        </w:rPr>
      </w:pPr>
    </w:p>
    <w:p w:rsidR="00291A27" w:rsidRDefault="00291A27" w:rsidP="00291A27">
      <w:pPr>
        <w:ind w:left="349" w:firstLine="0"/>
        <w:rPr>
          <w:rFonts w:ascii="Times New Roman" w:hAnsi="Times New Roman" w:cs="Times New Roman"/>
          <w:sz w:val="28"/>
          <w:szCs w:val="28"/>
        </w:rPr>
      </w:pPr>
      <w:r w:rsidRPr="008E1977">
        <w:rPr>
          <w:rFonts w:ascii="Times New Roman" w:hAnsi="Times New Roman" w:cs="Times New Roman"/>
          <w:b/>
          <w:sz w:val="28"/>
          <w:szCs w:val="28"/>
        </w:rPr>
        <w:t>Тип урока:</w:t>
      </w:r>
      <w:r w:rsidRPr="008E1977">
        <w:rPr>
          <w:rFonts w:ascii="Times New Roman" w:hAnsi="Times New Roman" w:cs="Times New Roman"/>
          <w:sz w:val="28"/>
          <w:szCs w:val="28"/>
        </w:rPr>
        <w:t xml:space="preserve"> систематизации и обобщения знаний.</w:t>
      </w:r>
    </w:p>
    <w:p w:rsidR="008E1977" w:rsidRPr="008E1977" w:rsidRDefault="008E1977" w:rsidP="00291A27">
      <w:pPr>
        <w:ind w:left="349" w:firstLine="0"/>
        <w:rPr>
          <w:rFonts w:ascii="Times New Roman" w:hAnsi="Times New Roman" w:cs="Times New Roman"/>
          <w:sz w:val="28"/>
          <w:szCs w:val="28"/>
        </w:rPr>
      </w:pPr>
    </w:p>
    <w:p w:rsidR="00D6475E" w:rsidRPr="008E1977" w:rsidRDefault="008E1977" w:rsidP="008E1977">
      <w:pPr>
        <w:ind w:firstLine="0"/>
        <w:rPr>
          <w:rFonts w:ascii="Times New Roman" w:hAnsi="Times New Roman" w:cs="Times New Roman"/>
          <w:sz w:val="28"/>
          <w:szCs w:val="28"/>
        </w:rPr>
      </w:pPr>
      <w:r w:rsidRPr="008E1977">
        <w:rPr>
          <w:rFonts w:ascii="Times New Roman" w:hAnsi="Times New Roman" w:cs="Times New Roman"/>
          <w:b/>
          <w:sz w:val="28"/>
          <w:szCs w:val="28"/>
        </w:rPr>
        <w:t xml:space="preserve">      </w:t>
      </w:r>
      <w:r w:rsidR="00D6475E" w:rsidRPr="008E1977">
        <w:rPr>
          <w:rFonts w:ascii="Times New Roman" w:hAnsi="Times New Roman" w:cs="Times New Roman"/>
          <w:b/>
          <w:sz w:val="28"/>
          <w:szCs w:val="28"/>
        </w:rPr>
        <w:t>Форма организации познавательной деятельности:</w:t>
      </w:r>
      <w:r w:rsidR="00D6475E" w:rsidRPr="008E1977">
        <w:rPr>
          <w:rFonts w:ascii="Times New Roman" w:hAnsi="Times New Roman" w:cs="Times New Roman"/>
          <w:sz w:val="28"/>
          <w:szCs w:val="28"/>
        </w:rPr>
        <w:t xml:space="preserve"> групповая. </w:t>
      </w:r>
    </w:p>
    <w:p w:rsidR="008E1977" w:rsidRDefault="008E1977" w:rsidP="00784152">
      <w:pPr>
        <w:pStyle w:val="a3"/>
        <w:ind w:left="0"/>
        <w:rPr>
          <w:rFonts w:ascii="Times New Roman" w:hAnsi="Times New Roman" w:cs="Times New Roman"/>
          <w:b/>
          <w:sz w:val="28"/>
          <w:szCs w:val="28"/>
        </w:rPr>
      </w:pPr>
    </w:p>
    <w:p w:rsidR="00D6475E" w:rsidRPr="008E1977" w:rsidRDefault="00352D89" w:rsidP="00784152">
      <w:pPr>
        <w:pStyle w:val="a3"/>
        <w:ind w:left="0"/>
        <w:rPr>
          <w:rFonts w:ascii="Times New Roman" w:hAnsi="Times New Roman" w:cs="Times New Roman"/>
          <w:b/>
          <w:sz w:val="28"/>
          <w:szCs w:val="28"/>
        </w:rPr>
      </w:pPr>
      <w:r w:rsidRPr="00352D89">
        <w:rPr>
          <w:rFonts w:ascii="Times New Roman" w:hAnsi="Times New Roman" w:cs="Times New Roman"/>
          <w:b/>
          <w:color w:val="FF0000"/>
          <w:sz w:val="28"/>
          <w:szCs w:val="28"/>
        </w:rPr>
        <w:t>Слайд № 2.</w:t>
      </w:r>
      <w:r>
        <w:rPr>
          <w:rFonts w:ascii="Times New Roman" w:hAnsi="Times New Roman" w:cs="Times New Roman"/>
          <w:b/>
          <w:sz w:val="28"/>
          <w:szCs w:val="28"/>
        </w:rPr>
        <w:t xml:space="preserve"> </w:t>
      </w:r>
      <w:r w:rsidR="00D6475E" w:rsidRPr="008E1977">
        <w:rPr>
          <w:rFonts w:ascii="Times New Roman" w:hAnsi="Times New Roman" w:cs="Times New Roman"/>
          <w:b/>
          <w:sz w:val="28"/>
          <w:szCs w:val="28"/>
        </w:rPr>
        <w:t xml:space="preserve">План урока:  </w:t>
      </w:r>
    </w:p>
    <w:p w:rsidR="00D6475E" w:rsidRPr="008E1977" w:rsidRDefault="008E1977" w:rsidP="00784152">
      <w:pPr>
        <w:pStyle w:val="a3"/>
        <w:numPr>
          <w:ilvl w:val="0"/>
          <w:numId w:val="4"/>
        </w:numPr>
        <w:rPr>
          <w:sz w:val="28"/>
          <w:szCs w:val="28"/>
        </w:rPr>
      </w:pPr>
      <w:r>
        <w:rPr>
          <w:rFonts w:ascii="Times New Roman" w:hAnsi="Times New Roman" w:cs="Times New Roman"/>
          <w:sz w:val="28"/>
          <w:szCs w:val="28"/>
        </w:rPr>
        <w:t>П</w:t>
      </w:r>
      <w:r w:rsidR="00D6475E" w:rsidRPr="008E1977">
        <w:rPr>
          <w:rFonts w:ascii="Times New Roman" w:hAnsi="Times New Roman" w:cs="Times New Roman"/>
          <w:sz w:val="28"/>
          <w:szCs w:val="28"/>
        </w:rPr>
        <w:t>ротиворечия промышленного развития страны;</w:t>
      </w:r>
    </w:p>
    <w:p w:rsidR="00D6475E" w:rsidRPr="008E1977" w:rsidRDefault="008E1977" w:rsidP="00784152">
      <w:pPr>
        <w:pStyle w:val="a3"/>
        <w:numPr>
          <w:ilvl w:val="0"/>
          <w:numId w:val="4"/>
        </w:numPr>
        <w:rPr>
          <w:sz w:val="28"/>
          <w:szCs w:val="28"/>
        </w:rPr>
      </w:pPr>
      <w:r>
        <w:rPr>
          <w:rFonts w:ascii="Times New Roman" w:hAnsi="Times New Roman" w:cs="Times New Roman"/>
          <w:sz w:val="28"/>
          <w:szCs w:val="28"/>
        </w:rPr>
        <w:t>П</w:t>
      </w:r>
      <w:r w:rsidR="00D6475E" w:rsidRPr="008E1977">
        <w:rPr>
          <w:rFonts w:ascii="Times New Roman" w:hAnsi="Times New Roman" w:cs="Times New Roman"/>
          <w:sz w:val="28"/>
          <w:szCs w:val="28"/>
        </w:rPr>
        <w:t>ротиворечия развития сельского хозяйства;</w:t>
      </w:r>
    </w:p>
    <w:p w:rsidR="00D6475E" w:rsidRPr="008E1977" w:rsidRDefault="008E1977" w:rsidP="00784152">
      <w:pPr>
        <w:pStyle w:val="a3"/>
        <w:numPr>
          <w:ilvl w:val="0"/>
          <w:numId w:val="4"/>
        </w:numPr>
        <w:rPr>
          <w:sz w:val="28"/>
          <w:szCs w:val="28"/>
        </w:rPr>
      </w:pPr>
      <w:r>
        <w:rPr>
          <w:rFonts w:ascii="Times New Roman" w:hAnsi="Times New Roman" w:cs="Times New Roman"/>
          <w:sz w:val="28"/>
          <w:szCs w:val="28"/>
        </w:rPr>
        <w:t>Р</w:t>
      </w:r>
      <w:r w:rsidR="00D6475E" w:rsidRPr="008E1977">
        <w:rPr>
          <w:rFonts w:ascii="Times New Roman" w:hAnsi="Times New Roman" w:cs="Times New Roman"/>
          <w:sz w:val="28"/>
          <w:szCs w:val="28"/>
        </w:rPr>
        <w:t>еформы государственного и хозяйственного управления;</w:t>
      </w:r>
    </w:p>
    <w:p w:rsidR="00D6475E" w:rsidRPr="008E1977" w:rsidRDefault="008E1977" w:rsidP="00784152">
      <w:pPr>
        <w:pStyle w:val="a3"/>
        <w:numPr>
          <w:ilvl w:val="0"/>
          <w:numId w:val="4"/>
        </w:numPr>
        <w:rPr>
          <w:sz w:val="28"/>
          <w:szCs w:val="28"/>
        </w:rPr>
      </w:pPr>
      <w:r>
        <w:rPr>
          <w:rFonts w:ascii="Times New Roman" w:hAnsi="Times New Roman" w:cs="Times New Roman"/>
          <w:sz w:val="28"/>
          <w:szCs w:val="28"/>
        </w:rPr>
        <w:t>С</w:t>
      </w:r>
      <w:r w:rsidR="00D6475E" w:rsidRPr="008E1977">
        <w:rPr>
          <w:rFonts w:ascii="Times New Roman" w:hAnsi="Times New Roman" w:cs="Times New Roman"/>
          <w:sz w:val="28"/>
          <w:szCs w:val="28"/>
        </w:rPr>
        <w:t>оциальные реформы.</w:t>
      </w:r>
    </w:p>
    <w:p w:rsidR="008E1977" w:rsidRDefault="008E1977" w:rsidP="00784152">
      <w:pPr>
        <w:pStyle w:val="a3"/>
        <w:ind w:left="0"/>
        <w:rPr>
          <w:rFonts w:ascii="Times New Roman" w:hAnsi="Times New Roman" w:cs="Times New Roman"/>
          <w:b/>
          <w:sz w:val="28"/>
          <w:szCs w:val="28"/>
        </w:rPr>
      </w:pP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b/>
          <w:sz w:val="28"/>
          <w:szCs w:val="28"/>
        </w:rPr>
        <w:t>Оборудование</w:t>
      </w:r>
      <w:r w:rsidRPr="008E1977">
        <w:rPr>
          <w:rFonts w:ascii="Times New Roman" w:hAnsi="Times New Roman" w:cs="Times New Roman"/>
          <w:sz w:val="28"/>
          <w:szCs w:val="28"/>
        </w:rPr>
        <w:t xml:space="preserve">: рабочие листы (приложение 4–7), раздаточный материал, компьютер, интерактивная доска. </w:t>
      </w:r>
    </w:p>
    <w:p w:rsidR="008E1977" w:rsidRDefault="008E1977" w:rsidP="00784152">
      <w:pPr>
        <w:pStyle w:val="a3"/>
        <w:ind w:left="0"/>
        <w:rPr>
          <w:rFonts w:ascii="Times New Roman" w:hAnsi="Times New Roman" w:cs="Times New Roman"/>
          <w:b/>
          <w:sz w:val="28"/>
          <w:szCs w:val="28"/>
        </w:rPr>
      </w:pP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b/>
          <w:sz w:val="28"/>
          <w:szCs w:val="28"/>
        </w:rPr>
        <w:t>Основные понятия:</w:t>
      </w:r>
      <w:r w:rsidRPr="008E1977">
        <w:rPr>
          <w:rFonts w:ascii="Times New Roman" w:hAnsi="Times New Roman" w:cs="Times New Roman"/>
          <w:sz w:val="28"/>
          <w:szCs w:val="28"/>
        </w:rPr>
        <w:t xml:space="preserve"> волюнтаризм, «кукурузная эпопея», целина. </w:t>
      </w:r>
    </w:p>
    <w:p w:rsidR="008E1977" w:rsidRDefault="008E1977" w:rsidP="00784152">
      <w:pPr>
        <w:pStyle w:val="a3"/>
        <w:ind w:left="0"/>
        <w:rPr>
          <w:rFonts w:ascii="Times New Roman" w:hAnsi="Times New Roman" w:cs="Times New Roman"/>
          <w:b/>
          <w:sz w:val="28"/>
          <w:szCs w:val="28"/>
        </w:rPr>
      </w:pPr>
    </w:p>
    <w:p w:rsidR="00D6475E" w:rsidRPr="008E1977" w:rsidRDefault="00D6475E" w:rsidP="00784152">
      <w:pPr>
        <w:pStyle w:val="a3"/>
        <w:ind w:left="0"/>
        <w:rPr>
          <w:rFonts w:ascii="Times New Roman" w:hAnsi="Times New Roman" w:cs="Times New Roman"/>
          <w:b/>
          <w:sz w:val="28"/>
          <w:szCs w:val="28"/>
        </w:rPr>
      </w:pPr>
      <w:r w:rsidRPr="008E1977">
        <w:rPr>
          <w:rFonts w:ascii="Times New Roman" w:hAnsi="Times New Roman" w:cs="Times New Roman"/>
          <w:b/>
          <w:sz w:val="28"/>
          <w:szCs w:val="28"/>
        </w:rPr>
        <w:t xml:space="preserve">Ход урока </w:t>
      </w:r>
    </w:p>
    <w:p w:rsidR="005C48E2"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b/>
          <w:sz w:val="28"/>
          <w:szCs w:val="28"/>
        </w:rPr>
        <w:lastRenderedPageBreak/>
        <w:t>I этап. Организационный.</w:t>
      </w:r>
      <w:r w:rsidRPr="008E1977">
        <w:rPr>
          <w:rFonts w:ascii="Times New Roman" w:hAnsi="Times New Roman" w:cs="Times New Roman"/>
          <w:sz w:val="28"/>
          <w:szCs w:val="28"/>
        </w:rPr>
        <w:t xml:space="preserve"> </w:t>
      </w:r>
    </w:p>
    <w:p w:rsidR="005C48E2" w:rsidRPr="008E1977" w:rsidRDefault="005C48E2"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Перед началом изучения темы учитель просит </w:t>
      </w:r>
      <w:proofErr w:type="gramStart"/>
      <w:r w:rsidR="007A3E56" w:rsidRPr="008E1977">
        <w:rPr>
          <w:rFonts w:ascii="Times New Roman" w:hAnsi="Times New Roman" w:cs="Times New Roman"/>
          <w:sz w:val="28"/>
          <w:szCs w:val="28"/>
        </w:rPr>
        <w:t xml:space="preserve">обучающихся </w:t>
      </w:r>
      <w:r w:rsidRPr="008E1977">
        <w:rPr>
          <w:rFonts w:ascii="Times New Roman" w:hAnsi="Times New Roman" w:cs="Times New Roman"/>
          <w:sz w:val="28"/>
          <w:szCs w:val="28"/>
        </w:rPr>
        <w:t xml:space="preserve"> ответить</w:t>
      </w:r>
      <w:proofErr w:type="gramEnd"/>
      <w:r w:rsidRPr="008E1977">
        <w:rPr>
          <w:rFonts w:ascii="Times New Roman" w:hAnsi="Times New Roman" w:cs="Times New Roman"/>
          <w:sz w:val="28"/>
          <w:szCs w:val="28"/>
        </w:rPr>
        <w:t xml:space="preserve"> на вопросы:</w:t>
      </w:r>
    </w:p>
    <w:p w:rsidR="007A3E56" w:rsidRPr="008E1977" w:rsidRDefault="007A3E56" w:rsidP="007A3E56">
      <w:pPr>
        <w:pStyle w:val="a3"/>
        <w:numPr>
          <w:ilvl w:val="0"/>
          <w:numId w:val="8"/>
        </w:numPr>
        <w:ind w:left="0" w:firstLine="709"/>
        <w:rPr>
          <w:rFonts w:ascii="Times New Roman" w:hAnsi="Times New Roman" w:cs="Times New Roman"/>
          <w:sz w:val="28"/>
          <w:szCs w:val="28"/>
        </w:rPr>
      </w:pPr>
      <w:r w:rsidRPr="008E1977">
        <w:rPr>
          <w:rFonts w:ascii="Times New Roman" w:hAnsi="Times New Roman" w:cs="Times New Roman"/>
          <w:b/>
          <w:sz w:val="28"/>
          <w:szCs w:val="28"/>
        </w:rPr>
        <w:t>Как проходила борьба за власть после смерти И.В. Сталина?</w:t>
      </w:r>
      <w:r w:rsidRPr="008E1977">
        <w:rPr>
          <w:rFonts w:ascii="Times New Roman" w:hAnsi="Times New Roman" w:cs="Times New Roman"/>
          <w:sz w:val="28"/>
          <w:szCs w:val="28"/>
        </w:rPr>
        <w:t xml:space="preserve"> </w:t>
      </w:r>
    </w:p>
    <w:p w:rsidR="007A3E56" w:rsidRPr="008E1977" w:rsidRDefault="007A3E56" w:rsidP="007A3E56">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Процесс преодоления кризиса власти, вызванного смертью И.В. Сталина 5 марта 1953г., и выдвижение Хрущева в качестве единоличного лидера прошел в своем развитии четыре этапа:  </w:t>
      </w:r>
    </w:p>
    <w:p w:rsidR="007A3E56" w:rsidRPr="008E1977" w:rsidRDefault="007A3E56" w:rsidP="007A3E56">
      <w:pPr>
        <w:pStyle w:val="a3"/>
        <w:ind w:left="0"/>
        <w:rPr>
          <w:rFonts w:ascii="Times New Roman" w:hAnsi="Times New Roman" w:cs="Times New Roman"/>
          <w:sz w:val="28"/>
          <w:szCs w:val="28"/>
        </w:rPr>
      </w:pPr>
      <w:r w:rsidRPr="008E1977">
        <w:rPr>
          <w:rFonts w:ascii="Times New Roman" w:hAnsi="Times New Roman" w:cs="Times New Roman"/>
          <w:sz w:val="28"/>
          <w:szCs w:val="28"/>
        </w:rPr>
        <w:t>1). Период триумвирата – Берия, Маленков, Хрущев (март - июнь 1953г.);</w:t>
      </w:r>
    </w:p>
    <w:p w:rsidR="007A3E56" w:rsidRPr="008E1977" w:rsidRDefault="007A3E56" w:rsidP="007A3E56">
      <w:pPr>
        <w:pStyle w:val="a3"/>
        <w:ind w:left="0"/>
        <w:rPr>
          <w:rFonts w:ascii="Times New Roman" w:hAnsi="Times New Roman" w:cs="Times New Roman"/>
          <w:sz w:val="28"/>
          <w:szCs w:val="28"/>
        </w:rPr>
      </w:pPr>
      <w:r w:rsidRPr="008E1977">
        <w:rPr>
          <w:rFonts w:ascii="Times New Roman" w:hAnsi="Times New Roman" w:cs="Times New Roman"/>
          <w:sz w:val="28"/>
          <w:szCs w:val="28"/>
        </w:rPr>
        <w:t>2). Период формального лидерства Маленкова (июнь 1953г.- январь 1955г.);</w:t>
      </w:r>
    </w:p>
    <w:p w:rsidR="007A3E56" w:rsidRPr="008E1977" w:rsidRDefault="007A3E56" w:rsidP="007A3E56">
      <w:pPr>
        <w:pStyle w:val="a3"/>
        <w:ind w:left="0"/>
        <w:rPr>
          <w:rFonts w:ascii="Times New Roman" w:hAnsi="Times New Roman" w:cs="Times New Roman"/>
          <w:sz w:val="28"/>
          <w:szCs w:val="28"/>
        </w:rPr>
      </w:pPr>
      <w:r w:rsidRPr="008E1977">
        <w:rPr>
          <w:rFonts w:ascii="Times New Roman" w:hAnsi="Times New Roman" w:cs="Times New Roman"/>
          <w:sz w:val="28"/>
          <w:szCs w:val="28"/>
        </w:rPr>
        <w:t>3). Период борьбы Хрущева за единоличную власть (февраль 1955г. – июнь 1957г.);</w:t>
      </w:r>
    </w:p>
    <w:p w:rsidR="007A3E56" w:rsidRPr="008E1977" w:rsidRDefault="007A3E56" w:rsidP="007A3E56">
      <w:pPr>
        <w:pStyle w:val="a3"/>
        <w:ind w:left="0"/>
        <w:rPr>
          <w:rFonts w:ascii="Times New Roman" w:hAnsi="Times New Roman" w:cs="Times New Roman"/>
          <w:sz w:val="28"/>
          <w:szCs w:val="28"/>
        </w:rPr>
      </w:pPr>
      <w:r w:rsidRPr="008E1977">
        <w:rPr>
          <w:rFonts w:ascii="Times New Roman" w:hAnsi="Times New Roman" w:cs="Times New Roman"/>
          <w:sz w:val="28"/>
          <w:szCs w:val="28"/>
        </w:rPr>
        <w:t>4). Период единоличного лидерства Хрущева и формирования оппозиции «молодого» аппарата (июнь 1957г. – октябрь 1964г.).</w:t>
      </w:r>
    </w:p>
    <w:p w:rsidR="007A3E56" w:rsidRPr="008E1977" w:rsidRDefault="007A3E56" w:rsidP="007A3E56">
      <w:pPr>
        <w:pStyle w:val="a3"/>
        <w:numPr>
          <w:ilvl w:val="0"/>
          <w:numId w:val="8"/>
        </w:numPr>
        <w:ind w:left="0" w:firstLine="709"/>
        <w:rPr>
          <w:rFonts w:ascii="Times New Roman" w:hAnsi="Times New Roman" w:cs="Times New Roman"/>
          <w:b/>
          <w:sz w:val="28"/>
          <w:szCs w:val="28"/>
        </w:rPr>
      </w:pPr>
      <w:r w:rsidRPr="008E1977">
        <w:rPr>
          <w:rFonts w:ascii="Times New Roman" w:hAnsi="Times New Roman" w:cs="Times New Roman"/>
          <w:b/>
          <w:sz w:val="28"/>
          <w:szCs w:val="28"/>
        </w:rPr>
        <w:t xml:space="preserve">На какие периоды историки делят время правления Н.С. Хрущева? </w:t>
      </w:r>
    </w:p>
    <w:p w:rsidR="007A3E56" w:rsidRPr="008E1977" w:rsidRDefault="007A3E56" w:rsidP="007A3E56">
      <w:pPr>
        <w:rPr>
          <w:rFonts w:ascii="Times New Roman" w:hAnsi="Times New Roman" w:cs="Times New Roman"/>
          <w:sz w:val="28"/>
          <w:szCs w:val="28"/>
        </w:rPr>
      </w:pPr>
      <w:r w:rsidRPr="008E1977">
        <w:rPr>
          <w:rFonts w:ascii="Times New Roman" w:hAnsi="Times New Roman" w:cs="Times New Roman"/>
          <w:sz w:val="28"/>
          <w:szCs w:val="28"/>
        </w:rPr>
        <w:t xml:space="preserve">Часть историков условно разделяют время правления Н.С. Хрущева на два этапа: </w:t>
      </w:r>
      <w:r w:rsidRPr="008E1977">
        <w:rPr>
          <w:rFonts w:ascii="Times New Roman" w:hAnsi="Times New Roman" w:cs="Times New Roman"/>
          <w:b/>
          <w:bCs/>
          <w:sz w:val="28"/>
          <w:szCs w:val="28"/>
        </w:rPr>
        <w:t xml:space="preserve">1953–1957 гг. – </w:t>
      </w:r>
      <w:r w:rsidRPr="008E1977">
        <w:rPr>
          <w:rFonts w:ascii="Times New Roman" w:hAnsi="Times New Roman" w:cs="Times New Roman"/>
          <w:sz w:val="28"/>
          <w:szCs w:val="28"/>
        </w:rPr>
        <w:t xml:space="preserve">время ревизии сталинского наследия и начало реформ, освобождение узников ГУЛАГа, либерализации внутренней и внешней политики; </w:t>
      </w:r>
      <w:r w:rsidRPr="008E1977">
        <w:rPr>
          <w:rFonts w:ascii="Times New Roman" w:hAnsi="Times New Roman" w:cs="Times New Roman"/>
          <w:b/>
          <w:bCs/>
          <w:sz w:val="28"/>
          <w:szCs w:val="28"/>
        </w:rPr>
        <w:t>1958–1964 гг. –</w:t>
      </w:r>
      <w:r w:rsidRPr="008E1977">
        <w:rPr>
          <w:rFonts w:ascii="Times New Roman" w:hAnsi="Times New Roman" w:cs="Times New Roman"/>
          <w:sz w:val="28"/>
          <w:szCs w:val="28"/>
        </w:rPr>
        <w:t xml:space="preserve">поворот в политике Хрущева от реформаторства к волюнтаризму; в эти годы глава СССР утратил понимание народных нужд, ссорился с интеллигенцией, без видимой отдачи реорганизовывал бюрократические структуры. Сторонники другого подхода считают приведенную выше периодизацию чересчур условной и умозрительной, т. к. гонения на церковь и ввод советских войск в Венгрию (1956) произошли именно в период так называемой </w:t>
      </w:r>
      <w:r w:rsidRPr="008E1977">
        <w:rPr>
          <w:rFonts w:ascii="Times New Roman" w:hAnsi="Times New Roman" w:cs="Times New Roman"/>
          <w:i/>
          <w:iCs/>
          <w:sz w:val="28"/>
          <w:szCs w:val="28"/>
        </w:rPr>
        <w:t>«оттепели»</w:t>
      </w:r>
      <w:r w:rsidRPr="008E1977">
        <w:rPr>
          <w:rFonts w:ascii="Times New Roman" w:hAnsi="Times New Roman" w:cs="Times New Roman"/>
          <w:sz w:val="28"/>
          <w:szCs w:val="28"/>
        </w:rPr>
        <w:t>. Поэтому они говорят не о двух периодах, а о двух тенденциях в политике Хрущева: либеральной и репрессивной.</w:t>
      </w:r>
    </w:p>
    <w:p w:rsidR="007A3E56" w:rsidRPr="008E1977" w:rsidRDefault="007A3E56" w:rsidP="007A3E56">
      <w:pPr>
        <w:pStyle w:val="a3"/>
        <w:numPr>
          <w:ilvl w:val="0"/>
          <w:numId w:val="8"/>
        </w:numPr>
        <w:rPr>
          <w:rFonts w:ascii="Times New Roman" w:hAnsi="Times New Roman" w:cs="Times New Roman"/>
          <w:b/>
          <w:sz w:val="28"/>
          <w:szCs w:val="28"/>
        </w:rPr>
      </w:pPr>
      <w:r w:rsidRPr="008E1977">
        <w:rPr>
          <w:rFonts w:ascii="Times New Roman" w:hAnsi="Times New Roman" w:cs="Times New Roman"/>
          <w:b/>
          <w:sz w:val="28"/>
          <w:szCs w:val="28"/>
        </w:rPr>
        <w:t xml:space="preserve">Почему время правления Н.С. Хрущева называют «Оттепелью»? </w:t>
      </w:r>
    </w:p>
    <w:p w:rsidR="007A3E56" w:rsidRPr="008E1977" w:rsidRDefault="007A3E56" w:rsidP="007A3E56">
      <w:pPr>
        <w:rPr>
          <w:rFonts w:ascii="Times New Roman" w:hAnsi="Times New Roman" w:cs="Times New Roman"/>
          <w:sz w:val="28"/>
          <w:szCs w:val="28"/>
        </w:rPr>
      </w:pPr>
      <w:r w:rsidRPr="008E1977">
        <w:rPr>
          <w:rFonts w:ascii="Times New Roman" w:hAnsi="Times New Roman" w:cs="Times New Roman"/>
          <w:b/>
          <w:bCs/>
          <w:sz w:val="28"/>
          <w:szCs w:val="28"/>
        </w:rPr>
        <w:t>«Оттепель»</w:t>
      </w:r>
      <w:r w:rsidRPr="008E1977">
        <w:rPr>
          <w:rFonts w:ascii="Times New Roman" w:hAnsi="Times New Roman" w:cs="Times New Roman"/>
          <w:sz w:val="28"/>
          <w:szCs w:val="28"/>
        </w:rPr>
        <w:t>– распространенное обозначение перемен в социальной и культурной жизни СССР, наметившихся после смерти И.В. Сталина (1953). Термин «оттепель» восходит к названию повести И. Эренбурга. Период «оттепели» характеризовался смягчением политического режима, началом процесса реабилитации жертв массовых репрессий 1930 – начала 1950</w:t>
      </w:r>
      <w:r w:rsidRPr="008E1977">
        <w:rPr>
          <w:rFonts w:ascii="Times New Roman" w:hAnsi="Times New Roman" w:cs="Times New Roman"/>
          <w:sz w:val="28"/>
          <w:szCs w:val="28"/>
        </w:rPr>
        <w:noBreakHyphen/>
        <w:t>х годов, расширением прав и свобод граждан, некоторым ослаблением идеологического контроля в области культуры и науки. Важную роль в этих процессах сыграл XX съезд КПСС, осудивший культ личности Сталина. «Оттепель» способствовала росту социальной активности в обществе. Однако позитивные сдвиги середины 1950</w:t>
      </w:r>
      <w:r w:rsidRPr="008E1977">
        <w:rPr>
          <w:rFonts w:ascii="Times New Roman" w:hAnsi="Times New Roman" w:cs="Times New Roman"/>
          <w:sz w:val="28"/>
          <w:szCs w:val="28"/>
        </w:rPr>
        <w:noBreakHyphen/>
        <w:t>х годов не получили дальнейшего развития.</w:t>
      </w:r>
    </w:p>
    <w:p w:rsidR="007A3E56" w:rsidRPr="008E1977" w:rsidRDefault="007A3E56" w:rsidP="00784152">
      <w:pPr>
        <w:pStyle w:val="a3"/>
        <w:ind w:left="0"/>
        <w:rPr>
          <w:rFonts w:ascii="Times New Roman" w:hAnsi="Times New Roman" w:cs="Times New Roman"/>
          <w:sz w:val="28"/>
          <w:szCs w:val="28"/>
        </w:rPr>
      </w:pPr>
    </w:p>
    <w:p w:rsidR="007A3E56" w:rsidRPr="008E1977" w:rsidRDefault="007A3E56"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Затем учитель просит разбиться класс на 4 группы.</w:t>
      </w:r>
    </w:p>
    <w:p w:rsidR="00D6475E" w:rsidRPr="008E1977" w:rsidRDefault="00D6475E" w:rsidP="00784152">
      <w:pPr>
        <w:pStyle w:val="a3"/>
        <w:ind w:left="0"/>
        <w:rPr>
          <w:rFonts w:ascii="Times New Roman" w:hAnsi="Times New Roman" w:cs="Times New Roman"/>
          <w:b/>
          <w:sz w:val="28"/>
          <w:szCs w:val="28"/>
        </w:rPr>
      </w:pPr>
      <w:r w:rsidRPr="008E1977">
        <w:rPr>
          <w:rFonts w:ascii="Times New Roman" w:hAnsi="Times New Roman" w:cs="Times New Roman"/>
          <w:b/>
          <w:sz w:val="28"/>
          <w:szCs w:val="28"/>
        </w:rPr>
        <w:lastRenderedPageBreak/>
        <w:t xml:space="preserve">Этап вызова. </w:t>
      </w:r>
    </w:p>
    <w:p w:rsidR="00D6475E" w:rsidRPr="008E1977" w:rsidRDefault="00352D89" w:rsidP="00784152">
      <w:pPr>
        <w:pStyle w:val="a3"/>
        <w:ind w:left="0"/>
        <w:rPr>
          <w:rFonts w:ascii="Times New Roman" w:hAnsi="Times New Roman" w:cs="Times New Roman"/>
          <w:sz w:val="28"/>
          <w:szCs w:val="28"/>
        </w:rPr>
      </w:pPr>
      <w:r w:rsidRPr="00352D89">
        <w:rPr>
          <w:rFonts w:ascii="Times New Roman" w:hAnsi="Times New Roman" w:cs="Times New Roman"/>
          <w:b/>
          <w:color w:val="FF0000"/>
          <w:sz w:val="28"/>
          <w:szCs w:val="28"/>
        </w:rPr>
        <w:t>Слайд № 3.</w:t>
      </w:r>
      <w:r>
        <w:rPr>
          <w:rFonts w:ascii="Times New Roman" w:hAnsi="Times New Roman" w:cs="Times New Roman"/>
          <w:i/>
          <w:sz w:val="28"/>
          <w:szCs w:val="28"/>
        </w:rPr>
        <w:t xml:space="preserve"> </w:t>
      </w:r>
      <w:r w:rsidR="00D6475E" w:rsidRPr="008E1977">
        <w:rPr>
          <w:rFonts w:ascii="Times New Roman" w:hAnsi="Times New Roman" w:cs="Times New Roman"/>
          <w:i/>
          <w:sz w:val="28"/>
          <w:szCs w:val="28"/>
        </w:rPr>
        <w:t>Учитель:</w:t>
      </w:r>
      <w:r w:rsidR="00D6475E" w:rsidRPr="008E1977">
        <w:rPr>
          <w:rFonts w:ascii="Times New Roman" w:hAnsi="Times New Roman" w:cs="Times New Roman"/>
          <w:sz w:val="28"/>
          <w:szCs w:val="28"/>
        </w:rPr>
        <w:t xml:space="preserve"> Мы продолжаем рассматривать эпоху правления Н. С. Хрущева (приложение 1.1.).</w:t>
      </w:r>
      <w:r w:rsidR="00291A27" w:rsidRPr="008E1977">
        <w:rPr>
          <w:rFonts w:ascii="Times New Roman" w:hAnsi="Times New Roman" w:cs="Times New Roman"/>
          <w:sz w:val="28"/>
          <w:szCs w:val="28"/>
        </w:rPr>
        <w:t xml:space="preserve"> </w:t>
      </w:r>
      <w:r w:rsidR="00D6475E" w:rsidRPr="008E1977">
        <w:rPr>
          <w:rFonts w:ascii="Times New Roman" w:hAnsi="Times New Roman" w:cs="Times New Roman"/>
          <w:sz w:val="28"/>
          <w:szCs w:val="28"/>
        </w:rPr>
        <w:t xml:space="preserve">Сегодняшний урок будет посвящен его реформам. </w:t>
      </w:r>
      <w:r w:rsidRPr="00352D89">
        <w:rPr>
          <w:rFonts w:ascii="Times New Roman" w:hAnsi="Times New Roman" w:cs="Times New Roman"/>
          <w:b/>
          <w:color w:val="FF0000"/>
          <w:sz w:val="28"/>
          <w:szCs w:val="28"/>
        </w:rPr>
        <w:t>Слайд № 4.</w:t>
      </w:r>
      <w:r>
        <w:rPr>
          <w:rFonts w:ascii="Times New Roman" w:hAnsi="Times New Roman" w:cs="Times New Roman"/>
          <w:sz w:val="28"/>
          <w:szCs w:val="28"/>
        </w:rPr>
        <w:t xml:space="preserve"> </w:t>
      </w:r>
      <w:r w:rsidR="00D6475E" w:rsidRPr="008E1977">
        <w:rPr>
          <w:rFonts w:ascii="Times New Roman" w:hAnsi="Times New Roman" w:cs="Times New Roman"/>
          <w:sz w:val="28"/>
          <w:szCs w:val="28"/>
        </w:rPr>
        <w:t xml:space="preserve">Но прежде обратите внимание на надгробный памятник, на Новодевичьем кладбище, работы известного российского скульптора Эрнеста Неизвестного – бронзовая фигура на фоне мраморной плиты, одна половина которой – белая, другая черная (приложение 1.2.). </w:t>
      </w: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Используя метод «мозгового штурма» предположите, какую мысль хотел передать автор скульптуры? (Обучающиеся высказывают свои предположения) </w:t>
      </w: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Известно, что создав памятник из белого и черного мрамора, скульптор сказал: «Я так и не понял, чего в нем было больше: белого или черного…». </w:t>
      </w: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Попытаемся ответить на этот вопрос мы с вами. Для этого нам придется погрузиться в ту эпоху. </w:t>
      </w:r>
    </w:p>
    <w:p w:rsidR="005007DE" w:rsidRPr="008E1977" w:rsidRDefault="00352D89" w:rsidP="005007DE">
      <w:pPr>
        <w:pStyle w:val="a6"/>
        <w:shd w:val="clear" w:color="auto" w:fill="FFFFFF"/>
        <w:spacing w:before="0" w:beforeAutospacing="0" w:after="0" w:afterAutospacing="0"/>
        <w:ind w:firstLine="709"/>
        <w:jc w:val="both"/>
        <w:rPr>
          <w:color w:val="000000"/>
          <w:sz w:val="28"/>
          <w:szCs w:val="28"/>
        </w:rPr>
      </w:pPr>
      <w:r w:rsidRPr="00352D89">
        <w:rPr>
          <w:b/>
          <w:color w:val="FF0000"/>
          <w:sz w:val="28"/>
          <w:szCs w:val="28"/>
        </w:rPr>
        <w:t>Слайд № 5.</w:t>
      </w:r>
      <w:r>
        <w:rPr>
          <w:color w:val="000000"/>
          <w:sz w:val="28"/>
          <w:szCs w:val="28"/>
        </w:rPr>
        <w:t xml:space="preserve"> </w:t>
      </w:r>
      <w:r w:rsidR="005007DE" w:rsidRPr="008E1977">
        <w:rPr>
          <w:color w:val="000000"/>
          <w:sz w:val="28"/>
          <w:szCs w:val="28"/>
        </w:rPr>
        <w:t>3 марта 1953 года закончилось более чем тридцатилетнее правление И.В.Сталина. С жизнью этого человека была связана целая эпоха в жизни Советского Союза. Всё, что делалось в течение 30 лет, делалось впервые. СССР был воплощением новой общественно-экономической формации. Его развитие проходило в условиях жесточайшего давления со стороны капиталистического окружения. Социалистическая идея, овладевшая умами советских людей, творила чудеса. Великий гений советского человека сумел за исторически кратчайший срок превратить отсталую Россию в мощную индустриальную державу. Именно Советский Союз, а не США или какая-либо другая страна мира наголову разгромила гитлеровскую Германию, спас мир от тотального порабощения, спас свой суверенитет и свою территориальную целостность.</w:t>
      </w:r>
    </w:p>
    <w:p w:rsidR="005007DE" w:rsidRPr="008E1977" w:rsidRDefault="005007DE" w:rsidP="005007DE">
      <w:pPr>
        <w:pStyle w:val="a6"/>
        <w:shd w:val="clear" w:color="auto" w:fill="FFFFFF"/>
        <w:spacing w:before="0" w:beforeAutospacing="0" w:after="0" w:afterAutospacing="0"/>
        <w:ind w:firstLine="709"/>
        <w:jc w:val="both"/>
        <w:rPr>
          <w:color w:val="000000"/>
          <w:sz w:val="28"/>
          <w:szCs w:val="28"/>
        </w:rPr>
      </w:pPr>
      <w:r w:rsidRPr="008E1977">
        <w:rPr>
          <w:color w:val="000000"/>
          <w:sz w:val="28"/>
          <w:szCs w:val="28"/>
        </w:rPr>
        <w:t>Однако за всеми этими успехами крылись и страшные преступления авторитарного сталинского руководства, стоившие многих миллионов невинных жертв, которые нельзя оправдать никакими аргументами. Страна напоминала сжатую пружину. Серьёзно болела экономика. Сдерживалось развитие культуры. Зрела развязка. Нужен был человек, который после смерти Сталина мог развязать тугой узел проблем и повести страну к прогрессу.</w:t>
      </w:r>
    </w:p>
    <w:p w:rsidR="005007DE" w:rsidRPr="008E1977" w:rsidRDefault="00352D89" w:rsidP="005007DE">
      <w:pPr>
        <w:pStyle w:val="a6"/>
        <w:shd w:val="clear" w:color="auto" w:fill="FFFFFF"/>
        <w:spacing w:before="0" w:beforeAutospacing="0" w:after="0" w:afterAutospacing="0"/>
        <w:ind w:firstLine="709"/>
        <w:jc w:val="both"/>
        <w:rPr>
          <w:color w:val="000000"/>
          <w:sz w:val="28"/>
          <w:szCs w:val="28"/>
        </w:rPr>
      </w:pPr>
      <w:r w:rsidRPr="00352D89">
        <w:rPr>
          <w:b/>
          <w:color w:val="FF0000"/>
          <w:sz w:val="28"/>
          <w:szCs w:val="28"/>
        </w:rPr>
        <w:t>Слайд № 6.</w:t>
      </w:r>
      <w:r>
        <w:rPr>
          <w:color w:val="000000"/>
          <w:sz w:val="28"/>
          <w:szCs w:val="28"/>
        </w:rPr>
        <w:t xml:space="preserve"> </w:t>
      </w:r>
      <w:r w:rsidR="005007DE" w:rsidRPr="008E1977">
        <w:rPr>
          <w:color w:val="000000"/>
          <w:sz w:val="28"/>
          <w:szCs w:val="28"/>
        </w:rPr>
        <w:t>И такой человек был Никита Сергеевич Хрущев. Именно ему историей было определено стоять во главе Советского Союза в течение целого десятилетия, десятилетия необычного, потрясшего мир метаморфозами, названного в мире "десятилетием оттепели".</w:t>
      </w:r>
    </w:p>
    <w:p w:rsidR="00D6475E" w:rsidRPr="008E1977" w:rsidRDefault="00D6475E" w:rsidP="00784152">
      <w:pPr>
        <w:pStyle w:val="a3"/>
        <w:ind w:left="0"/>
        <w:rPr>
          <w:rFonts w:ascii="Times New Roman" w:hAnsi="Times New Roman" w:cs="Times New Roman"/>
          <w:sz w:val="28"/>
          <w:szCs w:val="28"/>
        </w:rPr>
      </w:pPr>
      <w:r w:rsidRPr="008E1977">
        <w:rPr>
          <w:rFonts w:ascii="Times New Roman" w:hAnsi="Times New Roman" w:cs="Times New Roman"/>
          <w:sz w:val="28"/>
          <w:szCs w:val="28"/>
        </w:rPr>
        <w:t xml:space="preserve">Хрущевская эпоха нашла отражение во множестве анекдотов. Анекдоты про Н. С. Хрущева:  </w:t>
      </w:r>
    </w:p>
    <w:p w:rsidR="00D6475E" w:rsidRPr="008E1977" w:rsidRDefault="00D6475E" w:rsidP="00784152">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rPr>
        <w:t>Почему в продаже нет обуви? – Босиком легче догнать и перегнать</w:t>
      </w:r>
      <w:r w:rsidRPr="008E1977">
        <w:rPr>
          <w:sz w:val="28"/>
          <w:szCs w:val="28"/>
        </w:rPr>
        <w:t xml:space="preserve"> </w:t>
      </w:r>
      <w:r w:rsidRPr="008E1977">
        <w:rPr>
          <w:rFonts w:ascii="Times New Roman" w:hAnsi="Times New Roman" w:cs="Times New Roman"/>
          <w:sz w:val="28"/>
          <w:szCs w:val="28"/>
        </w:rPr>
        <w:t xml:space="preserve">Америку.  </w:t>
      </w:r>
    </w:p>
    <w:p w:rsidR="000C3E4E" w:rsidRPr="008E1977" w:rsidRDefault="000C3E4E" w:rsidP="000C3E4E">
      <w:pPr>
        <w:pStyle w:val="a3"/>
        <w:numPr>
          <w:ilvl w:val="0"/>
          <w:numId w:val="3"/>
        </w:numPr>
        <w:ind w:left="0" w:firstLine="709"/>
        <w:rPr>
          <w:rFonts w:ascii="Times New Roman" w:hAnsi="Times New Roman" w:cs="Times New Roman"/>
          <w:sz w:val="28"/>
          <w:szCs w:val="28"/>
        </w:rPr>
      </w:pPr>
      <w:r w:rsidRPr="008E1977">
        <w:rPr>
          <w:rFonts w:ascii="Times New Roman" w:hAnsi="Times New Roman" w:cs="Times New Roman"/>
          <w:sz w:val="28"/>
          <w:szCs w:val="28"/>
          <w:shd w:val="clear" w:color="auto" w:fill="FFFFFF"/>
        </w:rPr>
        <w:t>Советские футболисты выиграли Олимпийские игры, когда незабвенный Никита Сергеевич Хрущев пообещал засеять последнее футбольное поле кукурузой.</w:t>
      </w:r>
    </w:p>
    <w:p w:rsidR="000C3E4E" w:rsidRPr="008E1977" w:rsidRDefault="000C3E4E" w:rsidP="000C3E4E">
      <w:pPr>
        <w:pStyle w:val="a3"/>
        <w:numPr>
          <w:ilvl w:val="0"/>
          <w:numId w:val="3"/>
        </w:numPr>
        <w:ind w:left="0" w:firstLine="709"/>
        <w:rPr>
          <w:rFonts w:ascii="Times New Roman" w:hAnsi="Times New Roman" w:cs="Times New Roman"/>
          <w:sz w:val="28"/>
          <w:szCs w:val="28"/>
          <w:shd w:val="clear" w:color="auto" w:fill="FFFFFF"/>
        </w:rPr>
      </w:pPr>
      <w:r w:rsidRPr="008E1977">
        <w:rPr>
          <w:rFonts w:ascii="Times New Roman" w:hAnsi="Times New Roman" w:cs="Times New Roman"/>
          <w:sz w:val="28"/>
          <w:szCs w:val="28"/>
          <w:shd w:val="clear" w:color="auto" w:fill="FFFFFF"/>
        </w:rPr>
        <w:t>— За что сняли Хрущева?</w:t>
      </w:r>
    </w:p>
    <w:p w:rsidR="000C3E4E" w:rsidRPr="008E1977" w:rsidRDefault="000C3E4E" w:rsidP="000C3E4E">
      <w:pPr>
        <w:pStyle w:val="a3"/>
        <w:ind w:left="709" w:firstLine="0"/>
        <w:rPr>
          <w:rFonts w:ascii="Times New Roman" w:hAnsi="Times New Roman" w:cs="Times New Roman"/>
          <w:sz w:val="28"/>
          <w:szCs w:val="28"/>
          <w:shd w:val="clear" w:color="auto" w:fill="FFFFFF"/>
        </w:rPr>
      </w:pPr>
      <w:r w:rsidRPr="008E1977">
        <w:rPr>
          <w:rFonts w:ascii="Times New Roman" w:hAnsi="Times New Roman" w:cs="Times New Roman"/>
          <w:sz w:val="28"/>
          <w:szCs w:val="28"/>
          <w:shd w:val="clear" w:color="auto" w:fill="FFFFFF"/>
        </w:rPr>
        <w:lastRenderedPageBreak/>
        <w:t xml:space="preserve">— За семь "к": культ, </w:t>
      </w:r>
      <w:proofErr w:type="spellStart"/>
      <w:r w:rsidRPr="008E1977">
        <w:rPr>
          <w:rFonts w:ascii="Times New Roman" w:hAnsi="Times New Roman" w:cs="Times New Roman"/>
          <w:sz w:val="28"/>
          <w:szCs w:val="28"/>
          <w:shd w:val="clear" w:color="auto" w:fill="FFFFFF"/>
        </w:rPr>
        <w:t>камунизьм</w:t>
      </w:r>
      <w:proofErr w:type="spellEnd"/>
      <w:r w:rsidRPr="008E1977">
        <w:rPr>
          <w:rFonts w:ascii="Times New Roman" w:hAnsi="Times New Roman" w:cs="Times New Roman"/>
          <w:sz w:val="28"/>
          <w:szCs w:val="28"/>
          <w:shd w:val="clear" w:color="auto" w:fill="FFFFFF"/>
        </w:rPr>
        <w:t>, кукурузу, Китай, кубинский кризис и кузькину мать.</w:t>
      </w:r>
    </w:p>
    <w:p w:rsidR="000C3E4E" w:rsidRPr="008E1977" w:rsidRDefault="000C3E4E" w:rsidP="000C3E4E">
      <w:pPr>
        <w:pStyle w:val="a3"/>
        <w:numPr>
          <w:ilvl w:val="0"/>
          <w:numId w:val="5"/>
        </w:numPr>
        <w:ind w:left="0" w:firstLine="709"/>
        <w:rPr>
          <w:rFonts w:ascii="Times New Roman" w:hAnsi="Times New Roman" w:cs="Times New Roman"/>
          <w:sz w:val="28"/>
          <w:szCs w:val="28"/>
        </w:rPr>
      </w:pPr>
      <w:r w:rsidRPr="008E1977">
        <w:rPr>
          <w:rFonts w:ascii="Times New Roman" w:hAnsi="Times New Roman" w:cs="Times New Roman"/>
          <w:sz w:val="28"/>
          <w:szCs w:val="28"/>
          <w:shd w:val="clear" w:color="auto" w:fill="FFFFFF"/>
        </w:rPr>
        <w:t>После встречи Хрущев и Кеннеди обмениваются подарками. </w:t>
      </w:r>
      <w:r w:rsidRPr="008E1977">
        <w:rPr>
          <w:rFonts w:ascii="Times New Roman" w:hAnsi="Times New Roman" w:cs="Times New Roman"/>
          <w:sz w:val="28"/>
          <w:szCs w:val="28"/>
        </w:rPr>
        <w:br/>
      </w:r>
      <w:r w:rsidRPr="008E1977">
        <w:rPr>
          <w:rFonts w:ascii="Times New Roman" w:hAnsi="Times New Roman" w:cs="Times New Roman"/>
          <w:sz w:val="28"/>
          <w:szCs w:val="28"/>
          <w:shd w:val="clear" w:color="auto" w:fill="FFFFFF"/>
        </w:rPr>
        <w:t>Кеннеди сказал:</w:t>
      </w:r>
    </w:p>
    <w:p w:rsidR="008E1977" w:rsidRDefault="000C3E4E" w:rsidP="000C3E4E">
      <w:pPr>
        <w:pStyle w:val="a3"/>
        <w:ind w:left="0"/>
        <w:rPr>
          <w:rFonts w:ascii="Times New Roman" w:hAnsi="Times New Roman" w:cs="Times New Roman"/>
          <w:sz w:val="28"/>
          <w:szCs w:val="28"/>
        </w:rPr>
      </w:pPr>
      <w:r w:rsidRPr="008E1977">
        <w:rPr>
          <w:rFonts w:ascii="Times New Roman" w:hAnsi="Times New Roman" w:cs="Times New Roman"/>
          <w:sz w:val="28"/>
          <w:szCs w:val="28"/>
          <w:shd w:val="clear" w:color="auto" w:fill="FFFFFF"/>
        </w:rPr>
        <w:t>— Я решил преподнести вам миниатюрную атомную бомбу, но она настоящая и требует бережного отношения: при взрыве может вызвать опустошительные разрушения.</w:t>
      </w:r>
    </w:p>
    <w:p w:rsidR="000C3E4E" w:rsidRPr="008E1977" w:rsidRDefault="000C3E4E" w:rsidP="000C3E4E">
      <w:pPr>
        <w:pStyle w:val="a3"/>
        <w:ind w:left="0"/>
        <w:rPr>
          <w:rFonts w:ascii="Times New Roman" w:hAnsi="Times New Roman" w:cs="Times New Roman"/>
          <w:sz w:val="28"/>
          <w:szCs w:val="28"/>
          <w:shd w:val="clear" w:color="auto" w:fill="FFFFFF"/>
        </w:rPr>
      </w:pPr>
      <w:r w:rsidRPr="008E1977">
        <w:rPr>
          <w:rFonts w:ascii="Times New Roman" w:hAnsi="Times New Roman" w:cs="Times New Roman"/>
          <w:sz w:val="28"/>
          <w:szCs w:val="28"/>
          <w:shd w:val="clear" w:color="auto" w:fill="FFFFFF"/>
        </w:rPr>
        <w:t>— А я, — ответил Хрущев, — хочу подарить вам министра сельского хозяйства. С ним тоже нужно быть очень осторожным: если вы решите его использовать, то опустошительная сила будет тотальной!..</w:t>
      </w:r>
    </w:p>
    <w:p w:rsidR="00784152" w:rsidRPr="008E1977" w:rsidRDefault="00D6475E" w:rsidP="000C3E4E">
      <w:pPr>
        <w:pStyle w:val="a3"/>
        <w:ind w:left="0"/>
        <w:rPr>
          <w:rFonts w:ascii="Times New Roman" w:hAnsi="Times New Roman" w:cs="Times New Roman"/>
          <w:sz w:val="28"/>
          <w:szCs w:val="28"/>
        </w:rPr>
      </w:pPr>
      <w:r w:rsidRPr="008E1977">
        <w:rPr>
          <w:rFonts w:ascii="Times New Roman" w:hAnsi="Times New Roman" w:cs="Times New Roman"/>
          <w:i/>
          <w:sz w:val="28"/>
          <w:szCs w:val="28"/>
        </w:rPr>
        <w:t>Учитель:</w:t>
      </w:r>
      <w:r w:rsidRPr="008E1977">
        <w:rPr>
          <w:rFonts w:ascii="Times New Roman" w:hAnsi="Times New Roman" w:cs="Times New Roman"/>
          <w:sz w:val="28"/>
          <w:szCs w:val="28"/>
        </w:rPr>
        <w:t xml:space="preserve"> Выделите важнейшие проблемы в начале правления Н. С. Хрущёва, используя метод «мозгового штурма».</w:t>
      </w:r>
    </w:p>
    <w:p w:rsidR="00784152" w:rsidRPr="008E1977" w:rsidRDefault="00D6475E" w:rsidP="00784152">
      <w:pPr>
        <w:rPr>
          <w:rFonts w:ascii="Times New Roman" w:hAnsi="Times New Roman" w:cs="Times New Roman"/>
          <w:sz w:val="28"/>
          <w:szCs w:val="28"/>
        </w:rPr>
      </w:pPr>
      <w:r w:rsidRPr="008E1977">
        <w:rPr>
          <w:rFonts w:ascii="Times New Roman" w:hAnsi="Times New Roman" w:cs="Times New Roman"/>
          <w:sz w:val="28"/>
          <w:szCs w:val="28"/>
        </w:rPr>
        <w:t xml:space="preserve"> (Подвести обучающихся к мысли о том, что анекдоты наглядно иллюстрируют остроту социально-экономических проблем того периода времени). </w:t>
      </w:r>
    </w:p>
    <w:p w:rsidR="00784152" w:rsidRPr="008E1977" w:rsidRDefault="00D6475E" w:rsidP="00784152">
      <w:pPr>
        <w:rPr>
          <w:rFonts w:ascii="Times New Roman" w:hAnsi="Times New Roman" w:cs="Times New Roman"/>
          <w:b/>
          <w:sz w:val="28"/>
          <w:szCs w:val="28"/>
        </w:rPr>
      </w:pPr>
      <w:r w:rsidRPr="008E1977">
        <w:rPr>
          <w:rFonts w:ascii="Times New Roman" w:hAnsi="Times New Roman" w:cs="Times New Roman"/>
          <w:b/>
          <w:sz w:val="28"/>
          <w:szCs w:val="28"/>
        </w:rPr>
        <w:t xml:space="preserve">II этап. Осмысление. </w:t>
      </w:r>
    </w:p>
    <w:p w:rsidR="00784152" w:rsidRPr="008E1977" w:rsidRDefault="003751DF" w:rsidP="00C27A93">
      <w:pPr>
        <w:rPr>
          <w:rFonts w:ascii="Times New Roman" w:hAnsi="Times New Roman" w:cs="Times New Roman"/>
          <w:sz w:val="28"/>
          <w:szCs w:val="28"/>
        </w:rPr>
      </w:pPr>
      <w:r w:rsidRPr="003751DF">
        <w:rPr>
          <w:rFonts w:ascii="Times New Roman" w:hAnsi="Times New Roman" w:cs="Times New Roman"/>
          <w:b/>
          <w:color w:val="FF0000"/>
          <w:sz w:val="28"/>
          <w:szCs w:val="28"/>
        </w:rPr>
        <w:t>Слайд № 7.</w:t>
      </w:r>
      <w:r>
        <w:rPr>
          <w:rFonts w:ascii="Times New Roman" w:hAnsi="Times New Roman" w:cs="Times New Roman"/>
          <w:i/>
          <w:sz w:val="28"/>
          <w:szCs w:val="28"/>
        </w:rPr>
        <w:t xml:space="preserve"> </w:t>
      </w:r>
      <w:r w:rsidR="00D6475E" w:rsidRPr="008E1977">
        <w:rPr>
          <w:rFonts w:ascii="Times New Roman" w:hAnsi="Times New Roman" w:cs="Times New Roman"/>
          <w:i/>
          <w:sz w:val="28"/>
          <w:szCs w:val="28"/>
        </w:rPr>
        <w:t>Учитель:</w:t>
      </w:r>
      <w:r w:rsidR="00D6475E" w:rsidRPr="008E1977">
        <w:rPr>
          <w:rFonts w:ascii="Times New Roman" w:hAnsi="Times New Roman" w:cs="Times New Roman"/>
          <w:sz w:val="28"/>
          <w:szCs w:val="28"/>
        </w:rPr>
        <w:t xml:space="preserve"> Широкую известность получило обещание </w:t>
      </w:r>
      <w:r w:rsidR="005007DE" w:rsidRPr="008E1977">
        <w:rPr>
          <w:rFonts w:ascii="Times New Roman" w:hAnsi="Times New Roman" w:cs="Times New Roman"/>
          <w:sz w:val="28"/>
          <w:szCs w:val="28"/>
        </w:rPr>
        <w:t xml:space="preserve">Н. С. Хрущёва 22 мая 1957 г. </w:t>
      </w:r>
      <w:r w:rsidR="00D6475E" w:rsidRPr="008E1977">
        <w:rPr>
          <w:rFonts w:ascii="Times New Roman" w:hAnsi="Times New Roman" w:cs="Times New Roman"/>
          <w:sz w:val="28"/>
          <w:szCs w:val="28"/>
        </w:rPr>
        <w:t xml:space="preserve">в речи на зональном совещании работников сельского хозяйства областей и автономных республик СССР «догнать и перегнать Америку» за три года по производству мяса, молока и масла на душу населения (приложение 1.3.). Сама эта формулировка означала признание того факта, что СССР отставал от США по ряду экономических показателей. </w:t>
      </w:r>
    </w:p>
    <w:p w:rsidR="00784152" w:rsidRPr="008E1977" w:rsidRDefault="00D6475E" w:rsidP="00C27A93">
      <w:pPr>
        <w:rPr>
          <w:rFonts w:ascii="Times New Roman" w:hAnsi="Times New Roman" w:cs="Times New Roman"/>
          <w:sz w:val="28"/>
          <w:szCs w:val="28"/>
        </w:rPr>
      </w:pPr>
      <w:r w:rsidRPr="008E1977">
        <w:rPr>
          <w:rFonts w:ascii="Times New Roman" w:hAnsi="Times New Roman" w:cs="Times New Roman"/>
          <w:sz w:val="28"/>
          <w:szCs w:val="28"/>
        </w:rPr>
        <w:t xml:space="preserve">Посмотрим, какими методами намеревался Н. С. Хрущев преодолеть отставание от США. </w:t>
      </w:r>
    </w:p>
    <w:p w:rsidR="001F568C" w:rsidRPr="008E1977" w:rsidRDefault="003751DF" w:rsidP="001F568C">
      <w:pPr>
        <w:pStyle w:val="a6"/>
        <w:shd w:val="clear" w:color="auto" w:fill="FFFFFF"/>
        <w:spacing w:before="0" w:beforeAutospacing="0" w:after="0" w:afterAutospacing="0"/>
        <w:ind w:firstLine="709"/>
        <w:jc w:val="both"/>
        <w:rPr>
          <w:color w:val="000000"/>
          <w:sz w:val="28"/>
          <w:szCs w:val="28"/>
        </w:rPr>
      </w:pPr>
      <w:r w:rsidRPr="003751DF">
        <w:rPr>
          <w:b/>
          <w:color w:val="FF0000"/>
          <w:sz w:val="28"/>
          <w:szCs w:val="28"/>
        </w:rPr>
        <w:t>Слайд № 8.</w:t>
      </w:r>
      <w:r>
        <w:rPr>
          <w:sz w:val="28"/>
          <w:szCs w:val="28"/>
        </w:rPr>
        <w:t xml:space="preserve"> </w:t>
      </w:r>
      <w:r w:rsidR="00D6475E" w:rsidRPr="008E1977">
        <w:rPr>
          <w:sz w:val="28"/>
          <w:szCs w:val="28"/>
        </w:rPr>
        <w:t xml:space="preserve">После визита Н. С. Хрущева в США (1959 г.) всем хозяйствам по его настоянию рекомендовалось переходить к посеву кукурузы. </w:t>
      </w:r>
      <w:r w:rsidRPr="003751DF">
        <w:rPr>
          <w:b/>
          <w:color w:val="FF0000"/>
          <w:sz w:val="28"/>
          <w:szCs w:val="28"/>
        </w:rPr>
        <w:t>Слайд № 9.</w:t>
      </w:r>
      <w:r>
        <w:rPr>
          <w:sz w:val="28"/>
          <w:szCs w:val="28"/>
        </w:rPr>
        <w:t xml:space="preserve"> </w:t>
      </w:r>
      <w:r w:rsidR="00D6475E" w:rsidRPr="008E1977">
        <w:rPr>
          <w:sz w:val="28"/>
          <w:szCs w:val="28"/>
        </w:rPr>
        <w:t xml:space="preserve">Дорого обошлась крестьянству печально известная «кукурузная кампания». </w:t>
      </w:r>
      <w:r w:rsidR="001F568C" w:rsidRPr="008E1977">
        <w:rPr>
          <w:color w:val="000000"/>
          <w:sz w:val="28"/>
          <w:szCs w:val="28"/>
        </w:rPr>
        <w:t>Уже к 1964 году минимум 60% кукурузных посевов, произведенных в 1960-1962 годах, погибли, а урожайность «оставшихся» кукурузных полей была вдвое ниже, чем в 1946-1955 годах.</w:t>
      </w:r>
    </w:p>
    <w:p w:rsidR="001F568C" w:rsidRPr="008E1977" w:rsidRDefault="001F568C" w:rsidP="001F568C">
      <w:pPr>
        <w:pStyle w:val="a6"/>
        <w:shd w:val="clear" w:color="auto" w:fill="FFFFFF"/>
        <w:spacing w:before="0" w:beforeAutospacing="0" w:after="0" w:afterAutospacing="0"/>
        <w:ind w:firstLine="709"/>
        <w:jc w:val="both"/>
        <w:rPr>
          <w:color w:val="000000"/>
          <w:sz w:val="28"/>
          <w:szCs w:val="28"/>
        </w:rPr>
      </w:pPr>
      <w:r w:rsidRPr="008E1977">
        <w:rPr>
          <w:color w:val="000000"/>
          <w:sz w:val="28"/>
          <w:szCs w:val="28"/>
        </w:rPr>
        <w:t>Более того, из-за увлечения кукурузой резко упал урожай пшеницы и ржи, и уже в 1962 году ЦК КПСС и Совмин издали постановление «О наведении порядка в расходовании ресурсов хлеба», ограничив продажу хлеба до 2,5 килограмма в одни руки.</w:t>
      </w:r>
    </w:p>
    <w:p w:rsidR="00784152" w:rsidRPr="008E1977" w:rsidRDefault="00D6475E" w:rsidP="00C27A93">
      <w:pPr>
        <w:rPr>
          <w:rFonts w:ascii="Times New Roman" w:hAnsi="Times New Roman" w:cs="Times New Roman"/>
          <w:sz w:val="28"/>
          <w:szCs w:val="28"/>
        </w:rPr>
      </w:pPr>
      <w:r w:rsidRPr="008E1977">
        <w:rPr>
          <w:rFonts w:ascii="Times New Roman" w:hAnsi="Times New Roman" w:cs="Times New Roman"/>
          <w:sz w:val="28"/>
          <w:szCs w:val="28"/>
        </w:rPr>
        <w:t xml:space="preserve"> Далее обучающиеся работают с текстами документов. </w:t>
      </w:r>
    </w:p>
    <w:p w:rsidR="00784152" w:rsidRPr="008E1977" w:rsidRDefault="003751DF" w:rsidP="00C27A93">
      <w:pPr>
        <w:rPr>
          <w:rFonts w:ascii="Times New Roman" w:hAnsi="Times New Roman" w:cs="Times New Roman"/>
          <w:sz w:val="28"/>
          <w:szCs w:val="28"/>
        </w:rPr>
      </w:pPr>
      <w:r w:rsidRPr="003751DF">
        <w:rPr>
          <w:rFonts w:ascii="Times New Roman" w:hAnsi="Times New Roman" w:cs="Times New Roman"/>
          <w:b/>
          <w:color w:val="FF0000"/>
          <w:sz w:val="28"/>
          <w:szCs w:val="28"/>
        </w:rPr>
        <w:t>Слайд № 10</w:t>
      </w:r>
      <w:r>
        <w:rPr>
          <w:rFonts w:ascii="Times New Roman" w:hAnsi="Times New Roman" w:cs="Times New Roman"/>
          <w:b/>
          <w:color w:val="FF0000"/>
          <w:sz w:val="28"/>
          <w:szCs w:val="28"/>
        </w:rPr>
        <w:t>,11,12,13</w:t>
      </w:r>
      <w:r>
        <w:rPr>
          <w:rFonts w:ascii="Times New Roman" w:hAnsi="Times New Roman" w:cs="Times New Roman"/>
          <w:sz w:val="28"/>
          <w:szCs w:val="28"/>
        </w:rPr>
        <w:t xml:space="preserve"> </w:t>
      </w:r>
      <w:r w:rsidR="00D6475E" w:rsidRPr="008E1977">
        <w:rPr>
          <w:rFonts w:ascii="Times New Roman" w:hAnsi="Times New Roman" w:cs="Times New Roman"/>
          <w:sz w:val="28"/>
          <w:szCs w:val="28"/>
        </w:rPr>
        <w:t xml:space="preserve">(Каждой группе выдаются рабочие листы с документальным материалом – </w:t>
      </w:r>
      <w:r w:rsidR="00D6475E" w:rsidRPr="008E1977">
        <w:rPr>
          <w:rFonts w:ascii="Times New Roman" w:hAnsi="Times New Roman" w:cs="Times New Roman"/>
          <w:b/>
          <w:sz w:val="28"/>
          <w:szCs w:val="28"/>
        </w:rPr>
        <w:t>«кейсы»</w:t>
      </w:r>
      <w:r w:rsidR="00D6475E" w:rsidRPr="008E1977">
        <w:rPr>
          <w:rFonts w:ascii="Times New Roman" w:hAnsi="Times New Roman" w:cs="Times New Roman"/>
          <w:sz w:val="28"/>
          <w:szCs w:val="28"/>
        </w:rPr>
        <w:t xml:space="preserve"> (приложение 2–5). Члены группы должны проанализироват</w:t>
      </w:r>
      <w:r w:rsidR="005007DE" w:rsidRPr="008E1977">
        <w:rPr>
          <w:rFonts w:ascii="Times New Roman" w:hAnsi="Times New Roman" w:cs="Times New Roman"/>
          <w:sz w:val="28"/>
          <w:szCs w:val="28"/>
        </w:rPr>
        <w:t>ь документы и представить их на обсуждение.</w:t>
      </w:r>
    </w:p>
    <w:p w:rsidR="00C27A93" w:rsidRPr="008E1977" w:rsidRDefault="00784152" w:rsidP="00C27A93">
      <w:pPr>
        <w:rPr>
          <w:rFonts w:ascii="Times New Roman" w:hAnsi="Times New Roman" w:cs="Times New Roman"/>
          <w:sz w:val="28"/>
          <w:szCs w:val="28"/>
        </w:rPr>
      </w:pPr>
      <w:r w:rsidRPr="008E1977">
        <w:rPr>
          <w:rFonts w:ascii="Times New Roman" w:hAnsi="Times New Roman" w:cs="Times New Roman"/>
          <w:sz w:val="28"/>
          <w:szCs w:val="28"/>
        </w:rPr>
        <w:t xml:space="preserve">Работа выполняется на время – 10-15 минут. По истечении 15 минут, каждая группа комментирует свои выводы). </w:t>
      </w:r>
    </w:p>
    <w:p w:rsidR="00C27A93" w:rsidRPr="008E1977" w:rsidRDefault="003751DF" w:rsidP="00C27A93">
      <w:pPr>
        <w:rPr>
          <w:rFonts w:ascii="Times New Roman" w:hAnsi="Times New Roman" w:cs="Times New Roman"/>
          <w:sz w:val="28"/>
          <w:szCs w:val="28"/>
        </w:rPr>
      </w:pPr>
      <w:r w:rsidRPr="003751DF">
        <w:rPr>
          <w:rFonts w:ascii="Times New Roman" w:hAnsi="Times New Roman" w:cs="Times New Roman"/>
          <w:b/>
          <w:color w:val="FF0000"/>
          <w:sz w:val="28"/>
          <w:szCs w:val="28"/>
        </w:rPr>
        <w:t>Слайд № 14.</w:t>
      </w:r>
      <w:r>
        <w:rPr>
          <w:rFonts w:ascii="Times New Roman" w:hAnsi="Times New Roman" w:cs="Times New Roman"/>
          <w:i/>
          <w:sz w:val="28"/>
          <w:szCs w:val="28"/>
        </w:rPr>
        <w:t xml:space="preserve"> </w:t>
      </w:r>
      <w:r w:rsidR="00C27A93" w:rsidRPr="008E1977">
        <w:rPr>
          <w:rFonts w:ascii="Times New Roman" w:hAnsi="Times New Roman" w:cs="Times New Roman"/>
          <w:i/>
          <w:sz w:val="28"/>
          <w:szCs w:val="28"/>
        </w:rPr>
        <w:t>Учитель:</w:t>
      </w:r>
      <w:r w:rsidR="00C27A93" w:rsidRPr="008E1977">
        <w:rPr>
          <w:rFonts w:ascii="Times New Roman" w:hAnsi="Times New Roman" w:cs="Times New Roman"/>
          <w:sz w:val="28"/>
          <w:szCs w:val="28"/>
        </w:rPr>
        <w:t xml:space="preserve"> Что характерно для всех реформ Н. С. Хрущева</w:t>
      </w:r>
      <w:r w:rsidR="008E1977">
        <w:rPr>
          <w:rFonts w:ascii="Times New Roman" w:hAnsi="Times New Roman" w:cs="Times New Roman"/>
          <w:sz w:val="28"/>
          <w:szCs w:val="28"/>
        </w:rPr>
        <w:t>?</w:t>
      </w:r>
      <w:r w:rsidR="00C27A93" w:rsidRPr="008E1977">
        <w:rPr>
          <w:rFonts w:ascii="Times New Roman" w:hAnsi="Times New Roman" w:cs="Times New Roman"/>
          <w:sz w:val="28"/>
          <w:szCs w:val="28"/>
        </w:rPr>
        <w:t xml:space="preserve"> (подвести обучающихся к выводу о том, что реформы Н. С. Хрущева </w:t>
      </w:r>
      <w:r w:rsidR="005007DE" w:rsidRPr="008E1977">
        <w:rPr>
          <w:rFonts w:ascii="Times New Roman" w:hAnsi="Times New Roman" w:cs="Times New Roman"/>
          <w:sz w:val="28"/>
          <w:szCs w:val="28"/>
        </w:rPr>
        <w:t xml:space="preserve">на начальном этапе носили конструктивный характер, затем </w:t>
      </w:r>
      <w:r w:rsidR="005007DE" w:rsidRPr="008E1977">
        <w:rPr>
          <w:rFonts w:ascii="Times New Roman" w:hAnsi="Times New Roman" w:cs="Times New Roman"/>
          <w:sz w:val="28"/>
          <w:szCs w:val="28"/>
        </w:rPr>
        <w:lastRenderedPageBreak/>
        <w:t xml:space="preserve">приобрели черты волюнтаризма. </w:t>
      </w:r>
      <w:r w:rsidR="00C27A93" w:rsidRPr="008E1977">
        <w:rPr>
          <w:rFonts w:ascii="Times New Roman" w:hAnsi="Times New Roman" w:cs="Times New Roman"/>
          <w:sz w:val="28"/>
          <w:szCs w:val="28"/>
        </w:rPr>
        <w:t xml:space="preserve">Четкая программа преобразований отсутствовала, почти все зависело </w:t>
      </w:r>
      <w:r w:rsidR="008E1977">
        <w:rPr>
          <w:rFonts w:ascii="Times New Roman" w:hAnsi="Times New Roman" w:cs="Times New Roman"/>
          <w:sz w:val="28"/>
          <w:szCs w:val="28"/>
        </w:rPr>
        <w:t>от мнения самого Н. С. Хрущева)</w:t>
      </w:r>
    </w:p>
    <w:p w:rsidR="00C27A93" w:rsidRPr="008E1977" w:rsidRDefault="00C27A93" w:rsidP="00C27A93">
      <w:pPr>
        <w:rPr>
          <w:rFonts w:ascii="Times New Roman" w:hAnsi="Times New Roman" w:cs="Times New Roman"/>
          <w:sz w:val="28"/>
          <w:szCs w:val="28"/>
        </w:rPr>
      </w:pPr>
      <w:r w:rsidRPr="008E1977">
        <w:rPr>
          <w:rFonts w:ascii="Times New Roman" w:hAnsi="Times New Roman" w:cs="Times New Roman"/>
          <w:sz w:val="28"/>
          <w:szCs w:val="28"/>
        </w:rPr>
        <w:t xml:space="preserve">Запись в тетрадь: </w:t>
      </w:r>
      <w:r w:rsidRPr="008E1977">
        <w:rPr>
          <w:rFonts w:ascii="Times New Roman" w:hAnsi="Times New Roman" w:cs="Times New Roman"/>
          <w:b/>
          <w:sz w:val="28"/>
          <w:szCs w:val="28"/>
        </w:rPr>
        <w:t>Волюнтаризм</w:t>
      </w:r>
      <w:r w:rsidRPr="008E1977">
        <w:rPr>
          <w:rFonts w:ascii="Times New Roman" w:hAnsi="Times New Roman" w:cs="Times New Roman"/>
          <w:sz w:val="28"/>
          <w:szCs w:val="28"/>
        </w:rPr>
        <w:t xml:space="preserve"> – политика, не считающаяся с объективными законами, реальными условиями и возможностями.</w:t>
      </w:r>
    </w:p>
    <w:p w:rsidR="00C27A93" w:rsidRPr="008E1977" w:rsidRDefault="00C27A93" w:rsidP="00C27A93">
      <w:pPr>
        <w:rPr>
          <w:rFonts w:ascii="Times New Roman" w:hAnsi="Times New Roman" w:cs="Times New Roman"/>
          <w:b/>
          <w:sz w:val="28"/>
          <w:szCs w:val="28"/>
        </w:rPr>
      </w:pPr>
      <w:r w:rsidRPr="008E1977">
        <w:rPr>
          <w:rFonts w:ascii="Times New Roman" w:hAnsi="Times New Roman" w:cs="Times New Roman"/>
          <w:b/>
          <w:sz w:val="28"/>
          <w:szCs w:val="28"/>
        </w:rPr>
        <w:t xml:space="preserve">III этап. Рефлексия. Осмысление полученной информации. </w:t>
      </w:r>
    </w:p>
    <w:p w:rsidR="00C27A93" w:rsidRPr="008E1977" w:rsidRDefault="00C27A93" w:rsidP="00C27A93">
      <w:pPr>
        <w:rPr>
          <w:rFonts w:ascii="Times New Roman" w:hAnsi="Times New Roman" w:cs="Times New Roman"/>
          <w:sz w:val="28"/>
          <w:szCs w:val="28"/>
        </w:rPr>
      </w:pPr>
      <w:r w:rsidRPr="008E1977">
        <w:rPr>
          <w:rFonts w:ascii="Times New Roman" w:hAnsi="Times New Roman" w:cs="Times New Roman"/>
          <w:i/>
          <w:sz w:val="28"/>
          <w:szCs w:val="28"/>
        </w:rPr>
        <w:t>Учитель:</w:t>
      </w:r>
      <w:r w:rsidRPr="008E1977">
        <w:rPr>
          <w:rFonts w:ascii="Times New Roman" w:hAnsi="Times New Roman" w:cs="Times New Roman"/>
          <w:sz w:val="28"/>
          <w:szCs w:val="28"/>
        </w:rPr>
        <w:t xml:space="preserve"> Наш урок подходит к завершению. Обратимся к проблемному вопросу, обозначенному в начале урока «что в Н. С. Хрущеве было больше: белого или черного». </w:t>
      </w:r>
      <w:r w:rsidR="003751DF" w:rsidRPr="003751DF">
        <w:rPr>
          <w:rFonts w:ascii="Times New Roman" w:hAnsi="Times New Roman" w:cs="Times New Roman"/>
          <w:b/>
          <w:color w:val="FF0000"/>
          <w:sz w:val="28"/>
          <w:szCs w:val="28"/>
        </w:rPr>
        <w:t>Слайд № 15.</w:t>
      </w:r>
      <w:r w:rsidR="003751DF">
        <w:rPr>
          <w:rFonts w:ascii="Times New Roman" w:hAnsi="Times New Roman" w:cs="Times New Roman"/>
          <w:sz w:val="28"/>
          <w:szCs w:val="28"/>
        </w:rPr>
        <w:t xml:space="preserve"> </w:t>
      </w:r>
      <w:r w:rsidRPr="008E1977">
        <w:rPr>
          <w:rFonts w:ascii="Times New Roman" w:hAnsi="Times New Roman" w:cs="Times New Roman"/>
          <w:sz w:val="28"/>
          <w:szCs w:val="28"/>
        </w:rPr>
        <w:t>Выполним задание «дерево Хрущева» (обучающимся раздаются рабочие листы с из</w:t>
      </w:r>
      <w:r w:rsidR="00970473" w:rsidRPr="008E1977">
        <w:rPr>
          <w:rFonts w:ascii="Times New Roman" w:hAnsi="Times New Roman" w:cs="Times New Roman"/>
          <w:sz w:val="28"/>
          <w:szCs w:val="28"/>
        </w:rPr>
        <w:t xml:space="preserve">ображением дерева </w:t>
      </w:r>
      <w:r w:rsidR="005C48E2" w:rsidRPr="008E1977">
        <w:rPr>
          <w:rFonts w:ascii="Times New Roman" w:hAnsi="Times New Roman" w:cs="Times New Roman"/>
          <w:sz w:val="28"/>
          <w:szCs w:val="28"/>
        </w:rPr>
        <w:t xml:space="preserve">и итогами реформ Н.С. Хрущева </w:t>
      </w:r>
      <w:r w:rsidR="00970473" w:rsidRPr="008E1977">
        <w:rPr>
          <w:rFonts w:ascii="Times New Roman" w:hAnsi="Times New Roman" w:cs="Times New Roman"/>
          <w:sz w:val="28"/>
          <w:szCs w:val="28"/>
        </w:rPr>
        <w:t>(приложение 6</w:t>
      </w:r>
      <w:r w:rsidR="005C48E2" w:rsidRPr="008E1977">
        <w:rPr>
          <w:rFonts w:ascii="Times New Roman" w:hAnsi="Times New Roman" w:cs="Times New Roman"/>
          <w:sz w:val="28"/>
          <w:szCs w:val="28"/>
        </w:rPr>
        <w:t xml:space="preserve"> </w:t>
      </w:r>
      <w:r w:rsidR="00970473" w:rsidRPr="008E1977">
        <w:rPr>
          <w:rFonts w:ascii="Times New Roman" w:hAnsi="Times New Roman" w:cs="Times New Roman"/>
          <w:sz w:val="28"/>
          <w:szCs w:val="28"/>
        </w:rPr>
        <w:t>и 7</w:t>
      </w:r>
      <w:r w:rsidRPr="008E1977">
        <w:rPr>
          <w:rFonts w:ascii="Times New Roman" w:hAnsi="Times New Roman" w:cs="Times New Roman"/>
          <w:sz w:val="28"/>
          <w:szCs w:val="28"/>
        </w:rPr>
        <w:t>).</w:t>
      </w:r>
    </w:p>
    <w:p w:rsidR="005C48E2" w:rsidRPr="008E1977" w:rsidRDefault="00C27A93" w:rsidP="00C27A93">
      <w:pPr>
        <w:rPr>
          <w:rFonts w:ascii="Times New Roman" w:hAnsi="Times New Roman" w:cs="Times New Roman"/>
          <w:sz w:val="28"/>
          <w:szCs w:val="28"/>
        </w:rPr>
      </w:pPr>
      <w:r w:rsidRPr="008E1977">
        <w:rPr>
          <w:rFonts w:ascii="Times New Roman" w:hAnsi="Times New Roman" w:cs="Times New Roman"/>
          <w:sz w:val="28"/>
          <w:szCs w:val="28"/>
        </w:rPr>
        <w:t>У нашего дерева два ствола – толстый и тонкий</w:t>
      </w:r>
      <w:r w:rsidR="005C48E2" w:rsidRPr="008E1977">
        <w:rPr>
          <w:rFonts w:ascii="Times New Roman" w:hAnsi="Times New Roman" w:cs="Times New Roman"/>
          <w:sz w:val="28"/>
          <w:szCs w:val="28"/>
        </w:rPr>
        <w:t xml:space="preserve"> (приложение 6)</w:t>
      </w:r>
      <w:r w:rsidRPr="008E1977">
        <w:rPr>
          <w:rFonts w:ascii="Times New Roman" w:hAnsi="Times New Roman" w:cs="Times New Roman"/>
          <w:sz w:val="28"/>
          <w:szCs w:val="28"/>
        </w:rPr>
        <w:t>. Вам надо подписать, какой из них «</w:t>
      </w:r>
      <w:r w:rsidR="005C48E2" w:rsidRPr="008E1977">
        <w:rPr>
          <w:rFonts w:ascii="Times New Roman" w:hAnsi="Times New Roman" w:cs="Times New Roman"/>
          <w:sz w:val="28"/>
          <w:szCs w:val="28"/>
        </w:rPr>
        <w:t>положительный</w:t>
      </w:r>
      <w:r w:rsidRPr="008E1977">
        <w:rPr>
          <w:rFonts w:ascii="Times New Roman" w:hAnsi="Times New Roman" w:cs="Times New Roman"/>
          <w:sz w:val="28"/>
          <w:szCs w:val="28"/>
        </w:rPr>
        <w:t>», а какой «</w:t>
      </w:r>
      <w:r w:rsidR="005C48E2" w:rsidRPr="008E1977">
        <w:rPr>
          <w:rFonts w:ascii="Times New Roman" w:hAnsi="Times New Roman" w:cs="Times New Roman"/>
          <w:sz w:val="28"/>
          <w:szCs w:val="28"/>
        </w:rPr>
        <w:t>отрицательный</w:t>
      </w:r>
      <w:r w:rsidRPr="008E1977">
        <w:rPr>
          <w:rFonts w:ascii="Times New Roman" w:hAnsi="Times New Roman" w:cs="Times New Roman"/>
          <w:sz w:val="28"/>
          <w:szCs w:val="28"/>
        </w:rPr>
        <w:t>»,</w:t>
      </w:r>
      <w:r w:rsidR="005C48E2" w:rsidRPr="008E1977">
        <w:rPr>
          <w:rFonts w:ascii="Times New Roman" w:hAnsi="Times New Roman" w:cs="Times New Roman"/>
          <w:sz w:val="28"/>
          <w:szCs w:val="28"/>
        </w:rPr>
        <w:t xml:space="preserve"> опираясь на приложение 7 распределить на стволах итоги реформ.  И</w:t>
      </w:r>
      <w:r w:rsidRPr="008E1977">
        <w:rPr>
          <w:rFonts w:ascii="Times New Roman" w:hAnsi="Times New Roman" w:cs="Times New Roman"/>
          <w:sz w:val="28"/>
          <w:szCs w:val="28"/>
        </w:rPr>
        <w:t xml:space="preserve">сходя из </w:t>
      </w:r>
      <w:r w:rsidR="005C48E2" w:rsidRPr="008E1977">
        <w:rPr>
          <w:rFonts w:ascii="Times New Roman" w:hAnsi="Times New Roman" w:cs="Times New Roman"/>
          <w:sz w:val="28"/>
          <w:szCs w:val="28"/>
        </w:rPr>
        <w:t xml:space="preserve">полученных результатов, сделайте вывод, чего было больше в реформах Хрущева: положительного или отрицательного. </w:t>
      </w:r>
    </w:p>
    <w:p w:rsidR="00C27A93" w:rsidRPr="008E1977" w:rsidRDefault="00D6475E" w:rsidP="00C27A93">
      <w:pPr>
        <w:rPr>
          <w:rFonts w:ascii="Times New Roman" w:hAnsi="Times New Roman" w:cs="Times New Roman"/>
          <w:sz w:val="28"/>
          <w:szCs w:val="28"/>
        </w:rPr>
      </w:pPr>
      <w:r w:rsidRPr="008E1977">
        <w:rPr>
          <w:rFonts w:ascii="Times New Roman" w:hAnsi="Times New Roman" w:cs="Times New Roman"/>
          <w:sz w:val="28"/>
          <w:szCs w:val="28"/>
        </w:rPr>
        <w:t xml:space="preserve">Подведение итогов. Высказывание различных мнений, суждений, подчас противоречивых. </w:t>
      </w:r>
    </w:p>
    <w:p w:rsidR="00C27A93" w:rsidRPr="008E1977" w:rsidRDefault="00D6475E" w:rsidP="00C27A93">
      <w:pPr>
        <w:rPr>
          <w:rFonts w:ascii="Times New Roman" w:hAnsi="Times New Roman" w:cs="Times New Roman"/>
          <w:sz w:val="28"/>
          <w:szCs w:val="28"/>
        </w:rPr>
      </w:pPr>
      <w:r w:rsidRPr="008E1977">
        <w:rPr>
          <w:rFonts w:ascii="Times New Roman" w:hAnsi="Times New Roman" w:cs="Times New Roman"/>
          <w:i/>
          <w:sz w:val="28"/>
          <w:szCs w:val="28"/>
        </w:rPr>
        <w:t>Учитель:</w:t>
      </w:r>
      <w:r w:rsidRPr="008E1977">
        <w:rPr>
          <w:rFonts w:ascii="Times New Roman" w:hAnsi="Times New Roman" w:cs="Times New Roman"/>
          <w:sz w:val="28"/>
          <w:szCs w:val="28"/>
        </w:rPr>
        <w:t xml:space="preserve"> Я выслушала ваши мнения, доводы. У каждого из вас своё видение проблемы. Так и должно быть. Действительно, в данной проблеме не может быть однозначной оценки. </w:t>
      </w:r>
      <w:r w:rsidR="003751DF" w:rsidRPr="003751DF">
        <w:rPr>
          <w:rFonts w:ascii="Times New Roman" w:hAnsi="Times New Roman" w:cs="Times New Roman"/>
          <w:b/>
          <w:color w:val="FF0000"/>
          <w:sz w:val="28"/>
          <w:szCs w:val="28"/>
        </w:rPr>
        <w:t>Слайд № 16.</w:t>
      </w:r>
      <w:r w:rsidR="003751DF">
        <w:rPr>
          <w:rFonts w:ascii="Times New Roman" w:hAnsi="Times New Roman" w:cs="Times New Roman"/>
          <w:sz w:val="28"/>
          <w:szCs w:val="28"/>
        </w:rPr>
        <w:t xml:space="preserve"> </w:t>
      </w:r>
      <w:r w:rsidRPr="008E1977">
        <w:rPr>
          <w:rFonts w:ascii="Times New Roman" w:hAnsi="Times New Roman" w:cs="Times New Roman"/>
          <w:sz w:val="28"/>
          <w:szCs w:val="28"/>
        </w:rPr>
        <w:t xml:space="preserve">В завершение сказанному, мне бы хотелось привести слова Михаила </w:t>
      </w:r>
      <w:proofErr w:type="spellStart"/>
      <w:r w:rsidRPr="008E1977">
        <w:rPr>
          <w:rFonts w:ascii="Times New Roman" w:hAnsi="Times New Roman" w:cs="Times New Roman"/>
          <w:sz w:val="28"/>
          <w:szCs w:val="28"/>
        </w:rPr>
        <w:t>Ромма</w:t>
      </w:r>
      <w:proofErr w:type="spellEnd"/>
      <w:r w:rsidRPr="008E1977">
        <w:rPr>
          <w:rFonts w:ascii="Times New Roman" w:hAnsi="Times New Roman" w:cs="Times New Roman"/>
          <w:sz w:val="28"/>
          <w:szCs w:val="28"/>
        </w:rPr>
        <w:t xml:space="preserve">, советского кинорежиссера: «…Забудется и Манеж, и кукуруза… </w:t>
      </w:r>
      <w:proofErr w:type="gramStart"/>
      <w:r w:rsidRPr="008E1977">
        <w:rPr>
          <w:rFonts w:ascii="Times New Roman" w:hAnsi="Times New Roman" w:cs="Times New Roman"/>
          <w:sz w:val="28"/>
          <w:szCs w:val="28"/>
        </w:rPr>
        <w:t>А</w:t>
      </w:r>
      <w:proofErr w:type="gramEnd"/>
      <w:r w:rsidRPr="008E1977">
        <w:rPr>
          <w:rFonts w:ascii="Times New Roman" w:hAnsi="Times New Roman" w:cs="Times New Roman"/>
          <w:sz w:val="28"/>
          <w:szCs w:val="28"/>
        </w:rPr>
        <w:t xml:space="preserve"> люди будут долго жить в его домах. Освобожденные им люди…и зла к нему Никто не будет иметь…» </w:t>
      </w:r>
    </w:p>
    <w:p w:rsidR="00C27A93" w:rsidRPr="008E1977" w:rsidRDefault="00D6475E" w:rsidP="00C27A93">
      <w:pPr>
        <w:rPr>
          <w:rFonts w:ascii="Times New Roman" w:hAnsi="Times New Roman" w:cs="Times New Roman"/>
          <w:sz w:val="28"/>
          <w:szCs w:val="28"/>
        </w:rPr>
      </w:pPr>
      <w:r w:rsidRPr="008E1977">
        <w:rPr>
          <w:rFonts w:ascii="Times New Roman" w:hAnsi="Times New Roman" w:cs="Times New Roman"/>
          <w:b/>
          <w:sz w:val="28"/>
          <w:szCs w:val="28"/>
        </w:rPr>
        <w:t>Рефлексия.</w:t>
      </w:r>
      <w:r w:rsidRPr="008E1977">
        <w:rPr>
          <w:rFonts w:ascii="Times New Roman" w:hAnsi="Times New Roman" w:cs="Times New Roman"/>
          <w:sz w:val="28"/>
          <w:szCs w:val="28"/>
        </w:rPr>
        <w:t xml:space="preserve"> Был ли этот урок для каждого из вас открытием? Какие новые знания и умения он помог сформировать? С какими трудностями вы столкнулись? Появился ли у вас интерес к изучаемому периоду? </w:t>
      </w:r>
    </w:p>
    <w:p w:rsidR="00C27A93" w:rsidRPr="008E1977" w:rsidRDefault="00D6475E" w:rsidP="00C27A93">
      <w:pPr>
        <w:rPr>
          <w:rFonts w:ascii="Times New Roman" w:hAnsi="Times New Roman" w:cs="Times New Roman"/>
          <w:sz w:val="28"/>
          <w:szCs w:val="28"/>
        </w:rPr>
      </w:pPr>
      <w:r w:rsidRPr="008E1977">
        <w:rPr>
          <w:rFonts w:ascii="Times New Roman" w:hAnsi="Times New Roman" w:cs="Times New Roman"/>
          <w:sz w:val="28"/>
          <w:szCs w:val="28"/>
        </w:rPr>
        <w:t xml:space="preserve">Домашнее задание: </w:t>
      </w:r>
      <w:r w:rsidR="00C27A93" w:rsidRPr="008E1977">
        <w:rPr>
          <w:rFonts w:ascii="Times New Roman" w:hAnsi="Times New Roman" w:cs="Times New Roman"/>
          <w:sz w:val="28"/>
          <w:szCs w:val="28"/>
        </w:rPr>
        <w:t xml:space="preserve">написать мини-сочинение </w:t>
      </w:r>
      <w:r w:rsidR="005007DE" w:rsidRPr="008E1977">
        <w:rPr>
          <w:rFonts w:ascii="Times New Roman" w:hAnsi="Times New Roman" w:cs="Times New Roman"/>
          <w:sz w:val="28"/>
          <w:szCs w:val="28"/>
        </w:rPr>
        <w:t>на темы: «И</w:t>
      </w:r>
      <w:r w:rsidR="00C27A93" w:rsidRPr="008E1977">
        <w:rPr>
          <w:rFonts w:ascii="Times New Roman" w:hAnsi="Times New Roman" w:cs="Times New Roman"/>
          <w:sz w:val="28"/>
          <w:szCs w:val="28"/>
        </w:rPr>
        <w:t>стори</w:t>
      </w:r>
      <w:r w:rsidR="005007DE" w:rsidRPr="008E1977">
        <w:rPr>
          <w:rFonts w:ascii="Times New Roman" w:hAnsi="Times New Roman" w:cs="Times New Roman"/>
          <w:sz w:val="28"/>
          <w:szCs w:val="28"/>
        </w:rPr>
        <w:t>ческое значение XX съезда КПСС» или «Будущее «</w:t>
      </w:r>
      <w:proofErr w:type="spellStart"/>
      <w:r w:rsidR="005007DE" w:rsidRPr="008E1977">
        <w:rPr>
          <w:rFonts w:ascii="Times New Roman" w:hAnsi="Times New Roman" w:cs="Times New Roman"/>
          <w:sz w:val="28"/>
          <w:szCs w:val="28"/>
        </w:rPr>
        <w:t>хрущевок</w:t>
      </w:r>
      <w:proofErr w:type="spellEnd"/>
      <w:r w:rsidR="005007DE" w:rsidRPr="008E1977">
        <w:rPr>
          <w:rFonts w:ascii="Times New Roman" w:hAnsi="Times New Roman" w:cs="Times New Roman"/>
          <w:sz w:val="28"/>
          <w:szCs w:val="28"/>
        </w:rPr>
        <w:t xml:space="preserve">»: Реновация». </w:t>
      </w:r>
    </w:p>
    <w:p w:rsidR="00291A27" w:rsidRPr="008E1977" w:rsidRDefault="00291A27" w:rsidP="00C27A93">
      <w:pPr>
        <w:rPr>
          <w:rFonts w:ascii="Times New Roman" w:hAnsi="Times New Roman" w:cs="Times New Roman"/>
          <w:sz w:val="28"/>
          <w:szCs w:val="28"/>
        </w:rPr>
      </w:pPr>
    </w:p>
    <w:p w:rsidR="00C27A93" w:rsidRPr="008E1977" w:rsidRDefault="00D6475E" w:rsidP="00291A27">
      <w:pPr>
        <w:jc w:val="center"/>
        <w:rPr>
          <w:rFonts w:ascii="Times New Roman" w:hAnsi="Times New Roman" w:cs="Times New Roman"/>
          <w:b/>
          <w:sz w:val="28"/>
          <w:szCs w:val="28"/>
        </w:rPr>
      </w:pPr>
      <w:r w:rsidRPr="008E1977">
        <w:rPr>
          <w:rFonts w:ascii="Times New Roman" w:hAnsi="Times New Roman" w:cs="Times New Roman"/>
          <w:b/>
          <w:sz w:val="28"/>
          <w:szCs w:val="28"/>
        </w:rPr>
        <w:t>Литература, источники</w:t>
      </w:r>
    </w:p>
    <w:p w:rsidR="00C27A93" w:rsidRPr="008E1977" w:rsidRDefault="00D6475E" w:rsidP="00C32E55">
      <w:pPr>
        <w:pStyle w:val="a3"/>
        <w:numPr>
          <w:ilvl w:val="0"/>
          <w:numId w:val="9"/>
        </w:numPr>
        <w:ind w:left="0" w:firstLine="709"/>
        <w:rPr>
          <w:rFonts w:ascii="Times New Roman" w:hAnsi="Times New Roman" w:cs="Times New Roman"/>
          <w:sz w:val="28"/>
          <w:szCs w:val="28"/>
        </w:rPr>
      </w:pPr>
      <w:proofErr w:type="spellStart"/>
      <w:r w:rsidRPr="008E1977">
        <w:rPr>
          <w:rFonts w:ascii="Times New Roman" w:hAnsi="Times New Roman" w:cs="Times New Roman"/>
          <w:sz w:val="28"/>
          <w:szCs w:val="28"/>
        </w:rPr>
        <w:t>Перевезенцев</w:t>
      </w:r>
      <w:proofErr w:type="spellEnd"/>
      <w:r w:rsidRPr="008E1977">
        <w:rPr>
          <w:rFonts w:ascii="Times New Roman" w:hAnsi="Times New Roman" w:cs="Times New Roman"/>
          <w:sz w:val="28"/>
          <w:szCs w:val="28"/>
        </w:rPr>
        <w:t xml:space="preserve"> С. В., </w:t>
      </w:r>
      <w:proofErr w:type="spellStart"/>
      <w:r w:rsidRPr="008E1977">
        <w:rPr>
          <w:rFonts w:ascii="Times New Roman" w:hAnsi="Times New Roman" w:cs="Times New Roman"/>
          <w:sz w:val="28"/>
          <w:szCs w:val="28"/>
        </w:rPr>
        <w:t>Перевезенцева</w:t>
      </w:r>
      <w:proofErr w:type="spellEnd"/>
      <w:r w:rsidRPr="008E1977">
        <w:rPr>
          <w:rFonts w:ascii="Times New Roman" w:hAnsi="Times New Roman" w:cs="Times New Roman"/>
          <w:sz w:val="28"/>
          <w:szCs w:val="28"/>
        </w:rPr>
        <w:t xml:space="preserve"> Т. В. История России 9 класс. Учебник. – М.: «Русское слово», 2012.</w:t>
      </w:r>
    </w:p>
    <w:p w:rsidR="00C27A93" w:rsidRPr="008E1977" w:rsidRDefault="00D6475E" w:rsidP="00C32E55">
      <w:pPr>
        <w:pStyle w:val="a3"/>
        <w:numPr>
          <w:ilvl w:val="0"/>
          <w:numId w:val="9"/>
        </w:numPr>
        <w:ind w:left="0" w:firstLine="709"/>
        <w:rPr>
          <w:rFonts w:ascii="Times New Roman" w:hAnsi="Times New Roman" w:cs="Times New Roman"/>
          <w:sz w:val="28"/>
          <w:szCs w:val="28"/>
        </w:rPr>
      </w:pPr>
      <w:proofErr w:type="spellStart"/>
      <w:r w:rsidRPr="008E1977">
        <w:rPr>
          <w:rFonts w:ascii="Times New Roman" w:hAnsi="Times New Roman" w:cs="Times New Roman"/>
          <w:sz w:val="28"/>
          <w:szCs w:val="28"/>
        </w:rPr>
        <w:t>Перевезенцева</w:t>
      </w:r>
      <w:proofErr w:type="spellEnd"/>
      <w:r w:rsidRPr="008E1977">
        <w:rPr>
          <w:rFonts w:ascii="Times New Roman" w:hAnsi="Times New Roman" w:cs="Times New Roman"/>
          <w:sz w:val="28"/>
          <w:szCs w:val="28"/>
        </w:rPr>
        <w:t xml:space="preserve"> Т. В. История России. Книга для учителя. – М.: «Русское слово», 2012.</w:t>
      </w:r>
    </w:p>
    <w:p w:rsidR="00C32E55" w:rsidRPr="008E1977" w:rsidRDefault="00C32E55" w:rsidP="00C32E55">
      <w:pPr>
        <w:pStyle w:val="a6"/>
        <w:numPr>
          <w:ilvl w:val="0"/>
          <w:numId w:val="9"/>
        </w:numPr>
        <w:shd w:val="clear" w:color="auto" w:fill="FFFFFF"/>
        <w:spacing w:before="0" w:beforeAutospacing="0" w:after="0" w:afterAutospacing="0"/>
        <w:ind w:left="0" w:firstLine="709"/>
        <w:jc w:val="both"/>
        <w:textAlignment w:val="baseline"/>
        <w:rPr>
          <w:color w:val="000000"/>
          <w:sz w:val="28"/>
          <w:szCs w:val="28"/>
        </w:rPr>
      </w:pPr>
      <w:r w:rsidRPr="008E1977">
        <w:rPr>
          <w:rStyle w:val="a7"/>
          <w:b w:val="0"/>
          <w:color w:val="000000"/>
          <w:sz w:val="28"/>
          <w:szCs w:val="28"/>
          <w:bdr w:val="none" w:sz="0" w:space="0" w:color="auto" w:frame="1"/>
        </w:rPr>
        <w:t>Д.Н. Конышев.</w:t>
      </w:r>
      <w:r w:rsidRPr="008E1977">
        <w:rPr>
          <w:color w:val="000000"/>
          <w:sz w:val="28"/>
          <w:szCs w:val="28"/>
        </w:rPr>
        <w:t xml:space="preserve"> Аграрные реформы Н.С. Хрущева // </w:t>
      </w:r>
      <w:r w:rsidRPr="006134CE">
        <w:rPr>
          <w:sz w:val="28"/>
          <w:szCs w:val="28"/>
          <w:shd w:val="clear" w:color="auto" w:fill="FFFFFF"/>
        </w:rPr>
        <w:t>«Преподавание истории в школе». – 2010. - № 2.</w:t>
      </w:r>
    </w:p>
    <w:p w:rsidR="00C27A93" w:rsidRPr="008E1977" w:rsidRDefault="00D6475E" w:rsidP="00C32E55">
      <w:pPr>
        <w:pStyle w:val="a3"/>
        <w:numPr>
          <w:ilvl w:val="0"/>
          <w:numId w:val="9"/>
        </w:numPr>
        <w:ind w:left="0" w:firstLine="709"/>
        <w:rPr>
          <w:rFonts w:ascii="Times New Roman" w:hAnsi="Times New Roman" w:cs="Times New Roman"/>
          <w:sz w:val="28"/>
          <w:szCs w:val="28"/>
        </w:rPr>
      </w:pPr>
      <w:r w:rsidRPr="008E1977">
        <w:rPr>
          <w:rFonts w:ascii="Times New Roman" w:hAnsi="Times New Roman" w:cs="Times New Roman"/>
          <w:sz w:val="28"/>
          <w:szCs w:val="28"/>
        </w:rPr>
        <w:t>Стрелова О. Ю., Шестаков В. А. История России XX – начало XXI века. Хрестоматия-практикум. – М.: «Русское слово», 2010.</w:t>
      </w:r>
    </w:p>
    <w:p w:rsidR="00291A27" w:rsidRDefault="00291A27" w:rsidP="00784152">
      <w:pPr>
        <w:ind w:left="1429" w:firstLine="0"/>
        <w:rPr>
          <w:rFonts w:ascii="Times New Roman" w:hAnsi="Times New Roman" w:cs="Times New Roman"/>
          <w:sz w:val="24"/>
          <w:szCs w:val="24"/>
        </w:rPr>
      </w:pPr>
    </w:p>
    <w:p w:rsidR="00291A27" w:rsidRDefault="00291A27" w:rsidP="00784152">
      <w:pPr>
        <w:ind w:left="1429" w:firstLine="0"/>
        <w:rPr>
          <w:rFonts w:ascii="Times New Roman" w:hAnsi="Times New Roman" w:cs="Times New Roman"/>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8E1977" w:rsidRDefault="008E1977" w:rsidP="00784152">
      <w:pPr>
        <w:ind w:left="1429" w:firstLine="0"/>
        <w:rPr>
          <w:rFonts w:ascii="Times New Roman" w:hAnsi="Times New Roman" w:cs="Times New Roman"/>
          <w:b/>
          <w:sz w:val="24"/>
          <w:szCs w:val="24"/>
        </w:rPr>
      </w:pPr>
    </w:p>
    <w:p w:rsidR="00291A27" w:rsidRPr="00291A27" w:rsidRDefault="00D6475E" w:rsidP="00784152">
      <w:pPr>
        <w:ind w:left="1429" w:firstLine="0"/>
        <w:rPr>
          <w:rFonts w:ascii="Times New Roman" w:hAnsi="Times New Roman" w:cs="Times New Roman"/>
          <w:b/>
          <w:sz w:val="24"/>
          <w:szCs w:val="24"/>
        </w:rPr>
      </w:pPr>
      <w:r w:rsidRPr="00291A27">
        <w:rPr>
          <w:rFonts w:ascii="Times New Roman" w:hAnsi="Times New Roman" w:cs="Times New Roman"/>
          <w:b/>
          <w:sz w:val="24"/>
          <w:szCs w:val="24"/>
        </w:rPr>
        <w:t xml:space="preserve">ПРИЛОЖЕНИЯ </w:t>
      </w:r>
    </w:p>
    <w:p w:rsidR="00291A27" w:rsidRDefault="00291A27" w:rsidP="00784152">
      <w:pPr>
        <w:ind w:left="1429" w:firstLine="0"/>
        <w:rPr>
          <w:rFonts w:ascii="Times New Roman" w:hAnsi="Times New Roman" w:cs="Times New Roman"/>
          <w:sz w:val="24"/>
          <w:szCs w:val="24"/>
        </w:rPr>
      </w:pPr>
    </w:p>
    <w:p w:rsidR="00291A27" w:rsidRPr="00FC3C24" w:rsidRDefault="00291A27" w:rsidP="00291A27">
      <w:pPr>
        <w:ind w:left="1429" w:firstLine="0"/>
        <w:jc w:val="right"/>
        <w:rPr>
          <w:rFonts w:ascii="Times New Roman" w:hAnsi="Times New Roman" w:cs="Times New Roman"/>
          <w:b/>
          <w:sz w:val="24"/>
          <w:szCs w:val="24"/>
        </w:rPr>
      </w:pPr>
      <w:r w:rsidRPr="00FC3C24">
        <w:rPr>
          <w:rFonts w:ascii="Times New Roman" w:hAnsi="Times New Roman" w:cs="Times New Roman"/>
          <w:b/>
          <w:sz w:val="24"/>
          <w:szCs w:val="24"/>
        </w:rPr>
        <w:t>Приложение 1</w:t>
      </w:r>
    </w:p>
    <w:p w:rsidR="00291A27" w:rsidRDefault="00291A27" w:rsidP="00291A27">
      <w:pPr>
        <w:ind w:left="1429" w:firstLine="0"/>
        <w:jc w:val="left"/>
        <w:rPr>
          <w:rFonts w:ascii="Times New Roman" w:hAnsi="Times New Roman" w:cs="Times New Roman"/>
          <w:sz w:val="24"/>
          <w:szCs w:val="24"/>
        </w:rPr>
      </w:pPr>
      <w:r>
        <w:rPr>
          <w:rFonts w:ascii="Times New Roman" w:hAnsi="Times New Roman" w:cs="Times New Roman"/>
          <w:sz w:val="24"/>
          <w:szCs w:val="24"/>
        </w:rPr>
        <w:t>1.1.</w:t>
      </w:r>
    </w:p>
    <w:p w:rsidR="00291A27" w:rsidRDefault="00291A27" w:rsidP="00784152">
      <w:pPr>
        <w:ind w:left="1429" w:firstLine="0"/>
        <w:rPr>
          <w:rFonts w:ascii="Times New Roman" w:hAnsi="Times New Roman" w:cs="Times New Roman"/>
          <w:sz w:val="24"/>
          <w:szCs w:val="24"/>
        </w:rPr>
      </w:pPr>
      <w:r>
        <w:rPr>
          <w:noProof/>
          <w:lang w:eastAsia="ru-RU"/>
        </w:rPr>
        <w:drawing>
          <wp:inline distT="0" distB="0" distL="0" distR="0">
            <wp:extent cx="3040716" cy="2057400"/>
            <wp:effectExtent l="19050" t="0" r="7284" b="0"/>
            <wp:docPr id="1" name="Рисунок 1" descr="http://itd0.mycdn.me/image?id=862552787507&amp;t=20&amp;plc=WEB&amp;tkn=*peuisUnR4hDPqzZllmWIGhV8O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td0.mycdn.me/image?id=862552787507&amp;t=20&amp;plc=WEB&amp;tkn=*peuisUnR4hDPqzZllmWIGhV8O00"/>
                    <pic:cNvPicPr>
                      <a:picLocks noChangeAspect="1" noChangeArrowheads="1"/>
                    </pic:cNvPicPr>
                  </pic:nvPicPr>
                  <pic:blipFill>
                    <a:blip r:embed="rId6"/>
                    <a:srcRect/>
                    <a:stretch>
                      <a:fillRect/>
                    </a:stretch>
                  </pic:blipFill>
                  <pic:spPr bwMode="auto">
                    <a:xfrm>
                      <a:off x="0" y="0"/>
                      <a:ext cx="3044872" cy="2060212"/>
                    </a:xfrm>
                    <a:prstGeom prst="rect">
                      <a:avLst/>
                    </a:prstGeom>
                    <a:noFill/>
                    <a:ln w="9525">
                      <a:noFill/>
                      <a:miter lim="800000"/>
                      <a:headEnd/>
                      <a:tailEnd/>
                    </a:ln>
                  </pic:spPr>
                </pic:pic>
              </a:graphicData>
            </a:graphic>
          </wp:inline>
        </w:drawing>
      </w:r>
    </w:p>
    <w:p w:rsidR="00291A27" w:rsidRDefault="00291A27" w:rsidP="00784152">
      <w:pPr>
        <w:ind w:left="1429" w:firstLine="0"/>
        <w:rPr>
          <w:rFonts w:ascii="Times New Roman" w:hAnsi="Times New Roman" w:cs="Times New Roman"/>
          <w:sz w:val="24"/>
          <w:szCs w:val="24"/>
        </w:rPr>
      </w:pPr>
    </w:p>
    <w:p w:rsidR="00291A27" w:rsidRDefault="00291A27" w:rsidP="00291A27">
      <w:pPr>
        <w:ind w:left="1429" w:firstLine="0"/>
        <w:rPr>
          <w:rFonts w:ascii="Times New Roman" w:hAnsi="Times New Roman" w:cs="Times New Roman"/>
          <w:sz w:val="24"/>
          <w:szCs w:val="24"/>
        </w:rPr>
      </w:pPr>
      <w:r>
        <w:rPr>
          <w:rFonts w:ascii="Times New Roman" w:hAnsi="Times New Roman" w:cs="Times New Roman"/>
          <w:sz w:val="24"/>
          <w:szCs w:val="24"/>
        </w:rPr>
        <w:t>1.2</w:t>
      </w:r>
    </w:p>
    <w:p w:rsidR="00291A27" w:rsidRDefault="00291A27" w:rsidP="00784152">
      <w:pPr>
        <w:ind w:left="1429" w:firstLine="0"/>
        <w:rPr>
          <w:rFonts w:ascii="Times New Roman" w:hAnsi="Times New Roman" w:cs="Times New Roman"/>
          <w:sz w:val="24"/>
          <w:szCs w:val="24"/>
        </w:rPr>
      </w:pPr>
      <w:r>
        <w:rPr>
          <w:noProof/>
          <w:lang w:eastAsia="ru-RU"/>
        </w:rPr>
        <w:drawing>
          <wp:inline distT="0" distB="0" distL="0" distR="0">
            <wp:extent cx="3041015" cy="2227525"/>
            <wp:effectExtent l="19050" t="0" r="6985" b="0"/>
            <wp:docPr id="4" name="Рисунок 4" descr="http://novodevichiynecropol.narod.ru/07/khruschev_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novodevichiynecropol.narod.ru/07/khruschev_ns.jpg"/>
                    <pic:cNvPicPr>
                      <a:picLocks noChangeAspect="1" noChangeArrowheads="1"/>
                    </pic:cNvPicPr>
                  </pic:nvPicPr>
                  <pic:blipFill>
                    <a:blip r:embed="rId7" cstate="print"/>
                    <a:srcRect/>
                    <a:stretch>
                      <a:fillRect/>
                    </a:stretch>
                  </pic:blipFill>
                  <pic:spPr bwMode="auto">
                    <a:xfrm>
                      <a:off x="0" y="0"/>
                      <a:ext cx="3051024" cy="2234856"/>
                    </a:xfrm>
                    <a:prstGeom prst="rect">
                      <a:avLst/>
                    </a:prstGeom>
                    <a:noFill/>
                    <a:ln w="9525">
                      <a:noFill/>
                      <a:miter lim="800000"/>
                      <a:headEnd/>
                      <a:tailEnd/>
                    </a:ln>
                  </pic:spPr>
                </pic:pic>
              </a:graphicData>
            </a:graphic>
          </wp:inline>
        </w:drawing>
      </w:r>
    </w:p>
    <w:p w:rsidR="000C3E4E" w:rsidRDefault="000C3E4E" w:rsidP="00784152">
      <w:pPr>
        <w:ind w:left="1429" w:firstLine="0"/>
        <w:rPr>
          <w:rFonts w:ascii="Times New Roman" w:hAnsi="Times New Roman" w:cs="Times New Roman"/>
          <w:sz w:val="24"/>
          <w:szCs w:val="24"/>
        </w:rPr>
      </w:pPr>
    </w:p>
    <w:p w:rsidR="000C3E4E" w:rsidRDefault="000C3E4E" w:rsidP="00784152">
      <w:pPr>
        <w:ind w:left="1429" w:firstLine="0"/>
        <w:rPr>
          <w:rFonts w:ascii="Times New Roman" w:hAnsi="Times New Roman" w:cs="Times New Roman"/>
          <w:sz w:val="24"/>
          <w:szCs w:val="24"/>
        </w:rPr>
      </w:pPr>
      <w:r>
        <w:rPr>
          <w:rFonts w:ascii="Times New Roman" w:hAnsi="Times New Roman" w:cs="Times New Roman"/>
          <w:sz w:val="24"/>
          <w:szCs w:val="24"/>
        </w:rPr>
        <w:t>1.3</w:t>
      </w:r>
    </w:p>
    <w:p w:rsidR="000C3E4E" w:rsidRDefault="000C3E4E" w:rsidP="00784152">
      <w:pPr>
        <w:ind w:left="1429" w:firstLine="0"/>
        <w:rPr>
          <w:rFonts w:ascii="Times New Roman" w:hAnsi="Times New Roman" w:cs="Times New Roman"/>
          <w:sz w:val="24"/>
          <w:szCs w:val="24"/>
        </w:rPr>
      </w:pPr>
      <w:r>
        <w:rPr>
          <w:noProof/>
          <w:lang w:eastAsia="ru-RU"/>
        </w:rPr>
        <w:drawing>
          <wp:inline distT="0" distB="0" distL="0" distR="0">
            <wp:extent cx="3041015" cy="2362200"/>
            <wp:effectExtent l="19050" t="0" r="6985" b="0"/>
            <wp:docPr id="7" name="Рисунок 7" descr="http://infosevas.ru/upload/images/3l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nfosevas.ru/upload/images/3lk.jpg"/>
                    <pic:cNvPicPr>
                      <a:picLocks noChangeAspect="1" noChangeArrowheads="1"/>
                    </pic:cNvPicPr>
                  </pic:nvPicPr>
                  <pic:blipFill>
                    <a:blip r:embed="rId8"/>
                    <a:srcRect/>
                    <a:stretch>
                      <a:fillRect/>
                    </a:stretch>
                  </pic:blipFill>
                  <pic:spPr bwMode="auto">
                    <a:xfrm>
                      <a:off x="0" y="0"/>
                      <a:ext cx="3043338" cy="2364005"/>
                    </a:xfrm>
                    <a:prstGeom prst="rect">
                      <a:avLst/>
                    </a:prstGeom>
                    <a:noFill/>
                    <a:ln w="9525">
                      <a:noFill/>
                      <a:miter lim="800000"/>
                      <a:headEnd/>
                      <a:tailEnd/>
                    </a:ln>
                  </pic:spPr>
                </pic:pic>
              </a:graphicData>
            </a:graphic>
          </wp:inline>
        </w:drawing>
      </w:r>
    </w:p>
    <w:p w:rsidR="001F568C" w:rsidRPr="00FC3C24" w:rsidRDefault="001F568C" w:rsidP="00784152">
      <w:pPr>
        <w:ind w:left="1429" w:firstLine="0"/>
        <w:rPr>
          <w:rFonts w:ascii="Times New Roman" w:hAnsi="Times New Roman" w:cs="Times New Roman"/>
          <w:b/>
          <w:sz w:val="24"/>
          <w:szCs w:val="24"/>
        </w:rPr>
      </w:pPr>
    </w:p>
    <w:p w:rsidR="008E1977" w:rsidRDefault="008E1977" w:rsidP="001F568C">
      <w:pPr>
        <w:ind w:left="1429" w:firstLine="0"/>
        <w:jc w:val="right"/>
        <w:rPr>
          <w:rFonts w:ascii="Times New Roman" w:hAnsi="Times New Roman" w:cs="Times New Roman"/>
          <w:b/>
          <w:sz w:val="24"/>
          <w:szCs w:val="24"/>
        </w:rPr>
      </w:pPr>
    </w:p>
    <w:p w:rsidR="008E1977" w:rsidRDefault="008E1977" w:rsidP="001F568C">
      <w:pPr>
        <w:ind w:left="1429" w:firstLine="0"/>
        <w:jc w:val="right"/>
        <w:rPr>
          <w:rFonts w:ascii="Times New Roman" w:hAnsi="Times New Roman" w:cs="Times New Roman"/>
          <w:b/>
          <w:sz w:val="24"/>
          <w:szCs w:val="24"/>
        </w:rPr>
      </w:pPr>
    </w:p>
    <w:p w:rsidR="008E1977" w:rsidRDefault="008E1977" w:rsidP="001F568C">
      <w:pPr>
        <w:ind w:left="1429" w:firstLine="0"/>
        <w:jc w:val="right"/>
        <w:rPr>
          <w:rFonts w:ascii="Times New Roman" w:hAnsi="Times New Roman" w:cs="Times New Roman"/>
          <w:b/>
          <w:sz w:val="24"/>
          <w:szCs w:val="24"/>
        </w:rPr>
      </w:pPr>
    </w:p>
    <w:p w:rsidR="008E1977" w:rsidRDefault="008E1977" w:rsidP="001F568C">
      <w:pPr>
        <w:ind w:left="1429" w:firstLine="0"/>
        <w:jc w:val="right"/>
        <w:rPr>
          <w:rFonts w:ascii="Times New Roman" w:hAnsi="Times New Roman" w:cs="Times New Roman"/>
          <w:b/>
          <w:sz w:val="24"/>
          <w:szCs w:val="24"/>
        </w:rPr>
      </w:pPr>
    </w:p>
    <w:p w:rsidR="008E1977" w:rsidRDefault="008E1977" w:rsidP="001F568C">
      <w:pPr>
        <w:ind w:left="1429" w:firstLine="0"/>
        <w:jc w:val="right"/>
        <w:rPr>
          <w:rFonts w:ascii="Times New Roman" w:hAnsi="Times New Roman" w:cs="Times New Roman"/>
          <w:b/>
          <w:sz w:val="24"/>
          <w:szCs w:val="24"/>
        </w:rPr>
      </w:pPr>
    </w:p>
    <w:p w:rsidR="001F568C" w:rsidRPr="00FC3C24" w:rsidRDefault="00D6475E" w:rsidP="001F568C">
      <w:pPr>
        <w:ind w:left="1429" w:firstLine="0"/>
        <w:jc w:val="right"/>
        <w:rPr>
          <w:rFonts w:ascii="Times New Roman" w:hAnsi="Times New Roman" w:cs="Times New Roman"/>
          <w:b/>
          <w:sz w:val="24"/>
          <w:szCs w:val="24"/>
        </w:rPr>
      </w:pPr>
      <w:r w:rsidRPr="00FC3C24">
        <w:rPr>
          <w:rFonts w:ascii="Times New Roman" w:hAnsi="Times New Roman" w:cs="Times New Roman"/>
          <w:b/>
          <w:sz w:val="24"/>
          <w:szCs w:val="24"/>
        </w:rPr>
        <w:t>Приложение 2</w:t>
      </w:r>
    </w:p>
    <w:p w:rsidR="001F568C" w:rsidRDefault="00D6475E" w:rsidP="00CB0737">
      <w:pPr>
        <w:rPr>
          <w:rFonts w:ascii="Times New Roman" w:hAnsi="Times New Roman" w:cs="Times New Roman"/>
          <w:sz w:val="24"/>
          <w:szCs w:val="24"/>
        </w:rPr>
      </w:pPr>
      <w:r w:rsidRPr="001F568C">
        <w:rPr>
          <w:rFonts w:ascii="Times New Roman" w:hAnsi="Times New Roman" w:cs="Times New Roman"/>
          <w:b/>
          <w:sz w:val="24"/>
          <w:szCs w:val="24"/>
        </w:rPr>
        <w:t xml:space="preserve"> </w:t>
      </w:r>
      <w:r w:rsidRPr="001F568C">
        <w:rPr>
          <w:rFonts w:ascii="Times New Roman" w:hAnsi="Times New Roman" w:cs="Times New Roman"/>
          <w:b/>
          <w:i/>
          <w:sz w:val="24"/>
          <w:szCs w:val="24"/>
        </w:rPr>
        <w:t>Документ для 1 группы:</w:t>
      </w:r>
      <w:r w:rsidRPr="001F568C">
        <w:rPr>
          <w:rFonts w:ascii="Times New Roman" w:hAnsi="Times New Roman" w:cs="Times New Roman"/>
          <w:b/>
          <w:sz w:val="24"/>
          <w:szCs w:val="24"/>
        </w:rPr>
        <w:t xml:space="preserve"> Реформы в промышленности.</w:t>
      </w:r>
      <w:r w:rsidRPr="00784152">
        <w:rPr>
          <w:rFonts w:ascii="Times New Roman" w:hAnsi="Times New Roman" w:cs="Times New Roman"/>
          <w:sz w:val="24"/>
          <w:szCs w:val="24"/>
        </w:rPr>
        <w:t xml:space="preserve"> </w:t>
      </w:r>
    </w:p>
    <w:p w:rsidR="001F568C" w:rsidRPr="001F568C" w:rsidRDefault="00D6475E" w:rsidP="00CB0737">
      <w:pPr>
        <w:rPr>
          <w:rFonts w:ascii="Times New Roman" w:hAnsi="Times New Roman" w:cs="Times New Roman"/>
          <w:b/>
          <w:sz w:val="24"/>
          <w:szCs w:val="24"/>
        </w:rPr>
      </w:pPr>
      <w:r w:rsidRPr="001F568C">
        <w:rPr>
          <w:rFonts w:ascii="Times New Roman" w:hAnsi="Times New Roman" w:cs="Times New Roman"/>
          <w:b/>
          <w:sz w:val="24"/>
          <w:szCs w:val="24"/>
        </w:rPr>
        <w:t xml:space="preserve">Из речи Председателя Совета министров СССР Г. М. Маленкова на сессии Верховного совета СССР (8.08.1953 г.) </w:t>
      </w:r>
    </w:p>
    <w:p w:rsidR="001F568C" w:rsidRDefault="00D6475E" w:rsidP="00CB0737">
      <w:pPr>
        <w:rPr>
          <w:rFonts w:ascii="Times New Roman" w:hAnsi="Times New Roman" w:cs="Times New Roman"/>
          <w:sz w:val="24"/>
          <w:szCs w:val="24"/>
        </w:rPr>
      </w:pPr>
      <w:r w:rsidRPr="00784152">
        <w:rPr>
          <w:rFonts w:ascii="Times New Roman" w:hAnsi="Times New Roman" w:cs="Times New Roman"/>
          <w:sz w:val="24"/>
          <w:szCs w:val="24"/>
        </w:rPr>
        <w:t>До сих пор у нас не было возможностей развивать легкую и пищевую промышленность такими же темпами, как тяжелую промышленность. В настоящее время мы можем и, следовательно, обязаны в интересах обеспечения более быстрого повышения материального и культурного уровня жизни народа всемерно форсировать развитие легкой промышленности…</w:t>
      </w:r>
    </w:p>
    <w:p w:rsidR="001F568C" w:rsidRPr="001F568C" w:rsidRDefault="00D6475E" w:rsidP="00CB0737">
      <w:pPr>
        <w:rPr>
          <w:rFonts w:ascii="Times New Roman" w:hAnsi="Times New Roman" w:cs="Times New Roman"/>
          <w:b/>
          <w:sz w:val="24"/>
          <w:szCs w:val="24"/>
        </w:rPr>
      </w:pPr>
      <w:r w:rsidRPr="00784152">
        <w:rPr>
          <w:rFonts w:ascii="Times New Roman" w:hAnsi="Times New Roman" w:cs="Times New Roman"/>
          <w:sz w:val="24"/>
          <w:szCs w:val="24"/>
        </w:rPr>
        <w:t xml:space="preserve"> </w:t>
      </w:r>
      <w:r w:rsidRPr="001F568C">
        <w:rPr>
          <w:rFonts w:ascii="Times New Roman" w:hAnsi="Times New Roman" w:cs="Times New Roman"/>
          <w:b/>
          <w:sz w:val="24"/>
          <w:szCs w:val="24"/>
        </w:rPr>
        <w:t xml:space="preserve">Из доклада Н. С. Хрущева на XX съезде КПСС (1956 г.) </w:t>
      </w:r>
    </w:p>
    <w:p w:rsidR="001F568C" w:rsidRDefault="00D6475E" w:rsidP="00CB0737">
      <w:pPr>
        <w:rPr>
          <w:rFonts w:ascii="Times New Roman" w:hAnsi="Times New Roman" w:cs="Times New Roman"/>
          <w:sz w:val="24"/>
          <w:szCs w:val="24"/>
        </w:rPr>
      </w:pPr>
      <w:r w:rsidRPr="00784152">
        <w:rPr>
          <w:rFonts w:ascii="Times New Roman" w:hAnsi="Times New Roman" w:cs="Times New Roman"/>
          <w:sz w:val="24"/>
          <w:szCs w:val="24"/>
        </w:rPr>
        <w:t xml:space="preserve">Нашлись «мудрецы», которые начали противопоставлять легкую промышленность тяжелой индустрии, уверяя, что преимущественное развитие тяжелой индустрии необходимо было лишь на ранних ступенях советской экономики, а теперь нам осталось только форсировать развитие легкой промышленности… </w:t>
      </w:r>
    </w:p>
    <w:p w:rsidR="001F568C" w:rsidRDefault="00D6475E" w:rsidP="00CB0737">
      <w:pPr>
        <w:rPr>
          <w:rFonts w:ascii="Times New Roman" w:hAnsi="Times New Roman" w:cs="Times New Roman"/>
          <w:sz w:val="24"/>
          <w:szCs w:val="24"/>
        </w:rPr>
      </w:pPr>
      <w:r w:rsidRPr="00784152">
        <w:rPr>
          <w:rFonts w:ascii="Times New Roman" w:hAnsi="Times New Roman" w:cs="Times New Roman"/>
          <w:sz w:val="24"/>
          <w:szCs w:val="24"/>
        </w:rPr>
        <w:t xml:space="preserve">Только неисправимые хвастуны могут закрывать глаза на то, что в экономическом отношении мы еще не перегнали наиболее развитые капиталистические страны, что уровень производства у нас пока еще не достаточен для обеспечения зажиточной жизни всех членов общества, что в стране еще много недостатков и не организованности в хозяйственном и культурном строительстве. </w:t>
      </w:r>
    </w:p>
    <w:p w:rsidR="001F568C" w:rsidRPr="001F568C" w:rsidRDefault="00D6475E" w:rsidP="00CB0737">
      <w:pPr>
        <w:rPr>
          <w:rFonts w:ascii="Times New Roman" w:hAnsi="Times New Roman" w:cs="Times New Roman"/>
          <w:b/>
          <w:sz w:val="24"/>
          <w:szCs w:val="24"/>
        </w:rPr>
      </w:pPr>
      <w:r w:rsidRPr="001F568C">
        <w:rPr>
          <w:rFonts w:ascii="Times New Roman" w:hAnsi="Times New Roman" w:cs="Times New Roman"/>
          <w:b/>
          <w:sz w:val="24"/>
          <w:szCs w:val="24"/>
        </w:rPr>
        <w:t xml:space="preserve">Из постановления пленума ЦК КПСС 10-18 января 1961 г. </w:t>
      </w:r>
    </w:p>
    <w:p w:rsidR="001F568C" w:rsidRDefault="00D6475E" w:rsidP="00CB0737">
      <w:pPr>
        <w:rPr>
          <w:rFonts w:ascii="Times New Roman" w:hAnsi="Times New Roman" w:cs="Times New Roman"/>
          <w:sz w:val="24"/>
          <w:szCs w:val="24"/>
        </w:rPr>
      </w:pPr>
      <w:r w:rsidRPr="00784152">
        <w:rPr>
          <w:rFonts w:ascii="Times New Roman" w:hAnsi="Times New Roman" w:cs="Times New Roman"/>
          <w:sz w:val="24"/>
          <w:szCs w:val="24"/>
        </w:rPr>
        <w:t xml:space="preserve">Советский Союз находится ныне на новом этапе исторического развития – на этапе развернутого строительства коммунистического общества. Сейчас наша страна имеет такую мощную индустрию, такую могучую оборону, что она не в ущерб дальнейшему развитию промышленности и укреплению обороны может выделить больше средств для дальнейшего подъема благосостояния народа. </w:t>
      </w:r>
    </w:p>
    <w:p w:rsidR="001F568C" w:rsidRDefault="00D6475E" w:rsidP="00CB0737">
      <w:pPr>
        <w:rPr>
          <w:rFonts w:ascii="Times New Roman" w:hAnsi="Times New Roman" w:cs="Times New Roman"/>
          <w:sz w:val="24"/>
          <w:szCs w:val="24"/>
        </w:rPr>
      </w:pPr>
      <w:r w:rsidRPr="00784152">
        <w:rPr>
          <w:rFonts w:ascii="Times New Roman" w:hAnsi="Times New Roman" w:cs="Times New Roman"/>
          <w:sz w:val="24"/>
          <w:szCs w:val="24"/>
        </w:rPr>
        <w:t xml:space="preserve">Какие последствия для развития промышленности имело решение XX съезда КПСС и постановление пленума ЦК КПСС? Как обстояло дело в действительности? </w:t>
      </w:r>
    </w:p>
    <w:p w:rsidR="00CB0737" w:rsidRPr="00FC3C24" w:rsidRDefault="00CB0737" w:rsidP="00CB0737">
      <w:pPr>
        <w:ind w:left="1429" w:firstLine="0"/>
        <w:jc w:val="right"/>
        <w:rPr>
          <w:rFonts w:ascii="Times New Roman" w:hAnsi="Times New Roman" w:cs="Times New Roman"/>
          <w:b/>
          <w:sz w:val="24"/>
          <w:szCs w:val="24"/>
        </w:rPr>
      </w:pPr>
      <w:r w:rsidRPr="00FC3C24">
        <w:rPr>
          <w:rFonts w:ascii="Times New Roman" w:hAnsi="Times New Roman" w:cs="Times New Roman"/>
          <w:b/>
          <w:sz w:val="24"/>
          <w:szCs w:val="24"/>
        </w:rPr>
        <w:t>Приложение 3</w:t>
      </w:r>
    </w:p>
    <w:p w:rsidR="001F568C" w:rsidRPr="001F568C" w:rsidRDefault="00D6475E" w:rsidP="00970473">
      <w:pPr>
        <w:rPr>
          <w:rFonts w:ascii="Times New Roman" w:hAnsi="Times New Roman" w:cs="Times New Roman"/>
          <w:b/>
          <w:sz w:val="24"/>
          <w:szCs w:val="24"/>
        </w:rPr>
      </w:pPr>
      <w:r w:rsidRPr="001F568C">
        <w:rPr>
          <w:rFonts w:ascii="Times New Roman" w:hAnsi="Times New Roman" w:cs="Times New Roman"/>
          <w:b/>
          <w:i/>
          <w:sz w:val="24"/>
          <w:szCs w:val="24"/>
        </w:rPr>
        <w:t>Документ для 2 группы:</w:t>
      </w:r>
      <w:r w:rsidRPr="001F568C">
        <w:rPr>
          <w:rFonts w:ascii="Times New Roman" w:hAnsi="Times New Roman" w:cs="Times New Roman"/>
          <w:b/>
          <w:sz w:val="24"/>
          <w:szCs w:val="24"/>
        </w:rPr>
        <w:t xml:space="preserve"> Реформы в сельском хозяйстве. </w:t>
      </w:r>
    </w:p>
    <w:p w:rsidR="001F568C" w:rsidRPr="001F568C" w:rsidRDefault="00D6475E" w:rsidP="00970473">
      <w:pPr>
        <w:rPr>
          <w:rFonts w:ascii="Times New Roman" w:hAnsi="Times New Roman" w:cs="Times New Roman"/>
          <w:b/>
          <w:sz w:val="24"/>
          <w:szCs w:val="24"/>
        </w:rPr>
      </w:pPr>
      <w:r w:rsidRPr="001F568C">
        <w:rPr>
          <w:rFonts w:ascii="Times New Roman" w:hAnsi="Times New Roman" w:cs="Times New Roman"/>
          <w:b/>
          <w:sz w:val="24"/>
          <w:szCs w:val="24"/>
        </w:rPr>
        <w:t xml:space="preserve">Из докладной записки Н. С. Хрущева «О решении зерновой проблемы и возможности освоения целинных и залежных земель» (1954 г.) </w:t>
      </w:r>
    </w:p>
    <w:p w:rsidR="001F568C"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«…Сейчас перед страной стоит задача искать возможности резкого увеличения производства зерна…Важным и совершенно реальным источником увеличения производства зерна является расширение в ближайшие годы посевов зерновых культур на залежных и целинных землях в Казахстане, Западной Сибири, а также частично в районах Поволжья и Северного Кавказа и проведение мероприятий по всемерному повышению урожайности во всех регионах страны…». </w:t>
      </w:r>
    </w:p>
    <w:p w:rsidR="001F568C"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Чем вы можете объяснить необходимость освоения целинных и залежных земель? </w:t>
      </w:r>
    </w:p>
    <w:p w:rsidR="001F568C" w:rsidRPr="001F568C" w:rsidRDefault="00D6475E" w:rsidP="00970473">
      <w:pPr>
        <w:rPr>
          <w:rFonts w:ascii="Times New Roman" w:hAnsi="Times New Roman" w:cs="Times New Roman"/>
          <w:b/>
          <w:sz w:val="24"/>
          <w:szCs w:val="24"/>
        </w:rPr>
      </w:pPr>
      <w:r w:rsidRPr="001F568C">
        <w:rPr>
          <w:rFonts w:ascii="Times New Roman" w:hAnsi="Times New Roman" w:cs="Times New Roman"/>
          <w:b/>
          <w:sz w:val="24"/>
          <w:szCs w:val="24"/>
        </w:rPr>
        <w:t xml:space="preserve">Из воспоминаний целинника.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«…Ясно видятся мне недостатки в организации грандиозной целинной эпопеи, неразумность иных решений, непродуманность составляющих стратегии, которые впо</w:t>
      </w:r>
      <w:r w:rsidR="00FC3C24">
        <w:rPr>
          <w:rFonts w:ascii="Times New Roman" w:hAnsi="Times New Roman" w:cs="Times New Roman"/>
          <w:sz w:val="24"/>
          <w:szCs w:val="24"/>
        </w:rPr>
        <w:t>следствии во многом свели на</w:t>
      </w:r>
      <w:r w:rsidRPr="00784152">
        <w:rPr>
          <w:rFonts w:ascii="Times New Roman" w:hAnsi="Times New Roman" w:cs="Times New Roman"/>
          <w:sz w:val="24"/>
          <w:szCs w:val="24"/>
        </w:rPr>
        <w:t xml:space="preserve"> нет достигнутые итоги. У нас на глазах приходила в негодность техника, стянутая на целину со всей страны. Сбивались с ног тысячи людей, не успевая собрать урожай с гигантских площадей. На корню гибли посевы, негде было хранить зерно. Происходила колоссальная растрата миллиардных сумм, материально-технических средств, живого труда. Целина дорого обошлась стране. Сегодня я думаю, что все тогдашние затраты могли бы принести большую отдачу при ином подходе к решению зерновой проблемы. Но иной подход в то время был невозможен».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Существовали ли иные пути решения проблемы обеспечения страны зерном?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В чем вы видите причины колоссальных издержек в освоении целины?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lastRenderedPageBreak/>
        <w:t xml:space="preserve">Согласны ли вы с мнением целинника о том, что «иной подход был бы в то время невозможен»? Почему? </w:t>
      </w:r>
    </w:p>
    <w:p w:rsidR="00CB0737" w:rsidRPr="00CB0737" w:rsidRDefault="00D6475E" w:rsidP="00970473">
      <w:pPr>
        <w:rPr>
          <w:rFonts w:ascii="Times New Roman" w:hAnsi="Times New Roman" w:cs="Times New Roman"/>
          <w:b/>
          <w:sz w:val="24"/>
          <w:szCs w:val="24"/>
        </w:rPr>
      </w:pPr>
      <w:r w:rsidRPr="00CB0737">
        <w:rPr>
          <w:rFonts w:ascii="Times New Roman" w:hAnsi="Times New Roman" w:cs="Times New Roman"/>
          <w:b/>
          <w:sz w:val="24"/>
          <w:szCs w:val="24"/>
        </w:rPr>
        <w:t xml:space="preserve">Из выступления в Новочеркасске 3 июня 1962 г. Члена Президиума ЦК КПСС, секретаря ЦК Ф. Р. Козлова.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«…Мы принимали это решение (о повышении цен на мясо и масло с 1 июня) с болью в сердце. Однако партия и правительство пошли на этот шаг. Почему? Потому что эти мероприятия партии и правительства – это единственно правильный путь, обеспечивающий подъем животноводства в стране, изобилие сельскохозяйственной продукции. Это мероприятие продиктовано заботой об улучшении благосостояния народа»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Чем объяснить принятие такого решения? Как обосновывает Козлов решение партии о повышении цен? </w:t>
      </w:r>
    </w:p>
    <w:p w:rsidR="00CB0737" w:rsidRPr="00CB0737" w:rsidRDefault="00D6475E" w:rsidP="00970473">
      <w:pPr>
        <w:rPr>
          <w:rFonts w:ascii="Times New Roman" w:hAnsi="Times New Roman" w:cs="Times New Roman"/>
          <w:b/>
          <w:sz w:val="24"/>
          <w:szCs w:val="24"/>
        </w:rPr>
      </w:pPr>
      <w:r w:rsidRPr="00CB0737">
        <w:rPr>
          <w:rFonts w:ascii="Times New Roman" w:hAnsi="Times New Roman" w:cs="Times New Roman"/>
          <w:b/>
          <w:sz w:val="24"/>
          <w:szCs w:val="24"/>
        </w:rPr>
        <w:t xml:space="preserve">Из воспоминаний первого секретаря ЦК КП Украины П. Е. Шелеста.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8 августа 1963 г., из Москвы мне позвонил Подгорный и по поручению Хрущева передал, что Украина должна сдать не менее 750 млн. пудов хлеба. В стране очень тяжелое положение с хлебом, из Казахстана ожидали получить 960 млн. пудов, а получили не более 200–250. Сибирь и Алтайский край должны были дать 250 млн. пудов, а дадут 10–15 млн. Подгорный продолжал: «На закупку хлеба за границей не пойдем. Надо максимально провести экономию хлеба, сократить ассортимент выпечки хлебобулочных изделий, в том числе и белого хлеба. При выпечке хлеба подмешивать картофель, отруби, кукурузу, увеличить влажность хлеба, добавить соли при выпечке хлеба. Возможно, ввести карточки на хлеб».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Чем можно объяснить резкое падение сельскохозяйственного производства в 1963 г.? </w:t>
      </w:r>
    </w:p>
    <w:p w:rsidR="00CB0737" w:rsidRPr="00CB0737" w:rsidRDefault="00D6475E" w:rsidP="00970473">
      <w:pPr>
        <w:rPr>
          <w:rFonts w:ascii="Times New Roman" w:hAnsi="Times New Roman" w:cs="Times New Roman"/>
          <w:b/>
          <w:sz w:val="24"/>
          <w:szCs w:val="24"/>
        </w:rPr>
      </w:pPr>
      <w:r w:rsidRPr="00CB0737">
        <w:rPr>
          <w:rFonts w:ascii="Times New Roman" w:hAnsi="Times New Roman" w:cs="Times New Roman"/>
          <w:b/>
          <w:sz w:val="24"/>
          <w:szCs w:val="24"/>
        </w:rPr>
        <w:t xml:space="preserve">Из программы КПСС, принятой XXII съездом партии.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На определенном этапе общественное хозяйство колхозов достигнет такого уровня развития, когда станет возможным за счет его ресурсов полностью удовлетворять потребности колхозников. На этой основе личное подсобное хозяйство постепенно себя изживет экономически. Когда общественное хозяйство колхозов сможет полностью заменить личное подсобное хозяйство колхозников, когда колхозники сами убедятся в том, что им не выгодно иметь приусадебное хозяйство, они добро</w:t>
      </w:r>
      <w:r w:rsidR="00CB0737">
        <w:rPr>
          <w:rFonts w:ascii="Times New Roman" w:hAnsi="Times New Roman" w:cs="Times New Roman"/>
          <w:sz w:val="24"/>
          <w:szCs w:val="24"/>
        </w:rPr>
        <w:t xml:space="preserve">вольно откажутся от него.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Какие последствия для развития сельского хозяйства СССР имела реализация партийной установки? К чему это привело на практике? </w:t>
      </w:r>
    </w:p>
    <w:p w:rsidR="00CB0737" w:rsidRPr="00CB0737" w:rsidRDefault="00D6475E" w:rsidP="00970473">
      <w:pPr>
        <w:rPr>
          <w:rFonts w:ascii="Times New Roman" w:hAnsi="Times New Roman" w:cs="Times New Roman"/>
          <w:b/>
          <w:sz w:val="24"/>
          <w:szCs w:val="24"/>
        </w:rPr>
      </w:pPr>
      <w:r w:rsidRPr="00CB0737">
        <w:rPr>
          <w:rFonts w:ascii="Times New Roman" w:hAnsi="Times New Roman" w:cs="Times New Roman"/>
          <w:b/>
          <w:sz w:val="24"/>
          <w:szCs w:val="24"/>
        </w:rPr>
        <w:t xml:space="preserve">Из воспоминаний А. Н. </w:t>
      </w:r>
      <w:proofErr w:type="spellStart"/>
      <w:r w:rsidRPr="00CB0737">
        <w:rPr>
          <w:rFonts w:ascii="Times New Roman" w:hAnsi="Times New Roman" w:cs="Times New Roman"/>
          <w:b/>
          <w:sz w:val="24"/>
          <w:szCs w:val="24"/>
        </w:rPr>
        <w:t>Шелепина</w:t>
      </w:r>
      <w:proofErr w:type="spellEnd"/>
      <w:r w:rsidRPr="00CB0737">
        <w:rPr>
          <w:rFonts w:ascii="Times New Roman" w:hAnsi="Times New Roman" w:cs="Times New Roman"/>
          <w:b/>
          <w:sz w:val="24"/>
          <w:szCs w:val="24"/>
        </w:rPr>
        <w:t xml:space="preserve">, председателя КГБ с 1958 г. </w:t>
      </w:r>
    </w:p>
    <w:p w:rsidR="00CB0737"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«…Никита Сергеевич говорил с крестьянами села Калиновка Курской области 2 часа – убеждал односельчан отказаться от приусадебных участков: «Земляки, поддержите меня. Зачем вам свиньи, коровы – возиться с ними? Колхоз и так вам всё продаст по государственной цене». Из толпы послышался возглас: «Никита, ты что, сдурел?» И сельчане стали расходиться. Хрущев обозлился и уехал». </w:t>
      </w:r>
    </w:p>
    <w:p w:rsidR="00CB0737" w:rsidRDefault="00CB0737" w:rsidP="00970473">
      <w:pPr>
        <w:rPr>
          <w:rFonts w:ascii="Times New Roman" w:hAnsi="Times New Roman" w:cs="Times New Roman"/>
          <w:sz w:val="24"/>
          <w:szCs w:val="24"/>
        </w:rPr>
      </w:pPr>
      <w:r>
        <w:rPr>
          <w:rFonts w:ascii="Times New Roman" w:hAnsi="Times New Roman" w:cs="Times New Roman"/>
          <w:sz w:val="24"/>
          <w:szCs w:val="24"/>
        </w:rPr>
        <w:t>Какова была реакция села на аграрную реформу Хрущева?</w:t>
      </w:r>
    </w:p>
    <w:p w:rsidR="00CB0737" w:rsidRPr="00CB0737" w:rsidRDefault="00D6475E" w:rsidP="00970473">
      <w:pPr>
        <w:rPr>
          <w:rFonts w:ascii="Times New Roman" w:hAnsi="Times New Roman" w:cs="Times New Roman"/>
          <w:b/>
          <w:sz w:val="24"/>
          <w:szCs w:val="24"/>
        </w:rPr>
      </w:pPr>
      <w:r w:rsidRPr="00CB0737">
        <w:rPr>
          <w:rFonts w:ascii="Times New Roman" w:hAnsi="Times New Roman" w:cs="Times New Roman"/>
          <w:b/>
          <w:sz w:val="24"/>
          <w:szCs w:val="24"/>
        </w:rPr>
        <w:t xml:space="preserve">Из записки председателя КГБ В. Е. Семичастного в ЦК КПСС «О событиях в Новочеркасске» (2 июня 1962 г.) </w:t>
      </w:r>
    </w:p>
    <w:p w:rsidR="00F02380" w:rsidRDefault="00D6475E" w:rsidP="00970473">
      <w:pPr>
        <w:rPr>
          <w:rFonts w:ascii="Times New Roman" w:hAnsi="Times New Roman" w:cs="Times New Roman"/>
          <w:sz w:val="24"/>
          <w:szCs w:val="24"/>
        </w:rPr>
      </w:pPr>
      <w:r w:rsidRPr="00784152">
        <w:rPr>
          <w:rFonts w:ascii="Times New Roman" w:hAnsi="Times New Roman" w:cs="Times New Roman"/>
          <w:sz w:val="24"/>
          <w:szCs w:val="24"/>
        </w:rPr>
        <w:t xml:space="preserve">«…Неправильно было принято постановление о запрещении иметь в пригородных посёлках и в некоторых селах скот. Если бы разрешили рабочим и крестьянам иметь скот и разводить его, то этого бы не случилось, мясных продуктов было бы сейчас достаточно…Индивидуальных коров порезали, телят не растят. Откуда будет мясо? Тут какой-то просчет…». </w:t>
      </w:r>
    </w:p>
    <w:p w:rsidR="00CB0737" w:rsidRPr="00FC3C24" w:rsidRDefault="00CB0737" w:rsidP="00970473">
      <w:pPr>
        <w:pStyle w:val="a6"/>
        <w:shd w:val="clear" w:color="auto" w:fill="FFFFFF"/>
        <w:spacing w:before="0" w:beforeAutospacing="0" w:after="0" w:afterAutospacing="0"/>
        <w:ind w:firstLine="709"/>
        <w:jc w:val="right"/>
        <w:rPr>
          <w:b/>
        </w:rPr>
      </w:pPr>
      <w:r w:rsidRPr="00FC3C24">
        <w:rPr>
          <w:b/>
        </w:rPr>
        <w:t>Приложение 4</w:t>
      </w:r>
    </w:p>
    <w:p w:rsidR="00CB0737" w:rsidRPr="00970473" w:rsidRDefault="00CB0737" w:rsidP="00970473">
      <w:pPr>
        <w:pStyle w:val="a6"/>
        <w:shd w:val="clear" w:color="auto" w:fill="FFFFFF"/>
        <w:spacing w:before="0" w:beforeAutospacing="0" w:after="0" w:afterAutospacing="0"/>
        <w:ind w:firstLine="709"/>
        <w:jc w:val="both"/>
      </w:pPr>
      <w:r w:rsidRPr="00791065">
        <w:rPr>
          <w:b/>
          <w:i/>
        </w:rPr>
        <w:t>Документ для 3 группы:</w:t>
      </w:r>
      <w:r w:rsidRPr="00970473">
        <w:t xml:space="preserve"> </w:t>
      </w:r>
      <w:r w:rsidRPr="00970473">
        <w:rPr>
          <w:b/>
          <w:bCs/>
        </w:rPr>
        <w:t>Реформы административные</w:t>
      </w:r>
    </w:p>
    <w:p w:rsidR="00CB0737" w:rsidRPr="00970473" w:rsidRDefault="00CB0737" w:rsidP="00970473">
      <w:pPr>
        <w:pStyle w:val="a6"/>
        <w:shd w:val="clear" w:color="auto" w:fill="FFFFFF"/>
        <w:spacing w:before="0" w:beforeAutospacing="0" w:after="0" w:afterAutospacing="0"/>
        <w:ind w:firstLine="709"/>
        <w:jc w:val="both"/>
      </w:pPr>
      <w:r w:rsidRPr="00970473">
        <w:rPr>
          <w:b/>
          <w:bCs/>
        </w:rPr>
        <w:t xml:space="preserve">Из воспоминаний К.Ф. </w:t>
      </w:r>
      <w:proofErr w:type="spellStart"/>
      <w:r w:rsidRPr="00970473">
        <w:rPr>
          <w:b/>
          <w:bCs/>
        </w:rPr>
        <w:t>Катушева</w:t>
      </w:r>
      <w:proofErr w:type="spellEnd"/>
      <w:r w:rsidRPr="00970473">
        <w:rPr>
          <w:b/>
          <w:bCs/>
        </w:rPr>
        <w:t>, работавшего в 50-е гг. секретарем парткома Горьковского автомобильного завода.</w:t>
      </w:r>
    </w:p>
    <w:p w:rsidR="00CB0737" w:rsidRPr="00970473" w:rsidRDefault="00CB0737" w:rsidP="00970473">
      <w:pPr>
        <w:pStyle w:val="a6"/>
        <w:shd w:val="clear" w:color="auto" w:fill="FFFFFF"/>
        <w:spacing w:before="0" w:beforeAutospacing="0" w:after="0" w:afterAutospacing="0"/>
        <w:ind w:firstLine="709"/>
        <w:jc w:val="both"/>
      </w:pPr>
      <w:r w:rsidRPr="00970473">
        <w:lastRenderedPageBreak/>
        <w:t>На первом этапе, когда совнархозы создавались с учетом существующего административного деления в каждой области, они оказали благотворное влияние на экономическую деятельность регионов тем, что успешно преодолевали межведомственные и отраслевые барьеры, способствовали оперативному решению многих хозяйственных вопросов, развивали инициативу и самостоятельность местных советских и хозяйственных органов.</w:t>
      </w:r>
    </w:p>
    <w:p w:rsidR="00CB0737" w:rsidRPr="00970473" w:rsidRDefault="00CB0737" w:rsidP="00970473">
      <w:pPr>
        <w:pStyle w:val="a6"/>
        <w:shd w:val="clear" w:color="auto" w:fill="FFFFFF"/>
        <w:spacing w:before="0" w:beforeAutospacing="0" w:after="0" w:afterAutospacing="0"/>
        <w:ind w:firstLine="709"/>
        <w:jc w:val="both"/>
      </w:pPr>
      <w:r w:rsidRPr="00970473">
        <w:t>К сожалению, этот период оказался непродолжительным …Хрущев, послушав советы тех, кто больше всего боялся децентрализации управления, пошел на укрупнение совнархозов. Теперь они уже создавались как межобластные управления народного хозяйства и, естественно, вызывали конфликты местных и областных… органов с руководителями совнархозов… В результате, разумный поиск более совершенной системы управления после отставки Хрущева был похоронен.</w:t>
      </w:r>
    </w:p>
    <w:p w:rsidR="00CB0737" w:rsidRPr="00970473" w:rsidRDefault="00CB0737" w:rsidP="00970473">
      <w:pPr>
        <w:pStyle w:val="a6"/>
        <w:shd w:val="clear" w:color="auto" w:fill="FFFFFF"/>
        <w:spacing w:before="0" w:beforeAutospacing="0" w:after="0" w:afterAutospacing="0"/>
        <w:ind w:firstLine="709"/>
        <w:jc w:val="both"/>
      </w:pPr>
      <w:r w:rsidRPr="00970473">
        <w:t>- Какие достоинства и недостатки выделяет источник в создании совнархозов?</w:t>
      </w:r>
    </w:p>
    <w:p w:rsidR="00970473" w:rsidRDefault="00970473" w:rsidP="00970473">
      <w:pPr>
        <w:pStyle w:val="a6"/>
        <w:shd w:val="clear" w:color="auto" w:fill="FFFFFF"/>
        <w:spacing w:before="0" w:beforeAutospacing="0" w:after="0" w:afterAutospacing="0"/>
        <w:ind w:firstLine="709"/>
        <w:jc w:val="right"/>
      </w:pPr>
    </w:p>
    <w:p w:rsidR="00CB0737" w:rsidRPr="00FC3C24" w:rsidRDefault="00CB0737" w:rsidP="00970473">
      <w:pPr>
        <w:pStyle w:val="a6"/>
        <w:shd w:val="clear" w:color="auto" w:fill="FFFFFF"/>
        <w:spacing w:before="0" w:beforeAutospacing="0" w:after="0" w:afterAutospacing="0"/>
        <w:ind w:firstLine="709"/>
        <w:jc w:val="right"/>
        <w:rPr>
          <w:b/>
        </w:rPr>
      </w:pPr>
      <w:r w:rsidRPr="00FC3C24">
        <w:rPr>
          <w:b/>
        </w:rPr>
        <w:t>Приложение 5</w:t>
      </w:r>
    </w:p>
    <w:p w:rsidR="00CB0737" w:rsidRPr="00970473" w:rsidRDefault="00CB0737" w:rsidP="00970473">
      <w:pPr>
        <w:pStyle w:val="a6"/>
        <w:shd w:val="clear" w:color="auto" w:fill="FFFFFF"/>
        <w:spacing w:before="0" w:beforeAutospacing="0" w:after="0" w:afterAutospacing="0"/>
        <w:ind w:firstLine="709"/>
        <w:jc w:val="both"/>
      </w:pPr>
      <w:r w:rsidRPr="00791065">
        <w:rPr>
          <w:b/>
          <w:i/>
        </w:rPr>
        <w:t>Документ для 4 группы:</w:t>
      </w:r>
      <w:r w:rsidRPr="00970473">
        <w:t xml:space="preserve"> </w:t>
      </w:r>
      <w:r w:rsidRPr="00970473">
        <w:rPr>
          <w:b/>
          <w:bCs/>
        </w:rPr>
        <w:t>Социальные реформы</w:t>
      </w:r>
    </w:p>
    <w:p w:rsidR="00CB0737" w:rsidRPr="00970473" w:rsidRDefault="00CB0737" w:rsidP="00970473">
      <w:pPr>
        <w:pStyle w:val="a6"/>
        <w:shd w:val="clear" w:color="auto" w:fill="FFFFFF"/>
        <w:spacing w:before="0" w:beforeAutospacing="0" w:after="0" w:afterAutospacing="0"/>
        <w:ind w:firstLine="709"/>
        <w:jc w:val="both"/>
      </w:pPr>
      <w:r w:rsidRPr="00970473">
        <w:rPr>
          <w:b/>
          <w:bCs/>
        </w:rPr>
        <w:t>Из информации в ЦК КПСС</w:t>
      </w:r>
    </w:p>
    <w:p w:rsidR="00CB0737" w:rsidRPr="00970473" w:rsidRDefault="00CB0737" w:rsidP="00970473">
      <w:pPr>
        <w:pStyle w:val="a6"/>
        <w:shd w:val="clear" w:color="auto" w:fill="FFFFFF"/>
        <w:spacing w:before="0" w:beforeAutospacing="0" w:after="0" w:afterAutospacing="0"/>
        <w:ind w:firstLine="709"/>
        <w:jc w:val="both"/>
      </w:pPr>
      <w:r w:rsidRPr="00970473">
        <w:t xml:space="preserve">Пенсионер т. Таганов на партсобрании коллектива крытого рынка Кировского района г. Куйбышева заявил, что не видит никакого улучшения в жизни, получает пенсию 300 рублей на семью в десять человек и что дочь, которая окончила 8 классов, нигде не может устроиться на работу. Коммунисты осудили это выступление </w:t>
      </w:r>
      <w:proofErr w:type="spellStart"/>
      <w:r w:rsidRPr="00970473">
        <w:t>Таганова</w:t>
      </w:r>
      <w:proofErr w:type="spellEnd"/>
      <w:r w:rsidRPr="00970473">
        <w:t>, разъяснили незрелость и вредность его суждений. Его поведение рассмотрено на партбюро.</w:t>
      </w:r>
    </w:p>
    <w:p w:rsidR="00CB0737" w:rsidRPr="00970473" w:rsidRDefault="00CB0737" w:rsidP="00970473">
      <w:pPr>
        <w:pStyle w:val="a6"/>
        <w:shd w:val="clear" w:color="auto" w:fill="FFFFFF"/>
        <w:spacing w:before="0" w:beforeAutospacing="0" w:after="0" w:afterAutospacing="0"/>
        <w:ind w:firstLine="709"/>
        <w:jc w:val="both"/>
      </w:pPr>
      <w:r w:rsidRPr="00970473">
        <w:t>Как оценивают современники свое материальное положение в связи с реформами?</w:t>
      </w:r>
    </w:p>
    <w:p w:rsidR="00CB0737" w:rsidRPr="00970473" w:rsidRDefault="00CB0737" w:rsidP="00970473">
      <w:pPr>
        <w:pStyle w:val="a6"/>
        <w:shd w:val="clear" w:color="auto" w:fill="FFFFFF"/>
        <w:spacing w:before="0" w:beforeAutospacing="0" w:after="0" w:afterAutospacing="0"/>
        <w:ind w:firstLine="709"/>
        <w:jc w:val="both"/>
      </w:pPr>
      <w:r w:rsidRPr="00970473">
        <w:t>Какие реформы могли повлиять на состояние колхозников?</w:t>
      </w:r>
    </w:p>
    <w:p w:rsidR="00CB0737" w:rsidRPr="00970473" w:rsidRDefault="00CB0737" w:rsidP="00970473">
      <w:pPr>
        <w:pStyle w:val="a6"/>
        <w:shd w:val="clear" w:color="auto" w:fill="FFFFFF"/>
        <w:spacing w:before="0" w:beforeAutospacing="0" w:after="0" w:afterAutospacing="0"/>
        <w:ind w:firstLine="709"/>
        <w:jc w:val="both"/>
      </w:pPr>
      <w:r w:rsidRPr="00970473">
        <w:rPr>
          <w:b/>
          <w:bCs/>
        </w:rPr>
        <w:t>Из Постановления ЦК КПСС и Совета Министров СССР о развитии жилищного строительства в СССР.</w:t>
      </w:r>
    </w:p>
    <w:p w:rsidR="00CB0737" w:rsidRPr="00970473" w:rsidRDefault="00CB0737" w:rsidP="00970473">
      <w:pPr>
        <w:pStyle w:val="a6"/>
        <w:shd w:val="clear" w:color="auto" w:fill="FFFFFF"/>
        <w:spacing w:before="0" w:beforeAutospacing="0" w:after="0" w:afterAutospacing="0"/>
        <w:ind w:firstLine="709"/>
        <w:jc w:val="both"/>
      </w:pPr>
      <w:r w:rsidRPr="00970473">
        <w:t>ЦК КПСС и Совет Министров СССР считают, что в настоящее время дальнейшее развитие жилищного строительства, имеющего всенародное значение, является одной из важнейших задач всех партийных, советских, профсоюзных, хозяйственных органов, всего советского народа. План жилищного строительства на шестую пятилетку должен быть не только выполнен, но и перевыполнен.</w:t>
      </w:r>
    </w:p>
    <w:p w:rsidR="00CB0737" w:rsidRPr="00970473" w:rsidRDefault="00CB0737" w:rsidP="00970473">
      <w:pPr>
        <w:pStyle w:val="a6"/>
        <w:shd w:val="clear" w:color="auto" w:fill="FFFFFF"/>
        <w:spacing w:before="0" w:beforeAutospacing="0" w:after="0" w:afterAutospacing="0"/>
        <w:ind w:firstLine="709"/>
        <w:jc w:val="both"/>
      </w:pPr>
      <w:r w:rsidRPr="00970473">
        <w:t>Партия и правительство систематически занимаются изысканием дополнительных средств и материальных ресурсов для максимального развития жилищного строительства в стране</w:t>
      </w:r>
    </w:p>
    <w:p w:rsidR="00CB0737" w:rsidRPr="00970473" w:rsidRDefault="00CB0737" w:rsidP="00970473">
      <w:pPr>
        <w:pStyle w:val="a6"/>
        <w:shd w:val="clear" w:color="auto" w:fill="FFFFFF"/>
        <w:spacing w:before="0" w:beforeAutospacing="0" w:after="0" w:afterAutospacing="0"/>
        <w:ind w:firstLine="709"/>
        <w:jc w:val="both"/>
      </w:pPr>
      <w:r w:rsidRPr="00970473">
        <w:rPr>
          <w:b/>
          <w:bCs/>
        </w:rPr>
        <w:t>Указ Президиума Верховного Совета СССР о сокращении продолжительности рабочего дня рабочих и служащих в предвыходные и в предпраздничные дни. 8 марта 1956 г.</w:t>
      </w:r>
    </w:p>
    <w:p w:rsidR="00CB0737" w:rsidRPr="00970473" w:rsidRDefault="00CB0737" w:rsidP="00970473">
      <w:pPr>
        <w:pStyle w:val="a6"/>
        <w:shd w:val="clear" w:color="auto" w:fill="FFFFFF"/>
        <w:spacing w:before="0" w:beforeAutospacing="0" w:after="0" w:afterAutospacing="0"/>
        <w:ind w:firstLine="709"/>
        <w:jc w:val="both"/>
      </w:pPr>
      <w:r w:rsidRPr="00970473">
        <w:t xml:space="preserve">Установить с 10 марта 1956 г. для рабочих и служащих в предвыходные и в предпраздничные дни </w:t>
      </w:r>
      <w:r w:rsidR="00FC3C24">
        <w:t>сокращенный, против нормального</w:t>
      </w:r>
      <w:r w:rsidRPr="00970473">
        <w:t>, на два часа рабочий день, то есть продолжительностью шесть часов.</w:t>
      </w:r>
    </w:p>
    <w:p w:rsidR="00CB0737" w:rsidRPr="00970473" w:rsidRDefault="00CB0737" w:rsidP="00970473">
      <w:pPr>
        <w:pStyle w:val="a6"/>
        <w:shd w:val="clear" w:color="auto" w:fill="FFFFFF"/>
        <w:spacing w:before="0" w:beforeAutospacing="0" w:after="0" w:afterAutospacing="0"/>
        <w:ind w:firstLine="709"/>
        <w:jc w:val="both"/>
      </w:pPr>
      <w:r w:rsidRPr="00970473">
        <w:rPr>
          <w:b/>
          <w:bCs/>
        </w:rPr>
        <w:t>Из Указа Президиума Верховного Совета СССР об отмене судебной ответственности рабочих и служащих за самовольный уход с предприятий и за прогул без уважительной причины.</w:t>
      </w:r>
    </w:p>
    <w:p w:rsidR="00CB0737" w:rsidRPr="00970473" w:rsidRDefault="00CB0737" w:rsidP="00970473">
      <w:pPr>
        <w:pStyle w:val="a6"/>
        <w:shd w:val="clear" w:color="auto" w:fill="FFFFFF"/>
        <w:spacing w:before="0" w:beforeAutospacing="0" w:after="0" w:afterAutospacing="0"/>
        <w:ind w:firstLine="709"/>
        <w:jc w:val="both"/>
      </w:pPr>
      <w:r w:rsidRPr="00970473">
        <w:t>1. Отменить судебную ответственность рабочих и служащих за самовольный уход с предприятий и за неоднократный или длительный прогул без уважительной причины.</w:t>
      </w:r>
    </w:p>
    <w:p w:rsidR="00CB0737" w:rsidRPr="00970473" w:rsidRDefault="00CB0737" w:rsidP="00970473">
      <w:pPr>
        <w:pStyle w:val="a6"/>
        <w:shd w:val="clear" w:color="auto" w:fill="FFFFFF"/>
        <w:spacing w:before="0" w:beforeAutospacing="0" w:after="0" w:afterAutospacing="0"/>
        <w:ind w:firstLine="709"/>
        <w:jc w:val="both"/>
      </w:pPr>
      <w:r w:rsidRPr="00970473">
        <w:t>2. Снять судимость с граждан, отбывших наказание за самовольный уход с предприятий и из учреждений и за прогул, а также освобожденных от наказания на основании настоящего Указа.</w:t>
      </w:r>
    </w:p>
    <w:p w:rsidR="008E1977" w:rsidRDefault="008E1977" w:rsidP="00970473">
      <w:pPr>
        <w:jc w:val="right"/>
        <w:rPr>
          <w:rFonts w:ascii="Times New Roman" w:hAnsi="Times New Roman" w:cs="Times New Roman"/>
          <w:b/>
          <w:sz w:val="24"/>
          <w:szCs w:val="24"/>
        </w:rPr>
      </w:pPr>
    </w:p>
    <w:p w:rsidR="008E1977" w:rsidRDefault="008E1977" w:rsidP="00970473">
      <w:pPr>
        <w:jc w:val="right"/>
        <w:rPr>
          <w:rFonts w:ascii="Times New Roman" w:hAnsi="Times New Roman" w:cs="Times New Roman"/>
          <w:b/>
          <w:sz w:val="24"/>
          <w:szCs w:val="24"/>
        </w:rPr>
      </w:pPr>
    </w:p>
    <w:p w:rsidR="008E1977" w:rsidRDefault="008E1977" w:rsidP="00970473">
      <w:pPr>
        <w:jc w:val="right"/>
        <w:rPr>
          <w:rFonts w:ascii="Times New Roman" w:hAnsi="Times New Roman" w:cs="Times New Roman"/>
          <w:b/>
          <w:sz w:val="24"/>
          <w:szCs w:val="24"/>
        </w:rPr>
      </w:pPr>
    </w:p>
    <w:p w:rsidR="008E1977" w:rsidRDefault="008E1977" w:rsidP="00970473">
      <w:pPr>
        <w:jc w:val="right"/>
        <w:rPr>
          <w:rFonts w:ascii="Times New Roman" w:hAnsi="Times New Roman" w:cs="Times New Roman"/>
          <w:b/>
          <w:sz w:val="24"/>
          <w:szCs w:val="24"/>
        </w:rPr>
      </w:pPr>
    </w:p>
    <w:p w:rsidR="008E1977" w:rsidRDefault="008E1977" w:rsidP="00970473">
      <w:pPr>
        <w:jc w:val="right"/>
        <w:rPr>
          <w:rFonts w:ascii="Times New Roman" w:hAnsi="Times New Roman" w:cs="Times New Roman"/>
          <w:b/>
          <w:sz w:val="24"/>
          <w:szCs w:val="24"/>
        </w:rPr>
      </w:pPr>
    </w:p>
    <w:p w:rsidR="008E1977" w:rsidRDefault="008E1977" w:rsidP="00970473">
      <w:pPr>
        <w:jc w:val="right"/>
        <w:rPr>
          <w:rFonts w:ascii="Times New Roman" w:hAnsi="Times New Roman" w:cs="Times New Roman"/>
          <w:b/>
          <w:sz w:val="24"/>
          <w:szCs w:val="24"/>
        </w:rPr>
      </w:pPr>
    </w:p>
    <w:p w:rsidR="00CB0737" w:rsidRPr="00FC3C24" w:rsidRDefault="00970473" w:rsidP="00970473">
      <w:pPr>
        <w:jc w:val="right"/>
        <w:rPr>
          <w:rFonts w:ascii="Times New Roman" w:hAnsi="Times New Roman" w:cs="Times New Roman"/>
          <w:b/>
          <w:sz w:val="24"/>
          <w:szCs w:val="24"/>
        </w:rPr>
      </w:pPr>
      <w:r w:rsidRPr="00FC3C24">
        <w:rPr>
          <w:rFonts w:ascii="Times New Roman" w:hAnsi="Times New Roman" w:cs="Times New Roman"/>
          <w:b/>
          <w:sz w:val="24"/>
          <w:szCs w:val="24"/>
        </w:rPr>
        <w:t>Приложение 6</w:t>
      </w:r>
    </w:p>
    <w:p w:rsidR="00410716" w:rsidRDefault="00410716" w:rsidP="00970473">
      <w:pPr>
        <w:jc w:val="right"/>
        <w:rPr>
          <w:rFonts w:ascii="Times New Roman" w:hAnsi="Times New Roman" w:cs="Times New Roman"/>
          <w:sz w:val="24"/>
          <w:szCs w:val="24"/>
        </w:rPr>
      </w:pPr>
    </w:p>
    <w:p w:rsidR="00410716" w:rsidRDefault="00410716" w:rsidP="00970473">
      <w:pPr>
        <w:jc w:val="right"/>
        <w:rPr>
          <w:rFonts w:ascii="Times New Roman" w:hAnsi="Times New Roman" w:cs="Times New Roman"/>
          <w:sz w:val="24"/>
          <w:szCs w:val="24"/>
        </w:rPr>
      </w:pPr>
    </w:p>
    <w:p w:rsidR="00AC47FF" w:rsidRDefault="00AC47FF" w:rsidP="00970473">
      <w:pPr>
        <w:jc w:val="right"/>
        <w:rPr>
          <w:rFonts w:ascii="Times New Roman" w:hAnsi="Times New Roman" w:cs="Times New Roman"/>
          <w:sz w:val="24"/>
          <w:szCs w:val="24"/>
        </w:rPr>
      </w:pPr>
      <w:r>
        <w:rPr>
          <w:noProof/>
          <w:lang w:eastAsia="ru-RU"/>
        </w:rPr>
        <w:drawing>
          <wp:inline distT="0" distB="0" distL="0" distR="0">
            <wp:extent cx="4572000" cy="2771775"/>
            <wp:effectExtent l="19050" t="0" r="0" b="0"/>
            <wp:docPr id="5" name="Рисунок 7" descr="https://arhivurokov.ru/kopilka/up/html/2018/03/21/k_5ab2502dc4f49/462846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rhivurokov.ru/kopilka/up/html/2018/03/21/k_5ab2502dc4f49/462846_4.jpeg"/>
                    <pic:cNvPicPr>
                      <a:picLocks noChangeAspect="1" noChangeArrowheads="1"/>
                    </pic:cNvPicPr>
                  </pic:nvPicPr>
                  <pic:blipFill>
                    <a:blip r:embed="rId9"/>
                    <a:srcRect/>
                    <a:stretch>
                      <a:fillRect/>
                    </a:stretch>
                  </pic:blipFill>
                  <pic:spPr bwMode="auto">
                    <a:xfrm>
                      <a:off x="0" y="0"/>
                      <a:ext cx="4572000" cy="2771775"/>
                    </a:xfrm>
                    <a:prstGeom prst="rect">
                      <a:avLst/>
                    </a:prstGeom>
                    <a:noFill/>
                    <a:ln w="9525">
                      <a:noFill/>
                      <a:miter lim="800000"/>
                      <a:headEnd/>
                      <a:tailEnd/>
                    </a:ln>
                  </pic:spPr>
                </pic:pic>
              </a:graphicData>
            </a:graphic>
          </wp:inline>
        </w:drawing>
      </w:r>
    </w:p>
    <w:p w:rsidR="00AC47FF" w:rsidRDefault="00AC47FF" w:rsidP="00970473">
      <w:pPr>
        <w:jc w:val="right"/>
        <w:rPr>
          <w:rFonts w:ascii="Times New Roman" w:hAnsi="Times New Roman" w:cs="Times New Roman"/>
          <w:sz w:val="24"/>
          <w:szCs w:val="24"/>
        </w:rPr>
      </w:pPr>
    </w:p>
    <w:p w:rsidR="00AC47FF" w:rsidRDefault="00AC47FF" w:rsidP="00970473">
      <w:pPr>
        <w:jc w:val="right"/>
        <w:rPr>
          <w:rFonts w:ascii="Times New Roman" w:hAnsi="Times New Roman" w:cs="Times New Roman"/>
          <w:sz w:val="24"/>
          <w:szCs w:val="24"/>
        </w:rPr>
      </w:pPr>
    </w:p>
    <w:p w:rsidR="00AC47FF" w:rsidRDefault="00AC47FF" w:rsidP="00970473">
      <w:pPr>
        <w:jc w:val="right"/>
        <w:rPr>
          <w:rFonts w:ascii="Times New Roman" w:hAnsi="Times New Roman" w:cs="Times New Roman"/>
          <w:sz w:val="24"/>
          <w:szCs w:val="24"/>
        </w:rPr>
      </w:pPr>
    </w:p>
    <w:p w:rsidR="00AC47FF" w:rsidRDefault="00AC47FF" w:rsidP="006134CE">
      <w:pPr>
        <w:ind w:firstLine="0"/>
        <w:rPr>
          <w:rFonts w:ascii="Times New Roman" w:hAnsi="Times New Roman" w:cs="Times New Roman"/>
          <w:sz w:val="24"/>
          <w:szCs w:val="24"/>
        </w:rPr>
      </w:pPr>
    </w:p>
    <w:p w:rsidR="00CC1A63" w:rsidRPr="008E1977" w:rsidRDefault="00410716" w:rsidP="008E1977">
      <w:pPr>
        <w:jc w:val="right"/>
        <w:rPr>
          <w:rFonts w:ascii="Times New Roman" w:hAnsi="Times New Roman" w:cs="Times New Roman"/>
          <w:b/>
          <w:sz w:val="24"/>
          <w:szCs w:val="24"/>
        </w:rPr>
      </w:pPr>
      <w:r w:rsidRPr="00FC3C24">
        <w:rPr>
          <w:rFonts w:ascii="Times New Roman" w:hAnsi="Times New Roman" w:cs="Times New Roman"/>
          <w:b/>
          <w:sz w:val="24"/>
          <w:szCs w:val="24"/>
        </w:rPr>
        <w:t>Приложение 7</w:t>
      </w:r>
    </w:p>
    <w:p w:rsidR="00970473" w:rsidRDefault="00CC1A63" w:rsidP="008E1977">
      <w:pPr>
        <w:jc w:val="right"/>
        <w:rPr>
          <w:rFonts w:ascii="Times New Roman" w:hAnsi="Times New Roman" w:cs="Times New Roman"/>
          <w:sz w:val="24"/>
          <w:szCs w:val="24"/>
        </w:rPr>
      </w:pPr>
      <w:r>
        <w:rPr>
          <w:rFonts w:ascii="Times New Roman" w:hAnsi="Times New Roman" w:cs="Times New Roman"/>
          <w:sz w:val="24"/>
          <w:szCs w:val="24"/>
        </w:rPr>
        <w:t xml:space="preserve">Итоги </w:t>
      </w:r>
      <w:r w:rsidR="00410716">
        <w:rPr>
          <w:rFonts w:ascii="Times New Roman" w:hAnsi="Times New Roman" w:cs="Times New Roman"/>
          <w:sz w:val="24"/>
          <w:szCs w:val="24"/>
        </w:rPr>
        <w:t>реформ Н.С. Хрущева</w:t>
      </w:r>
    </w:p>
    <w:p w:rsidR="00CC1A63" w:rsidRPr="00AC47FF" w:rsidRDefault="00E0070D"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С колхозов списаны долги, снижено налоговое бремя</w:t>
      </w:r>
    </w:p>
    <w:p w:rsidR="00E0070D" w:rsidRPr="00410716" w:rsidRDefault="00E0070D"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Ликвидация МТС и ускоренная передача (за выкуп) техники от МТС колхозам</w:t>
      </w:r>
    </w:p>
    <w:p w:rsidR="00410716" w:rsidRPr="00AC47FF" w:rsidRDefault="00410716"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Открытие института ядерных исследований, создан первый реактивный пассажирский самолет ТУ-104</w:t>
      </w:r>
    </w:p>
    <w:p w:rsidR="00410716" w:rsidRPr="00AC47FF" w:rsidRDefault="00410716"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Сокращение продолжительности рабочего дня</w:t>
      </w:r>
    </w:p>
    <w:p w:rsidR="00E0070D" w:rsidRPr="00410716" w:rsidRDefault="00E0070D"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Укрупнение колхозов, создание крупных агрохозяйств</w:t>
      </w:r>
    </w:p>
    <w:p w:rsidR="00E0070D" w:rsidRPr="00AC47FF" w:rsidRDefault="00E0070D"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Укреплена материальная база колхозов</w:t>
      </w:r>
    </w:p>
    <w:p w:rsidR="00410716" w:rsidRPr="00AC47FF" w:rsidRDefault="00410716"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Запуск первого искусственного спутника Земли</w:t>
      </w:r>
    </w:p>
    <w:p w:rsidR="00E0070D" w:rsidRPr="00410716" w:rsidRDefault="00E0070D"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Гонения на личные подсобные хозяйства</w:t>
      </w:r>
    </w:p>
    <w:p w:rsidR="00E0070D" w:rsidRPr="00AC47FF" w:rsidRDefault="00E0070D"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Повышены закупочные цены на сельскохозяйственную продукцию</w:t>
      </w:r>
    </w:p>
    <w:p w:rsidR="00E0070D" w:rsidRPr="00AC47FF" w:rsidRDefault="00E0070D"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Началось освоение целины</w:t>
      </w:r>
    </w:p>
    <w:p w:rsidR="00410716" w:rsidRPr="00AC47FF" w:rsidRDefault="00410716"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Построен первый в мире атомный ледокол «Ленин»</w:t>
      </w:r>
    </w:p>
    <w:p w:rsidR="00E0070D" w:rsidRPr="00410716" w:rsidRDefault="00E0070D"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Завышенные задания по заготовке мяса</w:t>
      </w:r>
    </w:p>
    <w:p w:rsidR="00410716" w:rsidRPr="00AC47FF" w:rsidRDefault="00410716" w:rsidP="008E1977">
      <w:pPr>
        <w:pStyle w:val="a3"/>
        <w:numPr>
          <w:ilvl w:val="0"/>
          <w:numId w:val="6"/>
        </w:numPr>
        <w:ind w:left="0" w:firstLine="709"/>
        <w:rPr>
          <w:rFonts w:ascii="Times New Roman" w:hAnsi="Times New Roman" w:cs="Times New Roman"/>
          <w:b/>
          <w:sz w:val="24"/>
          <w:szCs w:val="24"/>
        </w:rPr>
      </w:pPr>
      <w:r w:rsidRPr="00AC47FF">
        <w:rPr>
          <w:rFonts w:ascii="Times New Roman" w:hAnsi="Times New Roman" w:cs="Times New Roman"/>
          <w:b/>
          <w:sz w:val="24"/>
          <w:szCs w:val="24"/>
        </w:rPr>
        <w:t>Повышение зарплаты</w:t>
      </w:r>
    </w:p>
    <w:p w:rsidR="00410716" w:rsidRPr="005C48E2" w:rsidRDefault="00410716" w:rsidP="008E1977">
      <w:pPr>
        <w:pStyle w:val="a3"/>
        <w:numPr>
          <w:ilvl w:val="0"/>
          <w:numId w:val="6"/>
        </w:numPr>
        <w:ind w:left="0" w:firstLine="709"/>
        <w:rPr>
          <w:rFonts w:ascii="Times New Roman" w:hAnsi="Times New Roman" w:cs="Times New Roman"/>
          <w:b/>
          <w:sz w:val="24"/>
          <w:szCs w:val="24"/>
        </w:rPr>
      </w:pPr>
      <w:r w:rsidRPr="005C48E2">
        <w:rPr>
          <w:rFonts w:ascii="Times New Roman" w:hAnsi="Times New Roman" w:cs="Times New Roman"/>
          <w:b/>
          <w:sz w:val="24"/>
          <w:szCs w:val="24"/>
        </w:rPr>
        <w:t>Первый в мире пилотируемый космический полет в космос (Ю.А. Гагарин)</w:t>
      </w:r>
    </w:p>
    <w:p w:rsidR="00410716" w:rsidRPr="005C48E2" w:rsidRDefault="00410716" w:rsidP="008E1977">
      <w:pPr>
        <w:pStyle w:val="a3"/>
        <w:numPr>
          <w:ilvl w:val="0"/>
          <w:numId w:val="6"/>
        </w:numPr>
        <w:ind w:left="0" w:firstLine="709"/>
        <w:rPr>
          <w:rFonts w:ascii="Times New Roman" w:hAnsi="Times New Roman" w:cs="Times New Roman"/>
          <w:b/>
          <w:sz w:val="24"/>
          <w:szCs w:val="24"/>
        </w:rPr>
      </w:pPr>
      <w:r w:rsidRPr="005C48E2">
        <w:rPr>
          <w:rFonts w:ascii="Times New Roman" w:hAnsi="Times New Roman" w:cs="Times New Roman"/>
          <w:b/>
          <w:sz w:val="24"/>
          <w:szCs w:val="24"/>
        </w:rPr>
        <w:t>Увеличение жилищного фонда</w:t>
      </w:r>
    </w:p>
    <w:p w:rsidR="00410716" w:rsidRPr="00410716" w:rsidRDefault="00410716"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Экстенсивное развитие промышленности</w:t>
      </w:r>
    </w:p>
    <w:p w:rsidR="00410716" w:rsidRPr="00410716" w:rsidRDefault="00410716"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Неприятие новых направлений в науке (генетика, кибернетика)</w:t>
      </w:r>
    </w:p>
    <w:p w:rsidR="00E0070D" w:rsidRPr="00410716" w:rsidRDefault="00E0070D"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Расширение посевов кукурузы</w:t>
      </w:r>
    </w:p>
    <w:p w:rsidR="00410716" w:rsidRPr="00410716" w:rsidRDefault="00410716"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Снижение темпов экономического роста</w:t>
      </w:r>
    </w:p>
    <w:p w:rsidR="00410716" w:rsidRPr="00410716" w:rsidRDefault="00410716" w:rsidP="008E1977">
      <w:pPr>
        <w:pStyle w:val="a3"/>
        <w:numPr>
          <w:ilvl w:val="0"/>
          <w:numId w:val="6"/>
        </w:numPr>
        <w:ind w:left="0" w:firstLine="709"/>
        <w:rPr>
          <w:rFonts w:ascii="Times New Roman" w:hAnsi="Times New Roman" w:cs="Times New Roman"/>
          <w:sz w:val="24"/>
          <w:szCs w:val="24"/>
        </w:rPr>
      </w:pPr>
      <w:r w:rsidRPr="00410716">
        <w:rPr>
          <w:rFonts w:ascii="Times New Roman" w:hAnsi="Times New Roman" w:cs="Times New Roman"/>
          <w:sz w:val="24"/>
          <w:szCs w:val="24"/>
        </w:rPr>
        <w:t>Паритет с США в области ядерного оружия</w:t>
      </w:r>
    </w:p>
    <w:p w:rsidR="00410716" w:rsidRPr="00410716" w:rsidRDefault="00410716" w:rsidP="008E1977">
      <w:pPr>
        <w:numPr>
          <w:ilvl w:val="0"/>
          <w:numId w:val="6"/>
        </w:numPr>
        <w:ind w:left="0" w:firstLine="709"/>
        <w:rPr>
          <w:rFonts w:ascii="Times New Roman" w:eastAsia="Times New Roman" w:hAnsi="Times New Roman" w:cs="Times New Roman"/>
          <w:color w:val="000000"/>
          <w:sz w:val="24"/>
          <w:szCs w:val="24"/>
          <w:lang w:eastAsia="ru-RU"/>
        </w:rPr>
      </w:pPr>
      <w:r w:rsidRPr="00410716">
        <w:rPr>
          <w:rFonts w:ascii="Times New Roman" w:eastAsia="Times New Roman" w:hAnsi="Times New Roman" w:cs="Times New Roman"/>
          <w:color w:val="000000"/>
          <w:sz w:val="24"/>
          <w:szCs w:val="24"/>
          <w:lang w:eastAsia="ru-RU"/>
        </w:rPr>
        <w:t>Нарушены связи между регионами страны и отраслями экономики</w:t>
      </w:r>
    </w:p>
    <w:p w:rsidR="00410716" w:rsidRPr="00410716" w:rsidRDefault="00410716" w:rsidP="008E1977">
      <w:pPr>
        <w:numPr>
          <w:ilvl w:val="0"/>
          <w:numId w:val="6"/>
        </w:numPr>
        <w:ind w:left="0" w:firstLine="709"/>
        <w:rPr>
          <w:rFonts w:ascii="Times New Roman" w:eastAsia="Times New Roman" w:hAnsi="Times New Roman" w:cs="Times New Roman"/>
          <w:color w:val="000000"/>
          <w:sz w:val="24"/>
          <w:szCs w:val="24"/>
          <w:lang w:eastAsia="ru-RU"/>
        </w:rPr>
      </w:pPr>
      <w:r w:rsidRPr="00410716">
        <w:rPr>
          <w:rFonts w:ascii="Times New Roman" w:eastAsia="Times New Roman" w:hAnsi="Times New Roman" w:cs="Times New Roman"/>
          <w:color w:val="000000"/>
          <w:sz w:val="24"/>
          <w:szCs w:val="24"/>
          <w:lang w:eastAsia="ru-RU"/>
        </w:rPr>
        <w:t>Нарушена техническая концепция производства</w:t>
      </w:r>
    </w:p>
    <w:p w:rsidR="00410716" w:rsidRPr="00410716" w:rsidRDefault="00410716" w:rsidP="008E1977">
      <w:pPr>
        <w:numPr>
          <w:ilvl w:val="0"/>
          <w:numId w:val="6"/>
        </w:numPr>
        <w:ind w:left="0" w:firstLine="709"/>
        <w:rPr>
          <w:rFonts w:ascii="Times New Roman" w:eastAsia="Times New Roman" w:hAnsi="Times New Roman" w:cs="Times New Roman"/>
          <w:color w:val="000000"/>
          <w:sz w:val="24"/>
          <w:szCs w:val="24"/>
          <w:lang w:eastAsia="ru-RU"/>
        </w:rPr>
      </w:pPr>
      <w:r w:rsidRPr="00410716">
        <w:rPr>
          <w:rFonts w:ascii="Times New Roman" w:eastAsia="Times New Roman" w:hAnsi="Times New Roman" w:cs="Times New Roman"/>
          <w:color w:val="000000"/>
          <w:sz w:val="24"/>
          <w:szCs w:val="24"/>
          <w:lang w:eastAsia="ru-RU"/>
        </w:rPr>
        <w:lastRenderedPageBreak/>
        <w:t>Потенциала для роста реформа не имела</w:t>
      </w:r>
    </w:p>
    <w:p w:rsidR="00E0070D" w:rsidRPr="00352D89" w:rsidRDefault="00410716" w:rsidP="00352D89">
      <w:pPr>
        <w:numPr>
          <w:ilvl w:val="0"/>
          <w:numId w:val="6"/>
        </w:numPr>
        <w:ind w:left="0" w:firstLine="709"/>
        <w:rPr>
          <w:rFonts w:ascii="Times New Roman" w:eastAsia="Times New Roman" w:hAnsi="Times New Roman" w:cs="Times New Roman"/>
          <w:color w:val="000000"/>
          <w:sz w:val="24"/>
          <w:szCs w:val="24"/>
          <w:lang w:eastAsia="ru-RU"/>
        </w:rPr>
      </w:pPr>
      <w:r w:rsidRPr="00410716">
        <w:rPr>
          <w:rFonts w:ascii="Times New Roman" w:eastAsia="Times New Roman" w:hAnsi="Times New Roman" w:cs="Times New Roman"/>
          <w:color w:val="000000"/>
          <w:sz w:val="24"/>
          <w:szCs w:val="24"/>
          <w:lang w:eastAsia="ru-RU"/>
        </w:rPr>
        <w:t>Экономическая свобода у предприятий не появилась.</w:t>
      </w:r>
    </w:p>
    <w:sectPr w:rsidR="00E0070D" w:rsidRPr="00352D89" w:rsidSect="00F023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6322"/>
    <w:multiLevelType w:val="multilevel"/>
    <w:tmpl w:val="C400B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5346EC"/>
    <w:multiLevelType w:val="hybridMultilevel"/>
    <w:tmpl w:val="D5BE80D8"/>
    <w:lvl w:ilvl="0" w:tplc="57943D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2A4279F"/>
    <w:multiLevelType w:val="hybridMultilevel"/>
    <w:tmpl w:val="BF7C6BF0"/>
    <w:lvl w:ilvl="0" w:tplc="30B87DB4">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302D5FC2"/>
    <w:multiLevelType w:val="hybridMultilevel"/>
    <w:tmpl w:val="C63214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437773E4"/>
    <w:multiLevelType w:val="hybridMultilevel"/>
    <w:tmpl w:val="A48C2E6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5AA06545"/>
    <w:multiLevelType w:val="hybridMultilevel"/>
    <w:tmpl w:val="C23E4720"/>
    <w:lvl w:ilvl="0" w:tplc="04190001">
      <w:start w:val="1"/>
      <w:numFmt w:val="bullet"/>
      <w:lvlText w:val=""/>
      <w:lvlJc w:val="lef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 w15:restartNumberingAfterBreak="0">
    <w:nsid w:val="5CE053BD"/>
    <w:multiLevelType w:val="hybridMultilevel"/>
    <w:tmpl w:val="A6161B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3F92596"/>
    <w:multiLevelType w:val="hybridMultilevel"/>
    <w:tmpl w:val="12AA7B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6A9C275F"/>
    <w:multiLevelType w:val="hybridMultilevel"/>
    <w:tmpl w:val="424A6794"/>
    <w:lvl w:ilvl="0" w:tplc="57943D0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3"/>
  </w:num>
  <w:num w:numId="5">
    <w:abstractNumId w:val="4"/>
  </w:num>
  <w:num w:numId="6">
    <w:abstractNumId w:val="1"/>
  </w:num>
  <w:num w:numId="7">
    <w:abstractNumId w:val="0"/>
  </w:num>
  <w:num w:numId="8">
    <w:abstractNumId w:val="2"/>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475E"/>
    <w:rsid w:val="000C3DAC"/>
    <w:rsid w:val="000C3E4E"/>
    <w:rsid w:val="00191038"/>
    <w:rsid w:val="001B7EF3"/>
    <w:rsid w:val="001F568C"/>
    <w:rsid w:val="00291A27"/>
    <w:rsid w:val="00352D89"/>
    <w:rsid w:val="003751DF"/>
    <w:rsid w:val="00410716"/>
    <w:rsid w:val="005007DE"/>
    <w:rsid w:val="00515ED4"/>
    <w:rsid w:val="005C48E2"/>
    <w:rsid w:val="005D1292"/>
    <w:rsid w:val="005E25FD"/>
    <w:rsid w:val="006134CE"/>
    <w:rsid w:val="00784152"/>
    <w:rsid w:val="00791065"/>
    <w:rsid w:val="007A3E56"/>
    <w:rsid w:val="00834CAB"/>
    <w:rsid w:val="008E1977"/>
    <w:rsid w:val="0090212D"/>
    <w:rsid w:val="00970473"/>
    <w:rsid w:val="009C2D93"/>
    <w:rsid w:val="00A331B9"/>
    <w:rsid w:val="00AC47FF"/>
    <w:rsid w:val="00B85499"/>
    <w:rsid w:val="00C27A93"/>
    <w:rsid w:val="00C32E55"/>
    <w:rsid w:val="00CB0737"/>
    <w:rsid w:val="00CC1A63"/>
    <w:rsid w:val="00D6475E"/>
    <w:rsid w:val="00E0070D"/>
    <w:rsid w:val="00E54229"/>
    <w:rsid w:val="00F02380"/>
    <w:rsid w:val="00F42630"/>
    <w:rsid w:val="00FC3C24"/>
    <w:rsid w:val="00FD5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10820"/>
  <w15:docId w15:val="{0AA70EA5-8289-452D-ADDC-A33A89F9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238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6475E"/>
    <w:pPr>
      <w:ind w:left="720"/>
      <w:contextualSpacing/>
    </w:pPr>
  </w:style>
  <w:style w:type="paragraph" w:styleId="a4">
    <w:name w:val="Balloon Text"/>
    <w:basedOn w:val="a"/>
    <w:link w:val="a5"/>
    <w:uiPriority w:val="99"/>
    <w:semiHidden/>
    <w:unhideWhenUsed/>
    <w:rsid w:val="00291A27"/>
    <w:rPr>
      <w:rFonts w:ascii="Tahoma" w:hAnsi="Tahoma" w:cs="Tahoma"/>
      <w:sz w:val="16"/>
      <w:szCs w:val="16"/>
    </w:rPr>
  </w:style>
  <w:style w:type="character" w:customStyle="1" w:styleId="a5">
    <w:name w:val="Текст выноски Знак"/>
    <w:basedOn w:val="a0"/>
    <w:link w:val="a4"/>
    <w:uiPriority w:val="99"/>
    <w:semiHidden/>
    <w:rsid w:val="00291A27"/>
    <w:rPr>
      <w:rFonts w:ascii="Tahoma" w:hAnsi="Tahoma" w:cs="Tahoma"/>
      <w:sz w:val="16"/>
      <w:szCs w:val="16"/>
    </w:rPr>
  </w:style>
  <w:style w:type="paragraph" w:styleId="a6">
    <w:name w:val="Normal (Web)"/>
    <w:basedOn w:val="a"/>
    <w:uiPriority w:val="99"/>
    <w:unhideWhenUsed/>
    <w:rsid w:val="000C3E4E"/>
    <w:pPr>
      <w:spacing w:before="100" w:beforeAutospacing="1" w:after="100" w:afterAutospacing="1"/>
      <w:ind w:firstLine="0"/>
      <w:jc w:val="left"/>
    </w:pPr>
    <w:rPr>
      <w:rFonts w:ascii="Times New Roman" w:eastAsia="Times New Roman" w:hAnsi="Times New Roman" w:cs="Times New Roman"/>
      <w:sz w:val="24"/>
      <w:szCs w:val="24"/>
      <w:lang w:eastAsia="ru-RU"/>
    </w:rPr>
  </w:style>
  <w:style w:type="character" w:styleId="a7">
    <w:name w:val="Strong"/>
    <w:basedOn w:val="a0"/>
    <w:uiPriority w:val="22"/>
    <w:qFormat/>
    <w:rsid w:val="00C32E5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3011762">
      <w:bodyDiv w:val="1"/>
      <w:marLeft w:val="0"/>
      <w:marRight w:val="0"/>
      <w:marTop w:val="0"/>
      <w:marBottom w:val="0"/>
      <w:divBdr>
        <w:top w:val="none" w:sz="0" w:space="0" w:color="auto"/>
        <w:left w:val="none" w:sz="0" w:space="0" w:color="auto"/>
        <w:bottom w:val="none" w:sz="0" w:space="0" w:color="auto"/>
        <w:right w:val="none" w:sz="0" w:space="0" w:color="auto"/>
      </w:divBdr>
    </w:div>
    <w:div w:id="779300092">
      <w:bodyDiv w:val="1"/>
      <w:marLeft w:val="0"/>
      <w:marRight w:val="0"/>
      <w:marTop w:val="0"/>
      <w:marBottom w:val="0"/>
      <w:divBdr>
        <w:top w:val="none" w:sz="0" w:space="0" w:color="auto"/>
        <w:left w:val="none" w:sz="0" w:space="0" w:color="auto"/>
        <w:bottom w:val="none" w:sz="0" w:space="0" w:color="auto"/>
        <w:right w:val="none" w:sz="0" w:space="0" w:color="auto"/>
      </w:divBdr>
    </w:div>
    <w:div w:id="837892091">
      <w:bodyDiv w:val="1"/>
      <w:marLeft w:val="0"/>
      <w:marRight w:val="0"/>
      <w:marTop w:val="0"/>
      <w:marBottom w:val="0"/>
      <w:divBdr>
        <w:top w:val="none" w:sz="0" w:space="0" w:color="auto"/>
        <w:left w:val="none" w:sz="0" w:space="0" w:color="auto"/>
        <w:bottom w:val="none" w:sz="0" w:space="0" w:color="auto"/>
        <w:right w:val="none" w:sz="0" w:space="0" w:color="auto"/>
      </w:divBdr>
    </w:div>
    <w:div w:id="866335354">
      <w:bodyDiv w:val="1"/>
      <w:marLeft w:val="0"/>
      <w:marRight w:val="0"/>
      <w:marTop w:val="0"/>
      <w:marBottom w:val="0"/>
      <w:divBdr>
        <w:top w:val="none" w:sz="0" w:space="0" w:color="auto"/>
        <w:left w:val="none" w:sz="0" w:space="0" w:color="auto"/>
        <w:bottom w:val="none" w:sz="0" w:space="0" w:color="auto"/>
        <w:right w:val="none" w:sz="0" w:space="0" w:color="auto"/>
      </w:divBdr>
      <w:divsChild>
        <w:div w:id="1500925231">
          <w:marLeft w:val="0"/>
          <w:marRight w:val="0"/>
          <w:marTop w:val="150"/>
          <w:marBottom w:val="0"/>
          <w:divBdr>
            <w:top w:val="none" w:sz="0" w:space="0" w:color="auto"/>
            <w:left w:val="none" w:sz="0" w:space="0" w:color="auto"/>
            <w:bottom w:val="none" w:sz="0" w:space="0" w:color="auto"/>
            <w:right w:val="none" w:sz="0" w:space="0" w:color="auto"/>
          </w:divBdr>
        </w:div>
      </w:divsChild>
    </w:div>
    <w:div w:id="1383099302">
      <w:bodyDiv w:val="1"/>
      <w:marLeft w:val="0"/>
      <w:marRight w:val="0"/>
      <w:marTop w:val="0"/>
      <w:marBottom w:val="0"/>
      <w:divBdr>
        <w:top w:val="none" w:sz="0" w:space="0" w:color="auto"/>
        <w:left w:val="none" w:sz="0" w:space="0" w:color="auto"/>
        <w:bottom w:val="none" w:sz="0" w:space="0" w:color="auto"/>
        <w:right w:val="none" w:sz="0" w:space="0" w:color="auto"/>
      </w:divBdr>
    </w:div>
    <w:div w:id="1889563354">
      <w:bodyDiv w:val="1"/>
      <w:marLeft w:val="0"/>
      <w:marRight w:val="0"/>
      <w:marTop w:val="0"/>
      <w:marBottom w:val="0"/>
      <w:divBdr>
        <w:top w:val="none" w:sz="0" w:space="0" w:color="auto"/>
        <w:left w:val="none" w:sz="0" w:space="0" w:color="auto"/>
        <w:bottom w:val="none" w:sz="0" w:space="0" w:color="auto"/>
        <w:right w:val="none" w:sz="0" w:space="0" w:color="auto"/>
      </w:divBdr>
    </w:div>
    <w:div w:id="2109960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744F3-7CF3-4585-8422-5060390F4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3277</Words>
  <Characters>18681</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Home Notbook</cp:lastModifiedBy>
  <cp:revision>2</cp:revision>
  <dcterms:created xsi:type="dcterms:W3CDTF">2022-04-16T05:38:00Z</dcterms:created>
  <dcterms:modified xsi:type="dcterms:W3CDTF">2022-04-16T05:38:00Z</dcterms:modified>
</cp:coreProperties>
</file>