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67" w:rsidRDefault="003F48CF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 бюджетное  дошкольное  образовательное учреждение</w:t>
      </w:r>
    </w:p>
    <w:p w:rsidR="003F48CF" w:rsidRDefault="003F48CF" w:rsidP="006605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№31 «Дюймовочка»</w:t>
      </w:r>
    </w:p>
    <w:p w:rsidR="002836C9" w:rsidRDefault="002836C9" w:rsidP="003A725F">
      <w:pPr>
        <w:rPr>
          <w:rFonts w:ascii="Times New Roman" w:hAnsi="Times New Roman" w:cs="Times New Roman"/>
          <w:sz w:val="28"/>
          <w:szCs w:val="28"/>
        </w:rPr>
      </w:pPr>
    </w:p>
    <w:p w:rsidR="002836C9" w:rsidRDefault="002836C9" w:rsidP="003A725F">
      <w:pPr>
        <w:rPr>
          <w:rFonts w:ascii="Times New Roman" w:hAnsi="Times New Roman" w:cs="Times New Roman"/>
          <w:sz w:val="28"/>
          <w:szCs w:val="28"/>
        </w:rPr>
      </w:pPr>
    </w:p>
    <w:p w:rsidR="002836C9" w:rsidRDefault="002836C9" w:rsidP="003A725F">
      <w:pPr>
        <w:rPr>
          <w:rFonts w:ascii="Times New Roman" w:hAnsi="Times New Roman" w:cs="Times New Roman"/>
          <w:sz w:val="28"/>
          <w:szCs w:val="28"/>
        </w:rPr>
      </w:pPr>
    </w:p>
    <w:p w:rsidR="002836C9" w:rsidRDefault="002836C9" w:rsidP="003A725F">
      <w:pPr>
        <w:rPr>
          <w:rFonts w:ascii="Times New Roman" w:hAnsi="Times New Roman" w:cs="Times New Roman"/>
          <w:sz w:val="28"/>
          <w:szCs w:val="28"/>
        </w:rPr>
      </w:pPr>
    </w:p>
    <w:p w:rsidR="002836C9" w:rsidRDefault="002836C9" w:rsidP="003A725F">
      <w:pPr>
        <w:rPr>
          <w:rFonts w:ascii="Times New Roman" w:hAnsi="Times New Roman" w:cs="Times New Roman"/>
          <w:b/>
          <w:i/>
          <w:sz w:val="48"/>
          <w:szCs w:val="48"/>
        </w:rPr>
      </w:pPr>
      <w:r w:rsidRPr="002836C9">
        <w:rPr>
          <w:rFonts w:ascii="Times New Roman" w:hAnsi="Times New Roman" w:cs="Times New Roman"/>
          <w:b/>
          <w:i/>
          <w:sz w:val="48"/>
          <w:szCs w:val="48"/>
        </w:rPr>
        <w:t>Педа</w:t>
      </w:r>
      <w:r>
        <w:rPr>
          <w:rFonts w:ascii="Times New Roman" w:hAnsi="Times New Roman" w:cs="Times New Roman"/>
          <w:b/>
          <w:i/>
          <w:sz w:val="48"/>
          <w:szCs w:val="48"/>
        </w:rPr>
        <w:t>гогический  проект в средней группе</w:t>
      </w:r>
    </w:p>
    <w:p w:rsidR="002836C9" w:rsidRDefault="002836C9" w:rsidP="003A725F">
      <w:pPr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 xml:space="preserve">            «Цветочная клумба»</w:t>
      </w:r>
    </w:p>
    <w:p w:rsidR="002836C9" w:rsidRDefault="002836C9" w:rsidP="003A725F">
      <w:pPr>
        <w:rPr>
          <w:rFonts w:ascii="Times New Roman" w:hAnsi="Times New Roman" w:cs="Times New Roman"/>
          <w:b/>
          <w:i/>
          <w:sz w:val="48"/>
          <w:szCs w:val="48"/>
        </w:rPr>
      </w:pPr>
    </w:p>
    <w:p w:rsidR="002836C9" w:rsidRDefault="002836C9" w:rsidP="003A725F">
      <w:pPr>
        <w:rPr>
          <w:rFonts w:ascii="Times New Roman" w:hAnsi="Times New Roman" w:cs="Times New Roman"/>
          <w:b/>
          <w:i/>
          <w:sz w:val="48"/>
          <w:szCs w:val="48"/>
        </w:rPr>
      </w:pPr>
    </w:p>
    <w:p w:rsidR="002836C9" w:rsidRDefault="002836C9" w:rsidP="003A725F">
      <w:pPr>
        <w:rPr>
          <w:rFonts w:ascii="Times New Roman" w:hAnsi="Times New Roman" w:cs="Times New Roman"/>
          <w:b/>
          <w:i/>
          <w:sz w:val="48"/>
          <w:szCs w:val="48"/>
        </w:rPr>
      </w:pPr>
    </w:p>
    <w:p w:rsidR="002836C9" w:rsidRDefault="002836C9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>Руководитель проекта: воспитатель</w:t>
      </w:r>
    </w:p>
    <w:p w:rsidR="002836C9" w:rsidRDefault="002836C9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Дворникова И</w:t>
      </w:r>
      <w:r w:rsidR="00660585">
        <w:rPr>
          <w:rFonts w:ascii="Times New Roman" w:hAnsi="Times New Roman" w:cs="Times New Roman"/>
          <w:sz w:val="28"/>
          <w:szCs w:val="28"/>
        </w:rPr>
        <w:t>. В.</w:t>
      </w: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3A725F">
      <w:pPr>
        <w:rPr>
          <w:rFonts w:ascii="Times New Roman" w:hAnsi="Times New Roman" w:cs="Times New Roman"/>
          <w:sz w:val="28"/>
          <w:szCs w:val="28"/>
        </w:rPr>
      </w:pPr>
    </w:p>
    <w:p w:rsidR="00B85E3A" w:rsidRDefault="00660585" w:rsidP="00B85E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Майкоп  2021г.</w:t>
      </w:r>
    </w:p>
    <w:p w:rsidR="003A725F" w:rsidRPr="00752067" w:rsidRDefault="003A725F" w:rsidP="00B85E3A">
      <w:pPr>
        <w:jc w:val="right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lastRenderedPageBreak/>
        <w:t>ВВЕДЕНИЕ: Я иду по зелёному лугу,</w:t>
      </w:r>
    </w:p>
    <w:p w:rsidR="00FC3832" w:rsidRDefault="003A725F" w:rsidP="00E65E5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Высыхает на листьях роса,</w:t>
      </w:r>
    </w:p>
    <w:p w:rsidR="003A725F" w:rsidRPr="00752067" w:rsidRDefault="003A725F" w:rsidP="00E65E5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Ветер травы качает упруго,</w:t>
      </w:r>
    </w:p>
    <w:p w:rsidR="003A725F" w:rsidRPr="00752067" w:rsidRDefault="003A725F" w:rsidP="00E65E5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И</w:t>
      </w:r>
      <w:r w:rsidR="00FC3832">
        <w:rPr>
          <w:rFonts w:ascii="Times New Roman" w:hAnsi="Times New Roman" w:cs="Times New Roman"/>
          <w:sz w:val="28"/>
          <w:szCs w:val="28"/>
        </w:rPr>
        <w:t xml:space="preserve"> </w:t>
      </w:r>
      <w:r w:rsidRPr="00752067">
        <w:rPr>
          <w:rFonts w:ascii="Times New Roman" w:hAnsi="Times New Roman" w:cs="Times New Roman"/>
          <w:sz w:val="28"/>
          <w:szCs w:val="28"/>
        </w:rPr>
        <w:t>я слышу цветов голоса</w:t>
      </w:r>
    </w:p>
    <w:p w:rsidR="003A725F" w:rsidRPr="00FC3832" w:rsidRDefault="003A725F" w:rsidP="00E65E5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3832">
        <w:rPr>
          <w:rFonts w:ascii="Times New Roman" w:hAnsi="Times New Roman" w:cs="Times New Roman"/>
          <w:sz w:val="28"/>
          <w:szCs w:val="28"/>
        </w:rPr>
        <w:t>Они шепчут- не рви нас. не надо</w:t>
      </w:r>
    </w:p>
    <w:p w:rsidR="003A725F" w:rsidRPr="00752067" w:rsidRDefault="003A725F" w:rsidP="00E65E5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Наши гибкие стебли не гни</w:t>
      </w:r>
    </w:p>
    <w:p w:rsidR="003A725F" w:rsidRPr="00752067" w:rsidRDefault="003A725F" w:rsidP="00E65E5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Мы для глаз и для сердца — отрада</w:t>
      </w:r>
    </w:p>
    <w:p w:rsidR="003A725F" w:rsidRPr="00752067" w:rsidRDefault="003A725F" w:rsidP="00E65E5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Украшение родимой земли.</w:t>
      </w:r>
    </w:p>
    <w:p w:rsidR="003A725F" w:rsidRPr="00752067" w:rsidRDefault="003A725F" w:rsidP="00FC38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725F" w:rsidRPr="00FC3832" w:rsidRDefault="003A725F" w:rsidP="003A725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C3832">
        <w:rPr>
          <w:rFonts w:ascii="Times New Roman" w:hAnsi="Times New Roman" w:cs="Times New Roman"/>
          <w:b/>
          <w:i/>
          <w:sz w:val="28"/>
          <w:szCs w:val="28"/>
        </w:rPr>
        <w:t>Потребность в новых впечатлениях- 1 из важных для ребёнка.</w:t>
      </w:r>
    </w:p>
    <w:p w:rsidR="003A725F" w:rsidRPr="00752067" w:rsidRDefault="003A725F" w:rsidP="00445FD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„Известный психолог А.С.Выготский, подчёркивая творческий характер</w:t>
      </w:r>
    </w:p>
    <w:p w:rsidR="003A725F" w:rsidRPr="00752067" w:rsidRDefault="003A725F" w:rsidP="00445FD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деятельности ребёнка писал: « Чем больше ребёнок видел, слышал или</w:t>
      </w:r>
    </w:p>
    <w:p w:rsidR="003A725F" w:rsidRPr="00752067" w:rsidRDefault="003A725F" w:rsidP="00445FD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переживал ‚ тем значит и продуктивнее при прочих равных условиях будет</w:t>
      </w:r>
    </w:p>
    <w:p w:rsidR="003A725F" w:rsidRPr="00752067" w:rsidRDefault="003A725F" w:rsidP="00445FD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деятельность его воображения</w:t>
      </w:r>
    </w:p>
    <w:p w:rsidR="00AC4325" w:rsidRPr="00AC4325" w:rsidRDefault="00AC4325" w:rsidP="00AC4325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Любовь к цветам с древ</w:t>
      </w:r>
      <w:r>
        <w:rPr>
          <w:rFonts w:ascii="Times New Roman" w:hAnsi="Times New Roman" w:cs="Times New Roman"/>
          <w:sz w:val="28"/>
          <w:szCs w:val="28"/>
        </w:rPr>
        <w:t xml:space="preserve">них времён свойственна всем народам </w:t>
      </w:r>
      <w:r w:rsidRPr="00AC4325">
        <w:rPr>
          <w:rFonts w:ascii="Times New Roman" w:hAnsi="Times New Roman" w:cs="Times New Roman"/>
          <w:bCs/>
          <w:sz w:val="28"/>
          <w:szCs w:val="28"/>
        </w:rPr>
        <w:t>Яркие</w:t>
      </w:r>
      <w:r w:rsidRPr="00AC4325">
        <w:rPr>
          <w:rFonts w:ascii="Times New Roman" w:hAnsi="Times New Roman" w:cs="Times New Roman"/>
          <w:sz w:val="28"/>
          <w:szCs w:val="28"/>
        </w:rPr>
        <w:t>, </w:t>
      </w:r>
      <w:r w:rsidRPr="00AC4325">
        <w:rPr>
          <w:rFonts w:ascii="Times New Roman" w:hAnsi="Times New Roman" w:cs="Times New Roman"/>
          <w:bCs/>
          <w:sz w:val="28"/>
          <w:szCs w:val="28"/>
        </w:rPr>
        <w:t>разнообразной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формы</w:t>
      </w:r>
      <w:r w:rsidRPr="00AC4325">
        <w:rPr>
          <w:rFonts w:ascii="Times New Roman" w:hAnsi="Times New Roman" w:cs="Times New Roman"/>
          <w:sz w:val="28"/>
          <w:szCs w:val="28"/>
        </w:rPr>
        <w:t>, </w:t>
      </w:r>
      <w:r w:rsidRPr="00AC4325">
        <w:rPr>
          <w:rFonts w:ascii="Times New Roman" w:hAnsi="Times New Roman" w:cs="Times New Roman"/>
          <w:bCs/>
          <w:sz w:val="28"/>
          <w:szCs w:val="28"/>
        </w:rPr>
        <w:t>с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приятным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ароматом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цветы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всегда</w:t>
      </w:r>
      <w:r w:rsidR="008066A4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привлека</w:t>
      </w:r>
      <w:r w:rsidR="008066A4">
        <w:rPr>
          <w:rFonts w:ascii="Times New Roman" w:hAnsi="Times New Roman" w:cs="Times New Roman"/>
          <w:bCs/>
          <w:sz w:val="28"/>
          <w:szCs w:val="28"/>
        </w:rPr>
        <w:t>-</w:t>
      </w:r>
      <w:r w:rsidRPr="00AC4325">
        <w:rPr>
          <w:rFonts w:ascii="Times New Roman" w:hAnsi="Times New Roman" w:cs="Times New Roman"/>
          <w:bCs/>
          <w:sz w:val="28"/>
          <w:szCs w:val="28"/>
        </w:rPr>
        <w:t>ли</w:t>
      </w:r>
      <w:r w:rsidRPr="00AC4325">
        <w:rPr>
          <w:rFonts w:ascii="Times New Roman" w:hAnsi="Times New Roman" w:cs="Times New Roman"/>
          <w:sz w:val="28"/>
          <w:szCs w:val="28"/>
        </w:rPr>
        <w:t> и </w:t>
      </w:r>
      <w:r w:rsidRPr="00AC4325">
        <w:rPr>
          <w:rFonts w:ascii="Times New Roman" w:hAnsi="Times New Roman" w:cs="Times New Roman"/>
          <w:bCs/>
          <w:sz w:val="28"/>
          <w:szCs w:val="28"/>
        </w:rPr>
        <w:t>привлекают</w:t>
      </w:r>
      <w:r w:rsidRPr="00AC4325">
        <w:rPr>
          <w:rFonts w:ascii="Times New Roman" w:hAnsi="Times New Roman" w:cs="Times New Roman"/>
          <w:sz w:val="28"/>
          <w:szCs w:val="28"/>
        </w:rPr>
        <w:t> внимание взрослых и детей. </w:t>
      </w:r>
      <w:r w:rsidRPr="00AC4325">
        <w:rPr>
          <w:rFonts w:ascii="Times New Roman" w:hAnsi="Times New Roman" w:cs="Times New Roman"/>
          <w:bCs/>
          <w:sz w:val="28"/>
          <w:szCs w:val="28"/>
        </w:rPr>
        <w:t>На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всю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жизнь</w:t>
      </w:r>
      <w:r w:rsidRPr="00AC4325">
        <w:rPr>
          <w:rFonts w:ascii="Times New Roman" w:hAnsi="Times New Roman" w:cs="Times New Roman"/>
          <w:sz w:val="28"/>
          <w:szCs w:val="28"/>
        </w:rPr>
        <w:t> остаётся у человека </w:t>
      </w:r>
      <w:r w:rsidRPr="00AC4325">
        <w:rPr>
          <w:rFonts w:ascii="Times New Roman" w:hAnsi="Times New Roman" w:cs="Times New Roman"/>
          <w:bCs/>
          <w:sz w:val="28"/>
          <w:szCs w:val="28"/>
        </w:rPr>
        <w:t>любовь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к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цветам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C4325">
        <w:rPr>
          <w:rFonts w:ascii="Times New Roman" w:hAnsi="Times New Roman" w:cs="Times New Roman"/>
          <w:sz w:val="28"/>
          <w:szCs w:val="28"/>
        </w:rPr>
        <w:t>привитая </w:t>
      </w:r>
      <w:r w:rsidRPr="00AC4325">
        <w:rPr>
          <w:rFonts w:ascii="Times New Roman" w:hAnsi="Times New Roman" w:cs="Times New Roman"/>
          <w:bCs/>
          <w:sz w:val="28"/>
          <w:szCs w:val="28"/>
        </w:rPr>
        <w:t>с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детства</w:t>
      </w:r>
      <w:r w:rsidRPr="00AC4325">
        <w:rPr>
          <w:rFonts w:ascii="Times New Roman" w:hAnsi="Times New Roman" w:cs="Times New Roman"/>
          <w:sz w:val="28"/>
          <w:szCs w:val="28"/>
        </w:rPr>
        <w:t>, </w:t>
      </w:r>
      <w:r w:rsidRPr="00AC4325">
        <w:rPr>
          <w:rFonts w:ascii="Times New Roman" w:hAnsi="Times New Roman" w:cs="Times New Roman"/>
          <w:bCs/>
          <w:sz w:val="28"/>
          <w:szCs w:val="28"/>
        </w:rPr>
        <w:t>и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где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бы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он</w:t>
      </w:r>
      <w:r w:rsidRPr="00AC4325">
        <w:rPr>
          <w:rFonts w:ascii="Times New Roman" w:hAnsi="Times New Roman" w:cs="Times New Roman"/>
          <w:sz w:val="28"/>
          <w:szCs w:val="28"/>
        </w:rPr>
        <w:t> ни </w:t>
      </w:r>
      <w:r w:rsidRPr="00AC4325">
        <w:rPr>
          <w:rFonts w:ascii="Times New Roman" w:hAnsi="Times New Roman" w:cs="Times New Roman"/>
          <w:bCs/>
          <w:sz w:val="28"/>
          <w:szCs w:val="28"/>
        </w:rPr>
        <w:t>жил</w:t>
      </w:r>
      <w:r w:rsidRPr="00AC4325">
        <w:rPr>
          <w:rFonts w:ascii="Times New Roman" w:hAnsi="Times New Roman" w:cs="Times New Roman"/>
          <w:sz w:val="28"/>
          <w:szCs w:val="28"/>
        </w:rPr>
        <w:t> – </w:t>
      </w:r>
      <w:r w:rsidRPr="00AC4325">
        <w:rPr>
          <w:rFonts w:ascii="Times New Roman" w:hAnsi="Times New Roman" w:cs="Times New Roman"/>
          <w:bCs/>
          <w:sz w:val="28"/>
          <w:szCs w:val="28"/>
        </w:rPr>
        <w:t>везде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и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="008066A4">
        <w:rPr>
          <w:rFonts w:ascii="Times New Roman" w:hAnsi="Times New Roman" w:cs="Times New Roman"/>
          <w:sz w:val="28"/>
          <w:szCs w:val="28"/>
        </w:rPr>
        <w:t xml:space="preserve">   </w:t>
      </w:r>
      <w:r w:rsidRPr="00AC4325">
        <w:rPr>
          <w:rFonts w:ascii="Times New Roman" w:hAnsi="Times New Roman" w:cs="Times New Roman"/>
          <w:bCs/>
          <w:sz w:val="28"/>
          <w:szCs w:val="28"/>
        </w:rPr>
        <w:t>всюду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будет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разводить</w:t>
      </w:r>
      <w:r w:rsidRPr="00AC4325">
        <w:rPr>
          <w:rFonts w:ascii="Times New Roman" w:hAnsi="Times New Roman" w:cs="Times New Roman"/>
          <w:sz w:val="28"/>
          <w:szCs w:val="28"/>
        </w:rPr>
        <w:t> </w:t>
      </w:r>
      <w:r w:rsidRPr="00AC4325">
        <w:rPr>
          <w:rFonts w:ascii="Times New Roman" w:hAnsi="Times New Roman" w:cs="Times New Roman"/>
          <w:bCs/>
          <w:sz w:val="28"/>
          <w:szCs w:val="28"/>
        </w:rPr>
        <w:t>цветы</w:t>
      </w:r>
    </w:p>
    <w:p w:rsidR="003A725F" w:rsidRPr="00752067" w:rsidRDefault="003A725F" w:rsidP="00AC432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Большую часть времени мы проводим в детском саду и поэтому он должен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быть красивым изнутри</w:t>
      </w:r>
      <w:r w:rsidR="008066A4">
        <w:rPr>
          <w:rFonts w:ascii="Times New Roman" w:hAnsi="Times New Roman" w:cs="Times New Roman"/>
          <w:sz w:val="28"/>
          <w:szCs w:val="28"/>
        </w:rPr>
        <w:t xml:space="preserve"> и</w:t>
      </w:r>
      <w:r w:rsidR="00B233BA">
        <w:rPr>
          <w:rFonts w:ascii="Times New Roman" w:hAnsi="Times New Roman" w:cs="Times New Roman"/>
          <w:sz w:val="28"/>
          <w:szCs w:val="28"/>
        </w:rPr>
        <w:t xml:space="preserve"> </w:t>
      </w:r>
      <w:r w:rsidR="008066A4">
        <w:rPr>
          <w:rFonts w:ascii="Times New Roman" w:hAnsi="Times New Roman" w:cs="Times New Roman"/>
          <w:sz w:val="28"/>
          <w:szCs w:val="28"/>
        </w:rPr>
        <w:t xml:space="preserve">снаружи. </w:t>
      </w:r>
      <w:r w:rsidRPr="00752067">
        <w:rPr>
          <w:rFonts w:ascii="Times New Roman" w:hAnsi="Times New Roman" w:cs="Times New Roman"/>
          <w:sz w:val="28"/>
          <w:szCs w:val="28"/>
        </w:rPr>
        <w:t>Выбирая тему, мы решили порадовать</w:t>
      </w:r>
      <w:r w:rsidR="00B233BA">
        <w:rPr>
          <w:rFonts w:ascii="Times New Roman" w:hAnsi="Times New Roman" w:cs="Times New Roman"/>
          <w:sz w:val="28"/>
          <w:szCs w:val="28"/>
        </w:rPr>
        <w:t xml:space="preserve"> не только себя, но и окружающих. А также попробовать свои силы и использовать помощь родителей.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752067">
        <w:rPr>
          <w:rFonts w:ascii="Times New Roman" w:hAnsi="Times New Roman" w:cs="Times New Roman"/>
          <w:sz w:val="28"/>
          <w:szCs w:val="28"/>
        </w:rPr>
        <w:t>: творческий, информационно-исследовательский.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752067">
        <w:rPr>
          <w:rFonts w:ascii="Times New Roman" w:hAnsi="Times New Roman" w:cs="Times New Roman"/>
          <w:sz w:val="28"/>
          <w:szCs w:val="28"/>
        </w:rPr>
        <w:t>: дети, воспитатели, родители.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Сроки проведе</w:t>
      </w:r>
      <w:r w:rsidR="00445FD8" w:rsidRPr="00445FD8">
        <w:rPr>
          <w:rFonts w:ascii="Times New Roman" w:hAnsi="Times New Roman" w:cs="Times New Roman"/>
          <w:b/>
          <w:sz w:val="28"/>
          <w:szCs w:val="28"/>
        </w:rPr>
        <w:t>ния</w:t>
      </w:r>
      <w:r w:rsidR="00445FD8">
        <w:rPr>
          <w:rFonts w:ascii="Times New Roman" w:hAnsi="Times New Roman" w:cs="Times New Roman"/>
          <w:sz w:val="28"/>
          <w:szCs w:val="28"/>
        </w:rPr>
        <w:t>: краткосрочный ‚ с 1.06.2021г-15.06.2021</w:t>
      </w:r>
      <w:r w:rsidRPr="00752067">
        <w:rPr>
          <w:rFonts w:ascii="Times New Roman" w:hAnsi="Times New Roman" w:cs="Times New Roman"/>
          <w:sz w:val="28"/>
          <w:szCs w:val="28"/>
        </w:rPr>
        <w:t>г.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752067">
        <w:rPr>
          <w:rFonts w:ascii="Times New Roman" w:hAnsi="Times New Roman" w:cs="Times New Roman"/>
          <w:sz w:val="28"/>
          <w:szCs w:val="28"/>
        </w:rPr>
        <w:t xml:space="preserve"> : Предполагаем, что знания, полученные в ходе проекта, дети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могут использовать и в дальнейшей жизни.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Проблема проекта</w:t>
      </w:r>
      <w:r w:rsidRPr="00752067">
        <w:rPr>
          <w:rFonts w:ascii="Times New Roman" w:hAnsi="Times New Roman" w:cs="Times New Roman"/>
          <w:sz w:val="28"/>
          <w:szCs w:val="28"/>
        </w:rPr>
        <w:t>: недостаточное представление у детей среднего возраста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 цветах, их строении, разнообразии, не сфо</w:t>
      </w:r>
      <w:r w:rsidR="008066A4">
        <w:rPr>
          <w:rFonts w:ascii="Times New Roman" w:hAnsi="Times New Roman" w:cs="Times New Roman"/>
          <w:sz w:val="28"/>
          <w:szCs w:val="28"/>
        </w:rPr>
        <w:t xml:space="preserve">рмированы умения ухаживать за 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цветами.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752067">
        <w:rPr>
          <w:rFonts w:ascii="Times New Roman" w:hAnsi="Times New Roman" w:cs="Times New Roman"/>
          <w:sz w:val="28"/>
          <w:szCs w:val="28"/>
        </w:rPr>
        <w:t>: сформировать знания детей о цветах (строении,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разнообразии, цветении и уходе за ними).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752067">
        <w:rPr>
          <w:rFonts w:ascii="Times New Roman" w:hAnsi="Times New Roman" w:cs="Times New Roman"/>
          <w:sz w:val="28"/>
          <w:szCs w:val="28"/>
        </w:rPr>
        <w:t xml:space="preserve"> 1.Развивать знания детей о цветах и их разнообразии, цветении и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уходе за цветами; 2. Учить детей классифицировать цветы по месту их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произрастания (луг, сад, поле, дом); 3. Формировать бережное отношение к`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цветам, развивать желание ухаживать за цветами, умение заботиться. 4.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Учить детей правильно сажать и выращивать цветы; 5. Отметить значение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цветов для жизни и деятельности человека, животных, насекомых. 6.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Развивать умение передавать в творческой деятельности свое отношение к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природе; 7. Развивать воображение, мышление в процессе наблюдения,</w:t>
      </w:r>
    </w:p>
    <w:p w:rsidR="002D531E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исследования природных объектов; 8. Воспитывать коммуникативные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навыки, самостоятельность, трудолюбие, наблюдательность И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люб</w:t>
      </w:r>
      <w:r w:rsidR="00C84542">
        <w:rPr>
          <w:rFonts w:ascii="Times New Roman" w:hAnsi="Times New Roman" w:cs="Times New Roman"/>
          <w:sz w:val="28"/>
          <w:szCs w:val="28"/>
        </w:rPr>
        <w:t xml:space="preserve">ознательность ко всему живому. 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445FD8">
        <w:rPr>
          <w:rFonts w:ascii="Times New Roman" w:hAnsi="Times New Roman" w:cs="Times New Roman"/>
          <w:sz w:val="28"/>
          <w:szCs w:val="28"/>
        </w:rPr>
        <w:t>: МБДОУ №31</w:t>
      </w:r>
    </w:p>
    <w:p w:rsidR="003A725F" w:rsidRPr="00445FD8" w:rsidRDefault="003A725F" w:rsidP="003A725F">
      <w:pPr>
        <w:rPr>
          <w:rFonts w:ascii="Times New Roman" w:hAnsi="Times New Roman" w:cs="Times New Roman"/>
          <w:b/>
          <w:sz w:val="28"/>
          <w:szCs w:val="28"/>
        </w:rPr>
      </w:pPr>
      <w:r w:rsidRPr="00445FD8">
        <w:rPr>
          <w:rFonts w:ascii="Times New Roman" w:hAnsi="Times New Roman" w:cs="Times New Roman"/>
          <w:b/>
          <w:sz w:val="28"/>
          <w:szCs w:val="28"/>
        </w:rPr>
        <w:t>План реализации проекта.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4458BC" w:rsidRDefault="004458BC" w:rsidP="003A72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</w:t>
      </w:r>
      <w:r w:rsidR="003A725F" w:rsidRPr="004458BC">
        <w:rPr>
          <w:rFonts w:ascii="Times New Roman" w:hAnsi="Times New Roman" w:cs="Times New Roman"/>
          <w:b/>
          <w:sz w:val="28"/>
          <w:szCs w:val="28"/>
        </w:rPr>
        <w:t>ый этап проекта — Организационно — подготовительный</w:t>
      </w:r>
    </w:p>
    <w:p w:rsidR="00C84542" w:rsidRDefault="00C84542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Составление паспорта проекта</w:t>
      </w:r>
    </w:p>
    <w:p w:rsidR="00C84542" w:rsidRDefault="00C84542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работа и подбор методической литературы- Подбор детской художественной литературы для чтения детям.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Подбор сюжетных картинок и иллюстраций.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4458BC" w:rsidRDefault="00300443" w:rsidP="003A72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2 -</w:t>
      </w:r>
      <w:r w:rsidR="003A725F" w:rsidRPr="004458BC">
        <w:rPr>
          <w:rFonts w:ascii="Times New Roman" w:hAnsi="Times New Roman" w:cs="Times New Roman"/>
          <w:b/>
          <w:sz w:val="28"/>
          <w:szCs w:val="28"/>
        </w:rPr>
        <w:t>ой этап — Практический (формы работы с детьми)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Рассматривание с детьми предметных картинок по данной теме;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4458BC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Беседы с</w:t>
      </w:r>
      <w:r w:rsidR="003A725F" w:rsidRPr="00752067">
        <w:rPr>
          <w:rFonts w:ascii="Times New Roman" w:hAnsi="Times New Roman" w:cs="Times New Roman"/>
          <w:sz w:val="28"/>
          <w:szCs w:val="28"/>
        </w:rPr>
        <w:t xml:space="preserve"> детьми на тему «Цветы»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4458BC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-Изучение вариантов оформления, изучение видов цветочной</w:t>
      </w:r>
      <w:r w:rsidR="003A725F" w:rsidRPr="00752067">
        <w:rPr>
          <w:rFonts w:ascii="Times New Roman" w:hAnsi="Times New Roman" w:cs="Times New Roman"/>
          <w:sz w:val="28"/>
          <w:szCs w:val="28"/>
        </w:rPr>
        <w:t xml:space="preserve"> клумбы.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Чтение художественной литературы детям; А. Смирнов «Цветок солнца</w:t>
      </w:r>
      <w:r w:rsidR="00300443">
        <w:rPr>
          <w:rFonts w:ascii="Times New Roman" w:hAnsi="Times New Roman" w:cs="Times New Roman"/>
          <w:sz w:val="28"/>
          <w:szCs w:val="28"/>
        </w:rPr>
        <w:t>»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подвижные игры ‘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использование народного фольклора (потешки, запевки, стихи)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300443" w:rsidRDefault="00300443" w:rsidP="003A72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3 -</w:t>
      </w:r>
      <w:r w:rsidR="003A725F" w:rsidRPr="00300443">
        <w:rPr>
          <w:rFonts w:ascii="Times New Roman" w:hAnsi="Times New Roman" w:cs="Times New Roman"/>
          <w:b/>
          <w:sz w:val="28"/>
          <w:szCs w:val="28"/>
        </w:rPr>
        <w:t>ий этап — Заключительный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Презентация проекта.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Постановка новых задач.</w:t>
      </w:r>
    </w:p>
    <w:p w:rsidR="003A725F" w:rsidRPr="00300443" w:rsidRDefault="003A725F" w:rsidP="003A725F">
      <w:pPr>
        <w:rPr>
          <w:rFonts w:ascii="Times New Roman" w:hAnsi="Times New Roman" w:cs="Times New Roman"/>
          <w:b/>
          <w:sz w:val="28"/>
          <w:szCs w:val="28"/>
        </w:rPr>
      </w:pPr>
      <w:r w:rsidRPr="00300443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Привлечь родителей к изготовлению стенгазеты «Береги цветы».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300443">
        <w:rPr>
          <w:rFonts w:ascii="Times New Roman" w:hAnsi="Times New Roman" w:cs="Times New Roman"/>
          <w:b/>
          <w:sz w:val="28"/>
          <w:szCs w:val="28"/>
        </w:rPr>
        <w:t>Обеспечение проектной деятельности</w:t>
      </w:r>
      <w:r w:rsidRPr="00752067">
        <w:rPr>
          <w:rFonts w:ascii="Times New Roman" w:hAnsi="Times New Roman" w:cs="Times New Roman"/>
          <w:sz w:val="28"/>
          <w:szCs w:val="28"/>
        </w:rPr>
        <w:t>: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Изготовление стенгазеты.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Наглядный материал по экологическому воспитанию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300443">
        <w:rPr>
          <w:rFonts w:ascii="Times New Roman" w:hAnsi="Times New Roman" w:cs="Times New Roman"/>
          <w:b/>
          <w:sz w:val="28"/>
          <w:szCs w:val="28"/>
        </w:rPr>
        <w:t>Ожидаемые результаты по проекту</w:t>
      </w:r>
      <w:r w:rsidRPr="00752067">
        <w:rPr>
          <w:rFonts w:ascii="Times New Roman" w:hAnsi="Times New Roman" w:cs="Times New Roman"/>
          <w:sz w:val="28"/>
          <w:szCs w:val="28"/>
        </w:rPr>
        <w:t>: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300443">
        <w:rPr>
          <w:rFonts w:ascii="Times New Roman" w:hAnsi="Times New Roman" w:cs="Times New Roman"/>
          <w:b/>
          <w:sz w:val="28"/>
          <w:szCs w:val="28"/>
        </w:rPr>
        <w:t>Для детей</w:t>
      </w:r>
      <w:r w:rsidRPr="00752067">
        <w:rPr>
          <w:rFonts w:ascii="Times New Roman" w:hAnsi="Times New Roman" w:cs="Times New Roman"/>
          <w:sz w:val="28"/>
          <w:szCs w:val="28"/>
        </w:rPr>
        <w:t>: 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Формирование элементарных знаний детей о строении, разнообразии. 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умения ухаживать за цветами ‚ узнавать и называть их.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300443">
        <w:rPr>
          <w:rFonts w:ascii="Times New Roman" w:hAnsi="Times New Roman" w:cs="Times New Roman"/>
          <w:b/>
          <w:sz w:val="28"/>
          <w:szCs w:val="28"/>
        </w:rPr>
        <w:t>Для родителей</w:t>
      </w:r>
      <w:r w:rsidRPr="00752067">
        <w:rPr>
          <w:rFonts w:ascii="Times New Roman" w:hAnsi="Times New Roman" w:cs="Times New Roman"/>
          <w:sz w:val="28"/>
          <w:szCs w:val="28"/>
        </w:rPr>
        <w:t>: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Создание стенгазеты «Береги цветы»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Для педагога: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Обогащение и пополнение предметно — развивающей среды по теме</w:t>
      </w:r>
    </w:p>
    <w:p w:rsidR="003A725F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проекта; презентация.</w:t>
      </w:r>
    </w:p>
    <w:p w:rsidR="008066A4" w:rsidRPr="00752067" w:rsidRDefault="008066A4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2B129A">
        <w:rPr>
          <w:rFonts w:ascii="Times New Roman" w:hAnsi="Times New Roman" w:cs="Times New Roman"/>
          <w:b/>
          <w:sz w:val="28"/>
          <w:szCs w:val="28"/>
        </w:rPr>
        <w:t>4</w:t>
      </w:r>
      <w:r w:rsidR="00300443" w:rsidRPr="002B129A">
        <w:rPr>
          <w:rFonts w:ascii="Times New Roman" w:hAnsi="Times New Roman" w:cs="Times New Roman"/>
          <w:b/>
          <w:sz w:val="28"/>
          <w:szCs w:val="28"/>
        </w:rPr>
        <w:t xml:space="preserve">-ый </w:t>
      </w:r>
      <w:r w:rsidR="002B129A" w:rsidRPr="002B129A">
        <w:rPr>
          <w:rFonts w:ascii="Times New Roman" w:hAnsi="Times New Roman" w:cs="Times New Roman"/>
          <w:b/>
          <w:sz w:val="28"/>
          <w:szCs w:val="28"/>
        </w:rPr>
        <w:t xml:space="preserve"> этап - </w:t>
      </w:r>
      <w:r w:rsidRPr="002B129A">
        <w:rPr>
          <w:rFonts w:ascii="Times New Roman" w:hAnsi="Times New Roman" w:cs="Times New Roman"/>
          <w:b/>
          <w:sz w:val="28"/>
          <w:szCs w:val="28"/>
        </w:rPr>
        <w:t>Заключительный. Анализ проекта</w:t>
      </w:r>
      <w:r w:rsidRPr="00752067">
        <w:rPr>
          <w:rFonts w:ascii="Times New Roman" w:hAnsi="Times New Roman" w:cs="Times New Roman"/>
          <w:sz w:val="28"/>
          <w:szCs w:val="28"/>
        </w:rPr>
        <w:t>.</w:t>
      </w:r>
      <w:r w:rsidR="002B12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752067">
        <w:rPr>
          <w:rFonts w:ascii="Times New Roman" w:hAnsi="Times New Roman" w:cs="Times New Roman"/>
          <w:sz w:val="28"/>
          <w:szCs w:val="28"/>
        </w:rPr>
        <w:br/>
      </w:r>
      <w:r w:rsidRPr="00752067">
        <w:rPr>
          <w:rFonts w:ascii="Times New Roman" w:hAnsi="Times New Roman" w:cs="Times New Roman"/>
          <w:sz w:val="28"/>
          <w:szCs w:val="28"/>
        </w:rPr>
        <w:br/>
        <w:t>ПЕРСПЕКТИВНЫЙ ПЛАН « ЦВЕТОЧНАЯ КЛУМБА».</w:t>
      </w:r>
    </w:p>
    <w:tbl>
      <w:tblPr>
        <w:tblStyle w:val="a8"/>
        <w:tblW w:w="0" w:type="auto"/>
        <w:tblInd w:w="-998" w:type="dxa"/>
        <w:tblLayout w:type="fixed"/>
        <w:tblLook w:val="04A0" w:firstRow="1" w:lastRow="0" w:firstColumn="1" w:lastColumn="0" w:noHBand="0" w:noVBand="1"/>
      </w:tblPr>
      <w:tblGrid>
        <w:gridCol w:w="1026"/>
        <w:gridCol w:w="1668"/>
        <w:gridCol w:w="2268"/>
        <w:gridCol w:w="1701"/>
        <w:gridCol w:w="1843"/>
        <w:gridCol w:w="1837"/>
      </w:tblGrid>
      <w:tr w:rsidR="00BE7302" w:rsidTr="00BE7302">
        <w:tc>
          <w:tcPr>
            <w:tcW w:w="1026" w:type="dxa"/>
          </w:tcPr>
          <w:p w:rsidR="00C006CA" w:rsidRDefault="00C006CA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1668" w:type="dxa"/>
          </w:tcPr>
          <w:p w:rsidR="00C006CA" w:rsidRDefault="00C006CA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иллюстрированного материала</w:t>
            </w:r>
          </w:p>
        </w:tc>
        <w:tc>
          <w:tcPr>
            <w:tcW w:w="2268" w:type="dxa"/>
          </w:tcPr>
          <w:p w:rsidR="00C006CA" w:rsidRDefault="00C006CA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01.06.2021г</w:t>
            </w:r>
          </w:p>
          <w:p w:rsidR="00C006CA" w:rsidRDefault="00C006CA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Раскрашивание цветов в книжках</w:t>
            </w:r>
            <w:r w:rsidR="00DE4C2D">
              <w:rPr>
                <w:rFonts w:ascii="Times New Roman" w:hAnsi="Times New Roman" w:cs="Times New Roman"/>
                <w:sz w:val="28"/>
                <w:szCs w:val="28"/>
              </w:rPr>
              <w:t xml:space="preserve"> раскрасках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Дворникова 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 В.</w:t>
            </w:r>
          </w:p>
        </w:tc>
        <w:tc>
          <w:tcPr>
            <w:tcW w:w="1701" w:type="dxa"/>
          </w:tcPr>
          <w:p w:rsidR="00C006CA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02.06.2021г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Слушание музыки «Не рвите цветы»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 Антонов</w:t>
            </w:r>
          </w:p>
          <w:p w:rsidR="008066A4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тель: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Шурыгина Т.Б.</w:t>
            </w:r>
          </w:p>
        </w:tc>
        <w:tc>
          <w:tcPr>
            <w:tcW w:w="1843" w:type="dxa"/>
          </w:tcPr>
          <w:p w:rsidR="00C006CA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03.06.2021</w:t>
            </w:r>
            <w:r w:rsidR="00BE73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Смирнов</w:t>
            </w:r>
          </w:p>
          <w:p w:rsidR="00DE4C2D" w:rsidRDefault="00DE4C2D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«Цветок солнца»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Воспита-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тель: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Дворнико-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И. В.</w:t>
            </w:r>
          </w:p>
        </w:tc>
        <w:tc>
          <w:tcPr>
            <w:tcW w:w="1837" w:type="dxa"/>
          </w:tcPr>
          <w:p w:rsidR="00C006CA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04.06.2021г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Исследовательская деятельность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«Если долго не поливать»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Шурыгина </w:t>
            </w:r>
          </w:p>
          <w:p w:rsidR="00BE7302" w:rsidRDefault="00BE7302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 Б.</w:t>
            </w:r>
          </w:p>
        </w:tc>
      </w:tr>
    </w:tbl>
    <w:p w:rsidR="00D306C7" w:rsidRDefault="00D306C7" w:rsidP="003A725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-998" w:type="dxa"/>
        <w:tblLayout w:type="fixed"/>
        <w:tblLook w:val="04A0" w:firstRow="1" w:lastRow="0" w:firstColumn="1" w:lastColumn="0" w:noHBand="0" w:noVBand="1"/>
      </w:tblPr>
      <w:tblGrid>
        <w:gridCol w:w="1026"/>
        <w:gridCol w:w="1806"/>
        <w:gridCol w:w="1735"/>
        <w:gridCol w:w="1806"/>
        <w:gridCol w:w="2133"/>
        <w:gridCol w:w="1837"/>
      </w:tblGrid>
      <w:tr w:rsidR="00F37076" w:rsidTr="00920C70">
        <w:tc>
          <w:tcPr>
            <w:tcW w:w="1026" w:type="dxa"/>
          </w:tcPr>
          <w:p w:rsidR="00D306C7" w:rsidRDefault="00D306C7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1806" w:type="dxa"/>
          </w:tcPr>
          <w:p w:rsidR="00D306C7" w:rsidRDefault="00D306C7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07.06.2021г</w:t>
            </w:r>
          </w:p>
          <w:p w:rsidR="00D306C7" w:rsidRDefault="00D306C7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«Наши алые цветки»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Дворникова И. В.</w:t>
            </w:r>
          </w:p>
        </w:tc>
        <w:tc>
          <w:tcPr>
            <w:tcW w:w="1735" w:type="dxa"/>
          </w:tcPr>
          <w:p w:rsidR="00D306C7" w:rsidRDefault="00D306C7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08.06.2021г</w:t>
            </w:r>
          </w:p>
          <w:p w:rsidR="00D306C7" w:rsidRDefault="00D306C7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r w:rsidR="00F37076">
              <w:rPr>
                <w:rFonts w:ascii="Times New Roman" w:hAnsi="Times New Roman" w:cs="Times New Roman"/>
                <w:sz w:val="28"/>
                <w:szCs w:val="28"/>
              </w:rPr>
              <w:t xml:space="preserve"> «Мозаика»-выложи цветок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: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Шурыгина Т. Б.</w:t>
            </w:r>
          </w:p>
        </w:tc>
        <w:tc>
          <w:tcPr>
            <w:tcW w:w="1806" w:type="dxa"/>
          </w:tcPr>
          <w:p w:rsidR="00D306C7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09.06.2021г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«Ваза с цветами»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Дворникова И. В.</w:t>
            </w:r>
          </w:p>
        </w:tc>
        <w:tc>
          <w:tcPr>
            <w:tcW w:w="2133" w:type="dxa"/>
          </w:tcPr>
          <w:p w:rsidR="00D306C7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10.06.2021г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Уход за растениями</w:t>
            </w:r>
          </w:p>
          <w:p w:rsidR="00F37076" w:rsidRDefault="00F37076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полив, подкормка,наблюдения)</w:t>
            </w:r>
          </w:p>
          <w:p w:rsidR="00F37076" w:rsidRDefault="00920C70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920C70" w:rsidRDefault="00920C70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Шурыгина</w:t>
            </w:r>
          </w:p>
          <w:p w:rsidR="00920C70" w:rsidRDefault="00920C70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 Б.</w:t>
            </w:r>
          </w:p>
        </w:tc>
        <w:tc>
          <w:tcPr>
            <w:tcW w:w="1837" w:type="dxa"/>
          </w:tcPr>
          <w:p w:rsidR="00D306C7" w:rsidRDefault="00920C70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Совместный выпуск стенгазеты </w:t>
            </w:r>
          </w:p>
          <w:p w:rsidR="00920C70" w:rsidRDefault="00920C70" w:rsidP="003A7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«Береги цветы»</w:t>
            </w:r>
          </w:p>
        </w:tc>
      </w:tr>
    </w:tbl>
    <w:p w:rsidR="00D306C7" w:rsidRDefault="00D306C7" w:rsidP="003A725F">
      <w:pPr>
        <w:rPr>
          <w:rFonts w:ascii="Times New Roman" w:hAnsi="Times New Roman" w:cs="Times New Roman"/>
          <w:sz w:val="28"/>
          <w:szCs w:val="28"/>
        </w:rPr>
      </w:pPr>
    </w:p>
    <w:p w:rsidR="00D306C7" w:rsidRDefault="00D306C7" w:rsidP="003A725F">
      <w:pPr>
        <w:rPr>
          <w:rFonts w:ascii="Times New Roman" w:hAnsi="Times New Roman" w:cs="Times New Roman"/>
          <w:sz w:val="28"/>
          <w:szCs w:val="28"/>
        </w:rPr>
      </w:pPr>
    </w:p>
    <w:p w:rsidR="00920C70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Картотека игр по теме «Цветы»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 xml:space="preserve"> СОБЕРИ БУКЕТ (подвижная)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Выбирается «садовник». Остальные дети садятся в круг и закладывают руки. .за спину. В центр ставится ваза или цветочный горшочек. Выходит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«садовник». У него в руках карточки с цветами. Он произносит слова: «Я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цветы свои люблю, я цветы свой полью». Изображает, как он поливает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цветы, и дает карточки некоторым детям в руки. «Садовник» называет эти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карточки: «мак, ромашка, василек... » Затем дети произносят слова: «раз,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два, три, букет собери! » Игроки, получившие карточки, должны встать,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выйти за круг, оббежать круг до своего места, забежать'в круг и положить 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свой цветок в вазу. Игрок, положивший цветок первым, становится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«садовником». Он достает цветы из вазы, и игра повторяется.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НЕЗАБУДКА (подвижная) |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Выбирается «незабудка» и водящий. Остальные дети — цветы, им раздаются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по одной карточке с изображением какого-либо цветка. «Цветы» разбегаются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по всей комнате. Водящий выбирает три цветка, ставит детей в одну линию и</w:t>
      </w:r>
      <w:r w:rsidRPr="00752067">
        <w:rPr>
          <w:rFonts w:ascii="Times New Roman" w:hAnsi="Times New Roman" w:cs="Times New Roman"/>
          <w:sz w:val="28"/>
          <w:szCs w:val="28"/>
        </w:rPr>
        <w:br/>
        <w:t>произносит: «Всем цветам всегда я рад. Посажу цветочки в ряд. Мак,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ромашка, василек (или другие три цветка) ». Водящий ставит цветы в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определенной последовательности. Далее три выбранных «цветка»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«теряются» среди других. «Незабудка» должна найти их, поставить в нужном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порядке и назвать.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ЦВЕТЫ-МЕДОНОСЫ (дидактическая)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Выбираются «пчелы», им раздаются игрушечные ведерки. Остальным детям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раздаются карточки с изображением цветов-медоносов (одуванчик, иван-чай,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lastRenderedPageBreak/>
        <w:t>василек, клевер) и простых цветов (ромашка, колокольчик, ландыш).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Ведущий (взрослый) еще раз проговаривает названия всех цветов, обращает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внимание детей на то, какие из них являются медоносами, Затем ведущий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произносит: «Пчелы, пчелы, на лужок! Собирайте свой медок! » «Пчелы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берут у детей карточки цветов-медоносов, называют их и кладут в ведерки.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Затем дети меняются ролями, и игра повторяется.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КУЗНЕЧИКИ. ТРАВЫ, БАБОЧКИ, ЦВЕТЫ (подвижная)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Дети`делятся на кузнечиков, бабочек, цветы, травы и репетируют роли: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кузнечики- прыгают, травы- приседают, бабочки- машут руками, цветы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складывают ладони, как чашечки цветов. Ведущий (взрослый) произносит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слова: «Начинается игра, просыпаться всем пора». Дети превращаются в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обитателей луга и выполняют свои движения. Затем ведущий говорит: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«Солнце скрылось до утра, на лугу всем спать пора». Дети приседают и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«засыпают». Затем дети выбирают себе другие роли, и игра повторяется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КТО БЫСТРЕЕ ВЫЛОЖИТ ЦВЕТОК. (подвижная)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Дети делятся на 2 равные команды. На полу выкладываются 2 ромашки из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лепестков. (лепестков должно быть столько, сколько детей в команде).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Командам предлагается перенести цветы на определенное расстояние (5-7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метров) и выложить лепестки вокруг приготовленных серединок</w:t>
      </w:r>
      <w:r w:rsidR="007F25F7">
        <w:rPr>
          <w:rFonts w:ascii="Times New Roman" w:hAnsi="Times New Roman" w:cs="Times New Roman"/>
          <w:sz w:val="28"/>
          <w:szCs w:val="28"/>
        </w:rPr>
        <w:t xml:space="preserve"> </w:t>
      </w:r>
      <w:r w:rsidRPr="00752067">
        <w:rPr>
          <w:rFonts w:ascii="Times New Roman" w:hAnsi="Times New Roman" w:cs="Times New Roman"/>
          <w:sz w:val="28"/>
          <w:szCs w:val="28"/>
        </w:rPr>
        <w:t>.Команды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стоят за линией. Каждый участник может взять только один лепесток Игрок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начинает движение после того, как предыдущий игрок хлопнет его по руке. _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Выигрывает та команда, которая раньше соберет цветок. ..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КОЛОКОЛЬЧИК (музыкально-дидактическая)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Водящий выходит из комнаты. Остальные дети прячут цветок колокольчик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(картинку с изображением цветка) в группе, берут звоночки-колокольчики,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приглашают водящего и начинают звонить в колокольчики. Водящий ищет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цветок. Чем ближе к цветку подходит водящий, тем громче начинают</w:t>
      </w:r>
    </w:p>
    <w:p w:rsidR="007F25F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звонить дети- так они подсказывают водящему, где нужно искать</w:t>
      </w:r>
      <w:r w:rsidR="007F25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25F" w:rsidRPr="00752067" w:rsidRDefault="007F25F7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колокольчик.</w:t>
      </w:r>
    </w:p>
    <w:p w:rsidR="007F25F7" w:rsidRDefault="007F25F7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ЖИВАЯ КЛУМБА. (малой подвижности)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Дети становятся цветами: иван- чаем, зверобоем, клевером. Обратите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внимание детей, что иван- чай среди этих цветов самый высокий. Дети,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изображающие иван- чай, встают в центр круга и поднимают руки вверх.</w:t>
      </w:r>
    </w:p>
    <w:p w:rsidR="007F25F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Зверобой- средний по высоте цветок. Дети, изображающие зверобой, встают</w:t>
      </w:r>
    </w:p>
    <w:p w:rsidR="00DD23B5" w:rsidRDefault="007F25F7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высоких цветов и идут по кругу, взявшись за руки. Клевер н</w:t>
      </w:r>
      <w:r w:rsidR="00566929">
        <w:rPr>
          <w:rFonts w:ascii="Times New Roman" w:hAnsi="Times New Roman" w:cs="Times New Roman"/>
          <w:sz w:val="28"/>
          <w:szCs w:val="28"/>
        </w:rPr>
        <w:t>изкий-дети образуют второй круг: окружают «иван-чай» и приседают. На слова ведущего: « Раз,два,три, клумба, замри!»- дети замирают.</w:t>
      </w:r>
    </w:p>
    <w:p w:rsidR="00DD23B5" w:rsidRDefault="00DD23B5" w:rsidP="003A725F">
      <w:pPr>
        <w:rPr>
          <w:rFonts w:ascii="Times New Roman" w:hAnsi="Times New Roman" w:cs="Times New Roman"/>
          <w:b/>
          <w:sz w:val="36"/>
          <w:szCs w:val="36"/>
        </w:rPr>
      </w:pPr>
      <w:r w:rsidRPr="00DD23B5">
        <w:rPr>
          <w:rFonts w:ascii="Times New Roman" w:hAnsi="Times New Roman" w:cs="Times New Roman"/>
          <w:b/>
          <w:sz w:val="36"/>
          <w:szCs w:val="36"/>
        </w:rPr>
        <w:t>Пальчиковые игры</w:t>
      </w:r>
    </w:p>
    <w:p w:rsidR="003A725F" w:rsidRDefault="00DD23B5" w:rsidP="00DD23B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D23B5">
        <w:rPr>
          <w:rFonts w:ascii="Times New Roman" w:hAnsi="Times New Roman" w:cs="Times New Roman"/>
          <w:sz w:val="36"/>
          <w:szCs w:val="36"/>
        </w:rPr>
        <w:t>«Колокольчики</w:t>
      </w:r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DD23B5" w:rsidRDefault="00DD23B5" w:rsidP="00DD23B5">
      <w:pPr>
        <w:rPr>
          <w:rFonts w:ascii="Times New Roman" w:hAnsi="Times New Roman" w:cs="Times New Roman"/>
          <w:i/>
          <w:sz w:val="28"/>
          <w:szCs w:val="28"/>
        </w:rPr>
      </w:pPr>
      <w:r w:rsidRPr="00DD23B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прятки пальчики играют              </w:t>
      </w:r>
      <w:r w:rsidR="004045DF">
        <w:rPr>
          <w:rFonts w:ascii="Times New Roman" w:hAnsi="Times New Roman" w:cs="Times New Roman"/>
          <w:i/>
          <w:sz w:val="28"/>
          <w:szCs w:val="28"/>
        </w:rPr>
        <w:t>Сжимать и разжимать пальцы рук</w:t>
      </w:r>
    </w:p>
    <w:p w:rsidR="004045DF" w:rsidRDefault="004045DF" w:rsidP="00DD23B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головки убирают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Открывать и закрывать глаза</w:t>
      </w:r>
    </w:p>
    <w:p w:rsidR="004045DF" w:rsidRDefault="004045DF" w:rsidP="00DD23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синие цветки</w:t>
      </w:r>
    </w:p>
    <w:p w:rsidR="004045DF" w:rsidRDefault="004045DF" w:rsidP="00DD23B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распускают лепестки                      </w:t>
      </w:r>
      <w:r>
        <w:rPr>
          <w:rFonts w:ascii="Times New Roman" w:hAnsi="Times New Roman" w:cs="Times New Roman"/>
          <w:i/>
          <w:sz w:val="28"/>
          <w:szCs w:val="28"/>
        </w:rPr>
        <w:t>Сводить и разводить пальцы « веером»</w:t>
      </w:r>
    </w:p>
    <w:p w:rsidR="004045DF" w:rsidRDefault="004045DF" w:rsidP="00DD23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Наверху качаются,</w:t>
      </w:r>
    </w:p>
    <w:p w:rsidR="004045DF" w:rsidRDefault="004045DF" w:rsidP="00CD169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Низко наклоняются.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Качание и наклоны кистей рук вправо- </w:t>
      </w:r>
      <w:r w:rsidR="00CD1694"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>влево</w:t>
      </w:r>
    </w:p>
    <w:p w:rsidR="00CD1694" w:rsidRDefault="00CD1694" w:rsidP="00CD16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 голубой</w:t>
      </w:r>
    </w:p>
    <w:p w:rsidR="00CD1694" w:rsidRDefault="00CD1694" w:rsidP="00CD16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Поклонился, повернулся</w:t>
      </w:r>
    </w:p>
    <w:p w:rsidR="00CD1694" w:rsidRDefault="00CD1694" w:rsidP="00CD169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нам с тобой.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Круговые движения кистями рук</w:t>
      </w:r>
    </w:p>
    <w:p w:rsidR="00CD1694" w:rsidRDefault="00CD1694" w:rsidP="00CD169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Колокольчики цветы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Повороты кистями вправо-влево</w:t>
      </w:r>
    </w:p>
    <w:p w:rsidR="002663F0" w:rsidRDefault="002663F0" w:rsidP="00CD169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вежливы, а ты?                        </w:t>
      </w:r>
      <w:r>
        <w:rPr>
          <w:rFonts w:ascii="Times New Roman" w:hAnsi="Times New Roman" w:cs="Times New Roman"/>
          <w:i/>
          <w:sz w:val="28"/>
          <w:szCs w:val="28"/>
        </w:rPr>
        <w:t>Ладони сверху опустить на стол</w:t>
      </w:r>
    </w:p>
    <w:p w:rsidR="002663F0" w:rsidRDefault="002663F0" w:rsidP="00CD169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36"/>
          <w:szCs w:val="36"/>
        </w:rPr>
        <w:t>Пальчиковая гимнастика «Цветок»</w:t>
      </w:r>
    </w:p>
    <w:p w:rsidR="002663F0" w:rsidRDefault="002663F0" w:rsidP="002663F0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Вырос высокий цветок на поляне,    </w:t>
      </w:r>
      <w:r>
        <w:rPr>
          <w:rFonts w:ascii="Times New Roman" w:hAnsi="Times New Roman" w:cs="Times New Roman"/>
          <w:i/>
          <w:sz w:val="28"/>
          <w:szCs w:val="28"/>
        </w:rPr>
        <w:t>Руки в вертикальном положении, ладони   прижаты друг к другу, округлить пальцы</w:t>
      </w:r>
    </w:p>
    <w:p w:rsidR="002663F0" w:rsidRDefault="002663F0" w:rsidP="002663F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Утром весенним раскрыл лепестки.  </w:t>
      </w:r>
      <w:r>
        <w:rPr>
          <w:rFonts w:ascii="Times New Roman" w:hAnsi="Times New Roman" w:cs="Times New Roman"/>
          <w:i/>
          <w:sz w:val="28"/>
          <w:szCs w:val="28"/>
        </w:rPr>
        <w:t>Развести пальчики в стороны</w:t>
      </w:r>
    </w:p>
    <w:p w:rsidR="002663F0" w:rsidRDefault="002663F0" w:rsidP="00A239C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лепесткам красоту и питанье</w:t>
      </w:r>
      <w:r w:rsidR="00A239CD">
        <w:rPr>
          <w:rFonts w:ascii="Times New Roman" w:hAnsi="Times New Roman" w:cs="Times New Roman"/>
          <w:sz w:val="28"/>
          <w:szCs w:val="28"/>
        </w:rPr>
        <w:t xml:space="preserve">   </w:t>
      </w:r>
      <w:r w:rsidR="00A239CD">
        <w:rPr>
          <w:rFonts w:ascii="Times New Roman" w:hAnsi="Times New Roman" w:cs="Times New Roman"/>
          <w:i/>
          <w:sz w:val="28"/>
          <w:szCs w:val="28"/>
        </w:rPr>
        <w:t>Ритмичное движение пальцами вместе-врозь.</w:t>
      </w:r>
    </w:p>
    <w:p w:rsidR="00A239CD" w:rsidRPr="00A239CD" w:rsidRDefault="00A239CD" w:rsidP="00A239C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дают под землей корешки.   </w:t>
      </w:r>
      <w:r>
        <w:rPr>
          <w:rFonts w:ascii="Times New Roman" w:hAnsi="Times New Roman" w:cs="Times New Roman"/>
          <w:i/>
          <w:sz w:val="28"/>
          <w:szCs w:val="28"/>
        </w:rPr>
        <w:t>Положить ладони тыльной стороной, пальцы развести.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34169C" w:rsidRDefault="003A725F" w:rsidP="00A239C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169C">
        <w:rPr>
          <w:rFonts w:ascii="Times New Roman" w:hAnsi="Times New Roman" w:cs="Times New Roman"/>
          <w:b/>
          <w:sz w:val="36"/>
          <w:szCs w:val="36"/>
        </w:rPr>
        <w:t>Стихи</w:t>
      </w:r>
    </w:p>
    <w:p w:rsidR="003A725F" w:rsidRPr="00A239CD" w:rsidRDefault="00A239CD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Одуванчик 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Одуванчик золотой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Был красивый, молодой,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Не боялся никого,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Даже ветра самого!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Одуванчик золотой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Постарел и стал седой,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А как только поседел,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Вместе с ветром улетел.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A239CD" w:rsidRDefault="003A725F" w:rsidP="003A725F">
      <w:pPr>
        <w:rPr>
          <w:rFonts w:ascii="Times New Roman" w:hAnsi="Times New Roman" w:cs="Times New Roman"/>
          <w:sz w:val="36"/>
          <w:szCs w:val="36"/>
        </w:rPr>
      </w:pPr>
      <w:r w:rsidRPr="00A239CD">
        <w:rPr>
          <w:rFonts w:ascii="Times New Roman" w:hAnsi="Times New Roman" w:cs="Times New Roman"/>
          <w:sz w:val="36"/>
          <w:szCs w:val="36"/>
        </w:rPr>
        <w:t>Ромашки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Эй, ромашки,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Дайте мне ответ: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Вы откуда,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Если не секрет?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- Не секрет, -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lastRenderedPageBreak/>
        <w:t>ответили ромашки, -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Нас носило солнышко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 кармашке!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A239CD" w:rsidRDefault="003A725F" w:rsidP="003A725F">
      <w:pPr>
        <w:rPr>
          <w:rFonts w:ascii="Times New Roman" w:hAnsi="Times New Roman" w:cs="Times New Roman"/>
          <w:sz w:val="36"/>
          <w:szCs w:val="36"/>
        </w:rPr>
      </w:pPr>
      <w:r w:rsidRPr="00A239CD">
        <w:rPr>
          <w:rFonts w:ascii="Times New Roman" w:hAnsi="Times New Roman" w:cs="Times New Roman"/>
          <w:sz w:val="36"/>
          <w:szCs w:val="36"/>
        </w:rPr>
        <w:t>Гвоздика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Погляди-ка, погляди-ка,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Что за красный огонек?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Это дикая гвоздика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Жаркий празднует денек.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А когда настанет вечер,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Лепестки свернет цветок,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"До утра! До новой встречи!" -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И погаснет огонек.</w:t>
      </w:r>
    </w:p>
    <w:p w:rsidR="003A725F" w:rsidRPr="00752067" w:rsidRDefault="003A725F" w:rsidP="003A725F">
      <w:pPr>
        <w:rPr>
          <w:rFonts w:ascii="Times New Roman" w:hAnsi="Times New Roman" w:cs="Times New Roman"/>
          <w:sz w:val="28"/>
          <w:szCs w:val="28"/>
        </w:rPr>
      </w:pPr>
    </w:p>
    <w:p w:rsidR="003A725F" w:rsidRPr="00FC3874" w:rsidRDefault="003A725F" w:rsidP="00FC3874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C3874">
        <w:rPr>
          <w:rFonts w:ascii="Times New Roman" w:hAnsi="Times New Roman" w:cs="Times New Roman"/>
          <w:sz w:val="36"/>
          <w:szCs w:val="36"/>
        </w:rPr>
        <w:t>Колокольчик</w:t>
      </w:r>
    </w:p>
    <w:p w:rsidR="003A725F" w:rsidRPr="00752067" w:rsidRDefault="003A725F" w:rsidP="00FC38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 чём колокольчик</w:t>
      </w:r>
    </w:p>
    <w:p w:rsidR="003A725F" w:rsidRPr="00752067" w:rsidRDefault="003A725F" w:rsidP="00FC38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Звенит на лугу?</w:t>
      </w:r>
    </w:p>
    <w:p w:rsidR="003A725F" w:rsidRPr="00752067" w:rsidRDefault="003A725F" w:rsidP="00FC38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Ответить на это</w:t>
      </w:r>
    </w:p>
    <w:p w:rsidR="003A725F" w:rsidRPr="00752067" w:rsidRDefault="003A725F" w:rsidP="00FC38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Я вам не могу.</w:t>
      </w:r>
    </w:p>
    <w:p w:rsidR="003A725F" w:rsidRPr="00752067" w:rsidRDefault="003A725F" w:rsidP="00FC38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Но думаю так:Зазвенит он с утра</w:t>
      </w:r>
    </w:p>
    <w:p w:rsidR="003A725F" w:rsidRPr="00752067" w:rsidRDefault="003A725F" w:rsidP="00FC38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И слышат цветы -</w:t>
      </w:r>
    </w:p>
    <w:p w:rsidR="00FC3874" w:rsidRDefault="003A725F" w:rsidP="00FC38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Просыпаться пора.</w:t>
      </w: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69C" w:rsidRDefault="0034169C" w:rsidP="00FC3874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3874" w:rsidRDefault="00FC3874" w:rsidP="003A725F">
      <w:pPr>
        <w:rPr>
          <w:rFonts w:ascii="Times New Roman" w:hAnsi="Times New Roman" w:cs="Times New Roman"/>
          <w:sz w:val="28"/>
          <w:szCs w:val="28"/>
        </w:rPr>
      </w:pPr>
    </w:p>
    <w:p w:rsidR="00752067" w:rsidRDefault="00FC3874" w:rsidP="003A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189865</wp:posOffset>
            </wp:positionH>
            <wp:positionV relativeFrom="paragraph">
              <wp:posOffset>-135890</wp:posOffset>
            </wp:positionV>
            <wp:extent cx="5099050" cy="5003442"/>
            <wp:effectExtent l="0" t="0" r="635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790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9050" cy="50034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067" w:rsidRDefault="00752067" w:rsidP="003A725F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3A725F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3A725F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FC3874" w:rsidRDefault="00FC3874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FC3874" w:rsidRDefault="00752067" w:rsidP="00752067">
      <w:pPr>
        <w:rPr>
          <w:rFonts w:ascii="Times New Roman" w:hAnsi="Times New Roman" w:cs="Times New Roman"/>
          <w:sz w:val="36"/>
          <w:szCs w:val="36"/>
        </w:rPr>
      </w:pPr>
      <w:r w:rsidRPr="00FC3874">
        <w:rPr>
          <w:rFonts w:ascii="Times New Roman" w:hAnsi="Times New Roman" w:cs="Times New Roman"/>
          <w:sz w:val="36"/>
          <w:szCs w:val="36"/>
        </w:rPr>
        <w:lastRenderedPageBreak/>
        <w:t>Дидактические игры.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Цель: Развивать познавательный интерес на основе наблюдений Воспитывать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бережное отношение к природе.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Кто быстрее соберёт цветочек. Собери из геометрических фигур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Чудо- цветок Укрась ковёр цветами |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4 лишний Назови какой по цвету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Угадай цветок по описанию Посади цветок садовый ( полевой)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Угадай по загадке’ ( по иллюстрации) Собери букет ( цветик-7 цветик)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СЮЖЕТНО- РОЛЕВЫЕ ИГРЫ.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Цель: Познакомить с профессиями дизайнер. Учить распределять роли,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развивать сюжет, действовать согласно принятой на себя роли.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Закреплять умения различать цвета, называть их ‚ находить нужный цветок -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среди других, научить группировать растения по цвету, составлять красивый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букет. Закреплять правила поведения в общественных местах.</w:t>
      </w:r>
    </w:p>
    <w:p w:rsidR="00181825" w:rsidRDefault="00181825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Магазин цветов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Цветовод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Дизайнер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СЛОВЕСНЫЕ ИГРЫ.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Да- нет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Букет цветов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lastRenderedPageBreak/>
        <w:t>Какие цветы бывают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РАБОТА С РОДИТЕЛЯМИ.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1 Подбор иллюстративного материала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2Привлечь родителей к сбору материала для аппликации: бусинки , пуговки, 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вата и.д.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ЗСделать совместную выставку работ: рисунки «Береги цветы»</w:t>
      </w:r>
    </w:p>
    <w:p w:rsidR="00181825" w:rsidRDefault="00181825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4 Консультация: « Ребёнок и природа»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5Консультация : «Цветы земной красоты»</w:t>
      </w:r>
    </w:p>
    <w:p w:rsidR="00752067" w:rsidRPr="00752067" w:rsidRDefault="00181825" w:rsidP="00752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  <w:r w:rsidR="00752067" w:rsidRPr="00752067">
        <w:rPr>
          <w:rFonts w:ascii="Times New Roman" w:hAnsi="Times New Roman" w:cs="Times New Roman"/>
          <w:sz w:val="28"/>
          <w:szCs w:val="28"/>
        </w:rPr>
        <w:t>:</w:t>
      </w:r>
    </w:p>
    <w:p w:rsidR="00752067" w:rsidRPr="00752067" w:rsidRDefault="00181825" w:rsidP="00752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Физиолог И. П|.</w:t>
      </w:r>
      <w:r w:rsidR="00752067" w:rsidRPr="00752067">
        <w:rPr>
          <w:rFonts w:ascii="Times New Roman" w:hAnsi="Times New Roman" w:cs="Times New Roman"/>
          <w:sz w:val="28"/>
          <w:szCs w:val="28"/>
        </w:rPr>
        <w:t xml:space="preserve"> Павлов: « Руки дают человеку голову, затем поумневшая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голова учит руки, а умелые руки снова способствую развитию мозга»</w:t>
      </w:r>
    </w:p>
    <w:p w:rsidR="00181825" w:rsidRDefault="00181825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Таким образом работая над проектом: «Цветочная клумба» ‚ мы расширили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своё представление о декоративных растениях, узнали ‚какие растения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найболее благоприятны для нашего климата ‚ узнали, как правильно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высаживать рассаду разных цветов.</w:t>
      </w:r>
    </w:p>
    <w:p w:rsidR="00181825" w:rsidRDefault="00181825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Дети ответственно подошли к вопросу расположения цветов на клумбах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участка.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Были заинтересованы в украшении участка цветами.</w:t>
      </w:r>
    </w:p>
    <w:p w:rsidR="00181825" w:rsidRDefault="00181825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Этот проект открыл возможности формирования собственного жизненного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опыта ребёнка во взаимодействии с окружающим миром.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Приобщение воспитателями родителей к совместной деятельности в рамках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реализации проекта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Создали атмосферу тепла и доверия между ними и педагогическим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персоналом, расширили знания о правильном подборе растений для цветника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клумбы.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Важным результатом проекта являлась мотивация к сотрудничеству,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совместному творчеству тех родителей, которые по разным причинам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занимали пассивную позицию.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Участие в реализации проекта убедило родителей в важности своего влияния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на развитие ребёнка, научили содействовать его гармоничному развитию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‚активно сотрудничать в образовательном процессе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Мы считаем, что работая над проектом ‚ расширили представления об</w:t>
      </w:r>
    </w:p>
    <w:p w:rsidR="00752067" w:rsidRPr="00752067" w:rsidRDefault="00752067" w:rsidP="007D078B">
      <w:pPr>
        <w:rPr>
          <w:rFonts w:ascii="Times New Roman" w:hAnsi="Times New Roman" w:cs="Times New Roman"/>
          <w:sz w:val="28"/>
          <w:szCs w:val="28"/>
        </w:rPr>
      </w:pPr>
      <w:r w:rsidRPr="00752067">
        <w:rPr>
          <w:rFonts w:ascii="Times New Roman" w:hAnsi="Times New Roman" w:cs="Times New Roman"/>
          <w:sz w:val="28"/>
          <w:szCs w:val="28"/>
        </w:rPr>
        <w:t>окружающем мире цветов</w:t>
      </w:r>
      <w:r w:rsidR="007D078B">
        <w:rPr>
          <w:rFonts w:ascii="Times New Roman" w:hAnsi="Times New Roman" w:cs="Times New Roman"/>
          <w:sz w:val="28"/>
          <w:szCs w:val="28"/>
        </w:rPr>
        <w:t>. Развили умение самостоятельно ухаживать за растениями цветника и отражать в изобразительном творчестве своё отношение к природе и труду.</w:t>
      </w: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p w:rsidR="00752067" w:rsidRPr="00752067" w:rsidRDefault="00752067" w:rsidP="00752067">
      <w:pPr>
        <w:rPr>
          <w:rFonts w:ascii="Times New Roman" w:hAnsi="Times New Roman" w:cs="Times New Roman"/>
          <w:sz w:val="28"/>
          <w:szCs w:val="28"/>
        </w:rPr>
      </w:pPr>
    </w:p>
    <w:sectPr w:rsidR="00752067" w:rsidRPr="00752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F0F" w:rsidRDefault="004F4F0F" w:rsidP="003F48CF">
      <w:pPr>
        <w:spacing w:after="0" w:line="240" w:lineRule="auto"/>
      </w:pPr>
      <w:r>
        <w:separator/>
      </w:r>
    </w:p>
  </w:endnote>
  <w:endnote w:type="continuationSeparator" w:id="0">
    <w:p w:rsidR="004F4F0F" w:rsidRDefault="004F4F0F" w:rsidP="003F4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F0F" w:rsidRDefault="004F4F0F" w:rsidP="003F48CF">
      <w:pPr>
        <w:spacing w:after="0" w:line="240" w:lineRule="auto"/>
      </w:pPr>
      <w:r>
        <w:separator/>
      </w:r>
    </w:p>
  </w:footnote>
  <w:footnote w:type="continuationSeparator" w:id="0">
    <w:p w:rsidR="004F4F0F" w:rsidRDefault="004F4F0F" w:rsidP="003F48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28"/>
    <w:rsid w:val="00076B21"/>
    <w:rsid w:val="00181825"/>
    <w:rsid w:val="002663F0"/>
    <w:rsid w:val="002836C9"/>
    <w:rsid w:val="002B129A"/>
    <w:rsid w:val="002D531E"/>
    <w:rsid w:val="00300443"/>
    <w:rsid w:val="0034169C"/>
    <w:rsid w:val="003A725F"/>
    <w:rsid w:val="003F48CF"/>
    <w:rsid w:val="004045DF"/>
    <w:rsid w:val="00404792"/>
    <w:rsid w:val="004458BC"/>
    <w:rsid w:val="00445FD8"/>
    <w:rsid w:val="004628B8"/>
    <w:rsid w:val="00481049"/>
    <w:rsid w:val="0049717E"/>
    <w:rsid w:val="004F4F0F"/>
    <w:rsid w:val="00566929"/>
    <w:rsid w:val="00660585"/>
    <w:rsid w:val="00752067"/>
    <w:rsid w:val="007D078B"/>
    <w:rsid w:val="007F25F7"/>
    <w:rsid w:val="008066A4"/>
    <w:rsid w:val="00920C70"/>
    <w:rsid w:val="00921228"/>
    <w:rsid w:val="00A239CD"/>
    <w:rsid w:val="00AC0BC2"/>
    <w:rsid w:val="00AC4325"/>
    <w:rsid w:val="00B233BA"/>
    <w:rsid w:val="00B85E3A"/>
    <w:rsid w:val="00BB76AD"/>
    <w:rsid w:val="00BE7302"/>
    <w:rsid w:val="00C006CA"/>
    <w:rsid w:val="00C84542"/>
    <w:rsid w:val="00CC2754"/>
    <w:rsid w:val="00CD1694"/>
    <w:rsid w:val="00D306C7"/>
    <w:rsid w:val="00DD23B5"/>
    <w:rsid w:val="00DE4C2D"/>
    <w:rsid w:val="00E26072"/>
    <w:rsid w:val="00E65E59"/>
    <w:rsid w:val="00EA6F0C"/>
    <w:rsid w:val="00EC3F80"/>
    <w:rsid w:val="00F37076"/>
    <w:rsid w:val="00FC3832"/>
    <w:rsid w:val="00FC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E28E4"/>
  <w15:chartTrackingRefBased/>
  <w15:docId w15:val="{DFA369BD-E733-4ADC-9574-1B51A0B8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4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48CF"/>
  </w:style>
  <w:style w:type="paragraph" w:styleId="a5">
    <w:name w:val="footer"/>
    <w:basedOn w:val="a"/>
    <w:link w:val="a6"/>
    <w:uiPriority w:val="99"/>
    <w:unhideWhenUsed/>
    <w:rsid w:val="003F4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48CF"/>
  </w:style>
  <w:style w:type="character" w:styleId="a7">
    <w:name w:val="Hyperlink"/>
    <w:basedOn w:val="a0"/>
    <w:uiPriority w:val="99"/>
    <w:unhideWhenUsed/>
    <w:rsid w:val="00AC4325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C006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5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45674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2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1953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</dc:creator>
  <cp:keywords/>
  <dc:description/>
  <cp:lastModifiedBy>INTER</cp:lastModifiedBy>
  <cp:revision>4</cp:revision>
  <dcterms:created xsi:type="dcterms:W3CDTF">2022-04-08T22:24:00Z</dcterms:created>
  <dcterms:modified xsi:type="dcterms:W3CDTF">2022-04-11T19:24:00Z</dcterms:modified>
</cp:coreProperties>
</file>