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7AE" w:rsidRPr="00444667" w:rsidRDefault="00DD2022" w:rsidP="005317AE">
      <w:pPr>
        <w:shd w:val="clear" w:color="auto" w:fill="FFFFFF"/>
        <w:spacing w:before="298" w:after="149" w:line="43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>И</w:t>
      </w:r>
      <w:r w:rsidRPr="00444667"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 xml:space="preserve">гра </w:t>
      </w:r>
      <w:r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>- к</w:t>
      </w:r>
      <w:r w:rsidR="005317AE" w:rsidRPr="00444667"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>вес</w:t>
      </w:r>
      <w:r w:rsidRPr="00444667"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>т -</w:t>
      </w:r>
      <w:r w:rsidR="005317AE" w:rsidRPr="00444667"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 xml:space="preserve"> «Мы – </w:t>
      </w:r>
      <w:r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>выбираем здоровье</w:t>
      </w:r>
      <w:r w:rsidR="005317AE" w:rsidRPr="00444667"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>!»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квеста 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- создание условий для популяризации здорового образа жизни среди обучающихся</w:t>
      </w:r>
      <w:r w:rsidR="00DD202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квеста:</w:t>
      </w:r>
    </w:p>
    <w:p w:rsidR="005317AE" w:rsidRPr="00444667" w:rsidRDefault="005317AE" w:rsidP="005317A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формирование представлений обучающихся о наркотической зависимости: о юридических, медицинских, социальных аспектах проблемы; ВИЧ-инфекции и способах защиты от вируса;</w:t>
      </w:r>
    </w:p>
    <w:p w:rsidR="005317AE" w:rsidRPr="00444667" w:rsidRDefault="005317AE" w:rsidP="005317A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развитие психологической готовности участников к отказу от наркотиков;</w:t>
      </w:r>
    </w:p>
    <w:p w:rsidR="005317AE" w:rsidRPr="00444667" w:rsidRDefault="005317AE" w:rsidP="005317A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развитие коммуникативных навыков игроков в ходе командной работы;</w:t>
      </w:r>
    </w:p>
    <w:p w:rsidR="005317AE" w:rsidRPr="00444667" w:rsidRDefault="005317AE" w:rsidP="005317A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развитие рефлексивных качеств представителей молодежной среды;</w:t>
      </w:r>
    </w:p>
    <w:p w:rsidR="005317AE" w:rsidRPr="00444667" w:rsidRDefault="005317AE" w:rsidP="005317A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популяризация опыта профилактики наркотической зависимости.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Рекомендуемые условия для проведения квеста:</w:t>
      </w:r>
    </w:p>
    <w:p w:rsidR="005317AE" w:rsidRPr="00444667" w:rsidRDefault="005317AE" w:rsidP="005317A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актовый зал с техническим оснащением, вместимостью от 50 человек;</w:t>
      </w:r>
    </w:p>
    <w:p w:rsidR="005317AE" w:rsidRPr="00444667" w:rsidRDefault="005317AE" w:rsidP="005317A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5 аудиторий (по количеству станций), оборудованных и оформленных в зависимости от тематики;</w:t>
      </w:r>
    </w:p>
    <w:p w:rsidR="005317AE" w:rsidRPr="00444667" w:rsidRDefault="005317AE" w:rsidP="005317A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ведущие квеста – 2 человека;</w:t>
      </w:r>
    </w:p>
    <w:p w:rsidR="005317AE" w:rsidRPr="00444667" w:rsidRDefault="005317AE" w:rsidP="005317A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руководители станций – 1-2 человека на каждую станцию (волонтеры);</w:t>
      </w:r>
    </w:p>
    <w:p w:rsidR="005317AE" w:rsidRPr="00444667" w:rsidRDefault="005317AE" w:rsidP="005317AE">
      <w:pPr>
        <w:shd w:val="clear" w:color="auto" w:fill="FFFFFF"/>
        <w:spacing w:after="149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Ход квест-игры</w:t>
      </w:r>
    </w:p>
    <w:p w:rsidR="005317AE" w:rsidRPr="00444667" w:rsidRDefault="00DD2022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Участникам </w:t>
      </w:r>
      <w:r w:rsidR="005317AE" w:rsidRPr="00444667">
        <w:rPr>
          <w:rFonts w:ascii="Times New Roman" w:eastAsia="Times New Roman" w:hAnsi="Times New Roman" w:cs="Times New Roman"/>
          <w:sz w:val="28"/>
          <w:szCs w:val="28"/>
        </w:rPr>
        <w:t xml:space="preserve"> нужно посетить 4 станции.</w:t>
      </w:r>
    </w:p>
    <w:p w:rsidR="005317AE" w:rsidRPr="00444667" w:rsidRDefault="005317AE" w:rsidP="005317A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sz w:val="28"/>
          <w:szCs w:val="28"/>
        </w:rPr>
        <w:t>Станция «Медики» (обозначают месторасположение станций)</w:t>
      </w:r>
    </w:p>
    <w:p w:rsidR="005317AE" w:rsidRPr="00444667" w:rsidRDefault="005317AE" w:rsidP="005317A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sz w:val="28"/>
          <w:szCs w:val="28"/>
        </w:rPr>
        <w:t>Станция «Юристы»</w:t>
      </w:r>
    </w:p>
    <w:p w:rsidR="005317AE" w:rsidRPr="00444667" w:rsidRDefault="005317AE" w:rsidP="005317A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sz w:val="28"/>
          <w:szCs w:val="28"/>
        </w:rPr>
        <w:t>Станция «Альтернатива»</w:t>
      </w:r>
    </w:p>
    <w:p w:rsidR="005317AE" w:rsidRDefault="005317AE" w:rsidP="005317A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sz w:val="28"/>
          <w:szCs w:val="28"/>
        </w:rPr>
        <w:t>Станция «</w:t>
      </w:r>
      <w:r w:rsidR="00DD2022">
        <w:rPr>
          <w:rFonts w:ascii="Times New Roman" w:eastAsia="Times New Roman" w:hAnsi="Times New Roman" w:cs="Times New Roman"/>
          <w:b/>
          <w:sz w:val="28"/>
          <w:szCs w:val="28"/>
        </w:rPr>
        <w:t>Спортивная</w:t>
      </w:r>
      <w:r w:rsidRPr="00444667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5317AE" w:rsidRPr="00444667" w:rsidRDefault="005317AE" w:rsidP="00444667">
      <w:pPr>
        <w:pStyle w:val="a7"/>
        <w:numPr>
          <w:ilvl w:val="0"/>
          <w:numId w:val="6"/>
        </w:numPr>
        <w:shd w:val="clear" w:color="auto" w:fill="FFFFFF"/>
        <w:spacing w:before="298" w:after="149" w:line="314" w:lineRule="atLeast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Станция «Медики»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Оборудование: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 карточки с признаками, карточки-бланки, клей-карандаш 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А сейчас, ребята, Вы должны отличить здоровую личность от того, кто употребляет наркотические вещества.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В течение 5 минут вы должны выбрать и наклеить на бланк признаки здоровой личности и признаки человека, который употребляет наркотические вещества.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За каждый ответ - 1 балл.</w:t>
      </w:r>
    </w:p>
    <w:p w:rsidR="005317AE" w:rsidRPr="00444667" w:rsidRDefault="005317AE" w:rsidP="00444667">
      <w:pPr>
        <w:pStyle w:val="a7"/>
        <w:numPr>
          <w:ilvl w:val="0"/>
          <w:numId w:val="6"/>
        </w:numPr>
        <w:shd w:val="clear" w:color="auto" w:fill="FFFFFF"/>
        <w:spacing w:before="298" w:after="149" w:line="314" w:lineRule="atLeast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Станция «Правовая»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Оборудование: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 проектор, сетка с баллами</w:t>
      </w:r>
      <w:r w:rsidR="00DD2022" w:rsidRPr="0044466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444667">
        <w:rPr>
          <w:rFonts w:ascii="Times New Roman" w:eastAsia="Times New Roman" w:hAnsi="Times New Roman" w:cs="Times New Roman"/>
          <w:i/>
          <w:sz w:val="28"/>
          <w:szCs w:val="28"/>
        </w:rPr>
        <w:t>экране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 изображена таблица с темами и баллами. Участникам предлагается в течение 7 минут выбирать тему и баллы. Выбранные баллы ведущим в программе выделяется желтым цветом и правильный ответ соответствует количеству баллов в таблице. По истечению 7 минут баллы суммируются и заносятся в маршрутный лист.</w:t>
      </w:r>
    </w:p>
    <w:p w:rsidR="005317AE" w:rsidRPr="00444667" w:rsidRDefault="005317AE" w:rsidP="005317AE">
      <w:pPr>
        <w:shd w:val="clear" w:color="auto" w:fill="FFFFFF"/>
        <w:spacing w:before="298" w:after="149" w:line="314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Закон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1. (10 б) Какой вид ответственности наступает за нарушение ФЗ РФ «Об охране здоровья граждан от воздействия окружающего табачного дыма и последствий потребления табака»?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административная ответственность.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2. (20 б) Назовите возраст, по достижении которого наступает административная ответственность?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Статья 2.3 КоАП. Возраст, по достижении которого наступает административная ответственность.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Административной ответственности подлежит лицо, достигшее к моменту совершения административного правонарушения возраста шестнадцати лет.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br/>
        <w:t>3. (30 б) Какое лицо является несовершеннолетним по уголовному законодательству РФ?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Статья 87. Уголовная ответственность несовершеннолетних.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Несовершеннолетними признаются лица, которым ко времени совершения преступления исполнилось четырнадцать, но не исполнилось восемнадцати лет.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4. (40 б) По какой статье УК РФ привлекают  за незаконные приобретение, хранение, перевозку, изготовление, переработку без цели сбыта наркотических средств, психотропных веществ или их аналогов,  в значительном размере, а также незаконные приобретение, хранение, перевозка без цели сбыта  растений, содержащих наркотические средства или психотропные вещества, либо их частей, содержащих наркотические средства или психотропные вещества в значительном размере?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статья 228 УК РФ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5. (50 б) В каких случаях лицо, совершившее преступление, предусмотренное ст.228 УК РФ освобождается от уголовной ответственности?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В случае добровольной сдачи наркотических средств и психотропных веществ. Не признается добровольной сдачей наркотиков при задержании лица и при производстве следственных действий по обнаружению и изъятию.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6. (60 б.) Что грозит несовершеннолетнему </w:t>
      </w:r>
      <w:r w:rsidR="00DD2022" w:rsidRPr="0044466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с 16 лет) за Потребление наркотических средств или психотропных веществ без назначения врача?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Статья 6.9.КоАП Потребление наркотических средств или психотропных веществ без назначения врача.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Потребление наркотических средств или психотропных веществ без назначения врача, влечет наложение административного штрафа в размере от четырех тысяч до пяти тысяч рублей или административный арест на срок до пятнадцати суток. Арест применяется только с 18 лет.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7. (70 б.) Склонение к потреблению наркотических средств, психотропных веществ влечет ли за собой уголовную ответственность?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Да, лишение свободы от 3 до 5 лет (ст.230 УК РФ), в отношении несовершеннолетнего от 10-15 лет.</w:t>
      </w:r>
    </w:p>
    <w:p w:rsidR="005317AE" w:rsidRPr="00444667" w:rsidRDefault="005317AE" w:rsidP="005317AE">
      <w:pPr>
        <w:shd w:val="clear" w:color="auto" w:fill="FFFFFF"/>
        <w:spacing w:before="298" w:after="149" w:line="314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Зависимость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1. (10 б.) Что такое наркомания?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Наркомания – это заболевание характеризующееся злоупотреблением наркотическими веществами и болезненным пристрастием к ним. («Narke» - «оцепенение», «онемение», «manie» - «безумие», «сумашествие», «болезненное пристрастие»).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2. (20 б). Какие органы в первую очередь страдают от воздействия наркотика? Назовите заболевания сопутствующие с наркоманией?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Наркотики выводятся через почки, печень, кишечник, легкие. На самом деле в дальнейшем страдают все органы.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ВИЧ\СПИД, гепатиты В, С, F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3. (30 б.) Какие виды зависимостей возникают при употреблении ПАВ?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психологическая, физическая.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4. (40 б.) Что вы понимаете под психической или эмоциональной зависимостью?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Психическая зависимость – это форма отношения между наркотиком и личностью, зависящая как от специфичности эффекта наркотика, так и от потребностей личности, которые этот наркотик удовлетворяет. Постоянное влечение к наркотику.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5. (50 б) Что вы понимаете под физической зависимостью?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Физическая зависимость – это состояние, выражающееся в явных нарушениях физиологии. Прием наркотика для того, чтобы избавиться от напряжения, плохого настроения, физических недугов. Физическая зависимость принуждает употреблять наркотик регулярно, не давая никакой передышки.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lastRenderedPageBreak/>
        <w:t>6. (60 б) Если твой друг попал в беду и стал употреблять наркотики. Как ему можно помочь?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Психологическая поддержка, уговорить обратиться к специалисту (психологу, врачу-наркологу), занять другой деятельностью (спорт, хобби).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7. (70 б.) Что такое абстинентный синдром?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Сопровождается телесным и физическим недугом. Ломка суставов, тремор. Абстиненция обычно сопровождается депрессией (снижением настроения, подавленностью), тревогой, бессонницей.</w:t>
      </w:r>
    </w:p>
    <w:p w:rsidR="005317AE" w:rsidRPr="00444667" w:rsidRDefault="005317AE" w:rsidP="005317AE">
      <w:pPr>
        <w:shd w:val="clear" w:color="auto" w:fill="FFFFFF"/>
        <w:spacing w:before="298" w:after="149" w:line="314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Здоровье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1.(10 б.) Расшифруйте ВИЧ и СПИД.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ВИЧ – вирус иммунодефицита человека.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СПИД – синдром приобретенного имуннодефицита (причиной инфекции является вирус, который поражает клетки организма человека, отвечающие за иммунитет, защиту от различного рода инфекций).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2.(20 б.) Как можно заразиться ВИЧ-инфекцией?</w:t>
      </w:r>
    </w:p>
    <w:p w:rsidR="005317AE" w:rsidRPr="00444667" w:rsidRDefault="005317AE" w:rsidP="0044466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кровь (через использование нестирильные шприцы, иглы, при переливании крови)</w:t>
      </w:r>
    </w:p>
    <w:p w:rsidR="005317AE" w:rsidRPr="00444667" w:rsidRDefault="005317AE" w:rsidP="0044466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половой контакт без презерватива</w:t>
      </w:r>
    </w:p>
    <w:p w:rsidR="005317AE" w:rsidRPr="00444667" w:rsidRDefault="005317AE" w:rsidP="0044466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от матери к ребенку (в течение беременности, родов, при грудном вскармливании).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3. (30 б.) От нестерильной иглы возможно ли заразиться СПИДом?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да.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4. (40 б.) Можно ли заразиться ВИЧ и СПИДом через поцелуй, объятия, через дыхание, в туалете, в бассейне, через насекомых?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5. (50 б.) Назовите дату всемирного дня борьбы со СПИДом? Символ этой даты?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1 декабря – всемирный день борьбы со СПИДом.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Красная лента (перевернутое «V») - символ сострадания, поддержки и надежды на будущее без СПИДа. 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6. (60 б.) ВИЧ-инфицированный и больной СПИДом - это одно и то же?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Нет.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7. (70 б.) Что Вы знаете о «периоде окна»?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Это период, когда человек заражен вирусом, но в лаборатории его обнаружить не могут.</w:t>
      </w:r>
    </w:p>
    <w:p w:rsidR="005317AE" w:rsidRPr="00444667" w:rsidRDefault="005317AE" w:rsidP="00444667">
      <w:pPr>
        <w:pStyle w:val="a7"/>
        <w:numPr>
          <w:ilvl w:val="0"/>
          <w:numId w:val="6"/>
        </w:numPr>
        <w:shd w:val="clear" w:color="auto" w:fill="FFFFFF"/>
        <w:spacing w:before="298" w:after="149" w:line="314" w:lineRule="atLeast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lastRenderedPageBreak/>
        <w:t>Станция «Альтернатива»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: ребусы, карточки с ответами, кроссворд, сетка с буквами, бланки ответов 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А сейчас ребята, Вы должны отгадать ребусы и ответить какой общей тематикой объединены зашифрованные слова, а также Вы должны найти в сетке кроссворда зашифрованную фразу.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За каждый ответ - 1 балл.</w:t>
      </w:r>
    </w:p>
    <w:p w:rsidR="00124A2C" w:rsidRDefault="00124A2C" w:rsidP="00124A2C">
      <w:pPr>
        <w:pStyle w:val="a7"/>
        <w:numPr>
          <w:ilvl w:val="0"/>
          <w:numId w:val="6"/>
        </w:num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4A2C">
        <w:rPr>
          <w:rFonts w:ascii="Times New Roman" w:eastAsia="Times New Roman" w:hAnsi="Times New Roman" w:cs="Times New Roman"/>
          <w:b/>
          <w:sz w:val="28"/>
          <w:szCs w:val="28"/>
        </w:rPr>
        <w:t>Станция «</w:t>
      </w:r>
      <w:r w:rsidR="00DD2022">
        <w:rPr>
          <w:rFonts w:ascii="Times New Roman" w:eastAsia="Times New Roman" w:hAnsi="Times New Roman" w:cs="Times New Roman"/>
          <w:b/>
          <w:sz w:val="28"/>
          <w:szCs w:val="28"/>
        </w:rPr>
        <w:t>Спортивная</w:t>
      </w:r>
      <w:r w:rsidRPr="00124A2C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124A2C" w:rsidRPr="00124A2C" w:rsidRDefault="00124A2C" w:rsidP="00124A2C">
      <w:pPr>
        <w:shd w:val="clear" w:color="auto" w:fill="FFFFFF"/>
        <w:spacing w:after="149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4A2C">
        <w:rPr>
          <w:rFonts w:ascii="Times New Roman" w:eastAsia="Times New Roman" w:hAnsi="Times New Roman" w:cs="Times New Roman"/>
          <w:sz w:val="28"/>
          <w:szCs w:val="28"/>
        </w:rPr>
        <w:t>Провести мяч между кеглями и забить в ворота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D2022">
        <w:rPr>
          <w:rFonts w:ascii="Times New Roman" w:eastAsia="Times New Roman" w:hAnsi="Times New Roman" w:cs="Times New Roman"/>
          <w:sz w:val="28"/>
          <w:szCs w:val="28"/>
        </w:rPr>
        <w:t>Попрыгать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скакалке за 1 минуту. 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Выполнив задания, команды возвращаются в зал.</w:t>
      </w:r>
    </w:p>
    <w:p w:rsidR="005317AE" w:rsidRPr="00444667" w:rsidRDefault="005317AE" w:rsidP="005317AE">
      <w:pPr>
        <w:shd w:val="clear" w:color="auto" w:fill="FFFFFF"/>
        <w:spacing w:before="298" w:after="149" w:line="314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Итоговая линейка, поздравление победителей</w:t>
      </w:r>
    </w:p>
    <w:p w:rsidR="000D13EA" w:rsidRPr="00444667" w:rsidRDefault="000D13EA"/>
    <w:sectPr w:rsidR="000D13EA" w:rsidRPr="00444667" w:rsidSect="00A01D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73A89"/>
    <w:multiLevelType w:val="multilevel"/>
    <w:tmpl w:val="AE64E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CC4A0D"/>
    <w:multiLevelType w:val="multilevel"/>
    <w:tmpl w:val="3FB20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8F0202"/>
    <w:multiLevelType w:val="hybridMultilevel"/>
    <w:tmpl w:val="C0A2ACA6"/>
    <w:lvl w:ilvl="0" w:tplc="AB045D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46AFA"/>
    <w:multiLevelType w:val="multilevel"/>
    <w:tmpl w:val="7C2AB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FF34A9"/>
    <w:multiLevelType w:val="multilevel"/>
    <w:tmpl w:val="4ECAF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E10EB2"/>
    <w:multiLevelType w:val="multilevel"/>
    <w:tmpl w:val="C5C0E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5317AE"/>
    <w:rsid w:val="000D13EA"/>
    <w:rsid w:val="00124A2C"/>
    <w:rsid w:val="002A4C0D"/>
    <w:rsid w:val="00444667"/>
    <w:rsid w:val="005317AE"/>
    <w:rsid w:val="00594FB9"/>
    <w:rsid w:val="005E437E"/>
    <w:rsid w:val="00780C18"/>
    <w:rsid w:val="00A01D67"/>
    <w:rsid w:val="00DA79BA"/>
    <w:rsid w:val="00DD2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67"/>
  </w:style>
  <w:style w:type="paragraph" w:styleId="1">
    <w:name w:val="heading 1"/>
    <w:basedOn w:val="a"/>
    <w:link w:val="10"/>
    <w:uiPriority w:val="9"/>
    <w:qFormat/>
    <w:rsid w:val="005317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317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17A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5317A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5317AE"/>
    <w:rPr>
      <w:color w:val="0000FF"/>
      <w:u w:val="single"/>
    </w:rPr>
  </w:style>
  <w:style w:type="character" w:styleId="a4">
    <w:name w:val="Emphasis"/>
    <w:basedOn w:val="a0"/>
    <w:uiPriority w:val="20"/>
    <w:qFormat/>
    <w:rsid w:val="005317AE"/>
    <w:rPr>
      <w:i/>
      <w:iCs/>
    </w:rPr>
  </w:style>
  <w:style w:type="paragraph" w:styleId="a5">
    <w:name w:val="Normal (Web)"/>
    <w:basedOn w:val="a"/>
    <w:uiPriority w:val="99"/>
    <w:semiHidden/>
    <w:unhideWhenUsed/>
    <w:rsid w:val="00531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317AE"/>
    <w:rPr>
      <w:b/>
      <w:bCs/>
    </w:rPr>
  </w:style>
  <w:style w:type="paragraph" w:styleId="a7">
    <w:name w:val="List Paragraph"/>
    <w:basedOn w:val="a"/>
    <w:uiPriority w:val="34"/>
    <w:qFormat/>
    <w:rsid w:val="004446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9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83858">
          <w:marLeft w:val="-248"/>
          <w:marRight w:val="-2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lkuznecova</dc:creator>
  <cp:keywords/>
  <dc:description/>
  <cp:lastModifiedBy>lkuznecova</cp:lastModifiedBy>
  <cp:revision>10</cp:revision>
  <dcterms:created xsi:type="dcterms:W3CDTF">2022-04-05T12:37:00Z</dcterms:created>
  <dcterms:modified xsi:type="dcterms:W3CDTF">2022-04-08T06:37:00Z</dcterms:modified>
</cp:coreProperties>
</file>