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3520" w:rsidRPr="00CA02FB" w:rsidRDefault="003B3520" w:rsidP="00CA02FB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075FC" w:rsidRPr="006075FC" w:rsidRDefault="006075FC" w:rsidP="006075FC">
      <w:pPr>
        <w:shd w:val="clear" w:color="auto" w:fill="FFFFFF"/>
        <w:spacing w:before="336" w:after="240" w:line="240" w:lineRule="auto"/>
        <w:jc w:val="center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6075F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Государственное бюджетное профессиональное образовательное учреждение «Каслинский промышленно-гуманитарный техникум»</w:t>
      </w:r>
    </w:p>
    <w:p w:rsidR="007A5EEE" w:rsidRPr="00CA02FB" w:rsidRDefault="007A5EEE" w:rsidP="00CA02FB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A5EEE" w:rsidRPr="00CA02FB" w:rsidRDefault="007A5EEE" w:rsidP="00CA02FB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A5EEE" w:rsidRPr="00CA02FB" w:rsidRDefault="007A5EEE" w:rsidP="00CA02FB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A5EEE" w:rsidRPr="00CA02FB" w:rsidRDefault="007A5EEE" w:rsidP="00CA02FB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A5EEE" w:rsidRPr="00CA02FB" w:rsidRDefault="007A5EEE" w:rsidP="00CA02FB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A5EEE" w:rsidRPr="00CA02FB" w:rsidRDefault="007A5EEE" w:rsidP="00CA02FB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A5EEE" w:rsidRPr="00CA02FB" w:rsidRDefault="007A5EEE" w:rsidP="00CA02FB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A5EEE" w:rsidRPr="00CA02FB" w:rsidRDefault="007A5EEE" w:rsidP="00CA02FB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A5EEE" w:rsidRPr="007A5EEE" w:rsidRDefault="007A5EEE" w:rsidP="006075F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  <w:lang w:eastAsia="ru-RU"/>
        </w:rPr>
      </w:pPr>
      <w:r w:rsidRPr="006075FC">
        <w:rPr>
          <w:rFonts w:ascii="Times New Roman" w:hAnsi="Times New Roman" w:cs="Times New Roman"/>
          <w:b/>
          <w:i/>
          <w:iCs/>
          <w:color w:val="000000" w:themeColor="text1"/>
          <w:sz w:val="36"/>
          <w:szCs w:val="36"/>
          <w:shd w:val="clear" w:color="auto" w:fill="FFFFFF"/>
        </w:rPr>
        <w:t xml:space="preserve">Внеклассное мероприятие на тему: </w:t>
      </w:r>
      <w:r w:rsidR="00CC7DAD" w:rsidRPr="006075FC">
        <w:rPr>
          <w:rFonts w:ascii="Times New Roman" w:hAnsi="Times New Roman" w:cs="Times New Roman"/>
          <w:b/>
          <w:color w:val="000000" w:themeColor="text1"/>
          <w:sz w:val="36"/>
          <w:szCs w:val="36"/>
          <w:shd w:val="clear" w:color="auto" w:fill="FFFFFF"/>
        </w:rPr>
        <w:t>Сценарий исторического экскурса</w:t>
      </w:r>
      <w:r w:rsidR="00CC7DAD" w:rsidRPr="006075FC">
        <w:rPr>
          <w:rFonts w:ascii="Times New Roman" w:hAnsi="Times New Roman" w:cs="Times New Roman"/>
          <w:b/>
          <w:i/>
          <w:iCs/>
          <w:color w:val="000000" w:themeColor="text1"/>
          <w:sz w:val="36"/>
          <w:szCs w:val="36"/>
          <w:shd w:val="clear" w:color="auto" w:fill="FFFFFF"/>
        </w:rPr>
        <w:t xml:space="preserve"> </w:t>
      </w:r>
      <w:r w:rsidRPr="006075FC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"Бессмертный подвиг наших земляков"</w:t>
      </w:r>
      <w:r w:rsidRPr="006075FC">
        <w:rPr>
          <w:rFonts w:ascii="Times New Roman" w:hAnsi="Times New Roman" w:cs="Times New Roman"/>
          <w:b/>
          <w:color w:val="000000" w:themeColor="text1"/>
          <w:sz w:val="36"/>
          <w:szCs w:val="36"/>
        </w:rPr>
        <w:br/>
      </w:r>
      <w:r w:rsidRPr="006075FC">
        <w:rPr>
          <w:rFonts w:ascii="Times New Roman" w:hAnsi="Times New Roman" w:cs="Times New Roman"/>
          <w:b/>
          <w:color w:val="000000" w:themeColor="text1"/>
          <w:sz w:val="36"/>
          <w:szCs w:val="36"/>
        </w:rPr>
        <w:br/>
      </w:r>
    </w:p>
    <w:p w:rsidR="007A5EEE" w:rsidRPr="007A5EEE" w:rsidRDefault="007A5EEE" w:rsidP="00CA02F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A5EEE" w:rsidRPr="007A5EEE" w:rsidRDefault="007A5EEE" w:rsidP="00CA02F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A5EEE" w:rsidRPr="007A5EEE" w:rsidRDefault="007A5EEE" w:rsidP="00CA02F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A5EEE" w:rsidRPr="007A5EEE" w:rsidRDefault="007A5EEE" w:rsidP="00CA02F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tbl>
      <w:tblPr>
        <w:tblW w:w="957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173"/>
        <w:gridCol w:w="5397"/>
      </w:tblGrid>
      <w:tr w:rsidR="00CA02FB" w:rsidRPr="007A5EEE" w:rsidTr="007A5EEE">
        <w:tc>
          <w:tcPr>
            <w:tcW w:w="39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A5EEE" w:rsidRPr="007A5EEE" w:rsidRDefault="007A5EEE" w:rsidP="00CA02FB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A5EEE" w:rsidRDefault="007A5EEE" w:rsidP="00C12200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7A5E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Выполнила: преподаватель</w:t>
            </w:r>
          </w:p>
          <w:p w:rsidR="00C12200" w:rsidRPr="007A5EEE" w:rsidRDefault="00C12200" w:rsidP="00C12200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Несвит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О.В.</w:t>
            </w:r>
          </w:p>
          <w:p w:rsidR="007A5EEE" w:rsidRPr="007A5EEE" w:rsidRDefault="007A5EEE" w:rsidP="00CA02FB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</w:tbl>
    <w:p w:rsidR="007A5EEE" w:rsidRPr="00CA02FB" w:rsidRDefault="007A5EEE" w:rsidP="00CA02FB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A5EEE" w:rsidRPr="00CA02FB" w:rsidRDefault="007A5EEE" w:rsidP="00CA02FB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A5EEE" w:rsidRPr="00CA02FB" w:rsidRDefault="007A5EEE" w:rsidP="00CA02FB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A5EEE" w:rsidRPr="00CA02FB" w:rsidRDefault="007A5EEE" w:rsidP="00CA02FB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A5EEE" w:rsidRPr="00CA02FB" w:rsidRDefault="007A5EEE" w:rsidP="00CA02FB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A5EEE" w:rsidRPr="00CA02FB" w:rsidRDefault="007A5EEE" w:rsidP="00CA02FB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A5EEE" w:rsidRPr="00CA02FB" w:rsidRDefault="007A5EEE" w:rsidP="00CA02FB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A5EEE" w:rsidRPr="00CA02FB" w:rsidRDefault="007A5EEE" w:rsidP="00CA02FB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A5EEE" w:rsidRPr="00CA02FB" w:rsidRDefault="007A5EEE" w:rsidP="00CA02FB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A5EEE" w:rsidRPr="00CA02FB" w:rsidRDefault="00C12200" w:rsidP="00C12200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Касли 2022г.</w:t>
      </w:r>
    </w:p>
    <w:p w:rsidR="007A5EEE" w:rsidRPr="00CA02FB" w:rsidRDefault="007A5EEE" w:rsidP="00CA02FB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A5EEE" w:rsidRPr="00CA02FB" w:rsidRDefault="007A5EEE" w:rsidP="00CA02FB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A02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Всё дальше уходят от нас грозные годы Великой Отечественной </w:t>
      </w:r>
      <w:proofErr w:type="gramStart"/>
      <w:r w:rsidRPr="00CA02FB">
        <w:rPr>
          <w:rFonts w:ascii="Times New Roman" w:hAnsi="Times New Roman" w:cs="Times New Roman"/>
          <w:color w:val="000000" w:themeColor="text1"/>
          <w:sz w:val="28"/>
          <w:szCs w:val="28"/>
        </w:rPr>
        <w:t>войны ,</w:t>
      </w:r>
      <w:proofErr w:type="gramEnd"/>
      <w:r w:rsidRPr="00CA02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когда в ожесточённых боях советский народ отстоял Родину. Забыть прошлое – значит предать память о людях, погибших за счастье Родины. Бессмертен их подвиг, а залогом их бессмертия стала наша память. Память нужна не только тем, кто выстоял, ещё нужнее она - молодым, чтобы мы знали, что такое жизнь и смерть, война и мир и какой ценой достигается свобода.</w:t>
      </w:r>
    </w:p>
    <w:p w:rsidR="007E6763" w:rsidRPr="00CA02FB" w:rsidRDefault="007A5EEE" w:rsidP="00CA02FB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A02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="006B6634" w:rsidRPr="00CA02F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Цель </w:t>
      </w:r>
      <w:r w:rsidR="007E6763" w:rsidRPr="00CA02F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:</w:t>
      </w:r>
      <w:proofErr w:type="gramEnd"/>
      <w:r w:rsidR="007E6763" w:rsidRPr="00CA02F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 </w:t>
      </w:r>
      <w:r w:rsidR="007E6763" w:rsidRPr="00CA02F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Расширение представлений студентов о Великой Отечественной войне 1941 – 1945 гг.; о вкладе земляков в дело Победы в Великой Отечественной войне; формирование положительной оценки подвига советского народа, земляков. Воспитание у студентов патриотизма, гражданственности, уважительного отношения к историческому наследию страны, своей малой родины, своих близких.</w:t>
      </w:r>
      <w:r w:rsidRPr="00CA02F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</w:p>
    <w:p w:rsidR="007E6763" w:rsidRPr="007E6763" w:rsidRDefault="007E6763" w:rsidP="00CA02F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676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Задачи занятия:</w:t>
      </w:r>
    </w:p>
    <w:p w:rsidR="007E6763" w:rsidRPr="007E6763" w:rsidRDefault="007E6763" w:rsidP="00CA02F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676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Обучающие: </w:t>
      </w:r>
      <w:r w:rsidRPr="007E67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получить представление о трудовом тыле как важной составляющей вклада в</w:t>
      </w:r>
      <w:r w:rsidR="00C1220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победу. Сформировать у студентов</w:t>
      </w:r>
      <w:r w:rsidRPr="007E67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представление об участниках войны как о людях, которые не только воевали на полях сражений, но и трудились в тылу. Мотивирование обучающихся изучить историю своей семьи.</w:t>
      </w:r>
    </w:p>
    <w:p w:rsidR="007E6763" w:rsidRPr="007E6763" w:rsidRDefault="007E6763" w:rsidP="00CA02F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676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Воспитательные</w:t>
      </w:r>
      <w:r w:rsidRPr="007E67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продолжить формирование познавательного интереса к теме Великой Отечественной войны 1941-1945 годов, воспитание патриотизма, гордости за свою Родину и своих предков.</w:t>
      </w:r>
    </w:p>
    <w:p w:rsidR="007E6763" w:rsidRPr="00CA02FB" w:rsidRDefault="007E6763" w:rsidP="00CA02F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E676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Развивающие:</w:t>
      </w:r>
      <w:r w:rsidRPr="007E67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продолжить развитие учебных умений: выделять главное и существенное, устанавливать причинно-следственные связи (развитие логического мышления), умение обобщать, осуществлять самоконтроль и самоанализ деятельности, проводить мини-исследования. С помощью продуктивных заданий, дискуссии, опроса, частично- поисковой беседы, проблемного исследования, которые способствуют активизации учения, научить творчески мыслить.</w:t>
      </w:r>
    </w:p>
    <w:p w:rsidR="004E0886" w:rsidRDefault="007E6763" w:rsidP="00CA02FB">
      <w:pPr>
        <w:pStyle w:val="a4"/>
        <w:shd w:val="clear" w:color="auto" w:fill="FFFFFF"/>
        <w:spacing w:before="0" w:beforeAutospacing="0" w:after="150" w:afterAutospacing="0"/>
        <w:jc w:val="both"/>
        <w:rPr>
          <w:color w:val="000000" w:themeColor="text1"/>
          <w:sz w:val="28"/>
          <w:szCs w:val="28"/>
        </w:rPr>
      </w:pPr>
      <w:r w:rsidRPr="00CA02FB">
        <w:rPr>
          <w:color w:val="000000" w:themeColor="text1"/>
          <w:sz w:val="28"/>
          <w:szCs w:val="28"/>
        </w:rPr>
        <w:t>Подготовительная работа: подбор и разучивание стихотворений, песен про войну; исследовательская раб</w:t>
      </w:r>
      <w:r w:rsidR="00C12200">
        <w:rPr>
          <w:color w:val="000000" w:themeColor="text1"/>
          <w:sz w:val="28"/>
          <w:szCs w:val="28"/>
        </w:rPr>
        <w:t xml:space="preserve">ота </w:t>
      </w:r>
      <w:proofErr w:type="gramStart"/>
      <w:r w:rsidR="00C12200">
        <w:rPr>
          <w:color w:val="000000" w:themeColor="text1"/>
          <w:sz w:val="28"/>
          <w:szCs w:val="28"/>
        </w:rPr>
        <w:t>в  музее</w:t>
      </w:r>
      <w:proofErr w:type="gramEnd"/>
      <w:r w:rsidR="00C12200">
        <w:rPr>
          <w:color w:val="000000" w:themeColor="text1"/>
          <w:sz w:val="28"/>
          <w:szCs w:val="28"/>
        </w:rPr>
        <w:t xml:space="preserve"> г. Касли</w:t>
      </w:r>
      <w:r w:rsidRPr="00CA02FB">
        <w:rPr>
          <w:color w:val="000000" w:themeColor="text1"/>
          <w:sz w:val="28"/>
          <w:szCs w:val="28"/>
        </w:rPr>
        <w:t xml:space="preserve">, </w:t>
      </w:r>
      <w:r w:rsidR="00C12200">
        <w:rPr>
          <w:color w:val="000000" w:themeColor="text1"/>
          <w:sz w:val="28"/>
          <w:szCs w:val="28"/>
        </w:rPr>
        <w:t>Челябинской области</w:t>
      </w:r>
      <w:r w:rsidRPr="00CA02FB">
        <w:rPr>
          <w:color w:val="000000" w:themeColor="text1"/>
          <w:sz w:val="28"/>
          <w:szCs w:val="28"/>
        </w:rPr>
        <w:t>, создание презентации, посвящённой землякам участник</w:t>
      </w:r>
      <w:r w:rsidR="004E0886">
        <w:rPr>
          <w:color w:val="000000" w:themeColor="text1"/>
          <w:sz w:val="28"/>
          <w:szCs w:val="28"/>
        </w:rPr>
        <w:t>ам Великой Отечественной войны.</w:t>
      </w:r>
    </w:p>
    <w:p w:rsidR="004E0886" w:rsidRDefault="007E6763" w:rsidP="004E0886">
      <w:pPr>
        <w:pStyle w:val="a4"/>
        <w:shd w:val="clear" w:color="auto" w:fill="FFFFFF"/>
        <w:spacing w:after="150"/>
        <w:jc w:val="both"/>
        <w:rPr>
          <w:color w:val="000000" w:themeColor="text1"/>
          <w:sz w:val="28"/>
          <w:szCs w:val="28"/>
        </w:rPr>
      </w:pPr>
      <w:r w:rsidRPr="00CA02FB">
        <w:rPr>
          <w:color w:val="000000" w:themeColor="text1"/>
          <w:sz w:val="28"/>
          <w:szCs w:val="28"/>
        </w:rPr>
        <w:br/>
      </w:r>
      <w:r w:rsidR="006B6634" w:rsidRPr="00CA02FB">
        <w:rPr>
          <w:color w:val="000000" w:themeColor="text1"/>
          <w:sz w:val="28"/>
          <w:szCs w:val="28"/>
        </w:rPr>
        <w:t>«Птицы белые»</w:t>
      </w:r>
      <w:r w:rsidR="004E0886">
        <w:t xml:space="preserve"> (</w:t>
      </w:r>
      <w:r w:rsidR="004E0886">
        <w:rPr>
          <w:color w:val="000000" w:themeColor="text1"/>
          <w:sz w:val="28"/>
          <w:szCs w:val="28"/>
        </w:rPr>
        <w:t xml:space="preserve">слова: В. </w:t>
      </w:r>
      <w:proofErr w:type="spellStart"/>
      <w:r w:rsidR="004E0886">
        <w:rPr>
          <w:color w:val="000000" w:themeColor="text1"/>
          <w:sz w:val="28"/>
          <w:szCs w:val="28"/>
        </w:rPr>
        <w:t>Редкозубов</w:t>
      </w:r>
      <w:proofErr w:type="spellEnd"/>
      <w:r w:rsidR="004E0886">
        <w:rPr>
          <w:color w:val="000000" w:themeColor="text1"/>
          <w:sz w:val="28"/>
          <w:szCs w:val="28"/>
        </w:rPr>
        <w:t>, музыка: С. Ранда)</w:t>
      </w:r>
    </w:p>
    <w:p w:rsidR="005807A1" w:rsidRPr="00CA02FB" w:rsidRDefault="004E0886" w:rsidP="004E0886">
      <w:pPr>
        <w:pStyle w:val="a4"/>
        <w:shd w:val="clear" w:color="auto" w:fill="FFFFFF"/>
        <w:spacing w:after="15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Исполняют: (студентки 3 курса: Уфимцева Е. </w:t>
      </w:r>
      <w:r w:rsidR="00736199">
        <w:rPr>
          <w:color w:val="000000" w:themeColor="text1"/>
          <w:sz w:val="28"/>
          <w:szCs w:val="28"/>
        </w:rPr>
        <w:t xml:space="preserve">и </w:t>
      </w:r>
      <w:proofErr w:type="spellStart"/>
      <w:r w:rsidR="00736199">
        <w:rPr>
          <w:color w:val="000000" w:themeColor="text1"/>
          <w:sz w:val="28"/>
          <w:szCs w:val="28"/>
        </w:rPr>
        <w:t>Ягофарова-Шперлинг</w:t>
      </w:r>
      <w:proofErr w:type="spellEnd"/>
      <w:r w:rsidR="00736199">
        <w:rPr>
          <w:color w:val="000000" w:themeColor="text1"/>
          <w:sz w:val="28"/>
          <w:szCs w:val="28"/>
        </w:rPr>
        <w:t xml:space="preserve"> К.)</w:t>
      </w:r>
    </w:p>
    <w:p w:rsidR="000E68C2" w:rsidRDefault="001142BE" w:rsidP="00CA02FB">
      <w:pPr>
        <w:pStyle w:val="a4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000000" w:themeColor="text1"/>
          <w:sz w:val="28"/>
          <w:szCs w:val="28"/>
          <w:bdr w:val="none" w:sz="0" w:space="0" w:color="auto" w:frame="1"/>
        </w:rPr>
      </w:pPr>
      <w:r>
        <w:rPr>
          <w:color w:val="000000" w:themeColor="text1"/>
          <w:sz w:val="28"/>
          <w:szCs w:val="28"/>
          <w:bdr w:val="none" w:sz="0" w:space="0" w:color="auto" w:frame="1"/>
        </w:rPr>
        <w:t>СЛАЙД 2</w:t>
      </w:r>
      <w:r w:rsidR="00CC7DAD" w:rsidRPr="00CA02FB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</w:p>
    <w:p w:rsidR="005807A1" w:rsidRPr="00CA02FB" w:rsidRDefault="00F5314A" w:rsidP="00CA02FB">
      <w:pPr>
        <w:pStyle w:val="a4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  <w:bdr w:val="none" w:sz="0" w:space="0" w:color="auto" w:frame="1"/>
        </w:rPr>
        <w:t> Великая Отечественная война – самая страшная и кровопролитная</w:t>
      </w:r>
      <w:r w:rsidR="005807A1" w:rsidRPr="00CA02FB">
        <w:rPr>
          <w:color w:val="000000" w:themeColor="text1"/>
          <w:sz w:val="28"/>
          <w:szCs w:val="28"/>
          <w:bdr w:val="none" w:sz="0" w:space="0" w:color="auto" w:frame="1"/>
        </w:rPr>
        <w:t xml:space="preserve"> в истории человечества. Она стала настоящей трагедией для всей нашей страны – сколько жизней унесла та война, страшно представить. </w:t>
      </w:r>
    </w:p>
    <w:p w:rsidR="005807A1" w:rsidRPr="00CA02FB" w:rsidRDefault="005807A1" w:rsidP="00CA02FB">
      <w:pPr>
        <w:pStyle w:val="a4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000000" w:themeColor="text1"/>
          <w:sz w:val="28"/>
          <w:szCs w:val="28"/>
        </w:rPr>
      </w:pPr>
      <w:r w:rsidRPr="00CA02FB">
        <w:rPr>
          <w:color w:val="000000" w:themeColor="text1"/>
          <w:sz w:val="28"/>
          <w:szCs w:val="28"/>
          <w:bdr w:val="none" w:sz="0" w:space="0" w:color="auto" w:frame="1"/>
        </w:rPr>
        <w:t xml:space="preserve">Люди днями и ночами ковали Победу – на фронте и в тылу. Мужчины, женщины, дети, старики – все без исключения. Смерть, холод, голод, усталость, отчаяние – ничто не </w:t>
      </w:r>
      <w:r w:rsidRPr="00CA02FB">
        <w:rPr>
          <w:color w:val="000000" w:themeColor="text1"/>
          <w:sz w:val="28"/>
          <w:szCs w:val="28"/>
          <w:bdr w:val="none" w:sz="0" w:space="0" w:color="auto" w:frame="1"/>
        </w:rPr>
        <w:lastRenderedPageBreak/>
        <w:t>могло остановить и сломить дух народа в те годы. Наш народ совершил великий подвиг, благодаря которому мы сейчас с вами живем под мирным небом.</w:t>
      </w:r>
    </w:p>
    <w:p w:rsidR="005807A1" w:rsidRPr="00CA02FB" w:rsidRDefault="005807A1" w:rsidP="00CA02FB">
      <w:pPr>
        <w:pStyle w:val="a4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000000" w:themeColor="text1"/>
          <w:sz w:val="28"/>
          <w:szCs w:val="28"/>
        </w:rPr>
      </w:pPr>
      <w:r w:rsidRPr="00CA02FB">
        <w:rPr>
          <w:color w:val="000000" w:themeColor="text1"/>
          <w:sz w:val="28"/>
          <w:szCs w:val="28"/>
          <w:bdr w:val="none" w:sz="0" w:space="0" w:color="auto" w:frame="1"/>
        </w:rPr>
        <w:t>Когда мы говорим о войне, то сразу на ум приходят Блокада Ленинграда, Битва за Москву, Смоленская битва, Сталинградская, Курская дуга. Но редко мы ассоциируем наш родной регион Урал с Великой Отечественной войной. Настоящие военные сражения не дошли до Урала, советские войска успели остановить врага. Но вклад, который внес Уральский регион в победу, бесценен. И сегодня мы поговорим о том, как же ковали Победу здесь у нас, на Урале, в то время, когда война территориально шла далеко за его пределами. </w:t>
      </w:r>
    </w:p>
    <w:p w:rsidR="005807A1" w:rsidRPr="00CA02FB" w:rsidRDefault="005807A1" w:rsidP="00CA02FB">
      <w:pPr>
        <w:pStyle w:val="a4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000000" w:themeColor="text1"/>
          <w:sz w:val="28"/>
          <w:szCs w:val="28"/>
        </w:rPr>
      </w:pPr>
      <w:r w:rsidRPr="00CA02FB">
        <w:rPr>
          <w:color w:val="000000" w:themeColor="text1"/>
          <w:sz w:val="28"/>
          <w:szCs w:val="28"/>
          <w:bdr w:val="none" w:sz="0" w:space="0" w:color="auto" w:frame="1"/>
        </w:rPr>
        <w:t>Мы совершим небольшой виртуальный экскурс в историю Великой Отечественной войны, в историю жизни простых уральских рабочих роковых сороковых годов, наших земляков, труд и отвага которых заслуживают того, чтобы их помнили, чтобы ими гордились и о них рассказывали, передавая их подвиги из поколения в поколение. </w:t>
      </w:r>
    </w:p>
    <w:p w:rsidR="006B6634" w:rsidRDefault="006B6634" w:rsidP="00CA02FB">
      <w:pPr>
        <w:pStyle w:val="a4"/>
        <w:shd w:val="clear" w:color="auto" w:fill="FFFFFF"/>
        <w:spacing w:before="0" w:beforeAutospacing="0" w:after="150" w:afterAutospacing="0"/>
        <w:jc w:val="both"/>
        <w:rPr>
          <w:color w:val="000000" w:themeColor="text1"/>
          <w:sz w:val="28"/>
          <w:szCs w:val="28"/>
        </w:rPr>
      </w:pPr>
      <w:r w:rsidRPr="00CA02FB">
        <w:rPr>
          <w:color w:val="000000" w:themeColor="text1"/>
          <w:sz w:val="28"/>
          <w:szCs w:val="28"/>
        </w:rPr>
        <w:br/>
      </w:r>
      <w:r w:rsidRPr="00CA02FB">
        <w:rPr>
          <w:color w:val="000000" w:themeColor="text1"/>
          <w:sz w:val="28"/>
          <w:szCs w:val="28"/>
        </w:rPr>
        <w:br/>
        <w:t>Добрый день, сегодня мы расскажем вам о подвиге тружеников тыла и о лозунге великой отечественной войны – «Все для фронта – все для Победы!»</w:t>
      </w:r>
    </w:p>
    <w:p w:rsidR="004C4372" w:rsidRDefault="001142BE" w:rsidP="00CA02FB">
      <w:pPr>
        <w:pStyle w:val="a4"/>
        <w:shd w:val="clear" w:color="auto" w:fill="FFFFFF"/>
        <w:spacing w:before="0" w:beforeAutospacing="0" w:after="15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СЛАЙД 3</w:t>
      </w:r>
    </w:p>
    <w:p w:rsidR="004C4372" w:rsidRPr="004C4372" w:rsidRDefault="001142BE" w:rsidP="00CA02FB">
      <w:pPr>
        <w:pStyle w:val="a4"/>
        <w:shd w:val="clear" w:color="auto" w:fill="FFFFFF"/>
        <w:spacing w:before="0" w:beforeAutospacing="0" w:after="150" w:afterAutospacing="0"/>
        <w:jc w:val="both"/>
        <w:rPr>
          <w:color w:val="000000" w:themeColor="text1"/>
          <w:sz w:val="28"/>
          <w:szCs w:val="28"/>
        </w:rPr>
      </w:pPr>
      <w:r w:rsidRPr="001142BE">
        <w:rPr>
          <w:color w:val="000000"/>
          <w:sz w:val="28"/>
          <w:szCs w:val="28"/>
          <w:shd w:val="clear" w:color="auto" w:fill="FFFFFF"/>
        </w:rPr>
        <w:t xml:space="preserve">Великая Отечественная война – самая страшная и кровопролитная в истории человечества. Она стала настоящей трагедией для всей нашей страны – сколько жизней унесла та война, страшно </w:t>
      </w:r>
      <w:proofErr w:type="gramStart"/>
      <w:r w:rsidRPr="001142BE">
        <w:rPr>
          <w:color w:val="000000"/>
          <w:sz w:val="28"/>
          <w:szCs w:val="28"/>
          <w:shd w:val="clear" w:color="auto" w:fill="FFFFFF"/>
        </w:rPr>
        <w:t>представить.</w:t>
      </w:r>
      <w:r w:rsidR="004C4372" w:rsidRPr="004C4372">
        <w:rPr>
          <w:color w:val="000000"/>
          <w:sz w:val="28"/>
          <w:szCs w:val="28"/>
          <w:shd w:val="clear" w:color="auto" w:fill="FFFFFF"/>
        </w:rPr>
        <w:t>.</w:t>
      </w:r>
      <w:proofErr w:type="gramEnd"/>
    </w:p>
    <w:p w:rsidR="007A5EEE" w:rsidRPr="00CA02FB" w:rsidRDefault="006B6634" w:rsidP="00EA4789">
      <w:pPr>
        <w:pStyle w:val="a4"/>
        <w:shd w:val="clear" w:color="auto" w:fill="FFFFFF"/>
        <w:spacing w:before="0" w:beforeAutospacing="0" w:after="150" w:afterAutospacing="0"/>
        <w:jc w:val="both"/>
        <w:rPr>
          <w:color w:val="000000" w:themeColor="text1"/>
          <w:sz w:val="28"/>
          <w:szCs w:val="28"/>
        </w:rPr>
      </w:pPr>
      <w:r w:rsidRPr="00CA02FB">
        <w:rPr>
          <w:color w:val="000000" w:themeColor="text1"/>
          <w:sz w:val="28"/>
          <w:szCs w:val="28"/>
        </w:rPr>
        <w:t>Стремительно летят годы, но время, прошедшее с того момента, как закончилась Великая Отечественная война, только укрепляет чувство патриотизма нашего народа.</w:t>
      </w:r>
    </w:p>
    <w:p w:rsidR="005807A1" w:rsidRPr="00CA02FB" w:rsidRDefault="00CC7DAD" w:rsidP="00CA02FB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A02F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Мы совершим небольшой виртуальный экскурс в историю Великой Отечественной войны, в историю жизни простых уральских рабочих роковых сороковых годов, наших земляков, труд и отвага которых заслуживают того, чтобы их помнили, чтобы ими гордились и о них рассказывали, передавая их подвиги из поколения в поколение. </w:t>
      </w:r>
    </w:p>
    <w:p w:rsidR="008538DE" w:rsidRPr="008538DE" w:rsidRDefault="003C5D49" w:rsidP="008538DE">
      <w:pPr>
        <w:shd w:val="clear" w:color="auto" w:fill="FFFFFF"/>
        <w:spacing w:line="308" w:lineRule="atLeast"/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Слайд </w:t>
      </w:r>
      <w:r w:rsidR="00CC7DAD" w:rsidRPr="00CA02FB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shd w:val="clear" w:color="auto" w:fill="FFFFFF"/>
        </w:rPr>
        <w:t>Видео 1. Урал – Фронту!</w:t>
      </w:r>
      <w:r w:rsidR="008538DE" w:rsidRPr="008538DE"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lang w:eastAsia="ru-RU"/>
        </w:rPr>
        <w:t xml:space="preserve"> 3 Урал фронту</w:t>
      </w:r>
    </w:p>
    <w:p w:rsidR="00144E2D" w:rsidRDefault="00144E2D" w:rsidP="00CA02FB">
      <w:pPr>
        <w:pStyle w:val="a4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000000" w:themeColor="text1"/>
          <w:sz w:val="28"/>
          <w:szCs w:val="28"/>
          <w:bdr w:val="none" w:sz="0" w:space="0" w:color="auto" w:frame="1"/>
        </w:rPr>
      </w:pPr>
      <w:r w:rsidRPr="00CA02FB">
        <w:rPr>
          <w:color w:val="000000" w:themeColor="text1"/>
          <w:sz w:val="28"/>
          <w:szCs w:val="28"/>
          <w:bdr w:val="none" w:sz="0" w:space="0" w:color="auto" w:frame="1"/>
        </w:rPr>
        <w:t>В годы Великой Отечественной войны, с 1941-го по 1945-й, Уральский регион стал в прямом смысле слова кузницей Победы, обеспечивая фронт боеприпасами, боевой техникой и всем необходимым.</w:t>
      </w:r>
      <w:r w:rsidRPr="00CA02FB">
        <w:rPr>
          <w:color w:val="000000" w:themeColor="text1"/>
          <w:sz w:val="28"/>
          <w:szCs w:val="28"/>
        </w:rPr>
        <w:t> </w:t>
      </w:r>
      <w:r w:rsidRPr="00CA02FB">
        <w:rPr>
          <w:color w:val="000000" w:themeColor="text1"/>
          <w:sz w:val="28"/>
          <w:szCs w:val="28"/>
          <w:bdr w:val="none" w:sz="0" w:space="0" w:color="auto" w:frame="1"/>
        </w:rPr>
        <w:t>Не было таких видов военной продукции, которые не изготавливались на Урале. Урал стал крупнейшим пунктом промышленной эвакуации, разместивший к осени 1942 г. на своей территории оборудование и рабочую силу более 830 предприятий, 212 из которых приняла Свердловская область. </w:t>
      </w:r>
    </w:p>
    <w:p w:rsidR="00127D42" w:rsidRPr="00CA02FB" w:rsidRDefault="00681507" w:rsidP="00CA02FB">
      <w:pPr>
        <w:pStyle w:val="a4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  <w:bdr w:val="none" w:sz="0" w:space="0" w:color="auto" w:frame="1"/>
        </w:rPr>
        <w:t>СЛАЙД 4</w:t>
      </w:r>
    </w:p>
    <w:p w:rsidR="00144E2D" w:rsidRPr="00CA02FB" w:rsidRDefault="00144E2D" w:rsidP="00CA02FB">
      <w:pPr>
        <w:pStyle w:val="a4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000000" w:themeColor="text1"/>
          <w:sz w:val="28"/>
          <w:szCs w:val="28"/>
        </w:rPr>
      </w:pPr>
      <w:r w:rsidRPr="00CA02FB">
        <w:rPr>
          <w:color w:val="000000" w:themeColor="text1"/>
          <w:sz w:val="28"/>
          <w:szCs w:val="28"/>
          <w:bdr w:val="none" w:sz="0" w:space="0" w:color="auto" w:frame="1"/>
        </w:rPr>
        <w:t>Челябинская область, как и вся страна, жила в то время под лозунгом «Всё для фронта! Всё для Победы!». С начала войны сюда было перевезено свыше 200 промышленных предприятий, построено 35 новых заводов. </w:t>
      </w:r>
    </w:p>
    <w:p w:rsidR="00144E2D" w:rsidRDefault="00144E2D" w:rsidP="00CA02FB">
      <w:pPr>
        <w:pStyle w:val="a4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000000" w:themeColor="text1"/>
          <w:sz w:val="28"/>
          <w:szCs w:val="28"/>
          <w:bdr w:val="none" w:sz="0" w:space="0" w:color="auto" w:frame="1"/>
        </w:rPr>
      </w:pPr>
      <w:r w:rsidRPr="00CA02FB">
        <w:rPr>
          <w:color w:val="000000" w:themeColor="text1"/>
          <w:sz w:val="28"/>
          <w:szCs w:val="28"/>
          <w:bdr w:val="none" w:sz="0" w:space="0" w:color="auto" w:frame="1"/>
        </w:rPr>
        <w:t>В тяжелейших условиях, по колено в снегу, люди разгружали оборудование, строили корпуса, выпускали первую продукцию – подчас под открытым небом. К станкам вставали женщины, старики, дети. Они работали по 12-16 часов в сутки, осваивали сложное оборудование, собирая замерзшими пальцами снаряды и патроны, танки и «катюши».</w:t>
      </w:r>
    </w:p>
    <w:p w:rsidR="00127D42" w:rsidRPr="00CA02FB" w:rsidRDefault="00127D42" w:rsidP="00CA02FB">
      <w:pPr>
        <w:pStyle w:val="a4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000000" w:themeColor="text1"/>
          <w:sz w:val="28"/>
          <w:szCs w:val="28"/>
        </w:rPr>
      </w:pPr>
      <w:proofErr w:type="gramStart"/>
      <w:r>
        <w:rPr>
          <w:color w:val="000000" w:themeColor="text1"/>
          <w:sz w:val="28"/>
          <w:szCs w:val="28"/>
          <w:bdr w:val="none" w:sz="0" w:space="0" w:color="auto" w:frame="1"/>
        </w:rPr>
        <w:lastRenderedPageBreak/>
        <w:t xml:space="preserve">СЛАЙД </w:t>
      </w:r>
      <w:r w:rsidR="00674CBE">
        <w:rPr>
          <w:color w:val="000000" w:themeColor="text1"/>
          <w:sz w:val="28"/>
          <w:szCs w:val="28"/>
          <w:bdr w:val="none" w:sz="0" w:space="0" w:color="auto" w:frame="1"/>
        </w:rPr>
        <w:t xml:space="preserve"> 5</w:t>
      </w:r>
      <w:proofErr w:type="gramEnd"/>
      <w:r w:rsidR="00AC4D8F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="00AC4D8F" w:rsidRPr="00CA02FB">
        <w:rPr>
          <w:b/>
          <w:bCs/>
          <w:i/>
          <w:iCs/>
          <w:color w:val="000000" w:themeColor="text1"/>
          <w:sz w:val="28"/>
          <w:szCs w:val="28"/>
        </w:rPr>
        <w:t>Тыл – фронту. Магнитогорск.</w:t>
      </w:r>
    </w:p>
    <w:p w:rsidR="00144E2D" w:rsidRPr="00CA02FB" w:rsidRDefault="00144E2D" w:rsidP="00CA02FB">
      <w:pPr>
        <w:pStyle w:val="a4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000000" w:themeColor="text1"/>
          <w:sz w:val="28"/>
          <w:szCs w:val="28"/>
        </w:rPr>
      </w:pPr>
      <w:r w:rsidRPr="00CA02FB">
        <w:rPr>
          <w:color w:val="000000" w:themeColor="text1"/>
          <w:sz w:val="28"/>
          <w:szCs w:val="28"/>
          <w:bdr w:val="none" w:sz="0" w:space="0" w:color="auto" w:frame="1"/>
        </w:rPr>
        <w:t>С первых дней войны Магнитогорский металлургический комбинат получил приказ – освоить выпуск брони. Для того чтобы выполнить новый, необычайно сложный заказ, требовалось коренным образом перестроить производство. Броня требовалась для изготовления танков и другой военной техники. Ровно через месяц после начала войны комбинат дал первую плавку броневой стали. </w:t>
      </w:r>
    </w:p>
    <w:p w:rsidR="00144E2D" w:rsidRPr="00CA02FB" w:rsidRDefault="00144E2D" w:rsidP="00CA02FB">
      <w:pPr>
        <w:pStyle w:val="a4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000000" w:themeColor="text1"/>
          <w:sz w:val="28"/>
          <w:szCs w:val="28"/>
        </w:rPr>
      </w:pPr>
      <w:r w:rsidRPr="00CA02FB">
        <w:rPr>
          <w:color w:val="000000" w:themeColor="text1"/>
          <w:sz w:val="28"/>
          <w:szCs w:val="28"/>
          <w:bdr w:val="none" w:sz="0" w:space="0" w:color="auto" w:frame="1"/>
        </w:rPr>
        <w:t>Металл пошел большим потоком на выпуск разных видов вооружения, а челябинские танкостроители получили магнитогорскую броню на полтора месяца раньше срока, установленного правительством. Каждый третий снаряд, выпущенный по врагу, и броня каждого второго танка были сделаны из магнитогорской стали.</w:t>
      </w:r>
    </w:p>
    <w:p w:rsidR="00144E2D" w:rsidRPr="00CA02FB" w:rsidRDefault="00144E2D" w:rsidP="00CA02FB">
      <w:pPr>
        <w:pStyle w:val="a4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000000" w:themeColor="text1"/>
          <w:sz w:val="28"/>
          <w:szCs w:val="28"/>
        </w:rPr>
      </w:pPr>
      <w:r w:rsidRPr="00CA02FB">
        <w:rPr>
          <w:color w:val="000000" w:themeColor="text1"/>
          <w:sz w:val="28"/>
          <w:szCs w:val="28"/>
          <w:bdr w:val="none" w:sz="0" w:space="0" w:color="auto" w:frame="1"/>
        </w:rPr>
        <w:t xml:space="preserve">Трудовому подвигу наших земляков посвящен монумент «Тыл – фронту», установленный в Магнитогорске. Эта первая часть уникальной скульптурной композиции. Рабочий на вытянутых руках передаёт </w:t>
      </w:r>
      <w:proofErr w:type="gramStart"/>
      <w:r w:rsidRPr="00CA02FB">
        <w:rPr>
          <w:color w:val="000000" w:themeColor="text1"/>
          <w:sz w:val="28"/>
          <w:szCs w:val="28"/>
          <w:bdr w:val="none" w:sz="0" w:space="0" w:color="auto" w:frame="1"/>
        </w:rPr>
        <w:t>воину</w:t>
      </w:r>
      <w:proofErr w:type="gramEnd"/>
      <w:r w:rsidRPr="00CA02FB">
        <w:rPr>
          <w:color w:val="000000" w:themeColor="text1"/>
          <w:sz w:val="28"/>
          <w:szCs w:val="28"/>
          <w:bdr w:val="none" w:sz="0" w:space="0" w:color="auto" w:frame="1"/>
        </w:rPr>
        <w:t xml:space="preserve"> выкованный Меч Победы, который поднимает «Родина-мать» на Мамаевом кургане в Волгограде и опускает «Воин-освободитель» в </w:t>
      </w:r>
      <w:proofErr w:type="spellStart"/>
      <w:r w:rsidRPr="00CA02FB">
        <w:rPr>
          <w:color w:val="000000" w:themeColor="text1"/>
          <w:sz w:val="28"/>
          <w:szCs w:val="28"/>
          <w:bdr w:val="none" w:sz="0" w:space="0" w:color="auto" w:frame="1"/>
        </w:rPr>
        <w:t>Трептов</w:t>
      </w:r>
      <w:proofErr w:type="spellEnd"/>
      <w:r w:rsidRPr="00CA02FB">
        <w:rPr>
          <w:color w:val="000000" w:themeColor="text1"/>
          <w:sz w:val="28"/>
          <w:szCs w:val="28"/>
          <w:bdr w:val="none" w:sz="0" w:space="0" w:color="auto" w:frame="1"/>
        </w:rPr>
        <w:t>-парке в Берлине.</w:t>
      </w:r>
    </w:p>
    <w:p w:rsidR="00AC4D8F" w:rsidRPr="00EA4789" w:rsidRDefault="00144E2D" w:rsidP="00EA4789">
      <w:pPr>
        <w:pStyle w:val="a4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000000" w:themeColor="text1"/>
          <w:sz w:val="28"/>
          <w:szCs w:val="28"/>
        </w:rPr>
      </w:pPr>
      <w:r w:rsidRPr="00CA02FB">
        <w:rPr>
          <w:color w:val="000000" w:themeColor="text1"/>
          <w:sz w:val="28"/>
          <w:szCs w:val="28"/>
          <w:bdr w:val="none" w:sz="0" w:space="0" w:color="auto" w:frame="1"/>
        </w:rPr>
        <w:t>А сейчас мы с вами совершим небольшое виртуальное путешествие в город Магнитогорск и увидим своими глазами, как выглядит установленный там памятник «Тыл – фронту». Внимание на экран.</w:t>
      </w:r>
    </w:p>
    <w:p w:rsidR="00144E2D" w:rsidRPr="00AC4D8F" w:rsidRDefault="00144E2D" w:rsidP="00AC4D8F">
      <w:pPr>
        <w:pStyle w:val="a4"/>
        <w:shd w:val="clear" w:color="auto" w:fill="FFFFFF"/>
        <w:spacing w:before="0" w:beforeAutospacing="0" w:after="225" w:afterAutospacing="0" w:line="360" w:lineRule="atLeast"/>
        <w:jc w:val="both"/>
        <w:textAlignment w:val="baseline"/>
        <w:rPr>
          <w:color w:val="000000" w:themeColor="text1"/>
          <w:sz w:val="28"/>
          <w:szCs w:val="28"/>
        </w:rPr>
      </w:pPr>
      <w:r w:rsidRPr="00CA02FB">
        <w:rPr>
          <w:color w:val="000000" w:themeColor="text1"/>
          <w:sz w:val="28"/>
          <w:szCs w:val="28"/>
          <w:bdr w:val="none" w:sz="0" w:space="0" w:color="auto" w:frame="1"/>
        </w:rPr>
        <w:t>А сейчас мы перенесемся с вами в город Челябинск 40-х годов. Ведь именно Челябинскому тракторному заводу во время войны предстояло в кратчайшие сроки наладить производство танков. </w:t>
      </w:r>
    </w:p>
    <w:p w:rsidR="000638AD" w:rsidRPr="00CA02FB" w:rsidRDefault="00EB21A0" w:rsidP="00CA02FB">
      <w:pPr>
        <w:pStyle w:val="a4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  <w:bdr w:val="none" w:sz="0" w:space="0" w:color="auto" w:frame="1"/>
        </w:rPr>
        <w:t>СЛАЙД 6</w:t>
      </w:r>
    </w:p>
    <w:p w:rsidR="00144E2D" w:rsidRPr="00CA02FB" w:rsidRDefault="00144E2D" w:rsidP="00CA02FB">
      <w:pPr>
        <w:pStyle w:val="a4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000000" w:themeColor="text1"/>
          <w:sz w:val="28"/>
          <w:szCs w:val="28"/>
        </w:rPr>
      </w:pPr>
      <w:r w:rsidRPr="00CA02FB">
        <w:rPr>
          <w:color w:val="000000" w:themeColor="text1"/>
          <w:sz w:val="28"/>
          <w:szCs w:val="28"/>
          <w:bdr w:val="none" w:sz="0" w:space="0" w:color="auto" w:frame="1"/>
        </w:rPr>
        <w:t>На первых порах не было качественного металла, броневого листа, материалов, необходимых для выпуска мощных моторов. Немало рабочих с завода ушли на фронт. </w:t>
      </w:r>
    </w:p>
    <w:p w:rsidR="00144E2D" w:rsidRPr="00CA02FB" w:rsidRDefault="00144E2D" w:rsidP="00CA02FB">
      <w:pPr>
        <w:pStyle w:val="a4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000000" w:themeColor="text1"/>
          <w:sz w:val="28"/>
          <w:szCs w:val="28"/>
        </w:rPr>
      </w:pPr>
      <w:r w:rsidRPr="00CA02FB">
        <w:rPr>
          <w:color w:val="000000" w:themeColor="text1"/>
          <w:sz w:val="28"/>
          <w:szCs w:val="28"/>
          <w:bdr w:val="none" w:sz="0" w:space="0" w:color="auto" w:frame="1"/>
        </w:rPr>
        <w:t>Перелом произошел осенью 1941 года. На ЧТЗ стали прибывать работники и оборудование. С этого времени завод стал называться Кировским. Как на поле боя, танкостроители, не считаясь с лишениями, ни днем ни ночью не покидали своих рабочих мест. Производство машин нарастало с каждым днем. </w:t>
      </w:r>
    </w:p>
    <w:p w:rsidR="00144E2D" w:rsidRPr="00CA02FB" w:rsidRDefault="00144E2D" w:rsidP="00CA02FB">
      <w:pPr>
        <w:pStyle w:val="a4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000000" w:themeColor="text1"/>
          <w:sz w:val="28"/>
          <w:szCs w:val="28"/>
        </w:rPr>
      </w:pPr>
      <w:r w:rsidRPr="00CA02FB">
        <w:rPr>
          <w:color w:val="000000" w:themeColor="text1"/>
          <w:sz w:val="28"/>
          <w:szCs w:val="28"/>
          <w:bdr w:val="none" w:sz="0" w:space="0" w:color="auto" w:frame="1"/>
        </w:rPr>
        <w:t xml:space="preserve">22 августа 1942 года с заводского конвейера сошел первый танк «Т-34», впоследствии признанный лучшим танком второй мировой войны. Чтобы освоить его производство, </w:t>
      </w:r>
      <w:proofErr w:type="spellStart"/>
      <w:r w:rsidRPr="00CA02FB">
        <w:rPr>
          <w:color w:val="000000" w:themeColor="text1"/>
          <w:sz w:val="28"/>
          <w:szCs w:val="28"/>
          <w:bdr w:val="none" w:sz="0" w:space="0" w:color="auto" w:frame="1"/>
        </w:rPr>
        <w:t>челябинцам</w:t>
      </w:r>
      <w:proofErr w:type="spellEnd"/>
      <w:r w:rsidRPr="00CA02FB">
        <w:rPr>
          <w:color w:val="000000" w:themeColor="text1"/>
          <w:sz w:val="28"/>
          <w:szCs w:val="28"/>
          <w:bdr w:val="none" w:sz="0" w:space="0" w:color="auto" w:frame="1"/>
        </w:rPr>
        <w:t xml:space="preserve"> потребовалось всего 34 дня. </w:t>
      </w:r>
    </w:p>
    <w:p w:rsidR="00144E2D" w:rsidRPr="00CA02FB" w:rsidRDefault="00144E2D" w:rsidP="00CA02FB">
      <w:pPr>
        <w:pStyle w:val="a4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000000" w:themeColor="text1"/>
          <w:sz w:val="28"/>
          <w:szCs w:val="28"/>
        </w:rPr>
      </w:pPr>
      <w:r w:rsidRPr="00CA02FB">
        <w:rPr>
          <w:color w:val="000000" w:themeColor="text1"/>
          <w:sz w:val="28"/>
          <w:szCs w:val="28"/>
          <w:bdr w:val="none" w:sz="0" w:space="0" w:color="auto" w:frame="1"/>
        </w:rPr>
        <w:t xml:space="preserve">О роли, которую сыграл Т-34 в Великой Отечественной войне, написаны десятки томов, — </w:t>
      </w:r>
      <w:proofErr w:type="gramStart"/>
      <w:r w:rsidRPr="00CA02FB">
        <w:rPr>
          <w:color w:val="000000" w:themeColor="text1"/>
          <w:sz w:val="28"/>
          <w:szCs w:val="28"/>
          <w:bdr w:val="none" w:sz="0" w:space="0" w:color="auto" w:frame="1"/>
        </w:rPr>
        <w:t>говорит  военный</w:t>
      </w:r>
      <w:proofErr w:type="gramEnd"/>
      <w:r w:rsidRPr="00CA02FB">
        <w:rPr>
          <w:color w:val="000000" w:themeColor="text1"/>
          <w:sz w:val="28"/>
          <w:szCs w:val="28"/>
          <w:bdr w:val="none" w:sz="0" w:space="0" w:color="auto" w:frame="1"/>
        </w:rPr>
        <w:t xml:space="preserve"> историк Леонид </w:t>
      </w:r>
      <w:proofErr w:type="spellStart"/>
      <w:r w:rsidRPr="00CA02FB">
        <w:rPr>
          <w:color w:val="000000" w:themeColor="text1"/>
          <w:sz w:val="28"/>
          <w:szCs w:val="28"/>
          <w:bdr w:val="none" w:sz="0" w:space="0" w:color="auto" w:frame="1"/>
        </w:rPr>
        <w:t>Марчевский</w:t>
      </w:r>
      <w:proofErr w:type="spellEnd"/>
      <w:r w:rsidRPr="00CA02FB">
        <w:rPr>
          <w:color w:val="000000" w:themeColor="text1"/>
          <w:sz w:val="28"/>
          <w:szCs w:val="28"/>
          <w:bdr w:val="none" w:sz="0" w:space="0" w:color="auto" w:frame="1"/>
        </w:rPr>
        <w:t>. — Именно этот танк, получивший на фронте нежное прозвище «Ласточка», принес победу в обороне Москвы, Сталинграда и в битве на Курской дуге. Т-34 стал легендой, одним из символов победоносной Красной Армии.</w:t>
      </w:r>
    </w:p>
    <w:p w:rsidR="00144E2D" w:rsidRPr="00CA02FB" w:rsidRDefault="00144E2D" w:rsidP="00CA02FB">
      <w:pPr>
        <w:pStyle w:val="a4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000000" w:themeColor="text1"/>
          <w:sz w:val="28"/>
          <w:szCs w:val="28"/>
        </w:rPr>
      </w:pPr>
      <w:r w:rsidRPr="00CA02FB">
        <w:rPr>
          <w:color w:val="000000" w:themeColor="text1"/>
          <w:sz w:val="28"/>
          <w:szCs w:val="28"/>
          <w:bdr w:val="none" w:sz="0" w:space="0" w:color="auto" w:frame="1"/>
        </w:rPr>
        <w:t xml:space="preserve">За годы Великой Отечественной войны на ЧТЗ было произведено 18 тысяч танков и самоходных артиллерийских установок. Каждая пятая машина, выпущенная для фронта, была сделана в Челябинске! Не случайно Челябинск получил второе, неофициальное имя – </w:t>
      </w:r>
      <w:proofErr w:type="spellStart"/>
      <w:r w:rsidRPr="00CA02FB">
        <w:rPr>
          <w:color w:val="000000" w:themeColor="text1"/>
          <w:sz w:val="28"/>
          <w:szCs w:val="28"/>
          <w:bdr w:val="none" w:sz="0" w:space="0" w:color="auto" w:frame="1"/>
        </w:rPr>
        <w:t>Танкоград</w:t>
      </w:r>
      <w:proofErr w:type="spellEnd"/>
      <w:r w:rsidRPr="00CA02FB">
        <w:rPr>
          <w:color w:val="000000" w:themeColor="text1"/>
          <w:sz w:val="28"/>
          <w:szCs w:val="28"/>
          <w:bdr w:val="none" w:sz="0" w:space="0" w:color="auto" w:frame="1"/>
        </w:rPr>
        <w:t>.</w:t>
      </w:r>
    </w:p>
    <w:p w:rsidR="00144E2D" w:rsidRPr="00CA02FB" w:rsidRDefault="00144E2D" w:rsidP="00CA02FB">
      <w:pPr>
        <w:pStyle w:val="a4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 w:themeColor="text1"/>
          <w:sz w:val="28"/>
          <w:szCs w:val="28"/>
        </w:rPr>
      </w:pPr>
      <w:r w:rsidRPr="00CA02FB">
        <w:rPr>
          <w:color w:val="000000" w:themeColor="text1"/>
          <w:sz w:val="28"/>
          <w:szCs w:val="28"/>
          <w:bdr w:val="none" w:sz="0" w:space="0" w:color="auto" w:frame="1"/>
        </w:rPr>
        <w:t xml:space="preserve">Среди названий славных и </w:t>
      </w:r>
      <w:proofErr w:type="gramStart"/>
      <w:r w:rsidRPr="00CA02FB">
        <w:rPr>
          <w:color w:val="000000" w:themeColor="text1"/>
          <w:sz w:val="28"/>
          <w:szCs w:val="28"/>
          <w:bdr w:val="none" w:sz="0" w:space="0" w:color="auto" w:frame="1"/>
        </w:rPr>
        <w:t>наград,</w:t>
      </w:r>
      <w:r w:rsidRPr="00CA02FB">
        <w:rPr>
          <w:color w:val="000000" w:themeColor="text1"/>
          <w:sz w:val="28"/>
          <w:szCs w:val="28"/>
          <w:bdr w:val="none" w:sz="0" w:space="0" w:color="auto" w:frame="1"/>
        </w:rPr>
        <w:br/>
        <w:t>Которыми</w:t>
      </w:r>
      <w:proofErr w:type="gramEnd"/>
      <w:r w:rsidRPr="00CA02FB">
        <w:rPr>
          <w:color w:val="000000" w:themeColor="text1"/>
          <w:sz w:val="28"/>
          <w:szCs w:val="28"/>
          <w:bdr w:val="none" w:sz="0" w:space="0" w:color="auto" w:frame="1"/>
        </w:rPr>
        <w:t xml:space="preserve"> особенно гордятся,</w:t>
      </w:r>
      <w:r w:rsidRPr="00CA02FB">
        <w:rPr>
          <w:color w:val="000000" w:themeColor="text1"/>
          <w:sz w:val="28"/>
          <w:szCs w:val="28"/>
          <w:bdr w:val="none" w:sz="0" w:space="0" w:color="auto" w:frame="1"/>
        </w:rPr>
        <w:br/>
        <w:t xml:space="preserve">Есть огненное слово: </w:t>
      </w:r>
      <w:proofErr w:type="spellStart"/>
      <w:r w:rsidRPr="00CA02FB">
        <w:rPr>
          <w:color w:val="000000" w:themeColor="text1"/>
          <w:sz w:val="28"/>
          <w:szCs w:val="28"/>
          <w:bdr w:val="none" w:sz="0" w:space="0" w:color="auto" w:frame="1"/>
        </w:rPr>
        <w:t>Танкоград</w:t>
      </w:r>
      <w:proofErr w:type="spellEnd"/>
      <w:r w:rsidRPr="00CA02FB">
        <w:rPr>
          <w:color w:val="000000" w:themeColor="text1"/>
          <w:sz w:val="28"/>
          <w:szCs w:val="28"/>
          <w:bdr w:val="none" w:sz="0" w:space="0" w:color="auto" w:frame="1"/>
        </w:rPr>
        <w:t>,</w:t>
      </w:r>
      <w:r w:rsidRPr="00CA02FB">
        <w:rPr>
          <w:color w:val="000000" w:themeColor="text1"/>
          <w:sz w:val="28"/>
          <w:szCs w:val="28"/>
          <w:bdr w:val="none" w:sz="0" w:space="0" w:color="auto" w:frame="1"/>
        </w:rPr>
        <w:br/>
        <w:t xml:space="preserve">Есть боевое званье: </w:t>
      </w:r>
      <w:proofErr w:type="spellStart"/>
      <w:r w:rsidRPr="00CA02FB">
        <w:rPr>
          <w:color w:val="000000" w:themeColor="text1"/>
          <w:sz w:val="28"/>
          <w:szCs w:val="28"/>
          <w:bdr w:val="none" w:sz="0" w:space="0" w:color="auto" w:frame="1"/>
        </w:rPr>
        <w:t>танкоградцы</w:t>
      </w:r>
      <w:proofErr w:type="spellEnd"/>
      <w:r w:rsidRPr="00CA02FB">
        <w:rPr>
          <w:color w:val="000000" w:themeColor="text1"/>
          <w:sz w:val="28"/>
          <w:szCs w:val="28"/>
          <w:bdr w:val="none" w:sz="0" w:space="0" w:color="auto" w:frame="1"/>
        </w:rPr>
        <w:t>!</w:t>
      </w:r>
    </w:p>
    <w:p w:rsidR="00144E2D" w:rsidRPr="00CA02FB" w:rsidRDefault="00144E2D" w:rsidP="00CA02FB">
      <w:pPr>
        <w:pStyle w:val="a4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000000" w:themeColor="text1"/>
          <w:sz w:val="28"/>
          <w:szCs w:val="28"/>
        </w:rPr>
      </w:pPr>
      <w:r w:rsidRPr="00CA02FB">
        <w:rPr>
          <w:color w:val="000000" w:themeColor="text1"/>
          <w:sz w:val="28"/>
          <w:szCs w:val="28"/>
          <w:bdr w:val="none" w:sz="0" w:space="0" w:color="auto" w:frame="1"/>
        </w:rPr>
        <w:lastRenderedPageBreak/>
        <w:t xml:space="preserve">История </w:t>
      </w:r>
      <w:proofErr w:type="spellStart"/>
      <w:r w:rsidRPr="00CA02FB">
        <w:rPr>
          <w:color w:val="000000" w:themeColor="text1"/>
          <w:sz w:val="28"/>
          <w:szCs w:val="28"/>
          <w:bdr w:val="none" w:sz="0" w:space="0" w:color="auto" w:frame="1"/>
        </w:rPr>
        <w:t>Танкограда</w:t>
      </w:r>
      <w:proofErr w:type="spellEnd"/>
      <w:r w:rsidRPr="00CA02FB">
        <w:rPr>
          <w:color w:val="000000" w:themeColor="text1"/>
          <w:sz w:val="28"/>
          <w:szCs w:val="28"/>
          <w:bdr w:val="none" w:sz="0" w:space="0" w:color="auto" w:frame="1"/>
        </w:rPr>
        <w:t xml:space="preserve"> складывается из истории людей, которые внесли весомый вклад в победу в Великой Отечественной войне. Простые бойцы и труженики тыла, мужчины, женщины и подростки, которые трудились во имя мира и Победы. И сейчас мы с вами отправимся в </w:t>
      </w:r>
      <w:proofErr w:type="spellStart"/>
      <w:r w:rsidRPr="00CA02FB">
        <w:rPr>
          <w:color w:val="000000" w:themeColor="text1"/>
          <w:sz w:val="28"/>
          <w:szCs w:val="28"/>
          <w:bdr w:val="none" w:sz="0" w:space="0" w:color="auto" w:frame="1"/>
        </w:rPr>
        <w:t>Танкоград</w:t>
      </w:r>
      <w:proofErr w:type="spellEnd"/>
      <w:r w:rsidRPr="00CA02FB">
        <w:rPr>
          <w:color w:val="000000" w:themeColor="text1"/>
          <w:sz w:val="28"/>
          <w:szCs w:val="28"/>
          <w:bdr w:val="none" w:sz="0" w:space="0" w:color="auto" w:frame="1"/>
        </w:rPr>
        <w:t xml:space="preserve"> и посмотрим, что происходило во время войны на ЧТЗ. </w:t>
      </w:r>
    </w:p>
    <w:p w:rsidR="00144E2D" w:rsidRPr="00CA02FB" w:rsidRDefault="00D6106E" w:rsidP="00CA02FB">
      <w:pPr>
        <w:pStyle w:val="a4"/>
        <w:shd w:val="clear" w:color="auto" w:fill="FFFFFF"/>
        <w:spacing w:before="0" w:beforeAutospacing="0" w:after="225" w:afterAutospacing="0" w:line="360" w:lineRule="atLeast"/>
        <w:jc w:val="both"/>
        <w:textAlignment w:val="baseline"/>
        <w:rPr>
          <w:color w:val="000000" w:themeColor="text1"/>
          <w:sz w:val="28"/>
          <w:szCs w:val="28"/>
        </w:rPr>
      </w:pPr>
      <w:proofErr w:type="gramStart"/>
      <w:r>
        <w:rPr>
          <w:b/>
          <w:bCs/>
          <w:i/>
          <w:iCs/>
          <w:color w:val="000000" w:themeColor="text1"/>
          <w:sz w:val="28"/>
          <w:szCs w:val="28"/>
        </w:rPr>
        <w:t xml:space="preserve">Слайд </w:t>
      </w:r>
      <w:r w:rsidR="00144E2D" w:rsidRPr="00CA02FB">
        <w:rPr>
          <w:b/>
          <w:bCs/>
          <w:i/>
          <w:iCs/>
          <w:color w:val="000000" w:themeColor="text1"/>
          <w:sz w:val="28"/>
          <w:szCs w:val="28"/>
        </w:rPr>
        <w:t>.</w:t>
      </w:r>
      <w:proofErr w:type="gramEnd"/>
      <w:r w:rsidR="00144E2D" w:rsidRPr="00CA02FB">
        <w:rPr>
          <w:b/>
          <w:bCs/>
          <w:i/>
          <w:iCs/>
          <w:color w:val="000000" w:themeColor="text1"/>
          <w:sz w:val="28"/>
          <w:szCs w:val="28"/>
        </w:rPr>
        <w:t xml:space="preserve"> Видео «</w:t>
      </w:r>
      <w:proofErr w:type="spellStart"/>
      <w:r w:rsidR="00144E2D" w:rsidRPr="00CA02FB">
        <w:rPr>
          <w:b/>
          <w:bCs/>
          <w:i/>
          <w:iCs/>
          <w:color w:val="000000" w:themeColor="text1"/>
          <w:sz w:val="28"/>
          <w:szCs w:val="28"/>
        </w:rPr>
        <w:t>Танкоград</w:t>
      </w:r>
      <w:proofErr w:type="spellEnd"/>
      <w:r w:rsidR="00144E2D" w:rsidRPr="00CA02FB">
        <w:rPr>
          <w:b/>
          <w:bCs/>
          <w:i/>
          <w:iCs/>
          <w:color w:val="000000" w:themeColor="text1"/>
          <w:sz w:val="28"/>
          <w:szCs w:val="28"/>
        </w:rPr>
        <w:t xml:space="preserve"> – кузница Победы»</w:t>
      </w:r>
    </w:p>
    <w:p w:rsidR="00144E2D" w:rsidRPr="00CA02FB" w:rsidRDefault="00D6106E" w:rsidP="00CA02FB">
      <w:pPr>
        <w:pStyle w:val="a4"/>
        <w:shd w:val="clear" w:color="auto" w:fill="FFFFFF"/>
        <w:spacing w:before="0" w:beforeAutospacing="0" w:after="225" w:afterAutospacing="0" w:line="360" w:lineRule="atLeast"/>
        <w:jc w:val="both"/>
        <w:textAlignment w:val="baseline"/>
        <w:rPr>
          <w:color w:val="000000" w:themeColor="text1"/>
          <w:sz w:val="28"/>
          <w:szCs w:val="28"/>
        </w:rPr>
      </w:pPr>
      <w:r>
        <w:rPr>
          <w:b/>
          <w:bCs/>
          <w:i/>
          <w:iCs/>
          <w:color w:val="000000" w:themeColor="text1"/>
          <w:sz w:val="28"/>
          <w:szCs w:val="28"/>
        </w:rPr>
        <w:t xml:space="preserve">Слайд </w:t>
      </w:r>
      <w:r w:rsidR="00B62AB8">
        <w:rPr>
          <w:b/>
          <w:bCs/>
          <w:i/>
          <w:iCs/>
          <w:color w:val="000000" w:themeColor="text1"/>
          <w:sz w:val="28"/>
          <w:szCs w:val="28"/>
        </w:rPr>
        <w:t>7</w:t>
      </w:r>
    </w:p>
    <w:p w:rsidR="00144E2D" w:rsidRPr="00CA02FB" w:rsidRDefault="00144E2D" w:rsidP="00CA02FB">
      <w:pPr>
        <w:pStyle w:val="a4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000000" w:themeColor="text1"/>
          <w:sz w:val="28"/>
          <w:szCs w:val="28"/>
        </w:rPr>
      </w:pPr>
      <w:r w:rsidRPr="00CA02FB">
        <w:rPr>
          <w:color w:val="000000" w:themeColor="text1"/>
          <w:sz w:val="28"/>
          <w:szCs w:val="28"/>
          <w:bdr w:val="none" w:sz="0" w:space="0" w:color="auto" w:frame="1"/>
        </w:rPr>
        <w:t>Южный Урал по праву может гордиться своим вкладом в Великую Победу. В Челябинской области в годы Великой Отечественной были сформированы десятки воинских частей и соединений. </w:t>
      </w:r>
    </w:p>
    <w:p w:rsidR="00144E2D" w:rsidRPr="00CA02FB" w:rsidRDefault="00144E2D" w:rsidP="00CA02FB">
      <w:pPr>
        <w:pStyle w:val="a4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000000" w:themeColor="text1"/>
          <w:sz w:val="28"/>
          <w:szCs w:val="28"/>
        </w:rPr>
      </w:pPr>
      <w:r w:rsidRPr="00CA02FB">
        <w:rPr>
          <w:color w:val="000000" w:themeColor="text1"/>
          <w:sz w:val="28"/>
          <w:szCs w:val="28"/>
          <w:bdr w:val="none" w:sz="0" w:space="0" w:color="auto" w:frame="1"/>
        </w:rPr>
        <w:t>С 1941-го по 1945-й с областных призывных пунктов и военкоматов на фронт было отправлено свыше 1 миллиона человек. Из них 250 тысяч, каждый четвертый, остались лежать на полях сражений.</w:t>
      </w:r>
    </w:p>
    <w:p w:rsidR="00144E2D" w:rsidRPr="00CA02FB" w:rsidRDefault="00144E2D" w:rsidP="00CA02FB">
      <w:pPr>
        <w:pStyle w:val="a4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000000" w:themeColor="text1"/>
          <w:sz w:val="28"/>
          <w:szCs w:val="28"/>
        </w:rPr>
      </w:pPr>
      <w:r w:rsidRPr="00CA02FB">
        <w:rPr>
          <w:color w:val="000000" w:themeColor="text1"/>
          <w:sz w:val="28"/>
          <w:szCs w:val="28"/>
          <w:bdr w:val="none" w:sz="0" w:space="0" w:color="auto" w:frame="1"/>
        </w:rPr>
        <w:t xml:space="preserve">Нет такого рода войск, где бы ни воевали наши земляки. Многим </w:t>
      </w:r>
      <w:proofErr w:type="spellStart"/>
      <w:r w:rsidRPr="00CA02FB">
        <w:rPr>
          <w:color w:val="000000" w:themeColor="text1"/>
          <w:sz w:val="28"/>
          <w:szCs w:val="28"/>
          <w:bdr w:val="none" w:sz="0" w:space="0" w:color="auto" w:frame="1"/>
        </w:rPr>
        <w:t>челябинцам</w:t>
      </w:r>
      <w:proofErr w:type="spellEnd"/>
      <w:r w:rsidRPr="00CA02FB">
        <w:rPr>
          <w:color w:val="000000" w:themeColor="text1"/>
          <w:sz w:val="28"/>
          <w:szCs w:val="28"/>
          <w:bdr w:val="none" w:sz="0" w:space="0" w:color="auto" w:frame="1"/>
        </w:rPr>
        <w:t xml:space="preserve"> и гостям города хорошо знаком мемориал добровольцам-танкистам на Аллее Славы областного центра. Он установлен в память обо всех не вернувшихся с полей сражений на площади, откуда провожали уходящих на фронт </w:t>
      </w:r>
      <w:proofErr w:type="spellStart"/>
      <w:r w:rsidRPr="00CA02FB">
        <w:rPr>
          <w:color w:val="000000" w:themeColor="text1"/>
          <w:sz w:val="28"/>
          <w:szCs w:val="28"/>
          <w:bdr w:val="none" w:sz="0" w:space="0" w:color="auto" w:frame="1"/>
        </w:rPr>
        <w:t>южноуральцев</w:t>
      </w:r>
      <w:proofErr w:type="spellEnd"/>
      <w:r w:rsidRPr="00CA02FB">
        <w:rPr>
          <w:color w:val="000000" w:themeColor="text1"/>
          <w:sz w:val="28"/>
          <w:szCs w:val="28"/>
          <w:bdr w:val="none" w:sz="0" w:space="0" w:color="auto" w:frame="1"/>
        </w:rPr>
        <w:t>. Фигура бойца олицетворяет рабочего-танкостроителя, на котором уже надеты танковый шлем и сапоги. И это не случайно. </w:t>
      </w:r>
    </w:p>
    <w:p w:rsidR="00144E2D" w:rsidRPr="00CA02FB" w:rsidRDefault="00144E2D" w:rsidP="00CA02FB">
      <w:pPr>
        <w:pStyle w:val="a4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000000" w:themeColor="text1"/>
          <w:sz w:val="28"/>
          <w:szCs w:val="28"/>
        </w:rPr>
      </w:pPr>
      <w:r w:rsidRPr="00CA02FB">
        <w:rPr>
          <w:color w:val="000000" w:themeColor="text1"/>
          <w:sz w:val="28"/>
          <w:szCs w:val="28"/>
          <w:bdr w:val="none" w:sz="0" w:space="0" w:color="auto" w:frame="1"/>
        </w:rPr>
        <w:t>Дело в том, что в годы войны на Урале был сформирован добровольческий танковый корпус. Воодушевленные победой в Сталинградской битве, за несколько месяцев рабочие Челябинской, Свердловской и Пермской областей не только собрали и обучили личный состав корпуса — заводчан-добровольцев, но и оснастили его всем необходимым оружием и военной техникой. Приняв боевое крещение на Курской дуге, добровольцы-танкисты победоносно прошли до Берлина, став примером стойкости и мужества.</w:t>
      </w:r>
    </w:p>
    <w:p w:rsidR="00144E2D" w:rsidRPr="00CA02FB" w:rsidRDefault="00B62AB8" w:rsidP="00CA02FB">
      <w:pPr>
        <w:pStyle w:val="a4"/>
        <w:shd w:val="clear" w:color="auto" w:fill="FFFFFF"/>
        <w:spacing w:before="0" w:beforeAutospacing="0" w:after="225" w:afterAutospacing="0" w:line="360" w:lineRule="atLeast"/>
        <w:jc w:val="both"/>
        <w:textAlignment w:val="baseline"/>
        <w:rPr>
          <w:color w:val="000000" w:themeColor="text1"/>
          <w:sz w:val="28"/>
          <w:szCs w:val="28"/>
        </w:rPr>
      </w:pPr>
      <w:r>
        <w:rPr>
          <w:b/>
          <w:bCs/>
          <w:i/>
          <w:iCs/>
          <w:color w:val="000000" w:themeColor="text1"/>
          <w:sz w:val="28"/>
          <w:szCs w:val="28"/>
        </w:rPr>
        <w:t>Слайд 8</w:t>
      </w:r>
    </w:p>
    <w:p w:rsidR="00144E2D" w:rsidRPr="00CA02FB" w:rsidRDefault="00144E2D" w:rsidP="00CA02FB">
      <w:pPr>
        <w:pStyle w:val="a4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000000" w:themeColor="text1"/>
          <w:sz w:val="28"/>
          <w:szCs w:val="28"/>
        </w:rPr>
      </w:pPr>
      <w:r w:rsidRPr="00CA02FB">
        <w:rPr>
          <w:color w:val="000000" w:themeColor="text1"/>
          <w:sz w:val="28"/>
          <w:szCs w:val="28"/>
          <w:bdr w:val="none" w:sz="0" w:space="0" w:color="auto" w:frame="1"/>
        </w:rPr>
        <w:t>А сейчас мы отправляемся с вами в город Кыштым, который в годы Великой Отечественной войны жил напряженной трудовой жизнью, с непоколебимой верой в победу над коварным врагом. </w:t>
      </w:r>
    </w:p>
    <w:p w:rsidR="00144E2D" w:rsidRPr="00CA02FB" w:rsidRDefault="00144E2D" w:rsidP="00CA02FB">
      <w:pPr>
        <w:pStyle w:val="a4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000000" w:themeColor="text1"/>
          <w:sz w:val="28"/>
          <w:szCs w:val="28"/>
        </w:rPr>
      </w:pPr>
      <w:r w:rsidRPr="00CA02FB">
        <w:rPr>
          <w:color w:val="000000" w:themeColor="text1"/>
          <w:sz w:val="28"/>
          <w:szCs w:val="28"/>
          <w:bdr w:val="none" w:sz="0" w:space="0" w:color="auto" w:frame="1"/>
        </w:rPr>
        <w:t xml:space="preserve">После объявления войны в Кыштыме проводилась большая оборонно-массовая работа, были организованы курсы медсестер без отрыва от производства. Тысячи </w:t>
      </w:r>
      <w:proofErr w:type="spellStart"/>
      <w:r w:rsidRPr="00CA02FB">
        <w:rPr>
          <w:color w:val="000000" w:themeColor="text1"/>
          <w:sz w:val="28"/>
          <w:szCs w:val="28"/>
          <w:bdr w:val="none" w:sz="0" w:space="0" w:color="auto" w:frame="1"/>
        </w:rPr>
        <w:t>кыштымцев</w:t>
      </w:r>
      <w:proofErr w:type="spellEnd"/>
      <w:r w:rsidRPr="00CA02FB">
        <w:rPr>
          <w:color w:val="000000" w:themeColor="text1"/>
          <w:sz w:val="28"/>
          <w:szCs w:val="28"/>
          <w:bdr w:val="none" w:sz="0" w:space="0" w:color="auto" w:frame="1"/>
        </w:rPr>
        <w:t>: лучшие люди города, рабочие, молодежь ушли на фронт. В том числе 480 девушек и женщин. </w:t>
      </w:r>
    </w:p>
    <w:p w:rsidR="00144E2D" w:rsidRPr="00CA02FB" w:rsidRDefault="00144E2D" w:rsidP="00CA02FB">
      <w:pPr>
        <w:pStyle w:val="a4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000000" w:themeColor="text1"/>
          <w:sz w:val="28"/>
          <w:szCs w:val="28"/>
        </w:rPr>
      </w:pPr>
      <w:r w:rsidRPr="00CA02FB">
        <w:rPr>
          <w:color w:val="000000" w:themeColor="text1"/>
          <w:sz w:val="28"/>
          <w:szCs w:val="28"/>
          <w:bdr w:val="none" w:sz="0" w:space="0" w:color="auto" w:frame="1"/>
        </w:rPr>
        <w:t xml:space="preserve">Из 32 </w:t>
      </w:r>
      <w:proofErr w:type="spellStart"/>
      <w:r w:rsidRPr="00CA02FB">
        <w:rPr>
          <w:color w:val="000000" w:themeColor="text1"/>
          <w:sz w:val="28"/>
          <w:szCs w:val="28"/>
          <w:bdr w:val="none" w:sz="0" w:space="0" w:color="auto" w:frame="1"/>
        </w:rPr>
        <w:t>кыштымцев</w:t>
      </w:r>
      <w:proofErr w:type="spellEnd"/>
      <w:r w:rsidRPr="00CA02FB">
        <w:rPr>
          <w:color w:val="000000" w:themeColor="text1"/>
          <w:sz w:val="28"/>
          <w:szCs w:val="28"/>
          <w:bdr w:val="none" w:sz="0" w:space="0" w:color="auto" w:frame="1"/>
        </w:rPr>
        <w:t xml:space="preserve"> – добровольцев в танковый корпус была отобрана одна женщина – </w:t>
      </w:r>
      <w:proofErr w:type="spellStart"/>
      <w:r w:rsidRPr="00CA02FB">
        <w:rPr>
          <w:color w:val="000000" w:themeColor="text1"/>
          <w:sz w:val="28"/>
          <w:szCs w:val="28"/>
          <w:bdr w:val="none" w:sz="0" w:space="0" w:color="auto" w:frame="1"/>
        </w:rPr>
        <w:t>Ичева</w:t>
      </w:r>
      <w:proofErr w:type="spellEnd"/>
      <w:r w:rsidRPr="00CA02FB">
        <w:rPr>
          <w:color w:val="000000" w:themeColor="text1"/>
          <w:sz w:val="28"/>
          <w:szCs w:val="28"/>
          <w:bdr w:val="none" w:sz="0" w:space="0" w:color="auto" w:frame="1"/>
        </w:rPr>
        <w:t xml:space="preserve"> Юлия Александровна. 30 июля 1943г. в бою на Орловском направлении, вынося с поля боя бойцов, она была смертельно ранена. В память о Ю.А. </w:t>
      </w:r>
      <w:proofErr w:type="spellStart"/>
      <w:r w:rsidRPr="00CA02FB">
        <w:rPr>
          <w:color w:val="000000" w:themeColor="text1"/>
          <w:sz w:val="28"/>
          <w:szCs w:val="28"/>
          <w:bdr w:val="none" w:sz="0" w:space="0" w:color="auto" w:frame="1"/>
        </w:rPr>
        <w:t>Ичевой</w:t>
      </w:r>
      <w:proofErr w:type="spellEnd"/>
      <w:r w:rsidRPr="00CA02FB">
        <w:rPr>
          <w:color w:val="000000" w:themeColor="text1"/>
          <w:sz w:val="28"/>
          <w:szCs w:val="28"/>
          <w:bdr w:val="none" w:sz="0" w:space="0" w:color="auto" w:frame="1"/>
        </w:rPr>
        <w:t xml:space="preserve"> ее имя носит одна из кыштымских улиц. </w:t>
      </w:r>
    </w:p>
    <w:p w:rsidR="00144E2D" w:rsidRPr="00CA02FB" w:rsidRDefault="00144E2D" w:rsidP="00CA02FB">
      <w:pPr>
        <w:pStyle w:val="a4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000000" w:themeColor="text1"/>
          <w:sz w:val="28"/>
          <w:szCs w:val="28"/>
        </w:rPr>
      </w:pPr>
      <w:r w:rsidRPr="00CA02FB">
        <w:rPr>
          <w:color w:val="000000" w:themeColor="text1"/>
          <w:sz w:val="28"/>
          <w:szCs w:val="28"/>
          <w:bdr w:val="none" w:sz="0" w:space="0" w:color="auto" w:frame="1"/>
        </w:rPr>
        <w:t xml:space="preserve">В сентябре 1941 года на кыштымский механический </w:t>
      </w:r>
      <w:proofErr w:type="gramStart"/>
      <w:r w:rsidRPr="00CA02FB">
        <w:rPr>
          <w:color w:val="000000" w:themeColor="text1"/>
          <w:sz w:val="28"/>
          <w:szCs w:val="28"/>
          <w:bdr w:val="none" w:sz="0" w:space="0" w:color="auto" w:frame="1"/>
        </w:rPr>
        <w:t>завод  из</w:t>
      </w:r>
      <w:proofErr w:type="gramEnd"/>
      <w:r w:rsidRPr="00CA02FB">
        <w:rPr>
          <w:color w:val="000000" w:themeColor="text1"/>
          <w:sz w:val="28"/>
          <w:szCs w:val="28"/>
          <w:bdr w:val="none" w:sz="0" w:space="0" w:color="auto" w:frame="1"/>
        </w:rPr>
        <w:t xml:space="preserve"> города Ростова было эвакуировано военное оборудование для производства снарядов и корпусов мин. Кроме того на предприятии был освоен выпуск прицельных устройств для «Катюш», отливок для военной техники.</w:t>
      </w:r>
    </w:p>
    <w:p w:rsidR="00144E2D" w:rsidRPr="00CA02FB" w:rsidRDefault="00144E2D" w:rsidP="00CA02FB">
      <w:pPr>
        <w:pStyle w:val="a4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000000" w:themeColor="text1"/>
          <w:sz w:val="28"/>
          <w:szCs w:val="28"/>
        </w:rPr>
      </w:pPr>
      <w:r w:rsidRPr="00CA02FB">
        <w:rPr>
          <w:color w:val="000000" w:themeColor="text1"/>
          <w:sz w:val="28"/>
          <w:szCs w:val="28"/>
          <w:bdr w:val="none" w:sz="0" w:space="0" w:color="auto" w:frame="1"/>
        </w:rPr>
        <w:lastRenderedPageBreak/>
        <w:t>Вместо рабочих, ушедших на фронт, на производство вернулись старики, пришли женщины, молодые ребята. Одиннадцать часов в сутки – такой была обычная продолжительность рабочего дня. Иногда люди не уходили из цеха по несколько суток, устраивая себе короткий отдых где-нибудь у теплой батареи или термической печи. </w:t>
      </w:r>
    </w:p>
    <w:p w:rsidR="00DD0B73" w:rsidRPr="00CA02FB" w:rsidRDefault="00DD0B73" w:rsidP="00CA02FB">
      <w:pPr>
        <w:pStyle w:val="a4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000000" w:themeColor="text1"/>
          <w:sz w:val="28"/>
          <w:szCs w:val="28"/>
        </w:rPr>
      </w:pPr>
      <w:r w:rsidRPr="00CA02FB">
        <w:rPr>
          <w:color w:val="000000" w:themeColor="text1"/>
          <w:sz w:val="28"/>
          <w:szCs w:val="28"/>
          <w:bdr w:val="none" w:sz="0" w:space="0" w:color="auto" w:frame="1"/>
        </w:rPr>
        <w:t xml:space="preserve">Самоотверженно трудились </w:t>
      </w:r>
      <w:proofErr w:type="spellStart"/>
      <w:r w:rsidRPr="00CA02FB">
        <w:rPr>
          <w:color w:val="000000" w:themeColor="text1"/>
          <w:sz w:val="28"/>
          <w:szCs w:val="28"/>
          <w:bdr w:val="none" w:sz="0" w:space="0" w:color="auto" w:frame="1"/>
        </w:rPr>
        <w:t>кыштымцы</w:t>
      </w:r>
      <w:proofErr w:type="spellEnd"/>
      <w:r w:rsidRPr="00CA02FB">
        <w:rPr>
          <w:color w:val="000000" w:themeColor="text1"/>
          <w:sz w:val="28"/>
          <w:szCs w:val="28"/>
          <w:bdr w:val="none" w:sz="0" w:space="0" w:color="auto" w:frame="1"/>
        </w:rPr>
        <w:t xml:space="preserve"> па предприятиях города в сжатые сроки, в сложных условиях осваивая выпуск военной продукции. Кроме боеприпасов, завод продолжал выпускать перфораторы, запчасти, производил капитальный ремонт паровозов. Работал и Медеэлектролитный завод – медь требовалась на ободки снарядов, электрооборудование самолетов и танков.</w:t>
      </w:r>
    </w:p>
    <w:p w:rsidR="00DD0B73" w:rsidRPr="00CA02FB" w:rsidRDefault="00DD0B73" w:rsidP="00CA02FB">
      <w:pPr>
        <w:pStyle w:val="a4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000000" w:themeColor="text1"/>
          <w:sz w:val="28"/>
          <w:szCs w:val="28"/>
        </w:rPr>
      </w:pPr>
      <w:r w:rsidRPr="00CA02FB">
        <w:rPr>
          <w:color w:val="000000" w:themeColor="text1"/>
          <w:sz w:val="28"/>
          <w:szCs w:val="28"/>
          <w:bdr w:val="none" w:sz="0" w:space="0" w:color="auto" w:frame="1"/>
        </w:rPr>
        <w:t xml:space="preserve">За годы войны число промышленных предприятий в Кыштыме выросло с 15 до 21. В июле 1941г. вышло распоряжение немедленно приступить к строительству графитового комбината на базе </w:t>
      </w:r>
      <w:proofErr w:type="spellStart"/>
      <w:r w:rsidRPr="00CA02FB">
        <w:rPr>
          <w:color w:val="000000" w:themeColor="text1"/>
          <w:sz w:val="28"/>
          <w:szCs w:val="28"/>
          <w:bdr w:val="none" w:sz="0" w:space="0" w:color="auto" w:frame="1"/>
        </w:rPr>
        <w:t>Тайгинского</w:t>
      </w:r>
      <w:proofErr w:type="spellEnd"/>
      <w:r w:rsidRPr="00CA02FB">
        <w:rPr>
          <w:color w:val="000000" w:themeColor="text1"/>
          <w:sz w:val="28"/>
          <w:szCs w:val="28"/>
          <w:bdr w:val="none" w:sz="0" w:space="0" w:color="auto" w:frame="1"/>
        </w:rPr>
        <w:t xml:space="preserve"> месторождения графита. В феврале 1942г. на базе месторождения каолина было начато строительство каолинового комбината.</w:t>
      </w:r>
      <w:r w:rsidRPr="00CA02FB">
        <w:rPr>
          <w:color w:val="000000" w:themeColor="text1"/>
          <w:sz w:val="28"/>
          <w:szCs w:val="28"/>
        </w:rPr>
        <w:t> </w:t>
      </w:r>
      <w:r w:rsidRPr="00CA02FB">
        <w:rPr>
          <w:color w:val="000000" w:themeColor="text1"/>
          <w:sz w:val="28"/>
          <w:szCs w:val="28"/>
          <w:bdr w:val="none" w:sz="0" w:space="0" w:color="auto" w:frame="1"/>
        </w:rPr>
        <w:t>Он</w:t>
      </w:r>
      <w:r w:rsidRPr="00CA02FB">
        <w:rPr>
          <w:color w:val="000000" w:themeColor="text1"/>
          <w:sz w:val="28"/>
          <w:szCs w:val="28"/>
        </w:rPr>
        <w:t> </w:t>
      </w:r>
      <w:r w:rsidRPr="00CA02FB">
        <w:rPr>
          <w:color w:val="000000" w:themeColor="text1"/>
          <w:sz w:val="28"/>
          <w:szCs w:val="28"/>
          <w:bdr w:val="none" w:sz="0" w:space="0" w:color="auto" w:frame="1"/>
        </w:rPr>
        <w:t>стал давать обогащенный каолин для бумажной и резиновой промышленности. </w:t>
      </w:r>
    </w:p>
    <w:p w:rsidR="00DD0B73" w:rsidRPr="00CA02FB" w:rsidRDefault="00DD0B73" w:rsidP="00CA02FB">
      <w:pPr>
        <w:pStyle w:val="a4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000000" w:themeColor="text1"/>
          <w:sz w:val="28"/>
          <w:szCs w:val="28"/>
        </w:rPr>
      </w:pPr>
      <w:r w:rsidRPr="00CA02FB">
        <w:rPr>
          <w:color w:val="000000" w:themeColor="text1"/>
          <w:sz w:val="28"/>
          <w:szCs w:val="28"/>
          <w:bdr w:val="none" w:sz="0" w:space="0" w:color="auto" w:frame="1"/>
        </w:rPr>
        <w:t>В годы войны был также освоен выпуск колотой слюды на руднике, который расположен в 18 километрах от города. В городе были открыты обувная и швейная фабрики, которые должны были выпускать продукцию широкого потребления и удовлетворять нужды фронта. Работницы швейной фабрики на собственных машинах шили белье для госпиталей и обмундирование для бойцов. </w:t>
      </w:r>
    </w:p>
    <w:p w:rsidR="00DD0B73" w:rsidRPr="00CA02FB" w:rsidRDefault="00DD0B73" w:rsidP="00CA02FB">
      <w:pPr>
        <w:pStyle w:val="a4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000000" w:themeColor="text1"/>
          <w:sz w:val="28"/>
          <w:szCs w:val="28"/>
        </w:rPr>
      </w:pPr>
      <w:r w:rsidRPr="00CA02FB">
        <w:rPr>
          <w:color w:val="000000" w:themeColor="text1"/>
          <w:sz w:val="28"/>
          <w:szCs w:val="28"/>
          <w:bdr w:val="none" w:sz="0" w:space="0" w:color="auto" w:frame="1"/>
        </w:rPr>
        <w:t xml:space="preserve">Осенью 1941 года в Кыштым начали поступать искалеченные войной люди. За годы войны в Кыштыме было оборудовано четыре госпиталя. В 40-е военные годы </w:t>
      </w:r>
      <w:proofErr w:type="spellStart"/>
      <w:r w:rsidRPr="00CA02FB">
        <w:rPr>
          <w:color w:val="000000" w:themeColor="text1"/>
          <w:sz w:val="28"/>
          <w:szCs w:val="28"/>
          <w:bdr w:val="none" w:sz="0" w:space="0" w:color="auto" w:frame="1"/>
        </w:rPr>
        <w:t>кыштымцы</w:t>
      </w:r>
      <w:proofErr w:type="spellEnd"/>
      <w:r w:rsidRPr="00CA02FB">
        <w:rPr>
          <w:color w:val="000000" w:themeColor="text1"/>
          <w:sz w:val="28"/>
          <w:szCs w:val="28"/>
          <w:bdr w:val="none" w:sz="0" w:space="0" w:color="auto" w:frame="1"/>
        </w:rPr>
        <w:t xml:space="preserve"> приняли 1175 эвакуированных семей.</w:t>
      </w:r>
    </w:p>
    <w:p w:rsidR="00DD0B73" w:rsidRPr="00CA02FB" w:rsidRDefault="00DD0B73" w:rsidP="00CA02FB">
      <w:pPr>
        <w:pStyle w:val="a4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000000" w:themeColor="text1"/>
          <w:sz w:val="28"/>
          <w:szCs w:val="28"/>
        </w:rPr>
      </w:pPr>
      <w:r w:rsidRPr="00CA02FB">
        <w:rPr>
          <w:color w:val="000000" w:themeColor="text1"/>
          <w:sz w:val="28"/>
          <w:szCs w:val="28"/>
          <w:bdr w:val="none" w:sz="0" w:space="0" w:color="auto" w:frame="1"/>
        </w:rPr>
        <w:t>А сейчас я предлагаю вам перене</w:t>
      </w:r>
      <w:r w:rsidR="00C67CD6">
        <w:rPr>
          <w:color w:val="000000" w:themeColor="text1"/>
          <w:sz w:val="28"/>
          <w:szCs w:val="28"/>
          <w:bdr w:val="none" w:sz="0" w:space="0" w:color="auto" w:frame="1"/>
        </w:rPr>
        <w:t>стись в наш родной город КАСЛИ</w:t>
      </w:r>
      <w:r w:rsidRPr="00CA02FB">
        <w:rPr>
          <w:color w:val="000000" w:themeColor="text1"/>
          <w:sz w:val="28"/>
          <w:szCs w:val="28"/>
          <w:bdr w:val="none" w:sz="0" w:space="0" w:color="auto" w:frame="1"/>
        </w:rPr>
        <w:t> </w:t>
      </w:r>
    </w:p>
    <w:p w:rsidR="00DD0B73" w:rsidRPr="00CA02FB" w:rsidRDefault="00FB2E4E" w:rsidP="00FB2E4E">
      <w:pPr>
        <w:pStyle w:val="a4"/>
        <w:shd w:val="clear" w:color="auto" w:fill="FFFFFF"/>
        <w:spacing w:before="0" w:beforeAutospacing="0" w:after="225" w:afterAutospacing="0" w:line="360" w:lineRule="atLeast"/>
        <w:jc w:val="both"/>
        <w:textAlignment w:val="baseline"/>
        <w:rPr>
          <w:color w:val="000000" w:themeColor="text1"/>
          <w:sz w:val="28"/>
          <w:szCs w:val="28"/>
        </w:rPr>
      </w:pPr>
      <w:r>
        <w:rPr>
          <w:b/>
          <w:bCs/>
          <w:i/>
          <w:iCs/>
          <w:color w:val="000000" w:themeColor="text1"/>
          <w:sz w:val="28"/>
          <w:szCs w:val="28"/>
        </w:rPr>
        <w:t>Слайд 9</w:t>
      </w:r>
    </w:p>
    <w:p w:rsidR="005807A1" w:rsidRPr="00CA02FB" w:rsidRDefault="00DD0B73" w:rsidP="00CA02FB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A02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вкладе </w:t>
      </w:r>
      <w:proofErr w:type="spellStart"/>
      <w:r w:rsidRPr="00CA02FB">
        <w:rPr>
          <w:rFonts w:ascii="Times New Roman" w:hAnsi="Times New Roman" w:cs="Times New Roman"/>
          <w:color w:val="000000" w:themeColor="text1"/>
          <w:sz w:val="28"/>
          <w:szCs w:val="28"/>
        </w:rPr>
        <w:t>каслинцев</w:t>
      </w:r>
      <w:proofErr w:type="spellEnd"/>
      <w:r w:rsidRPr="00CA02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Победу в Великой Отечественной войне (1941-1945 гг.) В период военного лихолетья на базе Каслинского завода разместился завод боеприпасов (его называли № 613), а также в приспособленных помещениях завод № 193 (нынешний Радиозавод). За годы войны произошли огромные изменения. Объём валовой продукции предприятий г. Касли в 1944 г. по сравнению с 1941 г. увеличился более, чем в 15 раз (количество рабочих и служащих в городе за это время возросло в два с лишним раза). На </w:t>
      </w:r>
      <w:proofErr w:type="spellStart"/>
      <w:r w:rsidRPr="00CA02FB">
        <w:rPr>
          <w:rFonts w:ascii="Times New Roman" w:hAnsi="Times New Roman" w:cs="Times New Roman"/>
          <w:color w:val="000000" w:themeColor="text1"/>
          <w:sz w:val="28"/>
          <w:szCs w:val="28"/>
        </w:rPr>
        <w:t>Каслинском</w:t>
      </w:r>
      <w:proofErr w:type="spellEnd"/>
      <w:r w:rsidRPr="00CA02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заводе № 613 выпуск товарной продукции увеличился в 10 раз, а производительность труда повысилась на 253%. Два ведущих предприятия - № 613 и № 193 в районе неоднократно отмечались в год коренного перелома в ходе войны в числе передовых во Всесоюзном и областном социалистическом соревновании. Часть их работников тогда и позже были награждены орденами и медалями. За этими достижениями стоят конкретные люди: бригады Глазыриной, Полетаевой, </w:t>
      </w:r>
      <w:proofErr w:type="spellStart"/>
      <w:r w:rsidRPr="00CA02FB">
        <w:rPr>
          <w:rFonts w:ascii="Times New Roman" w:hAnsi="Times New Roman" w:cs="Times New Roman"/>
          <w:color w:val="000000" w:themeColor="text1"/>
          <w:sz w:val="28"/>
          <w:szCs w:val="28"/>
        </w:rPr>
        <w:t>Просвирниной</w:t>
      </w:r>
      <w:proofErr w:type="spellEnd"/>
      <w:r w:rsidRPr="00CA02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Родионовой, многие труженики производства: Фёдорова (первая в </w:t>
      </w:r>
      <w:proofErr w:type="spellStart"/>
      <w:r w:rsidRPr="00CA02FB">
        <w:rPr>
          <w:rFonts w:ascii="Times New Roman" w:hAnsi="Times New Roman" w:cs="Times New Roman"/>
          <w:color w:val="000000" w:themeColor="text1"/>
          <w:sz w:val="28"/>
          <w:szCs w:val="28"/>
        </w:rPr>
        <w:t>Каслях</w:t>
      </w:r>
      <w:proofErr w:type="spellEnd"/>
      <w:r w:rsidRPr="00CA02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</w:t>
      </w:r>
      <w:proofErr w:type="spellStart"/>
      <w:r w:rsidRPr="00CA02FB">
        <w:rPr>
          <w:rFonts w:ascii="Times New Roman" w:hAnsi="Times New Roman" w:cs="Times New Roman"/>
          <w:color w:val="000000" w:themeColor="text1"/>
          <w:sz w:val="28"/>
          <w:szCs w:val="28"/>
        </w:rPr>
        <w:t>полуторатысячница</w:t>
      </w:r>
      <w:proofErr w:type="spellEnd"/>
      <w:r w:rsidRPr="00CA02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»), коммунист Покойный. На всём протяжении войны свой достойный вклад в выполнение производственных планов вносило Каслинское ремесленное училище № 18 (ныне ГБОУ СПО (ССУЗ) «Каслинский промышленно-гуманитарный техникум»). </w:t>
      </w:r>
      <w:proofErr w:type="spellStart"/>
      <w:r w:rsidRPr="00CA02FB">
        <w:rPr>
          <w:rFonts w:ascii="Times New Roman" w:hAnsi="Times New Roman" w:cs="Times New Roman"/>
          <w:color w:val="000000" w:themeColor="text1"/>
          <w:sz w:val="28"/>
          <w:szCs w:val="28"/>
        </w:rPr>
        <w:t>Каслинцы</w:t>
      </w:r>
      <w:proofErr w:type="spellEnd"/>
      <w:r w:rsidRPr="00CA02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оказывали всестороннюю помощь и проявляли заботу о размещении в их посёлке военного госпиталя. Рабочие Каслинского машзавода, собрав на вооружение более одного миллиона рублей, </w:t>
      </w:r>
      <w:r w:rsidRPr="00CA02FB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послали рапорт И.В. Сталину. После этого, (по данным на 28 февраля 1943 г.), они собрали дополнительно ещё один миллион рублей. По состоянию на декабрь 1944 г., военные займы, денежно-вещевые лотереи, сбор средств на вооружение Красной Армии и т.д. составили сумму свыше 11 миллионов рублей – в среднем на одного члена заводского коллектива – 2200 рублей, не считая вещевых подарков и тёплой одежды. Два </w:t>
      </w:r>
      <w:proofErr w:type="spellStart"/>
      <w:r w:rsidRPr="00CA02FB">
        <w:rPr>
          <w:rFonts w:ascii="Times New Roman" w:hAnsi="Times New Roman" w:cs="Times New Roman"/>
          <w:color w:val="000000" w:themeColor="text1"/>
          <w:sz w:val="28"/>
          <w:szCs w:val="28"/>
        </w:rPr>
        <w:t>каслинских</w:t>
      </w:r>
      <w:proofErr w:type="spellEnd"/>
      <w:r w:rsidRPr="00CA02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коллектива – учителя и медики, удостоились благодарности Верховного Главнокомандующего за сбор средств в помощь Красной Армии. За годы ВОВ рабочие Каслинского завода № 613 отправили на фронт более 9,5 миллионов снарядов и мин, трудящиеся завода № 193 – 4,5 тысячи раций; около 10 тыс. человек с оружием в руках ушли защищать свою Родину. За героизм на фронте и в тылу Правительством награждено из числа жителей Каслинского района – 8409, в </w:t>
      </w:r>
      <w:proofErr w:type="spellStart"/>
      <w:r w:rsidRPr="00CA02FB">
        <w:rPr>
          <w:rFonts w:ascii="Times New Roman" w:hAnsi="Times New Roman" w:cs="Times New Roman"/>
          <w:color w:val="000000" w:themeColor="text1"/>
          <w:sz w:val="28"/>
          <w:szCs w:val="28"/>
        </w:rPr>
        <w:t>т.ч</w:t>
      </w:r>
      <w:proofErr w:type="spellEnd"/>
      <w:r w:rsidRPr="00CA02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орденами – 384 человека. Эти данные впервые прозвучали на </w:t>
      </w:r>
      <w:proofErr w:type="spellStart"/>
      <w:r w:rsidRPr="00CA02FB">
        <w:rPr>
          <w:rFonts w:ascii="Times New Roman" w:hAnsi="Times New Roman" w:cs="Times New Roman"/>
          <w:color w:val="000000" w:themeColor="text1"/>
          <w:sz w:val="28"/>
          <w:szCs w:val="28"/>
        </w:rPr>
        <w:t>Каслинской</w:t>
      </w:r>
      <w:proofErr w:type="spellEnd"/>
      <w:r w:rsidRPr="00CA02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A02FB">
        <w:rPr>
          <w:rFonts w:ascii="Times New Roman" w:hAnsi="Times New Roman" w:cs="Times New Roman"/>
          <w:color w:val="000000" w:themeColor="text1"/>
          <w:sz w:val="28"/>
          <w:szCs w:val="28"/>
        </w:rPr>
        <w:t>райпартконференции</w:t>
      </w:r>
      <w:proofErr w:type="spellEnd"/>
      <w:r w:rsidRPr="00CA02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1947 г. … 9 Мая 1945 года. В этот день состоялся митинг на </w:t>
      </w:r>
      <w:proofErr w:type="spellStart"/>
      <w:r w:rsidRPr="00CA02FB">
        <w:rPr>
          <w:rFonts w:ascii="Times New Roman" w:hAnsi="Times New Roman" w:cs="Times New Roman"/>
          <w:color w:val="000000" w:themeColor="text1"/>
          <w:sz w:val="28"/>
          <w:szCs w:val="28"/>
        </w:rPr>
        <w:t>Каслинском</w:t>
      </w:r>
      <w:proofErr w:type="spellEnd"/>
      <w:r w:rsidRPr="00CA02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заводе № 613. Сообщение секретаря райкома партии о капитуляции противника было встречено взрывом аплодисментов, здравицами в честь КПСС, Советского Правительства, Красной Армии. На лицах людей радость, слёзы по погибшим. За годы ВОВ – годы невиданных трудностей, коммунисты, комсомольцы, беспартийные </w:t>
      </w:r>
      <w:proofErr w:type="spellStart"/>
      <w:r w:rsidRPr="00CA02FB">
        <w:rPr>
          <w:rFonts w:ascii="Times New Roman" w:hAnsi="Times New Roman" w:cs="Times New Roman"/>
          <w:color w:val="000000" w:themeColor="text1"/>
          <w:sz w:val="28"/>
          <w:szCs w:val="28"/>
        </w:rPr>
        <w:t>Каслей</w:t>
      </w:r>
      <w:proofErr w:type="spellEnd"/>
      <w:r w:rsidRPr="00CA02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полях сражений и в тылу проявили безграничную преданность Родине и внесли в борьбу за Победу свой достойный вклад. Каслинский машиностроительный завод, спустя годы, был удостоен за выпуск боевой продукции Ордена Отечественной войны 1-й степени.</w:t>
      </w:r>
    </w:p>
    <w:p w:rsidR="00ED6912" w:rsidRDefault="00BF4723" w:rsidP="00CA02FB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CA02F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Говоря об Урале в годы Великой Отечественной войны, </w:t>
      </w:r>
      <w:r w:rsidR="00E8275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нельзя не упомянуть об </w:t>
      </w:r>
      <w:proofErr w:type="spellStart"/>
      <w:r w:rsidR="00E8275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каслинцах</w:t>
      </w:r>
      <w:proofErr w:type="spellEnd"/>
      <w:r w:rsidRPr="00CA02F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совершавших подвиги на фронте и в тылу. Война коснулась жизни каждого, я уверена, что в вашей семье есть своя история, свои герои, ковавшие победу.</w:t>
      </w:r>
      <w:r w:rsidR="00ED691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Я уверена, вы слышали эти им</w:t>
      </w:r>
    </w:p>
    <w:p w:rsidR="00ED6912" w:rsidRPr="00277BD8" w:rsidRDefault="00ED6912" w:rsidP="00CA02FB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277BD8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Слайд 10</w:t>
      </w:r>
    </w:p>
    <w:p w:rsidR="00BF4723" w:rsidRPr="00CA02FB" w:rsidRDefault="00BF4723" w:rsidP="00CA02FB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520DD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Кутарев</w:t>
      </w:r>
      <w:proofErr w:type="spellEnd"/>
      <w:r w:rsidRPr="00520DD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Пётр Павлович</w:t>
      </w:r>
      <w:r w:rsidR="00520D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</w:t>
      </w:r>
      <w:r w:rsidRPr="00CA02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родился 5 октября 1910 г. в Сибири, в селе </w:t>
      </w:r>
      <w:proofErr w:type="spellStart"/>
      <w:r w:rsidRPr="00CA02FB">
        <w:rPr>
          <w:rFonts w:ascii="Times New Roman" w:hAnsi="Times New Roman" w:cs="Times New Roman"/>
          <w:color w:val="000000" w:themeColor="text1"/>
          <w:sz w:val="28"/>
          <w:szCs w:val="28"/>
        </w:rPr>
        <w:t>Бердюжское</w:t>
      </w:r>
      <w:proofErr w:type="spellEnd"/>
      <w:r w:rsidRPr="00CA02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Тобольской губернии в крестьянской семье. В 1929 г. после окончания школы, поступил в техникум в </w:t>
      </w:r>
      <w:proofErr w:type="spellStart"/>
      <w:r w:rsidRPr="00CA02FB">
        <w:rPr>
          <w:rFonts w:ascii="Times New Roman" w:hAnsi="Times New Roman" w:cs="Times New Roman"/>
          <w:color w:val="000000" w:themeColor="text1"/>
          <w:sz w:val="28"/>
          <w:szCs w:val="28"/>
        </w:rPr>
        <w:t>Каслях</w:t>
      </w:r>
      <w:proofErr w:type="spellEnd"/>
      <w:r w:rsidRPr="00CA02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который окончил в 1933 г. А в 1930 г. во время его учёбы трагически погибли родители, и он остался жить в </w:t>
      </w:r>
      <w:proofErr w:type="spellStart"/>
      <w:r w:rsidRPr="00CA02FB">
        <w:rPr>
          <w:rFonts w:ascii="Times New Roman" w:hAnsi="Times New Roman" w:cs="Times New Roman"/>
          <w:color w:val="000000" w:themeColor="text1"/>
          <w:sz w:val="28"/>
          <w:szCs w:val="28"/>
        </w:rPr>
        <w:t>Каслях</w:t>
      </w:r>
      <w:proofErr w:type="spellEnd"/>
      <w:r w:rsidRPr="00CA02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В декабре </w:t>
      </w:r>
      <w:r w:rsidR="00B254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1937 </w:t>
      </w:r>
      <w:proofErr w:type="gramStart"/>
      <w:r w:rsidR="00B254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года </w:t>
      </w:r>
      <w:r w:rsidRPr="00CA02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поступил</w:t>
      </w:r>
      <w:proofErr w:type="gramEnd"/>
      <w:r w:rsidRPr="00CA02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работу в литейный цех Машзавода. В 1941 г. началась война, но на фронт П.П. </w:t>
      </w:r>
      <w:proofErr w:type="spellStart"/>
      <w:r w:rsidRPr="00CA02FB">
        <w:rPr>
          <w:rFonts w:ascii="Times New Roman" w:hAnsi="Times New Roman" w:cs="Times New Roman"/>
          <w:color w:val="000000" w:themeColor="text1"/>
          <w:sz w:val="28"/>
          <w:szCs w:val="28"/>
        </w:rPr>
        <w:t>Кутарева</w:t>
      </w:r>
      <w:proofErr w:type="spellEnd"/>
      <w:r w:rsidRPr="00CA02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 взяли, т.к. заводу, в тылу нужны были специалисты его квалификации. День и ночь он находился на работе. В подчинении у него, в основном, были подростки, женщины и старики. Рабочие спали в цехе, зарывшись в песок, чтобы не замёрзнуть, особенно в холодное зимнее время. За период более 40 лет работы на заводе он прошёл много ступеней карьерного роста: работал мастером участка, старшим мастером, в период войны и позже, с 1942 по 1953 гг. был начальником </w:t>
      </w:r>
      <w:proofErr w:type="spellStart"/>
      <w:r w:rsidRPr="00CA02FB">
        <w:rPr>
          <w:rFonts w:ascii="Times New Roman" w:hAnsi="Times New Roman" w:cs="Times New Roman"/>
          <w:color w:val="000000" w:themeColor="text1"/>
          <w:sz w:val="28"/>
          <w:szCs w:val="28"/>
        </w:rPr>
        <w:t>техбюро</w:t>
      </w:r>
      <w:proofErr w:type="spellEnd"/>
      <w:r w:rsidRPr="00CA02FB">
        <w:rPr>
          <w:rFonts w:ascii="Times New Roman" w:hAnsi="Times New Roman" w:cs="Times New Roman"/>
          <w:color w:val="000000" w:themeColor="text1"/>
          <w:sz w:val="28"/>
          <w:szCs w:val="28"/>
        </w:rPr>
        <w:t>, заместителем начальника литейного цеха, а в 1953 г. был переведён на выборную партийную работу. С 1957 по 1966 гг. Имеет награды: орден «Знак Почёта», медали «За трудовую доблесть», «К 100-летию со дня рождения В.И. Ленина». Неоднократно избирался членом Каслинского бюро обкома и членом райкома КПСС.</w:t>
      </w:r>
    </w:p>
    <w:p w:rsidR="00BF4723" w:rsidRPr="00CA02FB" w:rsidRDefault="00277BD8" w:rsidP="00ED6912">
      <w:pPr>
        <w:pStyle w:val="a4"/>
        <w:shd w:val="clear" w:color="auto" w:fill="FFFFFF"/>
        <w:spacing w:before="0" w:beforeAutospacing="0" w:after="225" w:afterAutospacing="0" w:line="360" w:lineRule="atLeast"/>
        <w:jc w:val="both"/>
        <w:textAlignment w:val="baseline"/>
        <w:rPr>
          <w:color w:val="000000" w:themeColor="text1"/>
          <w:sz w:val="28"/>
          <w:szCs w:val="28"/>
        </w:rPr>
      </w:pPr>
      <w:r>
        <w:rPr>
          <w:b/>
          <w:bCs/>
          <w:i/>
          <w:iCs/>
          <w:color w:val="000000" w:themeColor="text1"/>
          <w:sz w:val="28"/>
          <w:szCs w:val="28"/>
        </w:rPr>
        <w:t>Слайд 11</w:t>
      </w:r>
    </w:p>
    <w:p w:rsidR="00317213" w:rsidRDefault="00BF4723" w:rsidP="00CA02FB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317213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Паниковская</w:t>
      </w:r>
      <w:proofErr w:type="spellEnd"/>
      <w:r w:rsidRPr="0031721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Пелагея Кирилловна</w:t>
      </w:r>
      <w:r w:rsidRPr="00CA02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труженица тыла В девичестве её фамилия была </w:t>
      </w:r>
      <w:proofErr w:type="spellStart"/>
      <w:r w:rsidRPr="00CA02FB">
        <w:rPr>
          <w:rFonts w:ascii="Times New Roman" w:hAnsi="Times New Roman" w:cs="Times New Roman"/>
          <w:color w:val="000000" w:themeColor="text1"/>
          <w:sz w:val="28"/>
          <w:szCs w:val="28"/>
        </w:rPr>
        <w:t>Чудиновская</w:t>
      </w:r>
      <w:proofErr w:type="spellEnd"/>
      <w:r w:rsidRPr="00CA02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Она родилась 01.10.1911 г. в деревне Григорьевка в крестьянской семье. </w:t>
      </w:r>
    </w:p>
    <w:p w:rsidR="00BF4723" w:rsidRPr="00CA02FB" w:rsidRDefault="00BF4723" w:rsidP="00CA02FB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A02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22 июня 1941 г. началась война. Все мужчины и муж Пелагеи, в том числе, ушли на фронт. В деревне остались старики, женщины и дети. Подростков, кому не было ещё 18 лет, тоже мобилизовали в гг. Уфалей и Касли на заводы и на заготовку леса. Вся работа в колхозе легла на плечи женщин. Они работали, в основном, на быках и лошадях. Тракторов было немного, и на них поначалу было некому работать. Тогда молодые девушки пошли учиться в с. Тюбук на трактористок. Рабочий день начинался утром рано и длился до позднего вечера. Вставали на зорьке, надо было истопить печь, подоить корову, накормить скотину, сварить похлёбку детям. Вечером то же самое. За день так уставали, что, кое-как добравшись до подушки, тут же засыпали. А утром снова в 4 или в 5 часов вставали. И так каждый день, не один год. За годы войны многие женщины от непосильного труда надорвали своё здоровье и не дожили до Победы. Многие из них ушли из жизни сразу после войны, оставив своих детей сиротами. Колхозников в поле кормили обедом. Женщины, имеющие детей, сами не доедали, и часть своей еды уносили домой детям. Пелагея, как и многие колхозники, перевыполняла норму, работала добросовестно. За это после войны была награждена медалью «За доблестный труд в годы войны 1941- 1945 гг.», в последующие годы – юбилейными медалями. К счастью, муж вернулся с войны, и они уже вместе продолжали работать в колхозе. Вырастили детей, но старшего сына потеряли. На работе он простыл и умер от сильного воспаления лёгких. Выйдя на пенсию, Пелагея стала заниматься домашним хозяйством и воспитанием внуков и правнуков. Умерла в возрасте 93-х лет в августе 2005 г.</w:t>
      </w:r>
    </w:p>
    <w:p w:rsidR="00BF4723" w:rsidRPr="00277BD8" w:rsidRDefault="00277BD8" w:rsidP="00CA02FB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77BD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Слайд 12</w:t>
      </w:r>
    </w:p>
    <w:p w:rsidR="00277BD8" w:rsidRDefault="00BF4723" w:rsidP="00CA02FB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A02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Интересная жизнь труженицы тыла П.Е. </w:t>
      </w:r>
      <w:proofErr w:type="spellStart"/>
      <w:r w:rsidRPr="006B7FC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Зацепиной</w:t>
      </w:r>
      <w:proofErr w:type="spellEnd"/>
      <w:r w:rsidRPr="006B7FC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Полина Ефремовна</w:t>
      </w:r>
      <w:r w:rsidR="006B7FC1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CA02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A02FB">
        <w:rPr>
          <w:rFonts w:ascii="Times New Roman" w:hAnsi="Times New Roman" w:cs="Times New Roman"/>
          <w:color w:val="000000" w:themeColor="text1"/>
          <w:sz w:val="28"/>
          <w:szCs w:val="28"/>
        </w:rPr>
        <w:t>Зацепина</w:t>
      </w:r>
      <w:proofErr w:type="spellEnd"/>
      <w:r w:rsidRPr="00CA02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(Филиппова) родилась 31 января 1930 г. в пос. Верхняя Санарка </w:t>
      </w:r>
      <w:proofErr w:type="spellStart"/>
      <w:r w:rsidRPr="00CA02FB">
        <w:rPr>
          <w:rFonts w:ascii="Times New Roman" w:hAnsi="Times New Roman" w:cs="Times New Roman"/>
          <w:color w:val="000000" w:themeColor="text1"/>
          <w:sz w:val="28"/>
          <w:szCs w:val="28"/>
        </w:rPr>
        <w:t>Кочкарского</w:t>
      </w:r>
      <w:proofErr w:type="spellEnd"/>
      <w:r w:rsidRPr="00CA02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р-на Челябинской обл. (ныне - г. Пласт Челябинской обл.). Её подростковый возраст пришёлся на военные годы в стране, поэтому в 1944 г., когда окончила семилетку, то решила с 14 лет пойти работать. Взяли в ОРС рабочей по выращиванию овощей и на прочие работы в сельском хозяйстве, а зимой с 1944 по 1945 гг. работала в хлебопекарне. Там подготавливали для сушки и сушили картошку для фронта, пекли хлеб..., и проработала до конца лета 1945 г </w:t>
      </w:r>
      <w:proofErr w:type="gramStart"/>
      <w:r w:rsidRPr="00CA02FB">
        <w:rPr>
          <w:rFonts w:ascii="Times New Roman" w:hAnsi="Times New Roman" w:cs="Times New Roman"/>
          <w:color w:val="000000" w:themeColor="text1"/>
          <w:sz w:val="28"/>
          <w:szCs w:val="28"/>
        </w:rPr>
        <w:t>Сегодня</w:t>
      </w:r>
      <w:proofErr w:type="gramEnd"/>
      <w:r w:rsidRPr="00CA02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она – член партии «Справедливая Россия». Полине Ефремовне «по сердцу» жить полнокровной жизнью, а не ждать старости, сидя на лавочке. Поэтому, она так молода и энергична в свои 85 лет! У Полины Ефремовны имеются награды как у труженицы тыла – 5 юбилейных медалей «За победу над Германией» Имеет удостоверение «Ветеран труда». </w:t>
      </w:r>
    </w:p>
    <w:p w:rsidR="00CA02FB" w:rsidRPr="00277BD8" w:rsidRDefault="00277BD8" w:rsidP="00CA02FB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77BD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Слайд 13</w:t>
      </w:r>
    </w:p>
    <w:p w:rsidR="00CA02FB" w:rsidRPr="00CA02FB" w:rsidRDefault="00CA02FB" w:rsidP="00CA02FB">
      <w:pPr>
        <w:pStyle w:val="a4"/>
        <w:shd w:val="clear" w:color="auto" w:fill="FFFFFF"/>
        <w:spacing w:before="0" w:beforeAutospacing="0" w:after="150" w:afterAutospacing="0"/>
        <w:jc w:val="both"/>
        <w:rPr>
          <w:color w:val="000000" w:themeColor="text1"/>
          <w:sz w:val="28"/>
          <w:szCs w:val="28"/>
        </w:rPr>
      </w:pPr>
      <w:r w:rsidRPr="00CA02FB">
        <w:rPr>
          <w:color w:val="000000" w:themeColor="text1"/>
          <w:sz w:val="28"/>
          <w:szCs w:val="28"/>
        </w:rPr>
        <w:t>Мы должны помнить и знать о войне, передавать эти рассказы из поколения в поколения. Наша память – это душа, жизнь, опыт, который оплачен слишком дорогой ценой 27-ми миллионов погибших!</w:t>
      </w:r>
    </w:p>
    <w:p w:rsidR="00CA02FB" w:rsidRPr="00CA02FB" w:rsidRDefault="00CA02FB" w:rsidP="00CA02FB">
      <w:pPr>
        <w:pStyle w:val="a4"/>
        <w:shd w:val="clear" w:color="auto" w:fill="FFFFFF"/>
        <w:spacing w:before="0" w:beforeAutospacing="0" w:after="150" w:afterAutospacing="0"/>
        <w:jc w:val="both"/>
        <w:rPr>
          <w:color w:val="000000" w:themeColor="text1"/>
          <w:sz w:val="28"/>
          <w:szCs w:val="28"/>
        </w:rPr>
      </w:pPr>
      <w:r w:rsidRPr="00CA02FB">
        <w:rPr>
          <w:color w:val="000000" w:themeColor="text1"/>
          <w:sz w:val="28"/>
          <w:szCs w:val="28"/>
        </w:rPr>
        <w:t>Память возвращает нас к дням войны. Мы начинаем больше ценить людей, тишину, блеск солнца, прозрачность воздуха и радость от того, что живем в мирное время! Пока мы помним ушедших от нас, жива связь поколений, а значит, - жива Россия!</w:t>
      </w:r>
    </w:p>
    <w:p w:rsidR="00CA02FB" w:rsidRPr="00277BD8" w:rsidRDefault="00277BD8" w:rsidP="00CA02FB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77BD8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Слайд 14</w:t>
      </w:r>
    </w:p>
    <w:p w:rsidR="00CA02FB" w:rsidRPr="00CA02FB" w:rsidRDefault="00CA02FB" w:rsidP="00CA02FB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CA02F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Дорогие друзья! Велика Победа – это большой общий подвиг всего народа от жнеца до бойца, от ребенка до взрослого. А наша задача сегодня – хранить память об этом подвиге, ценить то, что у нас есть – ясное небо, мирная жизнь и счастливое детство.</w:t>
      </w:r>
    </w:p>
    <w:p w:rsidR="00CA02FB" w:rsidRPr="00CA02FB" w:rsidRDefault="00CA02FB" w:rsidP="00CA02FB">
      <w:pPr>
        <w:pStyle w:val="a4"/>
        <w:shd w:val="clear" w:color="auto" w:fill="FFFFFF"/>
        <w:spacing w:before="0" w:beforeAutospacing="0" w:after="150" w:afterAutospacing="0"/>
        <w:jc w:val="both"/>
        <w:rPr>
          <w:color w:val="000000" w:themeColor="text1"/>
          <w:sz w:val="28"/>
          <w:szCs w:val="28"/>
        </w:rPr>
      </w:pPr>
      <w:r w:rsidRPr="00CA02FB">
        <w:rPr>
          <w:color w:val="000000" w:themeColor="text1"/>
          <w:sz w:val="28"/>
          <w:szCs w:val="28"/>
        </w:rPr>
        <w:t>Я видел, как Победа вырастала,</w:t>
      </w:r>
    </w:p>
    <w:p w:rsidR="00CA02FB" w:rsidRPr="00CA02FB" w:rsidRDefault="00CA02FB" w:rsidP="00CA02FB">
      <w:pPr>
        <w:pStyle w:val="a4"/>
        <w:shd w:val="clear" w:color="auto" w:fill="FFFFFF"/>
        <w:spacing w:before="0" w:beforeAutospacing="0" w:after="150" w:afterAutospacing="0"/>
        <w:jc w:val="both"/>
        <w:rPr>
          <w:color w:val="000000" w:themeColor="text1"/>
          <w:sz w:val="28"/>
          <w:szCs w:val="28"/>
        </w:rPr>
      </w:pPr>
      <w:r w:rsidRPr="00CA02FB">
        <w:rPr>
          <w:color w:val="000000" w:themeColor="text1"/>
          <w:sz w:val="28"/>
          <w:szCs w:val="28"/>
        </w:rPr>
        <w:t>Свидетельствую: пролетят года –</w:t>
      </w:r>
    </w:p>
    <w:p w:rsidR="00CA02FB" w:rsidRPr="00CA02FB" w:rsidRDefault="00CA02FB" w:rsidP="00CA02FB">
      <w:pPr>
        <w:pStyle w:val="a4"/>
        <w:shd w:val="clear" w:color="auto" w:fill="FFFFFF"/>
        <w:spacing w:before="0" w:beforeAutospacing="0" w:after="150" w:afterAutospacing="0"/>
        <w:jc w:val="both"/>
        <w:rPr>
          <w:color w:val="000000" w:themeColor="text1"/>
          <w:sz w:val="28"/>
          <w:szCs w:val="28"/>
        </w:rPr>
      </w:pPr>
      <w:r w:rsidRPr="00CA02FB">
        <w:rPr>
          <w:color w:val="000000" w:themeColor="text1"/>
          <w:sz w:val="28"/>
          <w:szCs w:val="28"/>
        </w:rPr>
        <w:t>Спасительное мужество Урала</w:t>
      </w:r>
    </w:p>
    <w:p w:rsidR="00CA02FB" w:rsidRPr="00CA02FB" w:rsidRDefault="00CA02FB" w:rsidP="00CA02FB">
      <w:pPr>
        <w:pStyle w:val="a4"/>
        <w:shd w:val="clear" w:color="auto" w:fill="FFFFFF"/>
        <w:spacing w:before="0" w:beforeAutospacing="0" w:after="150" w:afterAutospacing="0"/>
        <w:jc w:val="both"/>
        <w:rPr>
          <w:color w:val="000000" w:themeColor="text1"/>
          <w:sz w:val="28"/>
          <w:szCs w:val="28"/>
        </w:rPr>
      </w:pPr>
      <w:r w:rsidRPr="00CA02FB">
        <w:rPr>
          <w:color w:val="000000" w:themeColor="text1"/>
          <w:sz w:val="28"/>
          <w:szCs w:val="28"/>
        </w:rPr>
        <w:t>Отчизна не забудет никогда…</w:t>
      </w:r>
    </w:p>
    <w:p w:rsidR="00CA02FB" w:rsidRPr="00CA02FB" w:rsidRDefault="00CA02FB" w:rsidP="00CA02FB">
      <w:pPr>
        <w:pStyle w:val="a4"/>
        <w:shd w:val="clear" w:color="auto" w:fill="FFFFFF"/>
        <w:spacing w:before="0" w:beforeAutospacing="0" w:after="150" w:afterAutospacing="0"/>
        <w:jc w:val="both"/>
        <w:rPr>
          <w:color w:val="000000" w:themeColor="text1"/>
          <w:sz w:val="28"/>
          <w:szCs w:val="28"/>
        </w:rPr>
      </w:pPr>
      <w:r w:rsidRPr="00CA02FB">
        <w:rPr>
          <w:color w:val="000000" w:themeColor="text1"/>
          <w:sz w:val="28"/>
          <w:szCs w:val="28"/>
        </w:rPr>
        <w:t>Пройдут года – над веком небывалым</w:t>
      </w:r>
    </w:p>
    <w:p w:rsidR="00CA02FB" w:rsidRPr="00CA02FB" w:rsidRDefault="00CA02FB" w:rsidP="00CA02FB">
      <w:pPr>
        <w:pStyle w:val="a4"/>
        <w:shd w:val="clear" w:color="auto" w:fill="FFFFFF"/>
        <w:spacing w:before="0" w:beforeAutospacing="0" w:after="150" w:afterAutospacing="0"/>
        <w:jc w:val="both"/>
        <w:rPr>
          <w:color w:val="000000" w:themeColor="text1"/>
          <w:sz w:val="28"/>
          <w:szCs w:val="28"/>
        </w:rPr>
      </w:pPr>
      <w:r w:rsidRPr="00CA02FB">
        <w:rPr>
          <w:color w:val="000000" w:themeColor="text1"/>
          <w:sz w:val="28"/>
          <w:szCs w:val="28"/>
        </w:rPr>
        <w:t>Потомки совершат свой поздний суд.</w:t>
      </w:r>
      <w:bookmarkStart w:id="0" w:name="_GoBack"/>
      <w:bookmarkEnd w:id="0"/>
    </w:p>
    <w:p w:rsidR="00CA02FB" w:rsidRPr="00CA02FB" w:rsidRDefault="00CA02FB" w:rsidP="00CA02FB">
      <w:pPr>
        <w:pStyle w:val="a4"/>
        <w:shd w:val="clear" w:color="auto" w:fill="FFFFFF"/>
        <w:spacing w:before="0" w:beforeAutospacing="0" w:after="150" w:afterAutospacing="0"/>
        <w:jc w:val="both"/>
        <w:rPr>
          <w:color w:val="000000" w:themeColor="text1"/>
          <w:sz w:val="28"/>
          <w:szCs w:val="28"/>
        </w:rPr>
      </w:pPr>
      <w:r w:rsidRPr="00CA02FB">
        <w:rPr>
          <w:color w:val="000000" w:themeColor="text1"/>
          <w:sz w:val="28"/>
          <w:szCs w:val="28"/>
        </w:rPr>
        <w:t>Железо назовут они Уралом,</w:t>
      </w:r>
    </w:p>
    <w:p w:rsidR="00CA02FB" w:rsidRPr="00CA02FB" w:rsidRDefault="00CA02FB" w:rsidP="00CA02FB">
      <w:pPr>
        <w:pStyle w:val="a4"/>
        <w:shd w:val="clear" w:color="auto" w:fill="FFFFFF"/>
        <w:spacing w:before="0" w:beforeAutospacing="0" w:after="150" w:afterAutospacing="0"/>
        <w:jc w:val="both"/>
        <w:rPr>
          <w:color w:val="000000" w:themeColor="text1"/>
          <w:sz w:val="28"/>
          <w:szCs w:val="28"/>
        </w:rPr>
      </w:pPr>
      <w:r w:rsidRPr="00CA02FB">
        <w:rPr>
          <w:color w:val="000000" w:themeColor="text1"/>
          <w:sz w:val="28"/>
          <w:szCs w:val="28"/>
        </w:rPr>
        <w:t>Победу назовут они Уралом,</w:t>
      </w:r>
    </w:p>
    <w:p w:rsidR="00CA02FB" w:rsidRPr="00CA02FB" w:rsidRDefault="00CA02FB" w:rsidP="00CA02FB">
      <w:pPr>
        <w:pStyle w:val="a4"/>
        <w:shd w:val="clear" w:color="auto" w:fill="FFFFFF"/>
        <w:spacing w:before="0" w:beforeAutospacing="0" w:after="150" w:afterAutospacing="0"/>
        <w:jc w:val="both"/>
        <w:rPr>
          <w:color w:val="000000" w:themeColor="text1"/>
          <w:sz w:val="28"/>
          <w:szCs w:val="28"/>
        </w:rPr>
      </w:pPr>
      <w:r w:rsidRPr="00CA02FB">
        <w:rPr>
          <w:color w:val="000000" w:themeColor="text1"/>
          <w:sz w:val="28"/>
          <w:szCs w:val="28"/>
        </w:rPr>
        <w:t>И мужество Уралом назовут.</w:t>
      </w:r>
    </w:p>
    <w:p w:rsidR="001620E8" w:rsidRPr="00EA4789" w:rsidRDefault="001620E8" w:rsidP="001620E8">
      <w:pPr>
        <w:pStyle w:val="a4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EA4789">
        <w:rPr>
          <w:color w:val="000000"/>
          <w:sz w:val="28"/>
          <w:szCs w:val="28"/>
        </w:rPr>
        <w:t>Используемая литература</w:t>
      </w:r>
    </w:p>
    <w:p w:rsidR="001620E8" w:rsidRPr="001620E8" w:rsidRDefault="001620E8" w:rsidP="001620E8">
      <w:pPr>
        <w:pStyle w:val="a4"/>
        <w:numPr>
          <w:ilvl w:val="0"/>
          <w:numId w:val="3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1620E8">
        <w:rPr>
          <w:sz w:val="28"/>
          <w:szCs w:val="28"/>
        </w:rPr>
        <w:t>1.Каслинский альманах Выпуск 9 Посвящается 70-летию Победы в Великой Отечественной войне 1941-1945 г</w:t>
      </w:r>
    </w:p>
    <w:p w:rsidR="001620E8" w:rsidRPr="001620E8" w:rsidRDefault="001620E8" w:rsidP="001620E8">
      <w:pPr>
        <w:pStyle w:val="a4"/>
        <w:numPr>
          <w:ilvl w:val="0"/>
          <w:numId w:val="3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1620E8">
        <w:rPr>
          <w:color w:val="000000"/>
          <w:sz w:val="28"/>
          <w:szCs w:val="28"/>
        </w:rPr>
        <w:t xml:space="preserve">«В бой - с Урала! </w:t>
      </w:r>
      <w:proofErr w:type="spellStart"/>
      <w:r w:rsidRPr="001620E8">
        <w:rPr>
          <w:color w:val="000000"/>
          <w:sz w:val="28"/>
          <w:szCs w:val="28"/>
        </w:rPr>
        <w:t>Южноуральские</w:t>
      </w:r>
      <w:proofErr w:type="spellEnd"/>
      <w:r w:rsidRPr="001620E8">
        <w:rPr>
          <w:color w:val="000000"/>
          <w:sz w:val="28"/>
          <w:szCs w:val="28"/>
        </w:rPr>
        <w:t xml:space="preserve"> воинские формирования в боях с фашизмом и японским милитаризмом». Сборник. Челябинск, ЮУКИ, 1900 г.</w:t>
      </w:r>
    </w:p>
    <w:p w:rsidR="001620E8" w:rsidRPr="001620E8" w:rsidRDefault="001620E8" w:rsidP="001620E8">
      <w:pPr>
        <w:pStyle w:val="a4"/>
        <w:numPr>
          <w:ilvl w:val="0"/>
          <w:numId w:val="3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1620E8">
        <w:rPr>
          <w:color w:val="000000"/>
          <w:sz w:val="28"/>
          <w:szCs w:val="28"/>
        </w:rPr>
        <w:t>«Слово о Магнитке». Составитель Карташов Н.Ф. Москва, Политиздат, 1979 г.</w:t>
      </w:r>
    </w:p>
    <w:p w:rsidR="001620E8" w:rsidRPr="001620E8" w:rsidRDefault="001620E8" w:rsidP="001620E8">
      <w:pPr>
        <w:pStyle w:val="a4"/>
        <w:numPr>
          <w:ilvl w:val="0"/>
          <w:numId w:val="3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1620E8">
        <w:rPr>
          <w:color w:val="000000"/>
          <w:sz w:val="28"/>
          <w:szCs w:val="28"/>
        </w:rPr>
        <w:t>«Слово об Урале: очерки современных писателей и журналистов». Челябинск, ЮУКИ, 1984 г.</w:t>
      </w:r>
    </w:p>
    <w:p w:rsidR="001620E8" w:rsidRPr="001620E8" w:rsidRDefault="001620E8" w:rsidP="001620E8">
      <w:pPr>
        <w:pStyle w:val="a4"/>
        <w:numPr>
          <w:ilvl w:val="0"/>
          <w:numId w:val="3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1620E8">
        <w:rPr>
          <w:color w:val="000000"/>
          <w:sz w:val="28"/>
          <w:szCs w:val="28"/>
        </w:rPr>
        <w:t>«Тыл - фронту». Сборник воспоминаний, очерков, документов, писем. Составитель Евтеева Л.М. Челябинск, ЮУКИ, 1990 г.</w:t>
      </w:r>
    </w:p>
    <w:p w:rsidR="001620E8" w:rsidRPr="001620E8" w:rsidRDefault="001620E8" w:rsidP="001620E8">
      <w:pPr>
        <w:pStyle w:val="a4"/>
        <w:numPr>
          <w:ilvl w:val="0"/>
          <w:numId w:val="3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1620E8">
        <w:rPr>
          <w:color w:val="000000"/>
          <w:sz w:val="28"/>
          <w:szCs w:val="28"/>
        </w:rPr>
        <w:t>Александров А.И. «История родного края» ЮУКИ. 1979 г.</w:t>
      </w:r>
    </w:p>
    <w:p w:rsidR="001620E8" w:rsidRPr="001620E8" w:rsidRDefault="001620E8" w:rsidP="001620E8">
      <w:pPr>
        <w:pStyle w:val="a4"/>
        <w:numPr>
          <w:ilvl w:val="0"/>
          <w:numId w:val="3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1620E8">
        <w:rPr>
          <w:color w:val="000000"/>
          <w:sz w:val="28"/>
          <w:szCs w:val="28"/>
        </w:rPr>
        <w:t>Александров А.И. «Подводная лодка «Челябинский комсомолец». Челябинск, ЮУКИ, 1961 г.</w:t>
      </w:r>
    </w:p>
    <w:p w:rsidR="001620E8" w:rsidRPr="001620E8" w:rsidRDefault="001620E8" w:rsidP="001620E8">
      <w:pPr>
        <w:pStyle w:val="a4"/>
        <w:numPr>
          <w:ilvl w:val="0"/>
          <w:numId w:val="3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1620E8">
        <w:rPr>
          <w:color w:val="000000"/>
          <w:sz w:val="28"/>
          <w:szCs w:val="28"/>
        </w:rPr>
        <w:t>Александров А.И. Карпухин И.И., «Северный летучий». Челябинск, ЮУКИ. 197; г.</w:t>
      </w:r>
    </w:p>
    <w:p w:rsidR="001620E8" w:rsidRPr="001620E8" w:rsidRDefault="001620E8" w:rsidP="001620E8">
      <w:pPr>
        <w:pStyle w:val="a4"/>
        <w:numPr>
          <w:ilvl w:val="0"/>
          <w:numId w:val="3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1620E8">
        <w:rPr>
          <w:color w:val="000000"/>
          <w:sz w:val="28"/>
          <w:szCs w:val="28"/>
        </w:rPr>
        <w:t>Весь Челябинск. Справочник. Экодом, Челябинск, 1995 г.</w:t>
      </w:r>
    </w:p>
    <w:p w:rsidR="001620E8" w:rsidRPr="001620E8" w:rsidRDefault="001620E8" w:rsidP="001620E8">
      <w:pPr>
        <w:pStyle w:val="a4"/>
        <w:numPr>
          <w:ilvl w:val="0"/>
          <w:numId w:val="3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proofErr w:type="spellStart"/>
      <w:r w:rsidRPr="001620E8">
        <w:rPr>
          <w:color w:val="000000"/>
          <w:sz w:val="28"/>
          <w:szCs w:val="28"/>
        </w:rPr>
        <w:t>Кислицин</w:t>
      </w:r>
      <w:proofErr w:type="spellEnd"/>
      <w:r w:rsidRPr="001620E8">
        <w:rPr>
          <w:color w:val="000000"/>
          <w:sz w:val="28"/>
          <w:szCs w:val="28"/>
        </w:rPr>
        <w:t xml:space="preserve"> А.С. «За землю родную» (</w:t>
      </w:r>
      <w:proofErr w:type="spellStart"/>
      <w:r w:rsidRPr="001620E8">
        <w:rPr>
          <w:color w:val="000000"/>
          <w:sz w:val="28"/>
          <w:szCs w:val="28"/>
        </w:rPr>
        <w:t>Южноуральцы</w:t>
      </w:r>
      <w:proofErr w:type="spellEnd"/>
      <w:r w:rsidRPr="001620E8">
        <w:rPr>
          <w:color w:val="000000"/>
          <w:sz w:val="28"/>
          <w:szCs w:val="28"/>
        </w:rPr>
        <w:t xml:space="preserve"> - герои Советского Союза). ЮУКИ. 1967г.</w:t>
      </w:r>
    </w:p>
    <w:p w:rsidR="001620E8" w:rsidRPr="001620E8" w:rsidRDefault="001620E8" w:rsidP="001620E8">
      <w:pPr>
        <w:pStyle w:val="a4"/>
        <w:numPr>
          <w:ilvl w:val="0"/>
          <w:numId w:val="3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1620E8">
        <w:rPr>
          <w:color w:val="000000"/>
          <w:sz w:val="28"/>
          <w:szCs w:val="28"/>
        </w:rPr>
        <w:t xml:space="preserve">Комаров Л.С., </w:t>
      </w:r>
      <w:proofErr w:type="spellStart"/>
      <w:r w:rsidRPr="001620E8">
        <w:rPr>
          <w:color w:val="000000"/>
          <w:sz w:val="28"/>
          <w:szCs w:val="28"/>
        </w:rPr>
        <w:t>Боярчинов</w:t>
      </w:r>
      <w:proofErr w:type="spellEnd"/>
      <w:r w:rsidRPr="001620E8">
        <w:rPr>
          <w:color w:val="000000"/>
          <w:sz w:val="28"/>
          <w:szCs w:val="28"/>
        </w:rPr>
        <w:t xml:space="preserve"> В.Г. «Летопись Челябинского тракторного: 1945 - 1980 гг.» </w:t>
      </w:r>
      <w:proofErr w:type="spellStart"/>
      <w:proofErr w:type="gramStart"/>
      <w:r w:rsidRPr="001620E8">
        <w:rPr>
          <w:color w:val="000000"/>
          <w:sz w:val="28"/>
          <w:szCs w:val="28"/>
        </w:rPr>
        <w:t>Профиздат</w:t>
      </w:r>
      <w:proofErr w:type="spellEnd"/>
      <w:r w:rsidRPr="001620E8">
        <w:rPr>
          <w:color w:val="000000"/>
          <w:sz w:val="28"/>
          <w:szCs w:val="28"/>
        </w:rPr>
        <w:t>.,</w:t>
      </w:r>
      <w:proofErr w:type="gramEnd"/>
      <w:r w:rsidRPr="001620E8">
        <w:rPr>
          <w:color w:val="000000"/>
          <w:sz w:val="28"/>
          <w:szCs w:val="28"/>
        </w:rPr>
        <w:t xml:space="preserve"> 1982 г.</w:t>
      </w:r>
    </w:p>
    <w:p w:rsidR="001620E8" w:rsidRPr="001620E8" w:rsidRDefault="001620E8" w:rsidP="001620E8">
      <w:pPr>
        <w:pStyle w:val="a4"/>
        <w:numPr>
          <w:ilvl w:val="0"/>
          <w:numId w:val="3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1620E8">
        <w:rPr>
          <w:color w:val="000000"/>
          <w:sz w:val="28"/>
          <w:szCs w:val="28"/>
        </w:rPr>
        <w:t>Очерки истории Челябинской области. ЮУКИ, 2015 г.</w:t>
      </w:r>
    </w:p>
    <w:p w:rsidR="001620E8" w:rsidRPr="001620E8" w:rsidRDefault="001620E8" w:rsidP="001620E8">
      <w:pPr>
        <w:pStyle w:val="a4"/>
        <w:numPr>
          <w:ilvl w:val="0"/>
          <w:numId w:val="3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1620E8">
        <w:rPr>
          <w:color w:val="000000"/>
          <w:sz w:val="28"/>
          <w:szCs w:val="28"/>
        </w:rPr>
        <w:t xml:space="preserve">Прошлое не предать забвению. Путешествие по Челябинской области (Пособие для учащихся). Челябинский </w:t>
      </w:r>
      <w:proofErr w:type="spellStart"/>
      <w:r w:rsidRPr="001620E8">
        <w:rPr>
          <w:color w:val="000000"/>
          <w:sz w:val="28"/>
          <w:szCs w:val="28"/>
        </w:rPr>
        <w:t>госуд.пед.институт</w:t>
      </w:r>
      <w:proofErr w:type="spellEnd"/>
      <w:r w:rsidRPr="001620E8">
        <w:rPr>
          <w:color w:val="000000"/>
          <w:sz w:val="28"/>
          <w:szCs w:val="28"/>
        </w:rPr>
        <w:t>, 1994 г.</w:t>
      </w:r>
    </w:p>
    <w:p w:rsidR="001620E8" w:rsidRPr="001620E8" w:rsidRDefault="001620E8" w:rsidP="001620E8">
      <w:pPr>
        <w:pStyle w:val="a4"/>
        <w:numPr>
          <w:ilvl w:val="0"/>
          <w:numId w:val="3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1620E8">
        <w:rPr>
          <w:color w:val="000000"/>
          <w:sz w:val="28"/>
          <w:szCs w:val="28"/>
        </w:rPr>
        <w:t>Пятков В. «История Южного Урала». Челябинск, 1994 г.</w:t>
      </w:r>
    </w:p>
    <w:p w:rsidR="001620E8" w:rsidRPr="001620E8" w:rsidRDefault="001620E8" w:rsidP="001620E8">
      <w:pPr>
        <w:pStyle w:val="a4"/>
        <w:numPr>
          <w:ilvl w:val="0"/>
          <w:numId w:val="3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proofErr w:type="spellStart"/>
      <w:r w:rsidRPr="001620E8">
        <w:rPr>
          <w:color w:val="000000"/>
          <w:sz w:val="28"/>
          <w:szCs w:val="28"/>
        </w:rPr>
        <w:lastRenderedPageBreak/>
        <w:t>Салмина</w:t>
      </w:r>
      <w:proofErr w:type="spellEnd"/>
      <w:r w:rsidRPr="001620E8">
        <w:rPr>
          <w:color w:val="000000"/>
          <w:sz w:val="28"/>
          <w:szCs w:val="28"/>
        </w:rPr>
        <w:t xml:space="preserve"> М.С. История Южного Урала. 20 – начало 21 века: Учебное пособие для 9-го класса. – Челябинск: «Взгляд», 2014. – 254с.: ил.</w:t>
      </w:r>
    </w:p>
    <w:p w:rsidR="001620E8" w:rsidRPr="001620E8" w:rsidRDefault="001620E8" w:rsidP="001620E8">
      <w:pPr>
        <w:pStyle w:val="a4"/>
        <w:numPr>
          <w:ilvl w:val="0"/>
          <w:numId w:val="3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1620E8">
        <w:rPr>
          <w:color w:val="000000"/>
          <w:sz w:val="28"/>
          <w:szCs w:val="28"/>
        </w:rPr>
        <w:t>Сорокин В.Н. «Подводная уральская» (Об экипаже подводной лодки «Челябинский комсомолец»). Челябинск, ЮУКИ, 1986 г.</w:t>
      </w:r>
    </w:p>
    <w:p w:rsidR="00CA02FB" w:rsidRPr="001620E8" w:rsidRDefault="00CA02FB" w:rsidP="001620E8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CA02FB" w:rsidRPr="001620E8" w:rsidSect="007A5EEE">
      <w:pgSz w:w="11906" w:h="16838"/>
      <w:pgMar w:top="284" w:right="850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9D156D"/>
    <w:multiLevelType w:val="hybridMultilevel"/>
    <w:tmpl w:val="554EEE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1E7D6C"/>
    <w:multiLevelType w:val="multilevel"/>
    <w:tmpl w:val="CF7A1E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7F5DB0"/>
    <w:multiLevelType w:val="multilevel"/>
    <w:tmpl w:val="D1203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1C50"/>
    <w:rsid w:val="000638AD"/>
    <w:rsid w:val="000E68C2"/>
    <w:rsid w:val="001142BE"/>
    <w:rsid w:val="00127D42"/>
    <w:rsid w:val="00144E2D"/>
    <w:rsid w:val="001620E8"/>
    <w:rsid w:val="001A5957"/>
    <w:rsid w:val="001F709D"/>
    <w:rsid w:val="00277BD8"/>
    <w:rsid w:val="00317213"/>
    <w:rsid w:val="003B3520"/>
    <w:rsid w:val="003B71A0"/>
    <w:rsid w:val="003C5D49"/>
    <w:rsid w:val="004C4372"/>
    <w:rsid w:val="004E0886"/>
    <w:rsid w:val="00520DD2"/>
    <w:rsid w:val="005503B8"/>
    <w:rsid w:val="005807A1"/>
    <w:rsid w:val="005A46E0"/>
    <w:rsid w:val="006075FC"/>
    <w:rsid w:val="00674CBE"/>
    <w:rsid w:val="00681507"/>
    <w:rsid w:val="006B6634"/>
    <w:rsid w:val="006B7FC1"/>
    <w:rsid w:val="006F2704"/>
    <w:rsid w:val="00736199"/>
    <w:rsid w:val="007A5EEE"/>
    <w:rsid w:val="007E6763"/>
    <w:rsid w:val="008538DE"/>
    <w:rsid w:val="008C14E5"/>
    <w:rsid w:val="00941975"/>
    <w:rsid w:val="00A916EC"/>
    <w:rsid w:val="00AC4D8F"/>
    <w:rsid w:val="00B254DA"/>
    <w:rsid w:val="00B62AB8"/>
    <w:rsid w:val="00BF4723"/>
    <w:rsid w:val="00C12200"/>
    <w:rsid w:val="00C67CD6"/>
    <w:rsid w:val="00CA02FB"/>
    <w:rsid w:val="00CC7DAD"/>
    <w:rsid w:val="00D6106E"/>
    <w:rsid w:val="00DB1C50"/>
    <w:rsid w:val="00DD0B73"/>
    <w:rsid w:val="00E20E37"/>
    <w:rsid w:val="00E8275A"/>
    <w:rsid w:val="00EA4789"/>
    <w:rsid w:val="00EB21A0"/>
    <w:rsid w:val="00ED6912"/>
    <w:rsid w:val="00F37781"/>
    <w:rsid w:val="00F5314A"/>
    <w:rsid w:val="00FB2E4E"/>
    <w:rsid w:val="00FD3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357AEE-D5C0-407C-8067-827F55240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A5EEE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6B66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D69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D691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247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8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7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0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07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15368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84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110158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0495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114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5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7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7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2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6040</TotalTime>
  <Pages>10</Pages>
  <Words>3309</Words>
  <Characters>18867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2022-02-24T08:59:00Z</cp:lastPrinted>
  <dcterms:created xsi:type="dcterms:W3CDTF">2022-02-11T06:46:00Z</dcterms:created>
  <dcterms:modified xsi:type="dcterms:W3CDTF">2022-03-21T04:48:00Z</dcterms:modified>
</cp:coreProperties>
</file>