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77" w:rsidRDefault="00777477" w:rsidP="00777477">
      <w:pPr>
        <w:jc w:val="center"/>
        <w:rPr>
          <w:rFonts w:ascii="Times New Roman" w:hAnsi="Times New Roman" w:cs="Times New Roman"/>
          <w:sz w:val="32"/>
          <w:szCs w:val="32"/>
        </w:rPr>
      </w:pPr>
    </w:p>
    <w:p w:rsidR="00777477" w:rsidRDefault="00777477" w:rsidP="00777477">
      <w:pPr>
        <w:jc w:val="center"/>
        <w:rPr>
          <w:rFonts w:ascii="Times New Roman" w:hAnsi="Times New Roman" w:cs="Times New Roman"/>
          <w:sz w:val="32"/>
          <w:szCs w:val="32"/>
        </w:rPr>
      </w:pPr>
    </w:p>
    <w:p w:rsidR="00777477" w:rsidRDefault="00777477" w:rsidP="00777477">
      <w:pPr>
        <w:jc w:val="center"/>
        <w:rPr>
          <w:rFonts w:ascii="Times New Roman" w:hAnsi="Times New Roman" w:cs="Times New Roman"/>
          <w:sz w:val="32"/>
          <w:szCs w:val="32"/>
        </w:rPr>
      </w:pPr>
    </w:p>
    <w:p w:rsidR="00777477" w:rsidRDefault="00777477" w:rsidP="00777477">
      <w:pPr>
        <w:jc w:val="center"/>
        <w:rPr>
          <w:rFonts w:ascii="Times New Roman" w:hAnsi="Times New Roman" w:cs="Times New Roman"/>
          <w:sz w:val="32"/>
          <w:szCs w:val="32"/>
        </w:rPr>
      </w:pPr>
    </w:p>
    <w:p w:rsidR="00777477" w:rsidRDefault="00777477" w:rsidP="00777477">
      <w:pPr>
        <w:jc w:val="center"/>
        <w:rPr>
          <w:rFonts w:ascii="Times New Roman" w:hAnsi="Times New Roman" w:cs="Times New Roman"/>
          <w:sz w:val="32"/>
          <w:szCs w:val="32"/>
        </w:rPr>
      </w:pPr>
      <w:r>
        <w:rPr>
          <w:rFonts w:ascii="Times New Roman" w:hAnsi="Times New Roman" w:cs="Times New Roman"/>
          <w:sz w:val="32"/>
          <w:szCs w:val="32"/>
        </w:rPr>
        <w:t xml:space="preserve">Методическая разработка на тему </w:t>
      </w:r>
    </w:p>
    <w:p w:rsidR="00777477" w:rsidRPr="00CB6F77" w:rsidRDefault="00777477" w:rsidP="00777477">
      <w:pPr>
        <w:jc w:val="center"/>
        <w:rPr>
          <w:rFonts w:ascii="Times New Roman" w:hAnsi="Times New Roman" w:cs="Times New Roman"/>
          <w:b/>
          <w:sz w:val="48"/>
          <w:szCs w:val="32"/>
        </w:rPr>
      </w:pPr>
      <w:r w:rsidRPr="00CB6F77">
        <w:rPr>
          <w:rFonts w:ascii="Times New Roman" w:hAnsi="Times New Roman" w:cs="Times New Roman"/>
          <w:b/>
          <w:sz w:val="48"/>
          <w:szCs w:val="32"/>
        </w:rPr>
        <w:t xml:space="preserve">"Пастель для начинающих" </w:t>
      </w:r>
    </w:p>
    <w:p w:rsidR="00777477" w:rsidRDefault="00777477" w:rsidP="00777477">
      <w:pPr>
        <w:jc w:val="center"/>
        <w:rPr>
          <w:rFonts w:ascii="Times New Roman" w:hAnsi="Times New Roman" w:cs="Times New Roman"/>
          <w:sz w:val="32"/>
          <w:szCs w:val="32"/>
        </w:rPr>
      </w:pPr>
      <w:r>
        <w:rPr>
          <w:rFonts w:ascii="Times New Roman" w:hAnsi="Times New Roman" w:cs="Times New Roman"/>
          <w:sz w:val="32"/>
          <w:szCs w:val="32"/>
        </w:rPr>
        <w:t>(из опыта работы)</w:t>
      </w:r>
    </w:p>
    <w:p w:rsidR="00777477" w:rsidRDefault="00777477" w:rsidP="00777477">
      <w:pPr>
        <w:jc w:val="center"/>
        <w:rPr>
          <w:rFonts w:ascii="Times New Roman" w:hAnsi="Times New Roman" w:cs="Times New Roman"/>
          <w:sz w:val="32"/>
          <w:szCs w:val="32"/>
        </w:rPr>
      </w:pPr>
    </w:p>
    <w:p w:rsidR="00777477" w:rsidRDefault="00777477" w:rsidP="00777477">
      <w:pPr>
        <w:jc w:val="right"/>
        <w:rPr>
          <w:rFonts w:ascii="Times New Roman" w:hAnsi="Times New Roman" w:cs="Times New Roman"/>
          <w:sz w:val="32"/>
          <w:szCs w:val="32"/>
        </w:rPr>
      </w:pPr>
    </w:p>
    <w:p w:rsidR="00777477" w:rsidRDefault="00777477" w:rsidP="00777477">
      <w:pPr>
        <w:jc w:val="right"/>
        <w:rPr>
          <w:rFonts w:ascii="Times New Roman" w:hAnsi="Times New Roman" w:cs="Times New Roman"/>
          <w:sz w:val="32"/>
          <w:szCs w:val="32"/>
        </w:rPr>
      </w:pPr>
    </w:p>
    <w:p w:rsidR="00777477" w:rsidRPr="00CB6F77" w:rsidRDefault="00777477" w:rsidP="00777477">
      <w:pPr>
        <w:ind w:firstLine="3261"/>
        <w:jc w:val="right"/>
        <w:rPr>
          <w:rFonts w:ascii="Times New Roman" w:hAnsi="Times New Roman" w:cs="Times New Roman"/>
          <w:sz w:val="28"/>
          <w:szCs w:val="32"/>
        </w:rPr>
      </w:pPr>
      <w:proofErr w:type="spellStart"/>
      <w:r w:rsidRPr="00CB6F77">
        <w:rPr>
          <w:rFonts w:ascii="Times New Roman" w:hAnsi="Times New Roman" w:cs="Times New Roman"/>
          <w:sz w:val="28"/>
          <w:szCs w:val="32"/>
        </w:rPr>
        <w:t>Выполнила</w:t>
      </w:r>
      <w:r>
        <w:rPr>
          <w:rFonts w:ascii="Times New Roman" w:hAnsi="Times New Roman" w:cs="Times New Roman"/>
          <w:sz w:val="28"/>
          <w:szCs w:val="32"/>
        </w:rPr>
        <w:t>:</w:t>
      </w:r>
      <w:r w:rsidRPr="00CB6F77">
        <w:rPr>
          <w:rFonts w:ascii="Times New Roman" w:hAnsi="Times New Roman" w:cs="Times New Roman"/>
          <w:sz w:val="28"/>
          <w:szCs w:val="32"/>
        </w:rPr>
        <w:t>Смолякина</w:t>
      </w:r>
      <w:proofErr w:type="spellEnd"/>
      <w:r w:rsidRPr="00CB6F77">
        <w:rPr>
          <w:rFonts w:ascii="Times New Roman" w:hAnsi="Times New Roman" w:cs="Times New Roman"/>
          <w:sz w:val="28"/>
          <w:szCs w:val="32"/>
        </w:rPr>
        <w:t xml:space="preserve"> Олеся Владимировна,</w:t>
      </w:r>
    </w:p>
    <w:p w:rsidR="00777477" w:rsidRDefault="00777477" w:rsidP="00777477">
      <w:pPr>
        <w:ind w:firstLine="3261"/>
        <w:jc w:val="right"/>
        <w:rPr>
          <w:rFonts w:ascii="Times New Roman" w:hAnsi="Times New Roman" w:cs="Times New Roman"/>
          <w:sz w:val="28"/>
          <w:szCs w:val="32"/>
        </w:rPr>
      </w:pPr>
      <w:r w:rsidRPr="00CB6F77">
        <w:rPr>
          <w:rFonts w:ascii="Times New Roman" w:hAnsi="Times New Roman" w:cs="Times New Roman"/>
          <w:sz w:val="28"/>
          <w:szCs w:val="32"/>
        </w:rPr>
        <w:t>преподаватель художественного отделения</w:t>
      </w:r>
    </w:p>
    <w:p w:rsidR="00777477" w:rsidRPr="00CB6F77" w:rsidRDefault="00777477" w:rsidP="00777477">
      <w:pPr>
        <w:ind w:firstLine="3261"/>
        <w:jc w:val="right"/>
        <w:rPr>
          <w:rFonts w:ascii="Times New Roman" w:hAnsi="Times New Roman" w:cs="Times New Roman"/>
          <w:sz w:val="28"/>
          <w:szCs w:val="32"/>
        </w:rPr>
      </w:pPr>
      <w:r>
        <w:rPr>
          <w:rFonts w:ascii="Times New Roman" w:hAnsi="Times New Roman" w:cs="Times New Roman"/>
          <w:sz w:val="28"/>
          <w:szCs w:val="32"/>
        </w:rPr>
        <w:t>ГБУДО "</w:t>
      </w:r>
      <w:proofErr w:type="spellStart"/>
      <w:r>
        <w:rPr>
          <w:rFonts w:ascii="Times New Roman" w:hAnsi="Times New Roman" w:cs="Times New Roman"/>
          <w:sz w:val="28"/>
          <w:szCs w:val="32"/>
        </w:rPr>
        <w:t>Базарно-Карабулакская</w:t>
      </w:r>
      <w:proofErr w:type="spellEnd"/>
      <w:r>
        <w:rPr>
          <w:rFonts w:ascii="Times New Roman" w:hAnsi="Times New Roman" w:cs="Times New Roman"/>
          <w:sz w:val="28"/>
          <w:szCs w:val="32"/>
        </w:rPr>
        <w:t xml:space="preserve">  </w:t>
      </w:r>
      <w:r w:rsidRPr="00CB6F77">
        <w:rPr>
          <w:rFonts w:ascii="Times New Roman" w:hAnsi="Times New Roman" w:cs="Times New Roman"/>
          <w:sz w:val="28"/>
          <w:szCs w:val="32"/>
        </w:rPr>
        <w:t>ДШИ</w:t>
      </w:r>
      <w:r>
        <w:rPr>
          <w:rFonts w:ascii="Times New Roman" w:hAnsi="Times New Roman" w:cs="Times New Roman"/>
          <w:sz w:val="28"/>
          <w:szCs w:val="32"/>
        </w:rPr>
        <w:t xml:space="preserve">"    </w:t>
      </w:r>
    </w:p>
    <w:p w:rsidR="00777477" w:rsidRDefault="00777477" w:rsidP="00777477">
      <w:pPr>
        <w:jc w:val="right"/>
        <w:rPr>
          <w:rFonts w:ascii="Times New Roman" w:hAnsi="Times New Roman" w:cs="Times New Roman"/>
          <w:sz w:val="32"/>
          <w:szCs w:val="32"/>
        </w:rPr>
      </w:pPr>
      <w:r w:rsidRPr="00695669">
        <w:rPr>
          <w:rFonts w:ascii="Times New Roman" w:hAnsi="Times New Roman" w:cs="Times New Roman"/>
          <w:sz w:val="28"/>
          <w:szCs w:val="32"/>
        </w:rPr>
        <w:t>Саратовск</w:t>
      </w:r>
      <w:r>
        <w:rPr>
          <w:rFonts w:ascii="Times New Roman" w:hAnsi="Times New Roman" w:cs="Times New Roman"/>
          <w:sz w:val="28"/>
          <w:szCs w:val="32"/>
        </w:rPr>
        <w:t xml:space="preserve">ая </w:t>
      </w:r>
      <w:r w:rsidRPr="00695669">
        <w:rPr>
          <w:rFonts w:ascii="Times New Roman" w:hAnsi="Times New Roman" w:cs="Times New Roman"/>
          <w:sz w:val="28"/>
          <w:szCs w:val="32"/>
        </w:rPr>
        <w:t>обл</w:t>
      </w:r>
      <w:r>
        <w:rPr>
          <w:rFonts w:ascii="Times New Roman" w:hAnsi="Times New Roman" w:cs="Times New Roman"/>
          <w:sz w:val="28"/>
          <w:szCs w:val="32"/>
        </w:rPr>
        <w:t>асть</w:t>
      </w:r>
    </w:p>
    <w:p w:rsidR="00777477" w:rsidRDefault="00777477" w:rsidP="00777477">
      <w:pPr>
        <w:jc w:val="right"/>
        <w:rPr>
          <w:rFonts w:ascii="Times New Roman" w:hAnsi="Times New Roman" w:cs="Times New Roman"/>
          <w:sz w:val="32"/>
          <w:szCs w:val="32"/>
        </w:rPr>
      </w:pPr>
    </w:p>
    <w:p w:rsidR="00777477" w:rsidRDefault="00777477" w:rsidP="00777477">
      <w:pPr>
        <w:jc w:val="right"/>
        <w:rPr>
          <w:rFonts w:ascii="Times New Roman" w:hAnsi="Times New Roman" w:cs="Times New Roman"/>
          <w:sz w:val="32"/>
          <w:szCs w:val="32"/>
        </w:rPr>
      </w:pPr>
    </w:p>
    <w:p w:rsidR="00777477" w:rsidRDefault="00777477" w:rsidP="00777477">
      <w:pPr>
        <w:jc w:val="right"/>
        <w:rPr>
          <w:rFonts w:ascii="Times New Roman" w:hAnsi="Times New Roman" w:cs="Times New Roman"/>
          <w:sz w:val="32"/>
          <w:szCs w:val="32"/>
        </w:rPr>
      </w:pPr>
    </w:p>
    <w:p w:rsidR="00777477" w:rsidRDefault="00777477" w:rsidP="00777477">
      <w:pPr>
        <w:jc w:val="right"/>
        <w:rPr>
          <w:rFonts w:ascii="Times New Roman" w:hAnsi="Times New Roman" w:cs="Times New Roman"/>
          <w:sz w:val="32"/>
          <w:szCs w:val="32"/>
        </w:rPr>
      </w:pPr>
    </w:p>
    <w:p w:rsidR="00777477" w:rsidRDefault="00777477" w:rsidP="00777477">
      <w:pPr>
        <w:jc w:val="center"/>
        <w:rPr>
          <w:rFonts w:ascii="Times New Roman" w:hAnsi="Times New Roman" w:cs="Times New Roman"/>
          <w:sz w:val="32"/>
          <w:szCs w:val="32"/>
        </w:rPr>
      </w:pPr>
    </w:p>
    <w:p w:rsidR="00777477" w:rsidRDefault="00777477" w:rsidP="00777477">
      <w:pPr>
        <w:jc w:val="center"/>
        <w:rPr>
          <w:rFonts w:ascii="Times New Roman" w:hAnsi="Times New Roman" w:cs="Times New Roman"/>
          <w:sz w:val="32"/>
          <w:szCs w:val="32"/>
        </w:rPr>
      </w:pPr>
    </w:p>
    <w:p w:rsidR="00777477" w:rsidRDefault="00777477" w:rsidP="00777477">
      <w:pPr>
        <w:jc w:val="center"/>
        <w:rPr>
          <w:rFonts w:ascii="Times New Roman" w:hAnsi="Times New Roman" w:cs="Times New Roman"/>
          <w:sz w:val="32"/>
          <w:szCs w:val="32"/>
        </w:rPr>
      </w:pPr>
    </w:p>
    <w:p w:rsidR="00777477" w:rsidRDefault="00777477" w:rsidP="00777477">
      <w:pPr>
        <w:jc w:val="center"/>
        <w:rPr>
          <w:rFonts w:ascii="Times New Roman" w:hAnsi="Times New Roman" w:cs="Times New Roman"/>
          <w:sz w:val="32"/>
          <w:szCs w:val="32"/>
        </w:rPr>
      </w:pPr>
      <w:r>
        <w:rPr>
          <w:rFonts w:ascii="Times New Roman" w:hAnsi="Times New Roman" w:cs="Times New Roman"/>
          <w:sz w:val="32"/>
          <w:szCs w:val="32"/>
        </w:rPr>
        <w:t>2022г.</w:t>
      </w:r>
    </w:p>
    <w:p w:rsidR="00777477" w:rsidRDefault="00777477" w:rsidP="00777477">
      <w:pPr>
        <w:jc w:val="center"/>
        <w:rPr>
          <w:rFonts w:ascii="Times New Roman" w:hAnsi="Times New Roman" w:cs="Times New Roman"/>
          <w:sz w:val="32"/>
          <w:szCs w:val="32"/>
        </w:rPr>
      </w:pPr>
    </w:p>
    <w:p w:rsidR="00777477" w:rsidRPr="00695669" w:rsidRDefault="00777477" w:rsidP="00777477">
      <w:pPr>
        <w:jc w:val="center"/>
        <w:rPr>
          <w:rFonts w:ascii="Times New Roman" w:hAnsi="Times New Roman" w:cs="Times New Roman"/>
          <w:sz w:val="28"/>
          <w:szCs w:val="28"/>
        </w:rPr>
      </w:pPr>
      <w:r w:rsidRPr="00695669">
        <w:rPr>
          <w:rFonts w:ascii="Times New Roman" w:hAnsi="Times New Roman" w:cs="Times New Roman"/>
          <w:sz w:val="28"/>
          <w:szCs w:val="28"/>
        </w:rPr>
        <w:lastRenderedPageBreak/>
        <w:t>Содержание</w:t>
      </w:r>
    </w:p>
    <w:p w:rsidR="00777477" w:rsidRPr="00695669" w:rsidRDefault="00777477" w:rsidP="00777477">
      <w:pPr>
        <w:spacing w:before="100" w:beforeAutospacing="1" w:after="100" w:afterAutospacing="1"/>
        <w:outlineLvl w:val="1"/>
        <w:rPr>
          <w:rFonts w:ascii="Times New Roman" w:eastAsia="Times New Roman" w:hAnsi="Times New Roman" w:cs="Times New Roman"/>
          <w:bCs/>
          <w:sz w:val="28"/>
          <w:szCs w:val="28"/>
          <w:lang w:eastAsia="ru-RU"/>
        </w:rPr>
      </w:pPr>
      <w:r w:rsidRPr="00695669">
        <w:rPr>
          <w:rFonts w:ascii="Times New Roman" w:eastAsia="Times New Roman" w:hAnsi="Times New Roman" w:cs="Times New Roman"/>
          <w:bCs/>
          <w:sz w:val="28"/>
          <w:szCs w:val="28"/>
          <w:lang w:eastAsia="ru-RU"/>
        </w:rPr>
        <w:t>1.Введение. Из истории пастели.</w:t>
      </w:r>
    </w:p>
    <w:p w:rsidR="00777477" w:rsidRPr="00695669" w:rsidRDefault="00777477" w:rsidP="00777477">
      <w:pPr>
        <w:spacing w:before="100" w:beforeAutospacing="1" w:after="100" w:afterAutospacing="1"/>
        <w:outlineLvl w:val="1"/>
        <w:rPr>
          <w:rFonts w:ascii="Times New Roman" w:eastAsia="Times New Roman" w:hAnsi="Times New Roman" w:cs="Times New Roman"/>
          <w:bCs/>
          <w:sz w:val="28"/>
          <w:szCs w:val="28"/>
          <w:lang w:eastAsia="ru-RU"/>
        </w:rPr>
      </w:pPr>
      <w:r w:rsidRPr="00695669">
        <w:rPr>
          <w:rFonts w:ascii="Times New Roman" w:eastAsia="Times New Roman" w:hAnsi="Times New Roman" w:cs="Times New Roman"/>
          <w:bCs/>
          <w:sz w:val="28"/>
          <w:szCs w:val="28"/>
          <w:lang w:eastAsia="ru-RU"/>
        </w:rPr>
        <w:t>2. Виды пастели и их отличия в рисовании.</w:t>
      </w:r>
    </w:p>
    <w:p w:rsidR="00777477" w:rsidRPr="00695669" w:rsidRDefault="00777477" w:rsidP="00777477">
      <w:pPr>
        <w:spacing w:before="100" w:beforeAutospacing="1" w:after="100" w:afterAutospacing="1"/>
        <w:outlineLvl w:val="1"/>
        <w:rPr>
          <w:rFonts w:ascii="Times New Roman" w:eastAsia="Times New Roman" w:hAnsi="Times New Roman" w:cs="Times New Roman"/>
          <w:bCs/>
          <w:sz w:val="28"/>
          <w:szCs w:val="28"/>
          <w:lang w:eastAsia="ru-RU"/>
        </w:rPr>
      </w:pPr>
      <w:r w:rsidRPr="00695669">
        <w:rPr>
          <w:rFonts w:ascii="Times New Roman" w:eastAsia="Times New Roman" w:hAnsi="Times New Roman" w:cs="Times New Roman"/>
          <w:bCs/>
          <w:sz w:val="28"/>
          <w:szCs w:val="28"/>
          <w:lang w:eastAsia="ru-RU"/>
        </w:rPr>
        <w:t xml:space="preserve">3.  </w:t>
      </w:r>
      <w:r w:rsidRPr="00695669">
        <w:rPr>
          <w:rFonts w:ascii="Times New Roman" w:eastAsia="Times New Roman" w:hAnsi="Times New Roman" w:cs="Times New Roman"/>
          <w:sz w:val="28"/>
          <w:szCs w:val="28"/>
          <w:lang w:eastAsia="ru-RU"/>
        </w:rPr>
        <w:t>Бумага для пастели.</w:t>
      </w:r>
    </w:p>
    <w:p w:rsidR="00777477" w:rsidRPr="00695669" w:rsidRDefault="00777477" w:rsidP="00777477">
      <w:pPr>
        <w:rPr>
          <w:rFonts w:ascii="Times New Roman" w:hAnsi="Times New Roman" w:cs="Times New Roman"/>
          <w:sz w:val="28"/>
          <w:szCs w:val="28"/>
        </w:rPr>
      </w:pPr>
      <w:r w:rsidRPr="00695669">
        <w:rPr>
          <w:rFonts w:ascii="Times New Roman" w:hAnsi="Times New Roman" w:cs="Times New Roman"/>
          <w:sz w:val="28"/>
          <w:szCs w:val="28"/>
        </w:rPr>
        <w:t>4.  Дополнительные инструменты.</w:t>
      </w:r>
    </w:p>
    <w:p w:rsidR="00777477" w:rsidRPr="00695669" w:rsidRDefault="00777477" w:rsidP="00777477">
      <w:pPr>
        <w:rPr>
          <w:rFonts w:ascii="Times New Roman" w:hAnsi="Times New Roman" w:cs="Times New Roman"/>
          <w:sz w:val="28"/>
          <w:szCs w:val="28"/>
        </w:rPr>
      </w:pPr>
      <w:r w:rsidRPr="00695669">
        <w:rPr>
          <w:rFonts w:ascii="Times New Roman" w:hAnsi="Times New Roman" w:cs="Times New Roman"/>
          <w:sz w:val="28"/>
          <w:szCs w:val="28"/>
        </w:rPr>
        <w:t>5.  От штрихов к формам.</w:t>
      </w:r>
    </w:p>
    <w:p w:rsidR="00777477" w:rsidRPr="00777477" w:rsidRDefault="00777477" w:rsidP="00777477">
      <w:pPr>
        <w:pStyle w:val="a4"/>
        <w:spacing w:line="276" w:lineRule="auto"/>
        <w:rPr>
          <w:rStyle w:val="a5"/>
          <w:b w:val="0"/>
          <w:sz w:val="28"/>
          <w:szCs w:val="28"/>
        </w:rPr>
      </w:pPr>
      <w:r w:rsidRPr="00777477">
        <w:rPr>
          <w:rStyle w:val="a5"/>
          <w:b w:val="0"/>
          <w:sz w:val="28"/>
          <w:szCs w:val="28"/>
        </w:rPr>
        <w:t>6.  Особенности работы с пастелью.</w:t>
      </w:r>
    </w:p>
    <w:p w:rsidR="00777477" w:rsidRPr="00777477" w:rsidRDefault="00777477" w:rsidP="00777477">
      <w:pPr>
        <w:pStyle w:val="a4"/>
        <w:spacing w:line="276" w:lineRule="auto"/>
        <w:rPr>
          <w:b/>
          <w:sz w:val="28"/>
          <w:szCs w:val="28"/>
        </w:rPr>
      </w:pPr>
      <w:r w:rsidRPr="00777477">
        <w:rPr>
          <w:rStyle w:val="a5"/>
          <w:b w:val="0"/>
          <w:sz w:val="28"/>
          <w:szCs w:val="28"/>
        </w:rPr>
        <w:t>7.  Заключение.</w:t>
      </w:r>
    </w:p>
    <w:p w:rsidR="00777477" w:rsidRPr="00695669" w:rsidRDefault="00777477" w:rsidP="00777477">
      <w:pPr>
        <w:pStyle w:val="a4"/>
        <w:spacing w:line="276" w:lineRule="auto"/>
        <w:rPr>
          <w:sz w:val="28"/>
          <w:szCs w:val="28"/>
        </w:rPr>
      </w:pPr>
      <w:r w:rsidRPr="00695669">
        <w:rPr>
          <w:sz w:val="28"/>
          <w:szCs w:val="28"/>
        </w:rPr>
        <w:t>6.  Литература.</w:t>
      </w:r>
    </w:p>
    <w:p w:rsidR="00777477" w:rsidRPr="00695669" w:rsidRDefault="00777477" w:rsidP="00777477">
      <w:pPr>
        <w:rPr>
          <w:rFonts w:ascii="Times New Roman" w:hAnsi="Times New Roman" w:cs="Times New Roman"/>
          <w:sz w:val="28"/>
          <w:szCs w:val="28"/>
        </w:rPr>
      </w:pPr>
      <w:r w:rsidRPr="00695669">
        <w:rPr>
          <w:rFonts w:ascii="Times New Roman" w:hAnsi="Times New Roman" w:cs="Times New Roman"/>
          <w:sz w:val="28"/>
          <w:szCs w:val="28"/>
        </w:rPr>
        <w:t>7.  Материалы.</w:t>
      </w: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Default="00777477" w:rsidP="00777477">
      <w:pPr>
        <w:spacing w:before="100" w:beforeAutospacing="1" w:after="100" w:afterAutospacing="1" w:line="240" w:lineRule="auto"/>
        <w:jc w:val="center"/>
        <w:rPr>
          <w:rFonts w:ascii="Times New Roman" w:eastAsia="Times New Roman" w:hAnsi="Times New Roman" w:cs="Times New Roman"/>
          <w:b/>
          <w:i/>
          <w:color w:val="000000"/>
          <w:sz w:val="36"/>
          <w:szCs w:val="36"/>
          <w:shd w:val="clear" w:color="auto" w:fill="FFFFFF"/>
          <w:lang w:eastAsia="ru-RU"/>
        </w:rPr>
      </w:pPr>
    </w:p>
    <w:p w:rsidR="00777477" w:rsidRPr="00695669" w:rsidRDefault="00777477" w:rsidP="00777477">
      <w:pPr>
        <w:spacing w:before="100" w:beforeAutospacing="1" w:after="0" w:line="240" w:lineRule="auto"/>
        <w:jc w:val="center"/>
        <w:rPr>
          <w:rFonts w:ascii="Times New Roman" w:eastAsia="Times New Roman" w:hAnsi="Times New Roman" w:cs="Times New Roman"/>
          <w:b/>
          <w:color w:val="000000"/>
          <w:sz w:val="28"/>
          <w:szCs w:val="28"/>
          <w:shd w:val="clear" w:color="auto" w:fill="FFFFFF"/>
          <w:lang w:eastAsia="ru-RU"/>
        </w:rPr>
      </w:pPr>
      <w:r w:rsidRPr="00695669">
        <w:rPr>
          <w:rFonts w:ascii="Times New Roman" w:eastAsia="Times New Roman" w:hAnsi="Times New Roman" w:cs="Times New Roman"/>
          <w:b/>
          <w:color w:val="000000"/>
          <w:sz w:val="28"/>
          <w:szCs w:val="28"/>
          <w:shd w:val="clear" w:color="auto" w:fill="FFFFFF"/>
          <w:lang w:eastAsia="ru-RU"/>
        </w:rPr>
        <w:lastRenderedPageBreak/>
        <w:t>Введение</w:t>
      </w:r>
    </w:p>
    <w:p w:rsidR="00777477" w:rsidRPr="00695669" w:rsidRDefault="00777477" w:rsidP="00777477">
      <w:pPr>
        <w:spacing w:line="240" w:lineRule="auto"/>
        <w:ind w:firstLine="851"/>
        <w:jc w:val="both"/>
        <w:rPr>
          <w:rFonts w:ascii="Times New Roman" w:eastAsia="Times New Roman" w:hAnsi="Times New Roman" w:cs="Times New Roman"/>
          <w:color w:val="000000"/>
          <w:sz w:val="28"/>
          <w:szCs w:val="28"/>
          <w:shd w:val="clear" w:color="auto" w:fill="FFFFFF"/>
          <w:lang w:eastAsia="ru-RU"/>
        </w:rPr>
      </w:pPr>
      <w:r w:rsidRPr="00695669">
        <w:rPr>
          <w:rFonts w:ascii="Times New Roman" w:eastAsia="Times New Roman" w:hAnsi="Times New Roman" w:cs="Times New Roman"/>
          <w:color w:val="000000"/>
          <w:sz w:val="28"/>
          <w:szCs w:val="28"/>
          <w:shd w:val="clear" w:color="auto" w:fill="FFFFFF"/>
          <w:lang w:eastAsia="ru-RU"/>
        </w:rPr>
        <w:t xml:space="preserve">Как известно, у ребенка в период его взросления активно проявляется интерес ко всем видам изобразительной деятельности. Сегодня мы можем сказать, что рисование – это один из путей совершенствования организма ребенка. В начале жизни рисование развивает зрение и умение видеть. Ребенок усваивает понятия «вертикаль» и «горизонталь», отсюда линейность ранних детских рисунков. Затем ребенок постигает формы, свойства материалов, постепенно осмысливает окружающее. Происходит это быстрее, чем накопление слов и ассоциаций, а рисование дает возможность в образной форме выразить то, что уже узнал дошкольник и что он не всегда может выразить словесно. </w:t>
      </w:r>
    </w:p>
    <w:p w:rsidR="00777477" w:rsidRPr="00695669" w:rsidRDefault="00777477" w:rsidP="00777477">
      <w:pPr>
        <w:pStyle w:val="a4"/>
        <w:shd w:val="clear" w:color="auto" w:fill="FFFFFF"/>
        <w:spacing w:before="0" w:beforeAutospacing="0" w:after="0" w:afterAutospacing="0"/>
        <w:ind w:firstLine="851"/>
        <w:jc w:val="center"/>
        <w:rPr>
          <w:sz w:val="28"/>
          <w:szCs w:val="28"/>
        </w:rPr>
      </w:pPr>
      <w:r w:rsidRPr="00695669">
        <w:rPr>
          <w:bCs/>
          <w:sz w:val="28"/>
          <w:szCs w:val="28"/>
        </w:rPr>
        <w:t xml:space="preserve"> Из истории пастели</w:t>
      </w:r>
    </w:p>
    <w:p w:rsidR="00777477" w:rsidRPr="00695669" w:rsidRDefault="00777477" w:rsidP="00777477">
      <w:pPr>
        <w:pStyle w:val="a4"/>
        <w:spacing w:before="0" w:beforeAutospacing="0" w:after="0" w:afterAutospacing="0"/>
        <w:ind w:firstLine="851"/>
        <w:jc w:val="both"/>
        <w:rPr>
          <w:sz w:val="28"/>
          <w:szCs w:val="28"/>
        </w:rPr>
      </w:pPr>
      <w:proofErr w:type="spellStart"/>
      <w:r w:rsidRPr="00695669">
        <w:rPr>
          <w:sz w:val="28"/>
          <w:szCs w:val="28"/>
        </w:rPr>
        <w:t>Пасте́ль</w:t>
      </w:r>
      <w:proofErr w:type="spellEnd"/>
      <w:r w:rsidRPr="00695669">
        <w:rPr>
          <w:sz w:val="28"/>
          <w:szCs w:val="28"/>
        </w:rPr>
        <w:t xml:space="preserve"> (от лат. </w:t>
      </w:r>
      <w:proofErr w:type="spellStart"/>
      <w:r w:rsidRPr="00695669">
        <w:rPr>
          <w:sz w:val="28"/>
          <w:szCs w:val="28"/>
        </w:rPr>
        <w:t>pasta</w:t>
      </w:r>
      <w:proofErr w:type="spellEnd"/>
      <w:r w:rsidRPr="00695669">
        <w:rPr>
          <w:sz w:val="28"/>
          <w:szCs w:val="28"/>
        </w:rPr>
        <w:t xml:space="preserve"> — тесто) — группа художественных материалов, применяемых в графике и живописи (согласно современной музейной классификации, работа пастелью на бумаге относится к графике). Чаще всего выпускается в виде мелков или карандашей без оправы, имеющих форму брусков с круглым или квадратным сечением.</w:t>
      </w:r>
    </w:p>
    <w:p w:rsidR="00777477" w:rsidRPr="00695669" w:rsidRDefault="00777477" w:rsidP="00777477">
      <w:pPr>
        <w:pStyle w:val="a4"/>
        <w:spacing w:before="0" w:beforeAutospacing="0" w:after="0" w:afterAutospacing="0"/>
        <w:ind w:firstLine="851"/>
        <w:jc w:val="both"/>
        <w:rPr>
          <w:sz w:val="28"/>
          <w:szCs w:val="28"/>
        </w:rPr>
      </w:pPr>
      <w:r w:rsidRPr="00695669">
        <w:rPr>
          <w:sz w:val="28"/>
          <w:szCs w:val="28"/>
        </w:rPr>
        <w:t xml:space="preserve">Пастель получила своё название от слова «а </w:t>
      </w:r>
      <w:proofErr w:type="spellStart"/>
      <w:r w:rsidRPr="00695669">
        <w:rPr>
          <w:sz w:val="28"/>
          <w:szCs w:val="28"/>
        </w:rPr>
        <w:t>пастелло</w:t>
      </w:r>
      <w:proofErr w:type="spellEnd"/>
      <w:r w:rsidRPr="00695669">
        <w:rPr>
          <w:sz w:val="28"/>
          <w:szCs w:val="28"/>
        </w:rPr>
        <w:t xml:space="preserve">», что в Италии XVI века широко применялось художниками, в том числе и Леонардо да Винчи и означало - приём рисования одновременно итальянским карандашом и сангиной. История пастели началась еще в 15 веке. Упоминания об этом материале можно найти в теоретических трудах Леонардо да Винчи. Само же французское слово «пастель» начало употребляться намного позже – в середине 17века. Происходит оно от латинского </w:t>
      </w:r>
      <w:proofErr w:type="spellStart"/>
      <w:r w:rsidRPr="00695669">
        <w:rPr>
          <w:sz w:val="28"/>
          <w:szCs w:val="28"/>
        </w:rPr>
        <w:t>pastellum</w:t>
      </w:r>
      <w:proofErr w:type="spellEnd"/>
      <w:r w:rsidRPr="00695669">
        <w:rPr>
          <w:sz w:val="28"/>
          <w:szCs w:val="28"/>
        </w:rPr>
        <w:t xml:space="preserve"> – паста. Из чистого темного пигмента путем его перетирания с мелом получались более светлые цвета – отсюда всем известное слово «пастельный».</w:t>
      </w:r>
    </w:p>
    <w:p w:rsidR="00777477" w:rsidRPr="00695669" w:rsidRDefault="00777477" w:rsidP="00777477">
      <w:p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color w:val="000000"/>
          <w:sz w:val="28"/>
          <w:szCs w:val="28"/>
          <w:shd w:val="clear" w:color="auto" w:fill="FFFFFF"/>
          <w:lang w:eastAsia="ru-RU"/>
        </w:rPr>
        <w:t>За счет рисования незаконченных образов, которые невозможно предугадать, нетрадиционное рисование развивает в детях фантазию. Ведь непонятные пятна и линии нужно дорабатывать до тех пор, пока рисунок не становится узнаваемым и законченным. Можно сказать, что у нетрадиционного рисования нет четких границ и правил, которые нужно соблюдать. Здесь можно сочетать все виды рисования: мелками, красками, акварелью, гуашью, карандашами, элементы аппликации и создания текстурных изображений.</w:t>
      </w:r>
    </w:p>
    <w:p w:rsidR="00777477" w:rsidRPr="00695669" w:rsidRDefault="00777477" w:rsidP="00777477">
      <w:p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color w:val="000000"/>
          <w:sz w:val="28"/>
          <w:szCs w:val="28"/>
          <w:shd w:val="clear" w:color="auto" w:fill="FFFFFF"/>
          <w:lang w:eastAsia="ru-RU"/>
        </w:rPr>
        <w:t>Использование в непосредственно организованной образовательной деятельности нетрадиционных техник рисования способствует:</w:t>
      </w:r>
    </w:p>
    <w:p w:rsidR="00777477" w:rsidRPr="00695669" w:rsidRDefault="00777477" w:rsidP="00777477">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color w:val="000000"/>
          <w:sz w:val="28"/>
          <w:szCs w:val="28"/>
          <w:shd w:val="clear" w:color="auto" w:fill="FFFFFF"/>
          <w:lang w:eastAsia="ru-RU"/>
        </w:rPr>
        <w:t>работе с разнообразными материалами;</w:t>
      </w:r>
    </w:p>
    <w:p w:rsidR="00777477" w:rsidRPr="00695669" w:rsidRDefault="00777477" w:rsidP="00777477">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color w:val="000000"/>
          <w:sz w:val="28"/>
          <w:szCs w:val="28"/>
          <w:shd w:val="clear" w:color="auto" w:fill="FFFFFF"/>
          <w:lang w:eastAsia="ru-RU"/>
        </w:rPr>
        <w:t>развитию уверенности в своих силах;</w:t>
      </w:r>
    </w:p>
    <w:p w:rsidR="00777477" w:rsidRPr="00695669" w:rsidRDefault="00777477" w:rsidP="00777477">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color w:val="000000"/>
          <w:sz w:val="28"/>
          <w:szCs w:val="28"/>
          <w:shd w:val="clear" w:color="auto" w:fill="FFFFFF"/>
          <w:lang w:eastAsia="ru-RU"/>
        </w:rPr>
        <w:t>развитию пространственного мышление;</w:t>
      </w:r>
    </w:p>
    <w:p w:rsidR="00777477" w:rsidRPr="00695669" w:rsidRDefault="00777477" w:rsidP="00777477">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color w:val="000000"/>
          <w:sz w:val="28"/>
          <w:szCs w:val="28"/>
          <w:shd w:val="clear" w:color="auto" w:fill="FFFFFF"/>
          <w:lang w:eastAsia="ru-RU"/>
        </w:rPr>
        <w:t xml:space="preserve">свободно выражать </w:t>
      </w:r>
      <w:r w:rsidRPr="00695669">
        <w:rPr>
          <w:rFonts w:ascii="Times New Roman" w:eastAsia="Times New Roman" w:hAnsi="Times New Roman" w:cs="Times New Roman"/>
          <w:sz w:val="28"/>
          <w:szCs w:val="28"/>
          <w:shd w:val="clear" w:color="auto" w:fill="FFFFFF"/>
          <w:lang w:eastAsia="ru-RU"/>
        </w:rPr>
        <w:t>свой замысел</w:t>
      </w:r>
      <w:r w:rsidRPr="00695669">
        <w:rPr>
          <w:rFonts w:ascii="Times New Roman" w:eastAsia="Times New Roman" w:hAnsi="Times New Roman" w:cs="Times New Roman"/>
          <w:color w:val="000000"/>
          <w:sz w:val="28"/>
          <w:szCs w:val="28"/>
          <w:shd w:val="clear" w:color="auto" w:fill="FFFFFF"/>
          <w:lang w:eastAsia="ru-RU"/>
        </w:rPr>
        <w:t>;</w:t>
      </w:r>
    </w:p>
    <w:p w:rsidR="00777477" w:rsidRPr="00695669" w:rsidRDefault="00777477" w:rsidP="00777477">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color w:val="000000"/>
          <w:sz w:val="28"/>
          <w:szCs w:val="28"/>
          <w:shd w:val="clear" w:color="auto" w:fill="FFFFFF"/>
          <w:lang w:eastAsia="ru-RU"/>
        </w:rPr>
        <w:t>творческому поиску и самостоятельным решениям;</w:t>
      </w:r>
    </w:p>
    <w:p w:rsidR="00777477" w:rsidRPr="00695669" w:rsidRDefault="00777477" w:rsidP="00777477">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color w:val="000000"/>
          <w:sz w:val="28"/>
          <w:szCs w:val="28"/>
          <w:shd w:val="clear" w:color="auto" w:fill="FFFFFF"/>
          <w:lang w:eastAsia="ru-RU"/>
        </w:rPr>
        <w:t>развитию мелкой моторики;</w:t>
      </w:r>
    </w:p>
    <w:p w:rsidR="00777477" w:rsidRPr="00695669" w:rsidRDefault="00777477" w:rsidP="00777477">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color w:val="000000"/>
          <w:sz w:val="28"/>
          <w:szCs w:val="28"/>
          <w:shd w:val="clear" w:color="auto" w:fill="FFFFFF"/>
          <w:lang w:eastAsia="ru-RU"/>
        </w:rPr>
        <w:t>развитию эстетического вкуса;</w:t>
      </w:r>
    </w:p>
    <w:p w:rsidR="00777477" w:rsidRPr="00695669" w:rsidRDefault="00777477" w:rsidP="00777477">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color w:val="000000"/>
          <w:sz w:val="28"/>
          <w:szCs w:val="28"/>
          <w:shd w:val="clear" w:color="auto" w:fill="FFFFFF"/>
          <w:lang w:eastAsia="ru-RU"/>
        </w:rPr>
        <w:t>формированию навыков контроля и самоконтроля.</w:t>
      </w:r>
    </w:p>
    <w:p w:rsidR="00777477" w:rsidRPr="006579CE" w:rsidRDefault="00777477" w:rsidP="00777477">
      <w:p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shd w:val="clear" w:color="auto" w:fill="FFFFFF"/>
          <w:lang w:eastAsia="ru-RU"/>
        </w:rPr>
        <w:lastRenderedPageBreak/>
        <w:t xml:space="preserve">Способы нетрадиционного рисования, способствуют развитию творчества, пробуждают фантазию, активизируют наблюдательность, внимание и воображение, развивают ручные умения, чувства формы и цветоощущения, способствуют воспитанию художественного вкуса у детей. Работа с нетрадиционными техниками изображения стимулирует положительную мотивацию рисуночной деятельности, вызывают радостное настроение у детей, снимает страх перед краской, боязнь не справится с </w:t>
      </w:r>
      <w:r w:rsidRPr="006579CE">
        <w:rPr>
          <w:rFonts w:ascii="Times New Roman" w:eastAsia="Times New Roman" w:hAnsi="Times New Roman" w:cs="Times New Roman"/>
          <w:sz w:val="28"/>
          <w:szCs w:val="28"/>
          <w:shd w:val="clear" w:color="auto" w:fill="FFFFFF"/>
          <w:lang w:eastAsia="ru-RU"/>
        </w:rPr>
        <w:t>процессом рисования, вызывает положительные эмоции.</w:t>
      </w:r>
    </w:p>
    <w:p w:rsidR="00777477" w:rsidRPr="006579CE" w:rsidRDefault="00777477" w:rsidP="00777477">
      <w:pPr>
        <w:spacing w:after="0" w:line="240" w:lineRule="auto"/>
        <w:ind w:right="187"/>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color w:val="000000"/>
          <w:sz w:val="28"/>
          <w:szCs w:val="28"/>
          <w:lang w:eastAsia="ru-RU"/>
        </w:rPr>
        <w:t>Основными принципами</w:t>
      </w:r>
      <w:r>
        <w:rPr>
          <w:rFonts w:ascii="Times New Roman" w:eastAsia="Times New Roman" w:hAnsi="Times New Roman" w:cs="Times New Roman"/>
          <w:color w:val="000000"/>
          <w:sz w:val="28"/>
          <w:szCs w:val="28"/>
          <w:lang w:eastAsia="ru-RU"/>
        </w:rPr>
        <w:t xml:space="preserve"> </w:t>
      </w:r>
      <w:r w:rsidRPr="006579CE">
        <w:rPr>
          <w:rFonts w:ascii="Times New Roman" w:eastAsia="Times New Roman" w:hAnsi="Times New Roman" w:cs="Times New Roman"/>
          <w:color w:val="000000"/>
          <w:sz w:val="28"/>
          <w:szCs w:val="28"/>
          <w:lang w:eastAsia="ru-RU"/>
        </w:rPr>
        <w:t>считаю</w:t>
      </w:r>
      <w:r w:rsidRPr="006579CE">
        <w:rPr>
          <w:rFonts w:ascii="Times New Roman" w:eastAsia="Times New Roman" w:hAnsi="Times New Roman" w:cs="Times New Roman"/>
          <w:color w:val="000000"/>
          <w:sz w:val="28"/>
          <w:szCs w:val="28"/>
          <w:shd w:val="clear" w:color="auto" w:fill="FFFFFF"/>
          <w:lang w:eastAsia="ru-RU"/>
        </w:rPr>
        <w:t>:</w:t>
      </w:r>
    </w:p>
    <w:p w:rsidR="00777477" w:rsidRPr="00695669" w:rsidRDefault="00777477" w:rsidP="00777477">
      <w:pPr>
        <w:numPr>
          <w:ilvl w:val="0"/>
          <w:numId w:val="2"/>
        </w:numPr>
        <w:spacing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color w:val="000000"/>
          <w:sz w:val="28"/>
          <w:szCs w:val="28"/>
          <w:lang w:eastAsia="ru-RU"/>
        </w:rPr>
        <w:t>Принцип доступности</w:t>
      </w:r>
      <w:r w:rsidRPr="00695669">
        <w:rPr>
          <w:rFonts w:ascii="Times New Roman" w:eastAsia="Times New Roman" w:hAnsi="Times New Roman" w:cs="Times New Roman"/>
          <w:color w:val="000000"/>
          <w:sz w:val="28"/>
          <w:szCs w:val="28"/>
          <w:shd w:val="clear" w:color="auto" w:fill="FFFFFF"/>
          <w:lang w:eastAsia="ru-RU"/>
        </w:rPr>
        <w:t xml:space="preserve"> - тщательный отбор материала с учетом возрастных и индивидуальных особенностей детей;</w:t>
      </w:r>
    </w:p>
    <w:p w:rsidR="00777477" w:rsidRPr="006579CE" w:rsidRDefault="00777477" w:rsidP="00777477">
      <w:pPr>
        <w:numPr>
          <w:ilvl w:val="0"/>
          <w:numId w:val="2"/>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color w:val="000000"/>
          <w:sz w:val="28"/>
          <w:szCs w:val="28"/>
          <w:lang w:eastAsia="ru-RU"/>
        </w:rPr>
        <w:t>Принцип интеграции</w:t>
      </w:r>
      <w:r w:rsidRPr="006579CE">
        <w:rPr>
          <w:rFonts w:ascii="Times New Roman" w:eastAsia="Times New Roman" w:hAnsi="Times New Roman" w:cs="Times New Roman"/>
          <w:color w:val="000000"/>
          <w:sz w:val="28"/>
          <w:szCs w:val="28"/>
          <w:shd w:val="clear" w:color="auto" w:fill="FFFFFF"/>
          <w:lang w:eastAsia="ru-RU"/>
        </w:rPr>
        <w:t xml:space="preserve"> - в различные направления образовательной работы и виды деятельности детей;</w:t>
      </w:r>
    </w:p>
    <w:p w:rsidR="00777477" w:rsidRPr="006579CE" w:rsidRDefault="00777477" w:rsidP="00777477">
      <w:pPr>
        <w:numPr>
          <w:ilvl w:val="0"/>
          <w:numId w:val="2"/>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color w:val="000000"/>
          <w:sz w:val="28"/>
          <w:szCs w:val="28"/>
          <w:lang w:eastAsia="ru-RU"/>
        </w:rPr>
        <w:t>Принцип творчества</w:t>
      </w:r>
      <w:r w:rsidRPr="006579CE">
        <w:rPr>
          <w:rFonts w:ascii="Times New Roman" w:eastAsia="Times New Roman" w:hAnsi="Times New Roman" w:cs="Times New Roman"/>
          <w:color w:val="000000"/>
          <w:sz w:val="28"/>
          <w:szCs w:val="28"/>
          <w:shd w:val="clear" w:color="auto" w:fill="FFFFFF"/>
          <w:lang w:eastAsia="ru-RU"/>
        </w:rPr>
        <w:t xml:space="preserve"> - заключает в себе неиссякаемые возможности для воспитания и развития творческих способностей детей;</w:t>
      </w:r>
    </w:p>
    <w:p w:rsidR="00777477" w:rsidRPr="006579CE" w:rsidRDefault="00777477" w:rsidP="00777477">
      <w:pPr>
        <w:numPr>
          <w:ilvl w:val="0"/>
          <w:numId w:val="2"/>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color w:val="000000"/>
          <w:sz w:val="28"/>
          <w:szCs w:val="28"/>
          <w:lang w:eastAsia="ru-RU"/>
        </w:rPr>
        <w:t>Принцип научности</w:t>
      </w:r>
      <w:r w:rsidRPr="006579CE">
        <w:rPr>
          <w:rFonts w:ascii="Times New Roman" w:eastAsia="Times New Roman" w:hAnsi="Times New Roman" w:cs="Times New Roman"/>
          <w:color w:val="000000"/>
          <w:sz w:val="28"/>
          <w:szCs w:val="28"/>
          <w:shd w:val="clear" w:color="auto" w:fill="FFFFFF"/>
          <w:lang w:eastAsia="ru-RU"/>
        </w:rPr>
        <w:t xml:space="preserve"> - дети получают знания о форме, цвете, композиции и др.;</w:t>
      </w:r>
    </w:p>
    <w:p w:rsidR="00777477" w:rsidRPr="006579CE" w:rsidRDefault="00777477" w:rsidP="00777477">
      <w:pPr>
        <w:numPr>
          <w:ilvl w:val="0"/>
          <w:numId w:val="2"/>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color w:val="000000"/>
          <w:sz w:val="28"/>
          <w:szCs w:val="28"/>
          <w:lang w:eastAsia="ru-RU"/>
        </w:rPr>
        <w:t>Принцип</w:t>
      </w:r>
      <w:r>
        <w:rPr>
          <w:rFonts w:ascii="Times New Roman" w:eastAsia="Times New Roman" w:hAnsi="Times New Roman" w:cs="Times New Roman"/>
          <w:i/>
          <w:color w:val="000000"/>
          <w:sz w:val="28"/>
          <w:szCs w:val="28"/>
          <w:lang w:eastAsia="ru-RU"/>
        </w:rPr>
        <w:t xml:space="preserve"> </w:t>
      </w:r>
      <w:r w:rsidRPr="006579CE">
        <w:rPr>
          <w:rFonts w:ascii="Times New Roman" w:eastAsia="Times New Roman" w:hAnsi="Times New Roman" w:cs="Times New Roman"/>
          <w:i/>
          <w:color w:val="000000"/>
          <w:sz w:val="28"/>
          <w:szCs w:val="28"/>
          <w:lang w:eastAsia="ru-RU"/>
        </w:rPr>
        <w:t>последовательности</w:t>
      </w:r>
      <w:r w:rsidRPr="006579CE">
        <w:rPr>
          <w:rFonts w:ascii="Times New Roman" w:eastAsia="Times New Roman" w:hAnsi="Times New Roman" w:cs="Times New Roman"/>
          <w:color w:val="000000"/>
          <w:sz w:val="28"/>
          <w:szCs w:val="28"/>
          <w:shd w:val="clear" w:color="auto" w:fill="FFFFFF"/>
          <w:lang w:eastAsia="ru-RU"/>
        </w:rPr>
        <w:t xml:space="preserve"> - приступая к очередному этапу, нельзя миновать предыдущий;</w:t>
      </w:r>
    </w:p>
    <w:p w:rsidR="00777477" w:rsidRPr="006579CE" w:rsidRDefault="00777477" w:rsidP="00777477">
      <w:pPr>
        <w:numPr>
          <w:ilvl w:val="0"/>
          <w:numId w:val="2"/>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color w:val="000000"/>
          <w:sz w:val="28"/>
          <w:szCs w:val="28"/>
          <w:lang w:eastAsia="ru-RU"/>
        </w:rPr>
        <w:t>Принцип динамичности</w:t>
      </w:r>
      <w:r w:rsidRPr="006579CE">
        <w:rPr>
          <w:rFonts w:ascii="Times New Roman" w:eastAsia="Times New Roman" w:hAnsi="Times New Roman" w:cs="Times New Roman"/>
          <w:color w:val="000000"/>
          <w:sz w:val="28"/>
          <w:szCs w:val="28"/>
          <w:shd w:val="clear" w:color="auto" w:fill="FFFFFF"/>
          <w:lang w:eastAsia="ru-RU"/>
        </w:rPr>
        <w:t xml:space="preserve"> - от самого простого, до сложного;</w:t>
      </w:r>
    </w:p>
    <w:p w:rsidR="00777477" w:rsidRPr="006579CE" w:rsidRDefault="00777477" w:rsidP="00777477">
      <w:pPr>
        <w:numPr>
          <w:ilvl w:val="0"/>
          <w:numId w:val="2"/>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color w:val="000000"/>
          <w:sz w:val="28"/>
          <w:szCs w:val="28"/>
          <w:lang w:eastAsia="ru-RU"/>
        </w:rPr>
        <w:t>Принцип сравнений</w:t>
      </w:r>
      <w:r w:rsidRPr="006579CE">
        <w:rPr>
          <w:rFonts w:ascii="Times New Roman" w:eastAsia="Times New Roman" w:hAnsi="Times New Roman" w:cs="Times New Roman"/>
          <w:color w:val="000000"/>
          <w:sz w:val="28"/>
          <w:szCs w:val="28"/>
          <w:shd w:val="clear" w:color="auto" w:fill="FFFFFF"/>
          <w:lang w:eastAsia="ru-RU"/>
        </w:rPr>
        <w:t xml:space="preserve">- разнообразие вариантов заданной темы, методов и способов; </w:t>
      </w:r>
    </w:p>
    <w:p w:rsidR="00777477" w:rsidRPr="006579CE" w:rsidRDefault="00777477" w:rsidP="00777477">
      <w:pPr>
        <w:numPr>
          <w:ilvl w:val="0"/>
          <w:numId w:val="2"/>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color w:val="000000"/>
          <w:sz w:val="28"/>
          <w:szCs w:val="28"/>
          <w:lang w:eastAsia="ru-RU"/>
        </w:rPr>
        <w:t>Принцип выбора</w:t>
      </w:r>
      <w:r w:rsidRPr="006579CE">
        <w:rPr>
          <w:rFonts w:ascii="Times New Roman" w:eastAsia="Times New Roman" w:hAnsi="Times New Roman" w:cs="Times New Roman"/>
          <w:color w:val="000000"/>
          <w:sz w:val="28"/>
          <w:szCs w:val="28"/>
          <w:shd w:val="clear" w:color="auto" w:fill="FFFFFF"/>
          <w:lang w:eastAsia="ru-RU"/>
        </w:rPr>
        <w:t xml:space="preserve"> - материалов и способов без ограничений;</w:t>
      </w:r>
    </w:p>
    <w:p w:rsidR="00777477" w:rsidRPr="006579CE" w:rsidRDefault="00777477" w:rsidP="00777477">
      <w:pPr>
        <w:numPr>
          <w:ilvl w:val="0"/>
          <w:numId w:val="2"/>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color w:val="000000"/>
          <w:sz w:val="28"/>
          <w:szCs w:val="28"/>
          <w:lang w:eastAsia="ru-RU"/>
        </w:rPr>
        <w:t>Принцип преемственности</w:t>
      </w:r>
      <w:r w:rsidRPr="006579CE">
        <w:rPr>
          <w:rFonts w:ascii="Times New Roman" w:eastAsia="Times New Roman" w:hAnsi="Times New Roman" w:cs="Times New Roman"/>
          <w:color w:val="000000"/>
          <w:sz w:val="28"/>
          <w:szCs w:val="28"/>
          <w:shd w:val="clear" w:color="auto" w:fill="FFFFFF"/>
          <w:lang w:eastAsia="ru-RU"/>
        </w:rPr>
        <w:t>- учет задач и новообразований следующего возрастного периода);</w:t>
      </w:r>
    </w:p>
    <w:p w:rsidR="00777477" w:rsidRPr="00695669" w:rsidRDefault="00777477" w:rsidP="00777477">
      <w:pPr>
        <w:numPr>
          <w:ilvl w:val="0"/>
          <w:numId w:val="2"/>
        </w:numPr>
        <w:spacing w:before="100" w:beforeAutospacing="1"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color w:val="000000"/>
          <w:sz w:val="28"/>
          <w:szCs w:val="28"/>
          <w:lang w:eastAsia="ru-RU"/>
        </w:rPr>
        <w:t>Принцип сотрудничества</w:t>
      </w:r>
      <w:r w:rsidRPr="00695669">
        <w:rPr>
          <w:rFonts w:ascii="Times New Roman" w:eastAsia="Times New Roman" w:hAnsi="Times New Roman" w:cs="Times New Roman"/>
          <w:color w:val="000000"/>
          <w:sz w:val="28"/>
          <w:szCs w:val="28"/>
          <w:shd w:val="clear" w:color="auto" w:fill="FFFFFF"/>
          <w:lang w:eastAsia="ru-RU"/>
        </w:rPr>
        <w:t xml:space="preserve"> с родителями, школьниками.</w:t>
      </w:r>
    </w:p>
    <w:p w:rsidR="00777477" w:rsidRPr="00695669" w:rsidRDefault="00777477" w:rsidP="00777477">
      <w:p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Рисование пастелью в живописи для детей наравне с другим художественным творчеством занимает важное место.</w:t>
      </w:r>
      <w:r>
        <w:rPr>
          <w:rFonts w:ascii="Times New Roman" w:eastAsia="Times New Roman" w:hAnsi="Times New Roman" w:cs="Times New Roman"/>
          <w:sz w:val="28"/>
          <w:szCs w:val="28"/>
          <w:lang w:eastAsia="ru-RU"/>
        </w:rPr>
        <w:t xml:space="preserve"> </w:t>
      </w:r>
      <w:r w:rsidRPr="00695669">
        <w:rPr>
          <w:rFonts w:ascii="Times New Roman" w:eastAsia="Times New Roman" w:hAnsi="Times New Roman" w:cs="Times New Roman"/>
          <w:sz w:val="28"/>
          <w:szCs w:val="28"/>
          <w:lang w:eastAsia="ru-RU"/>
        </w:rPr>
        <w:t>Начать занятия пастелью можно с раннего возраста и при этом не потратить слишком большое количество времени на обучение.</w:t>
      </w:r>
      <w:r>
        <w:rPr>
          <w:rFonts w:ascii="Times New Roman" w:eastAsia="Times New Roman" w:hAnsi="Times New Roman" w:cs="Times New Roman"/>
          <w:sz w:val="28"/>
          <w:szCs w:val="28"/>
          <w:lang w:eastAsia="ru-RU"/>
        </w:rPr>
        <w:t xml:space="preserve"> </w:t>
      </w:r>
      <w:r w:rsidRPr="00695669">
        <w:rPr>
          <w:rFonts w:ascii="Times New Roman" w:eastAsia="Times New Roman" w:hAnsi="Times New Roman" w:cs="Times New Roman"/>
          <w:sz w:val="28"/>
          <w:szCs w:val="28"/>
          <w:lang w:eastAsia="ru-RU"/>
        </w:rPr>
        <w:t>И, несмотря на определенные нюансы в рисовании, такие как особенности работы с материалом и отличие некоторых видов, дети с удовольствием поработают с ним.</w:t>
      </w:r>
    </w:p>
    <w:p w:rsidR="00777477" w:rsidRPr="00695669" w:rsidRDefault="00777477" w:rsidP="00777477">
      <w:pPr>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w:t>
      </w:r>
      <w:r w:rsidRPr="00695669">
        <w:rPr>
          <w:rFonts w:ascii="Times New Roman" w:eastAsia="Times New Roman" w:hAnsi="Times New Roman" w:cs="Times New Roman"/>
          <w:sz w:val="28"/>
          <w:szCs w:val="28"/>
          <w:lang w:eastAsia="ru-RU"/>
        </w:rPr>
        <w:t>актильные</w:t>
      </w:r>
      <w:r>
        <w:rPr>
          <w:rFonts w:ascii="Times New Roman" w:eastAsia="Times New Roman" w:hAnsi="Times New Roman" w:cs="Times New Roman"/>
          <w:sz w:val="28"/>
          <w:szCs w:val="28"/>
          <w:lang w:eastAsia="ru-RU"/>
        </w:rPr>
        <w:t xml:space="preserve"> </w:t>
      </w:r>
      <w:r w:rsidRPr="00695669">
        <w:rPr>
          <w:rFonts w:ascii="Times New Roman" w:eastAsia="Times New Roman" w:hAnsi="Times New Roman" w:cs="Times New Roman"/>
          <w:sz w:val="28"/>
          <w:szCs w:val="28"/>
          <w:lang w:eastAsia="ru-RU"/>
        </w:rPr>
        <w:t>и зрительные ощущения от пастели ускоряют творческие процессы, и дети получают удовольствие от такого рисования.</w:t>
      </w:r>
      <w:r>
        <w:rPr>
          <w:rFonts w:ascii="Times New Roman" w:eastAsia="Times New Roman" w:hAnsi="Times New Roman" w:cs="Times New Roman"/>
          <w:sz w:val="28"/>
          <w:szCs w:val="28"/>
          <w:lang w:eastAsia="ru-RU"/>
        </w:rPr>
        <w:t xml:space="preserve"> </w:t>
      </w:r>
      <w:r w:rsidRPr="00695669">
        <w:rPr>
          <w:rFonts w:ascii="Times New Roman" w:eastAsia="Times New Roman" w:hAnsi="Times New Roman" w:cs="Times New Roman"/>
          <w:sz w:val="28"/>
          <w:szCs w:val="28"/>
          <w:lang w:eastAsia="ru-RU"/>
        </w:rPr>
        <w:t>Неважно при этом какая пастель будет выбрана, любой ее вид поможет ребенку превратиться в художника. И множество упражнений</w:t>
      </w:r>
      <w:r>
        <w:rPr>
          <w:rFonts w:ascii="Times New Roman" w:eastAsia="Times New Roman" w:hAnsi="Times New Roman" w:cs="Times New Roman"/>
          <w:sz w:val="28"/>
          <w:szCs w:val="28"/>
          <w:lang w:eastAsia="ru-RU"/>
        </w:rPr>
        <w:t xml:space="preserve"> </w:t>
      </w:r>
      <w:r w:rsidRPr="00695669">
        <w:rPr>
          <w:rFonts w:ascii="Times New Roman" w:eastAsia="Times New Roman" w:hAnsi="Times New Roman" w:cs="Times New Roman"/>
          <w:sz w:val="28"/>
          <w:szCs w:val="28"/>
          <w:lang w:eastAsia="ru-RU"/>
        </w:rPr>
        <w:t>доказывают это.</w:t>
      </w:r>
      <w:r>
        <w:rPr>
          <w:rFonts w:ascii="Times New Roman" w:eastAsia="Times New Roman" w:hAnsi="Times New Roman" w:cs="Times New Roman"/>
          <w:sz w:val="28"/>
          <w:szCs w:val="28"/>
          <w:lang w:eastAsia="ru-RU"/>
        </w:rPr>
        <w:t xml:space="preserve"> </w:t>
      </w:r>
      <w:r w:rsidRPr="00695669">
        <w:rPr>
          <w:rFonts w:ascii="Times New Roman" w:eastAsia="Times New Roman" w:hAnsi="Times New Roman" w:cs="Times New Roman"/>
          <w:sz w:val="28"/>
          <w:szCs w:val="28"/>
          <w:lang w:eastAsia="ru-RU"/>
        </w:rPr>
        <w:t>Кроме того</w:t>
      </w:r>
      <w:r>
        <w:rPr>
          <w:rFonts w:ascii="Times New Roman" w:eastAsia="Times New Roman" w:hAnsi="Times New Roman" w:cs="Times New Roman"/>
          <w:sz w:val="28"/>
          <w:szCs w:val="28"/>
          <w:lang w:eastAsia="ru-RU"/>
        </w:rPr>
        <w:t>,</w:t>
      </w:r>
      <w:r w:rsidRPr="00695669">
        <w:rPr>
          <w:rFonts w:ascii="Times New Roman" w:eastAsia="Times New Roman" w:hAnsi="Times New Roman" w:cs="Times New Roman"/>
          <w:sz w:val="28"/>
          <w:szCs w:val="28"/>
          <w:lang w:eastAsia="ru-RU"/>
        </w:rPr>
        <w:t xml:space="preserve"> пастельная живопись позволяет создавать удивительные насыщенные картины и портреты, а также работать в смешанных техниках.</w:t>
      </w:r>
    </w:p>
    <w:p w:rsidR="00777477" w:rsidRPr="00695669" w:rsidRDefault="00777477" w:rsidP="00777477">
      <w:p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Пастель – один из интереснейших художественных материалов, который представляет собой особенные мелки для рисования.</w:t>
      </w:r>
    </w:p>
    <w:p w:rsidR="00777477" w:rsidRPr="00695669" w:rsidRDefault="00777477" w:rsidP="00777477">
      <w:pPr>
        <w:spacing w:after="0" w:line="240" w:lineRule="auto"/>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Но мелками детским ручкам не всегда удобно пользоваться, поэтому часто можно встретить пастель и в виде небольших карандашей.</w:t>
      </w:r>
    </w:p>
    <w:p w:rsidR="00777477" w:rsidRDefault="00777477" w:rsidP="00777477">
      <w:pPr>
        <w:spacing w:after="0" w:line="240" w:lineRule="auto"/>
        <w:ind w:firstLine="851"/>
        <w:jc w:val="both"/>
        <w:rPr>
          <w:rFonts w:ascii="Times New Roman" w:eastAsia="Times New Roman" w:hAnsi="Times New Roman" w:cs="Times New Roman"/>
          <w:iCs/>
          <w:sz w:val="28"/>
          <w:szCs w:val="28"/>
          <w:lang w:eastAsia="ru-RU"/>
        </w:rPr>
      </w:pPr>
    </w:p>
    <w:p w:rsidR="00777477" w:rsidRPr="00695669" w:rsidRDefault="00777477" w:rsidP="00777477">
      <w:pPr>
        <w:spacing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iCs/>
          <w:sz w:val="28"/>
          <w:szCs w:val="28"/>
          <w:lang w:eastAsia="ru-RU"/>
        </w:rPr>
        <w:lastRenderedPageBreak/>
        <w:t>В целом этот материал достаточно удобный для детского рисования, но со своими особенностями, которые стоит изучить:</w:t>
      </w:r>
    </w:p>
    <w:p w:rsidR="00777477" w:rsidRPr="006579CE" w:rsidRDefault="00777477" w:rsidP="00777477">
      <w:pPr>
        <w:numPr>
          <w:ilvl w:val="0"/>
          <w:numId w:val="3"/>
        </w:numPr>
        <w:spacing w:after="0" w:line="240" w:lineRule="auto"/>
        <w:jc w:val="both"/>
        <w:rPr>
          <w:rFonts w:ascii="Times New Roman" w:eastAsia="Times New Roman" w:hAnsi="Times New Roman" w:cs="Times New Roman"/>
          <w:bCs/>
          <w:sz w:val="28"/>
          <w:szCs w:val="28"/>
          <w:lang w:eastAsia="ru-RU"/>
        </w:rPr>
      </w:pPr>
      <w:r w:rsidRPr="006579CE">
        <w:rPr>
          <w:rFonts w:ascii="Times New Roman" w:eastAsia="Times New Roman" w:hAnsi="Times New Roman" w:cs="Times New Roman"/>
          <w:bCs/>
          <w:i/>
          <w:iCs/>
          <w:sz w:val="28"/>
          <w:szCs w:val="28"/>
          <w:lang w:eastAsia="ru-RU"/>
        </w:rPr>
        <w:t>Мягкость</w:t>
      </w:r>
      <w:r w:rsidRPr="006579CE">
        <w:rPr>
          <w:rFonts w:ascii="Times New Roman" w:eastAsia="Times New Roman" w:hAnsi="Times New Roman" w:cs="Times New Roman"/>
          <w:bCs/>
          <w:sz w:val="28"/>
          <w:szCs w:val="28"/>
          <w:lang w:eastAsia="ru-RU"/>
        </w:rPr>
        <w:t xml:space="preserve"> – эта особенность позволяет детям с легкостью пользоваться мелками. Любой ребенок без всякого надавливания может создавать свой рисунок;</w:t>
      </w:r>
    </w:p>
    <w:p w:rsidR="00777477" w:rsidRPr="006579CE" w:rsidRDefault="00777477" w:rsidP="00777477">
      <w:pPr>
        <w:numPr>
          <w:ilvl w:val="0"/>
          <w:numId w:val="3"/>
        </w:numPr>
        <w:spacing w:before="100" w:beforeAutospacing="1" w:after="0" w:line="240" w:lineRule="auto"/>
        <w:jc w:val="both"/>
        <w:rPr>
          <w:rFonts w:ascii="Times New Roman" w:eastAsia="Times New Roman" w:hAnsi="Times New Roman" w:cs="Times New Roman"/>
          <w:bCs/>
          <w:sz w:val="28"/>
          <w:szCs w:val="28"/>
          <w:lang w:eastAsia="ru-RU"/>
        </w:rPr>
      </w:pPr>
      <w:r w:rsidRPr="006579CE">
        <w:rPr>
          <w:rFonts w:ascii="Times New Roman" w:eastAsia="Times New Roman" w:hAnsi="Times New Roman" w:cs="Times New Roman"/>
          <w:bCs/>
          <w:i/>
          <w:iCs/>
          <w:sz w:val="28"/>
          <w:szCs w:val="28"/>
          <w:lang w:eastAsia="ru-RU"/>
        </w:rPr>
        <w:t>Простота растушевки, растирания и корректировки</w:t>
      </w:r>
      <w:r w:rsidRPr="006579CE">
        <w:rPr>
          <w:rFonts w:ascii="Times New Roman" w:eastAsia="Times New Roman" w:hAnsi="Times New Roman" w:cs="Times New Roman"/>
          <w:bCs/>
          <w:sz w:val="28"/>
          <w:szCs w:val="28"/>
          <w:lang w:eastAsia="ru-RU"/>
        </w:rPr>
        <w:t xml:space="preserve"> – любые штрихи наносятся без труда и удаляются при исправлении ластиком;</w:t>
      </w:r>
    </w:p>
    <w:p w:rsidR="00777477" w:rsidRPr="006579CE" w:rsidRDefault="00777477" w:rsidP="00777477">
      <w:pPr>
        <w:numPr>
          <w:ilvl w:val="0"/>
          <w:numId w:val="3"/>
        </w:numPr>
        <w:spacing w:before="100" w:beforeAutospacing="1" w:after="0" w:line="240" w:lineRule="auto"/>
        <w:jc w:val="both"/>
        <w:rPr>
          <w:rFonts w:ascii="Times New Roman" w:eastAsia="Times New Roman" w:hAnsi="Times New Roman" w:cs="Times New Roman"/>
          <w:bCs/>
          <w:sz w:val="28"/>
          <w:szCs w:val="28"/>
          <w:lang w:eastAsia="ru-RU"/>
        </w:rPr>
      </w:pPr>
      <w:r w:rsidRPr="006579CE">
        <w:rPr>
          <w:rFonts w:ascii="Times New Roman" w:eastAsia="Times New Roman" w:hAnsi="Times New Roman" w:cs="Times New Roman"/>
          <w:bCs/>
          <w:i/>
          <w:iCs/>
          <w:sz w:val="28"/>
          <w:szCs w:val="28"/>
          <w:lang w:eastAsia="ru-RU"/>
        </w:rPr>
        <w:t>Работа на фактурной поверхности</w:t>
      </w:r>
      <w:r w:rsidRPr="006579CE">
        <w:rPr>
          <w:rFonts w:ascii="Times New Roman" w:eastAsia="Times New Roman" w:hAnsi="Times New Roman" w:cs="Times New Roman"/>
          <w:bCs/>
          <w:sz w:val="28"/>
          <w:szCs w:val="28"/>
          <w:lang w:eastAsia="ru-RU"/>
        </w:rPr>
        <w:t xml:space="preserve"> – на глянцевой бумаге рисовать карандашами невозможно, поскольку пастель просто скатывается с нее. Поэтому поверхность должна быть слегка шероховатой и не слишком зернистой;</w:t>
      </w:r>
    </w:p>
    <w:p w:rsidR="00777477" w:rsidRPr="006579CE" w:rsidRDefault="00777477" w:rsidP="00777477">
      <w:pPr>
        <w:numPr>
          <w:ilvl w:val="0"/>
          <w:numId w:val="3"/>
        </w:numPr>
        <w:spacing w:before="100" w:beforeAutospacing="1" w:after="0" w:line="240" w:lineRule="auto"/>
        <w:jc w:val="both"/>
        <w:rPr>
          <w:rFonts w:ascii="Times New Roman" w:eastAsia="Times New Roman" w:hAnsi="Times New Roman" w:cs="Times New Roman"/>
          <w:bCs/>
          <w:sz w:val="28"/>
          <w:szCs w:val="28"/>
          <w:lang w:eastAsia="ru-RU"/>
        </w:rPr>
      </w:pPr>
      <w:r w:rsidRPr="006579CE">
        <w:rPr>
          <w:rFonts w:ascii="Times New Roman" w:eastAsia="Times New Roman" w:hAnsi="Times New Roman" w:cs="Times New Roman"/>
          <w:bCs/>
          <w:i/>
          <w:iCs/>
          <w:sz w:val="28"/>
          <w:szCs w:val="28"/>
          <w:lang w:eastAsia="ru-RU"/>
        </w:rPr>
        <w:t>Сыпучесть красочного слоя</w:t>
      </w:r>
      <w:r w:rsidRPr="006579CE">
        <w:rPr>
          <w:rFonts w:ascii="Times New Roman" w:eastAsia="Times New Roman" w:hAnsi="Times New Roman" w:cs="Times New Roman"/>
          <w:bCs/>
          <w:sz w:val="28"/>
          <w:szCs w:val="28"/>
          <w:lang w:eastAsia="ru-RU"/>
        </w:rPr>
        <w:t xml:space="preserve"> – пастель плохо закрепляется на поверхности, поэтому при резком обращении с рисунками материал осыпается;</w:t>
      </w:r>
    </w:p>
    <w:p w:rsidR="00777477" w:rsidRPr="006579CE" w:rsidRDefault="00777477" w:rsidP="00777477">
      <w:pPr>
        <w:numPr>
          <w:ilvl w:val="0"/>
          <w:numId w:val="3"/>
        </w:numPr>
        <w:spacing w:before="100" w:beforeAutospacing="1" w:after="0" w:line="240" w:lineRule="auto"/>
        <w:jc w:val="both"/>
        <w:rPr>
          <w:rFonts w:ascii="Times New Roman" w:eastAsia="Times New Roman" w:hAnsi="Times New Roman" w:cs="Times New Roman"/>
          <w:bCs/>
          <w:sz w:val="28"/>
          <w:szCs w:val="28"/>
          <w:lang w:eastAsia="ru-RU"/>
        </w:rPr>
      </w:pPr>
      <w:r w:rsidRPr="006579CE">
        <w:rPr>
          <w:rFonts w:ascii="Times New Roman" w:eastAsia="Times New Roman" w:hAnsi="Times New Roman" w:cs="Times New Roman"/>
          <w:bCs/>
          <w:i/>
          <w:iCs/>
          <w:sz w:val="28"/>
          <w:szCs w:val="28"/>
          <w:lang w:eastAsia="ru-RU"/>
        </w:rPr>
        <w:t xml:space="preserve">Яркость и сочность цветовой палитры </w:t>
      </w:r>
      <w:r w:rsidRPr="006579CE">
        <w:rPr>
          <w:rFonts w:ascii="Times New Roman" w:eastAsia="Times New Roman" w:hAnsi="Times New Roman" w:cs="Times New Roman"/>
          <w:bCs/>
          <w:sz w:val="28"/>
          <w:szCs w:val="28"/>
          <w:lang w:eastAsia="ru-RU"/>
        </w:rPr>
        <w:t>– эта особенность дарит возможность детским картинкам оставаться насыщенными и живыми при бережном хранении.</w:t>
      </w:r>
    </w:p>
    <w:p w:rsidR="00777477" w:rsidRPr="00695669" w:rsidRDefault="00777477" w:rsidP="00777477">
      <w:pPr>
        <w:spacing w:before="100" w:beforeAutospacing="1" w:after="0" w:line="240" w:lineRule="auto"/>
        <w:jc w:val="center"/>
        <w:outlineLvl w:val="1"/>
        <w:rPr>
          <w:rFonts w:ascii="Times New Roman" w:eastAsia="Times New Roman" w:hAnsi="Times New Roman" w:cs="Times New Roman"/>
          <w:b/>
          <w:bCs/>
          <w:sz w:val="28"/>
          <w:szCs w:val="28"/>
          <w:lang w:eastAsia="ru-RU"/>
        </w:rPr>
      </w:pPr>
      <w:r w:rsidRPr="00695669">
        <w:rPr>
          <w:rFonts w:ascii="Times New Roman" w:eastAsia="Times New Roman" w:hAnsi="Times New Roman" w:cs="Times New Roman"/>
          <w:b/>
          <w:bCs/>
          <w:sz w:val="28"/>
          <w:szCs w:val="28"/>
          <w:lang w:eastAsia="ru-RU"/>
        </w:rPr>
        <w:t>Виды пастели и их отличия в рисовании</w:t>
      </w:r>
    </w:p>
    <w:p w:rsidR="00777477" w:rsidRPr="00695669" w:rsidRDefault="00777477" w:rsidP="00777477">
      <w:pPr>
        <w:spacing w:after="0" w:line="240" w:lineRule="auto"/>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Уроки живописи пастелью для детей начинаются с выбора определенного вида пастели. Ведь, несмотря на общие особенности, имеются и отличия.</w:t>
      </w:r>
    </w:p>
    <w:p w:rsidR="00777477" w:rsidRPr="00695669" w:rsidRDefault="00777477" w:rsidP="00777477">
      <w:pPr>
        <w:spacing w:after="0" w:line="240" w:lineRule="auto"/>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iCs/>
          <w:sz w:val="28"/>
          <w:szCs w:val="28"/>
          <w:lang w:eastAsia="ru-RU"/>
        </w:rPr>
        <w:t>Дети могут работать со следующими видами пастели</w:t>
      </w:r>
      <w:r w:rsidRPr="00695669">
        <w:rPr>
          <w:rFonts w:ascii="Times New Roman" w:eastAsia="Times New Roman" w:hAnsi="Times New Roman" w:cs="Times New Roman"/>
          <w:i/>
          <w:iCs/>
          <w:sz w:val="28"/>
          <w:szCs w:val="28"/>
          <w:lang w:eastAsia="ru-RU"/>
        </w:rPr>
        <w:t>:</w:t>
      </w:r>
    </w:p>
    <w:p w:rsidR="00777477" w:rsidRPr="006579CE" w:rsidRDefault="00777477" w:rsidP="00777477">
      <w:pPr>
        <w:numPr>
          <w:ilvl w:val="0"/>
          <w:numId w:val="4"/>
        </w:numPr>
        <w:spacing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iCs/>
          <w:sz w:val="28"/>
          <w:szCs w:val="28"/>
          <w:u w:val="single"/>
          <w:lang w:eastAsia="ru-RU"/>
        </w:rPr>
        <w:t>Сухая</w:t>
      </w:r>
      <w:r w:rsidRPr="006579CE">
        <w:rPr>
          <w:rFonts w:ascii="Times New Roman" w:eastAsia="Times New Roman" w:hAnsi="Times New Roman" w:cs="Times New Roman"/>
          <w:sz w:val="28"/>
          <w:szCs w:val="28"/>
          <w:lang w:eastAsia="ru-RU"/>
        </w:rPr>
        <w:t>– самая приятная в обращении, с ее помощью наносятся самые легкие мазки, а рисунок получается матово-бархатистым. Единственный минус, что материал легко ломается и сильно размазывается, поэтому каждый ребенок должен аккуратно ею пользоваться;</w:t>
      </w:r>
    </w:p>
    <w:p w:rsidR="00777477" w:rsidRPr="006579CE" w:rsidRDefault="00777477" w:rsidP="00777477">
      <w:pPr>
        <w:numPr>
          <w:ilvl w:val="0"/>
          <w:numId w:val="4"/>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iCs/>
          <w:sz w:val="28"/>
          <w:szCs w:val="28"/>
          <w:u w:val="single"/>
          <w:lang w:eastAsia="ru-RU"/>
        </w:rPr>
        <w:t>Восковая</w:t>
      </w:r>
      <w:r w:rsidRPr="006579CE">
        <w:rPr>
          <w:rFonts w:ascii="Times New Roman" w:eastAsia="Times New Roman" w:hAnsi="Times New Roman" w:cs="Times New Roman"/>
          <w:sz w:val="28"/>
          <w:szCs w:val="28"/>
          <w:lang w:eastAsia="ru-RU"/>
        </w:rPr>
        <w:t xml:space="preserve"> – более твердая пастель, чем сухая, внешне блестящая и гладкая. Эта пастель менее ломкая, а ее растушевка возможна лишь по границам элементов рисунка. Кроме того, самый большой ее плюс в том, что дети могут использовать ее не только на бумажной поверхности, но даже на стекле;</w:t>
      </w:r>
    </w:p>
    <w:p w:rsidR="00777477" w:rsidRPr="006579CE" w:rsidRDefault="00777477" w:rsidP="00777477">
      <w:pPr>
        <w:numPr>
          <w:ilvl w:val="0"/>
          <w:numId w:val="4"/>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iCs/>
          <w:sz w:val="28"/>
          <w:szCs w:val="28"/>
          <w:u w:val="single"/>
          <w:lang w:eastAsia="ru-RU"/>
        </w:rPr>
        <w:t>Акварельная</w:t>
      </w:r>
      <w:r w:rsidRPr="006579CE">
        <w:rPr>
          <w:rFonts w:ascii="Times New Roman" w:eastAsia="Times New Roman" w:hAnsi="Times New Roman" w:cs="Times New Roman"/>
          <w:sz w:val="28"/>
          <w:szCs w:val="28"/>
          <w:lang w:eastAsia="ru-RU"/>
        </w:rPr>
        <w:t xml:space="preserve"> – схожа с восковой пастелью, но благодаря наличию внутри </w:t>
      </w:r>
      <w:proofErr w:type="spellStart"/>
      <w:r w:rsidRPr="006579CE">
        <w:rPr>
          <w:rFonts w:ascii="Times New Roman" w:eastAsia="Times New Roman" w:hAnsi="Times New Roman" w:cs="Times New Roman"/>
          <w:sz w:val="28"/>
          <w:szCs w:val="28"/>
          <w:lang w:eastAsia="ru-RU"/>
        </w:rPr>
        <w:t>водорастворимых</w:t>
      </w:r>
      <w:proofErr w:type="spellEnd"/>
      <w:r w:rsidRPr="006579CE">
        <w:rPr>
          <w:rFonts w:ascii="Times New Roman" w:eastAsia="Times New Roman" w:hAnsi="Times New Roman" w:cs="Times New Roman"/>
          <w:sz w:val="28"/>
          <w:szCs w:val="28"/>
          <w:lang w:eastAsia="ru-RU"/>
        </w:rPr>
        <w:t xml:space="preserve"> компонентов может превратить работу в акварельный рисунок. Все что для этого надо ребенку – это размыть картинку водой;</w:t>
      </w:r>
    </w:p>
    <w:p w:rsidR="00777477" w:rsidRPr="006579CE" w:rsidRDefault="00777477" w:rsidP="00777477">
      <w:pPr>
        <w:numPr>
          <w:ilvl w:val="0"/>
          <w:numId w:val="4"/>
        </w:num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i/>
          <w:iCs/>
          <w:sz w:val="28"/>
          <w:szCs w:val="28"/>
          <w:u w:val="single"/>
          <w:lang w:eastAsia="ru-RU"/>
        </w:rPr>
        <w:t>Масляная</w:t>
      </w:r>
      <w:r w:rsidRPr="006579CE">
        <w:rPr>
          <w:rFonts w:ascii="Times New Roman" w:eastAsia="Times New Roman" w:hAnsi="Times New Roman" w:cs="Times New Roman"/>
          <w:sz w:val="28"/>
          <w:szCs w:val="28"/>
          <w:lang w:eastAsia="ru-RU"/>
        </w:rPr>
        <w:t xml:space="preserve"> – вид пастели, который лучше использовать после 8-10 лет, поскольку ее размывку проводят специальными растворителями. Однако преимущества масляных мелков состоят в том, что они меньше всего крошатся, а рисунок сохраняет свои краски самое долгое время.</w:t>
      </w:r>
    </w:p>
    <w:p w:rsidR="00777477" w:rsidRPr="00695669" w:rsidRDefault="00777477" w:rsidP="00777477">
      <w:pPr>
        <w:spacing w:before="100" w:beforeAutospacing="1" w:after="0" w:line="240" w:lineRule="auto"/>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Каждый вид пастели, несмотря на отличия, интересен детям. И в зависимости оттого, что ребенок выберет, и нужно будет целенаправленно двигаться в практике.</w:t>
      </w:r>
    </w:p>
    <w:p w:rsidR="00777477" w:rsidRPr="006579CE" w:rsidRDefault="00777477" w:rsidP="00777477">
      <w:pPr>
        <w:spacing w:before="100" w:beforeAutospacing="1" w:after="0" w:line="240" w:lineRule="auto"/>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bCs/>
          <w:i/>
          <w:iCs/>
          <w:sz w:val="28"/>
          <w:szCs w:val="28"/>
          <w:lang w:eastAsia="ru-RU"/>
        </w:rPr>
        <w:lastRenderedPageBreak/>
        <w:t xml:space="preserve">1. </w:t>
      </w:r>
      <w:r w:rsidRPr="006579CE">
        <w:rPr>
          <w:rFonts w:ascii="Times New Roman" w:eastAsia="Times New Roman" w:hAnsi="Times New Roman" w:cs="Times New Roman"/>
          <w:bCs/>
          <w:i/>
          <w:iCs/>
          <w:sz w:val="28"/>
          <w:szCs w:val="28"/>
          <w:u w:val="single"/>
          <w:lang w:eastAsia="ru-RU"/>
        </w:rPr>
        <w:t>Сухая пастель</w:t>
      </w:r>
      <w:r w:rsidRPr="006579CE">
        <w:rPr>
          <w:rFonts w:ascii="Times New Roman" w:eastAsia="Times New Roman" w:hAnsi="Times New Roman" w:cs="Times New Roman"/>
          <w:sz w:val="28"/>
          <w:szCs w:val="28"/>
          <w:lang w:eastAsia="ru-RU"/>
        </w:rPr>
        <w:t xml:space="preserve"> напоминает обычные детские мелки, которыми ребята привыкли пользоваться на асфальте. Только вместо дорожного полотна мы учим ребенка рисовать на пастельной бумаге.</w:t>
      </w:r>
      <w:r>
        <w:rPr>
          <w:rFonts w:ascii="Times New Roman" w:eastAsia="Times New Roman" w:hAnsi="Times New Roman" w:cs="Times New Roman"/>
          <w:sz w:val="28"/>
          <w:szCs w:val="28"/>
          <w:lang w:eastAsia="ru-RU"/>
        </w:rPr>
        <w:t xml:space="preserve"> </w:t>
      </w:r>
      <w:r w:rsidRPr="006579CE">
        <w:rPr>
          <w:rFonts w:ascii="Times New Roman" w:eastAsia="Times New Roman" w:hAnsi="Times New Roman" w:cs="Times New Roman"/>
          <w:sz w:val="28"/>
          <w:szCs w:val="28"/>
          <w:lang w:eastAsia="ru-RU"/>
        </w:rPr>
        <w:t xml:space="preserve">И эта бумага не обязательно будет белой, она может быть и </w:t>
      </w:r>
      <w:proofErr w:type="spellStart"/>
      <w:r w:rsidRPr="006579CE">
        <w:rPr>
          <w:rFonts w:ascii="Times New Roman" w:eastAsia="Times New Roman" w:hAnsi="Times New Roman" w:cs="Times New Roman"/>
          <w:sz w:val="28"/>
          <w:szCs w:val="28"/>
          <w:lang w:eastAsia="ru-RU"/>
        </w:rPr>
        <w:t>голубой</w:t>
      </w:r>
      <w:proofErr w:type="spellEnd"/>
      <w:r>
        <w:rPr>
          <w:rFonts w:ascii="Times New Roman" w:eastAsia="Times New Roman" w:hAnsi="Times New Roman" w:cs="Times New Roman"/>
          <w:sz w:val="28"/>
          <w:szCs w:val="28"/>
          <w:lang w:eastAsia="ru-RU"/>
        </w:rPr>
        <w:t xml:space="preserve"> </w:t>
      </w:r>
      <w:r w:rsidRPr="006579CE">
        <w:rPr>
          <w:rFonts w:ascii="Times New Roman" w:eastAsia="Times New Roman" w:hAnsi="Times New Roman" w:cs="Times New Roman"/>
          <w:sz w:val="28"/>
          <w:szCs w:val="28"/>
          <w:lang w:eastAsia="ru-RU"/>
        </w:rPr>
        <w:t>, и зеленой, и красной, и даже черной. А дети могут это использовать, чтобы скрыть любые огрехи при рисовании.</w:t>
      </w:r>
    </w:p>
    <w:p w:rsidR="00777477" w:rsidRPr="00695669" w:rsidRDefault="00777477" w:rsidP="00777477">
      <w:pPr>
        <w:pStyle w:val="a3"/>
        <w:spacing w:after="0" w:line="240" w:lineRule="auto"/>
        <w:jc w:val="both"/>
        <w:rPr>
          <w:rFonts w:ascii="Times New Roman" w:eastAsia="Times New Roman" w:hAnsi="Times New Roman" w:cs="Times New Roman"/>
          <w:sz w:val="28"/>
          <w:szCs w:val="28"/>
          <w:lang w:eastAsia="ru-RU"/>
        </w:rPr>
      </w:pPr>
    </w:p>
    <w:p w:rsidR="00777477" w:rsidRPr="001578E5" w:rsidRDefault="00777477" w:rsidP="00777477">
      <w:pPr>
        <w:pStyle w:val="a3"/>
        <w:spacing w:before="100" w:beforeAutospacing="1" w:after="100" w:afterAutospacing="1" w:line="240" w:lineRule="auto"/>
        <w:rPr>
          <w:rFonts w:ascii="Times New Roman" w:eastAsia="Times New Roman" w:hAnsi="Times New Roman" w:cs="Times New Roman"/>
          <w:sz w:val="24"/>
          <w:szCs w:val="24"/>
          <w:lang w:eastAsia="ru-RU"/>
        </w:rPr>
      </w:pPr>
      <w:r w:rsidRPr="001578E5">
        <w:rPr>
          <w:rFonts w:ascii="Times New Roman" w:eastAsia="Times New Roman" w:hAnsi="Times New Roman" w:cs="Times New Roman"/>
          <w:noProof/>
          <w:sz w:val="24"/>
          <w:szCs w:val="24"/>
          <w:lang w:eastAsia="ru-RU"/>
        </w:rPr>
        <w:drawing>
          <wp:inline distT="0" distB="0" distL="0" distR="0">
            <wp:extent cx="4143375" cy="3019360"/>
            <wp:effectExtent l="0" t="0" r="0" b="0"/>
            <wp:docPr id="5" name="Рисунок 5" descr="C:\Users\Olesya\Desktop\Пастель\копирова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lesya\Desktop\Пастель\копирование.jpg"/>
                    <pic:cNvPicPr>
                      <a:picLocks noChangeAspect="1" noChangeArrowheads="1"/>
                    </pic:cNvPicPr>
                  </pic:nvPicPr>
                  <pic:blipFill rotWithShape="1">
                    <a:blip r:embed="rId6" cstate="print"/>
                    <a:srcRect l="963" t="60033" r="30170" b="2328"/>
                    <a:stretch/>
                  </pic:blipFill>
                  <pic:spPr bwMode="auto">
                    <a:xfrm>
                      <a:off x="0" y="0"/>
                      <a:ext cx="4156982" cy="30292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777477" w:rsidRPr="00695669" w:rsidRDefault="00777477" w:rsidP="00777477">
      <w:pPr>
        <w:spacing w:after="0"/>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Как рисовать сухой пастелью</w:t>
      </w:r>
    </w:p>
    <w:p w:rsidR="00777477" w:rsidRPr="006579CE" w:rsidRDefault="00777477" w:rsidP="00777477">
      <w:pPr>
        <w:pStyle w:val="a3"/>
        <w:numPr>
          <w:ilvl w:val="0"/>
          <w:numId w:val="7"/>
        </w:numPr>
        <w:spacing w:after="0"/>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sz w:val="28"/>
          <w:szCs w:val="28"/>
          <w:lang w:eastAsia="ru-RU"/>
        </w:rPr>
        <w:t xml:space="preserve">Предварительный рисунок наносится мелком пастели, чуть-чуть отличным от тона бумаги. Линии тонкие, наносятся легонечко, чтобы только видеть контуры. Используйте материалы для корректировки (см. выше), если необходимо. Не используйте графитный карандаш, так как рисовать пастелью сверху будет плохо. </w:t>
      </w:r>
    </w:p>
    <w:p w:rsidR="00777477" w:rsidRPr="006579CE" w:rsidRDefault="00777477" w:rsidP="00777477">
      <w:pPr>
        <w:pStyle w:val="a3"/>
        <w:numPr>
          <w:ilvl w:val="0"/>
          <w:numId w:val="8"/>
        </w:numPr>
        <w:spacing w:after="0"/>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sz w:val="28"/>
          <w:szCs w:val="28"/>
          <w:lang w:eastAsia="ru-RU"/>
        </w:rPr>
        <w:t xml:space="preserve">Далее фон. Основные тона наносим, расположив мелок плашмя. Если длина мелка большая, не бойтесь, отломите нужный размер (удобно, 2-3 см). Если бумага цветная, наносите основные тона, только там, где необходимо. На белой бумаге не должно быть пробелов (используйте белый мелок, где необходимо). </w:t>
      </w:r>
    </w:p>
    <w:p w:rsidR="00777477" w:rsidRPr="006579CE" w:rsidRDefault="00777477" w:rsidP="00777477">
      <w:pPr>
        <w:pStyle w:val="a3"/>
        <w:numPr>
          <w:ilvl w:val="0"/>
          <w:numId w:val="9"/>
        </w:numPr>
        <w:spacing w:after="0"/>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sz w:val="28"/>
          <w:szCs w:val="28"/>
          <w:lang w:eastAsia="ru-RU"/>
        </w:rPr>
        <w:t xml:space="preserve">Наметьте основные предметы, переходите к уточнению рисунка. Используйте линии, точки, штрихи. Хорошо делать пастелью тени и переход цветов. Используйте растушевку (тряпочку, вату, кисть или собственный палец) и растирайте нужные места рисунка. В пастели можно накладывать цвета друг на друга, экспериментируйте. </w:t>
      </w:r>
    </w:p>
    <w:p w:rsidR="00777477" w:rsidRPr="006579CE" w:rsidRDefault="00777477" w:rsidP="00777477">
      <w:pPr>
        <w:pStyle w:val="a3"/>
        <w:numPr>
          <w:ilvl w:val="0"/>
          <w:numId w:val="10"/>
        </w:numPr>
        <w:spacing w:after="0"/>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sz w:val="28"/>
          <w:szCs w:val="28"/>
          <w:lang w:eastAsia="ru-RU"/>
        </w:rPr>
        <w:t xml:space="preserve">Что еще надо знать о том, как рисовать пастелью. Для начинающих часто бывает сложно соблюсти тональность. Определитесь заранее, что в рисунке будет самым светлым, что чуть темнее, а что самое темное. Помните, у каждого предмета свой тон. </w:t>
      </w:r>
    </w:p>
    <w:p w:rsidR="00777477" w:rsidRPr="006579CE" w:rsidRDefault="00777477" w:rsidP="00777477">
      <w:pPr>
        <w:pStyle w:val="a3"/>
        <w:numPr>
          <w:ilvl w:val="0"/>
          <w:numId w:val="11"/>
        </w:numPr>
        <w:spacing w:after="0"/>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sz w:val="28"/>
          <w:szCs w:val="28"/>
          <w:lang w:eastAsia="ru-RU"/>
        </w:rPr>
        <w:lastRenderedPageBreak/>
        <w:t xml:space="preserve">Некоторый недостаток сухой пастели в том, что сложно передать насыщенность теней. Но это можно доработать добавлением цвета. Рисуйте тень серым или черным мелком, а поверх введите цвет (того предмета или области, где тень). Растушуйте. </w:t>
      </w:r>
    </w:p>
    <w:p w:rsidR="00777477" w:rsidRPr="006579CE" w:rsidRDefault="00777477" w:rsidP="00777477">
      <w:pPr>
        <w:pStyle w:val="a3"/>
        <w:numPr>
          <w:ilvl w:val="0"/>
          <w:numId w:val="12"/>
        </w:numPr>
        <w:spacing w:after="0"/>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sz w:val="28"/>
          <w:szCs w:val="28"/>
          <w:lang w:eastAsia="ru-RU"/>
        </w:rPr>
        <w:t xml:space="preserve">Просмотрите рисунок со стороны. Выделите главные детали более четкими линиями, растушуйте второстепенные или слишком контрастные области. </w:t>
      </w:r>
    </w:p>
    <w:p w:rsidR="00777477" w:rsidRPr="006579CE" w:rsidRDefault="00777477" w:rsidP="00777477">
      <w:pPr>
        <w:pStyle w:val="a3"/>
        <w:numPr>
          <w:ilvl w:val="0"/>
          <w:numId w:val="13"/>
        </w:numPr>
        <w:spacing w:after="0"/>
        <w:jc w:val="both"/>
        <w:rPr>
          <w:rFonts w:ascii="Times New Roman" w:eastAsia="Times New Roman" w:hAnsi="Times New Roman" w:cs="Times New Roman"/>
          <w:sz w:val="24"/>
          <w:szCs w:val="24"/>
          <w:lang w:eastAsia="ru-RU"/>
        </w:rPr>
      </w:pPr>
      <w:r w:rsidRPr="006579CE">
        <w:rPr>
          <w:rFonts w:ascii="Times New Roman" w:eastAsia="Times New Roman" w:hAnsi="Times New Roman" w:cs="Times New Roman"/>
          <w:sz w:val="28"/>
          <w:szCs w:val="28"/>
          <w:lang w:eastAsia="ru-RU"/>
        </w:rPr>
        <w:t>Закрепление рисунка. Используйте наждачную или бархатную бумагу, это дольше сохранит рисунок. Можно использовать специальные аэрозоли для закрепления пастели. Лак для волос тоже подойдет, но помните, что рисунок потемнеет. Также можно поместить рисунок под стекло.</w:t>
      </w:r>
    </w:p>
    <w:p w:rsidR="00777477" w:rsidRPr="006579CE" w:rsidRDefault="00777477" w:rsidP="00777477">
      <w:pPr>
        <w:spacing w:after="0"/>
        <w:ind w:left="360"/>
        <w:jc w:val="both"/>
        <w:rPr>
          <w:rFonts w:ascii="Times New Roman" w:eastAsia="Times New Roman" w:hAnsi="Times New Roman" w:cs="Times New Roman"/>
          <w:sz w:val="24"/>
          <w:szCs w:val="24"/>
          <w:lang w:eastAsia="ru-RU"/>
        </w:rPr>
      </w:pPr>
      <w:r w:rsidRPr="006579CE">
        <w:rPr>
          <w:rFonts w:ascii="Times New Roman" w:eastAsia="Times New Roman" w:hAnsi="Times New Roman" w:cs="Times New Roman"/>
          <w:sz w:val="28"/>
          <w:szCs w:val="28"/>
          <w:lang w:eastAsia="ru-RU"/>
        </w:rPr>
        <w:t>Малыши сумеют создать на такой поверхности пальчиковые рисунки поверх созданных пастельных линий, размазав их в хаотичном порядке. А более взрослые дети изобразят как натюрморты, так и пейзажи, например, космические.</w:t>
      </w:r>
      <w:r w:rsidRPr="006579CE">
        <w:rPr>
          <w:rFonts w:ascii="Times New Roman" w:eastAsia="Times New Roman" w:hAnsi="Times New Roman" w:cs="Times New Roman"/>
          <w:sz w:val="28"/>
          <w:szCs w:val="28"/>
          <w:lang w:eastAsia="ru-RU"/>
        </w:rPr>
        <w:br/>
      </w:r>
      <w:r w:rsidRPr="006579CE">
        <w:rPr>
          <w:rFonts w:ascii="Times New Roman" w:eastAsia="Times New Roman" w:hAnsi="Times New Roman" w:cs="Times New Roman"/>
          <w:sz w:val="24"/>
          <w:szCs w:val="24"/>
          <w:lang w:eastAsia="ru-RU"/>
        </w:rPr>
        <w:br/>
      </w:r>
    </w:p>
    <w:p w:rsidR="00777477" w:rsidRPr="001578E5" w:rsidRDefault="00777477" w:rsidP="00777477">
      <w:pPr>
        <w:spacing w:before="100" w:beforeAutospacing="1" w:after="100" w:afterAutospacing="1" w:line="240" w:lineRule="auto"/>
        <w:rPr>
          <w:rFonts w:ascii="Times New Roman" w:eastAsia="Times New Roman" w:hAnsi="Times New Roman" w:cs="Times New Roman"/>
          <w:snapToGrid w:val="0"/>
          <w:color w:val="000000"/>
          <w:w w:val="0"/>
          <w:sz w:val="2"/>
          <w:szCs w:val="0"/>
          <w:u w:color="000000"/>
          <w:bdr w:val="none" w:sz="0" w:space="0" w:color="000000"/>
          <w:shd w:val="clear" w:color="000000" w:fill="000000"/>
        </w:rPr>
      </w:pPr>
      <w:r w:rsidRPr="001578E5">
        <w:rPr>
          <w:rFonts w:ascii="Times New Roman" w:eastAsia="Times New Roman" w:hAnsi="Times New Roman" w:cs="Times New Roman"/>
          <w:noProof/>
          <w:sz w:val="24"/>
          <w:szCs w:val="24"/>
          <w:lang w:eastAsia="ru-RU"/>
        </w:rPr>
        <w:drawing>
          <wp:inline distT="0" distB="0" distL="0" distR="0">
            <wp:extent cx="3054101" cy="2864782"/>
            <wp:effectExtent l="0" t="0" r="0" b="0"/>
            <wp:docPr id="3" name="Рисунок 7" descr="C:\Users\Olesya\Desktop\Пастель\крол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lesya\Desktop\Пастель\кролик.jpg"/>
                    <pic:cNvPicPr>
                      <a:picLocks noChangeAspect="1" noChangeArrowheads="1"/>
                    </pic:cNvPicPr>
                  </pic:nvPicPr>
                  <pic:blipFill rotWithShape="1">
                    <a:blip r:embed="rId7" cstate="print"/>
                    <a:srcRect l="8214" t="37258" r="2601"/>
                    <a:stretch/>
                  </pic:blipFill>
                  <pic:spPr bwMode="auto">
                    <a:xfrm>
                      <a:off x="0" y="0"/>
                      <a:ext cx="3085147" cy="289390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r w:rsidRPr="001578E5">
        <w:rPr>
          <w:rFonts w:ascii="Times New Roman" w:eastAsia="Times New Roman" w:hAnsi="Times New Roman" w:cs="Times New Roman"/>
          <w:noProof/>
          <w:color w:val="000000"/>
          <w:w w:val="0"/>
          <w:sz w:val="2"/>
          <w:szCs w:val="0"/>
          <w:u w:color="000000"/>
          <w:bdr w:val="none" w:sz="0" w:space="0" w:color="000000"/>
          <w:shd w:val="clear" w:color="000000" w:fill="000000"/>
          <w:lang w:eastAsia="ru-RU"/>
        </w:rPr>
        <w:drawing>
          <wp:inline distT="0" distB="0" distL="0" distR="0">
            <wp:extent cx="2857500" cy="2923541"/>
            <wp:effectExtent l="0" t="0" r="0" b="0"/>
            <wp:docPr id="8" name="Рисунок 8" descr="C:\Users\Olesya\Desktop\Пастель\лошад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lesya\Desktop\Пастель\лошадка.jpg"/>
                    <pic:cNvPicPr>
                      <a:picLocks noChangeAspect="1" noChangeArrowheads="1"/>
                    </pic:cNvPicPr>
                  </pic:nvPicPr>
                  <pic:blipFill rotWithShape="1">
                    <a:blip r:embed="rId8" cstate="print"/>
                    <a:srcRect l="12221" t="31934" r="-927"/>
                    <a:stretch/>
                  </pic:blipFill>
                  <pic:spPr bwMode="auto">
                    <a:xfrm>
                      <a:off x="0" y="0"/>
                      <a:ext cx="2877629" cy="29441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777477" w:rsidRPr="001578E5" w:rsidRDefault="00777477" w:rsidP="00777477">
      <w:pPr>
        <w:spacing w:before="100" w:beforeAutospacing="1" w:after="100" w:afterAutospacing="1" w:line="240" w:lineRule="auto"/>
        <w:rPr>
          <w:rFonts w:ascii="Times New Roman" w:eastAsia="Times New Roman" w:hAnsi="Times New Roman" w:cs="Times New Roman"/>
          <w:sz w:val="24"/>
          <w:szCs w:val="24"/>
          <w:lang w:eastAsia="ru-RU"/>
        </w:rPr>
      </w:pPr>
      <w:r w:rsidRPr="001578E5">
        <w:rPr>
          <w:rFonts w:ascii="Times New Roman" w:eastAsia="Times New Roman" w:hAnsi="Times New Roman" w:cs="Times New Roman"/>
          <w:noProof/>
          <w:sz w:val="24"/>
          <w:szCs w:val="24"/>
          <w:lang w:eastAsia="ru-RU"/>
        </w:rPr>
        <w:lastRenderedPageBreak/>
        <w:drawing>
          <wp:inline distT="0" distB="0" distL="0" distR="0">
            <wp:extent cx="4333875" cy="2798960"/>
            <wp:effectExtent l="0" t="0" r="0" b="0"/>
            <wp:docPr id="11" name="Рисунок 10" descr="C:\Users\Olesya\Desktop\Пастель\улиц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lesya\Desktop\Пастель\улица.jpg"/>
                    <pic:cNvPicPr>
                      <a:picLocks noChangeAspect="1" noChangeArrowheads="1"/>
                    </pic:cNvPicPr>
                  </pic:nvPicPr>
                  <pic:blipFill rotWithShape="1">
                    <a:blip r:embed="rId9" cstate="print"/>
                    <a:srcRect l="32646" t="53610" r="9345" b="18440"/>
                    <a:stretch/>
                  </pic:blipFill>
                  <pic:spPr bwMode="auto">
                    <a:xfrm>
                      <a:off x="0" y="0"/>
                      <a:ext cx="4361866" cy="281703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777477" w:rsidRPr="006579CE" w:rsidRDefault="00777477" w:rsidP="00777477">
      <w:pPr>
        <w:spacing w:before="100" w:beforeAutospacing="1" w:after="100" w:afterAutospacing="1"/>
        <w:jc w:val="both"/>
        <w:rPr>
          <w:rFonts w:ascii="Times New Roman" w:eastAsia="Times New Roman" w:hAnsi="Times New Roman" w:cs="Times New Roman"/>
          <w:sz w:val="28"/>
          <w:szCs w:val="28"/>
          <w:lang w:eastAsia="ru-RU"/>
        </w:rPr>
      </w:pPr>
      <w:r w:rsidRPr="006579CE">
        <w:rPr>
          <w:rFonts w:ascii="Times New Roman" w:eastAsia="Times New Roman" w:hAnsi="Times New Roman" w:cs="Times New Roman"/>
          <w:bCs/>
          <w:i/>
          <w:iCs/>
          <w:sz w:val="28"/>
          <w:szCs w:val="28"/>
          <w:u w:val="single"/>
          <w:lang w:eastAsia="ru-RU"/>
        </w:rPr>
        <w:t>2. Восковая пастель,</w:t>
      </w:r>
      <w:r w:rsidRPr="006579CE">
        <w:rPr>
          <w:rFonts w:ascii="Times New Roman" w:eastAsia="Times New Roman" w:hAnsi="Times New Roman" w:cs="Times New Roman"/>
          <w:sz w:val="28"/>
          <w:szCs w:val="28"/>
          <w:lang w:eastAsia="ru-RU"/>
        </w:rPr>
        <w:t xml:space="preserve"> более яркая и эффектная по своей структуре, наравне с сухой пастелью очень любима детьми.</w:t>
      </w:r>
      <w:r>
        <w:rPr>
          <w:rFonts w:ascii="Times New Roman" w:eastAsia="Times New Roman" w:hAnsi="Times New Roman" w:cs="Times New Roman"/>
          <w:sz w:val="28"/>
          <w:szCs w:val="28"/>
          <w:lang w:eastAsia="ru-RU"/>
        </w:rPr>
        <w:t xml:space="preserve"> </w:t>
      </w:r>
      <w:r w:rsidRPr="006579CE">
        <w:rPr>
          <w:rFonts w:ascii="Times New Roman" w:eastAsia="Times New Roman" w:hAnsi="Times New Roman" w:cs="Times New Roman"/>
          <w:sz w:val="28"/>
          <w:szCs w:val="28"/>
          <w:lang w:eastAsia="ru-RU"/>
        </w:rPr>
        <w:t>Но она гораздо меньше пачкается и поэтому в большей степени подходит для детского творчества.</w:t>
      </w:r>
    </w:p>
    <w:p w:rsidR="00777477" w:rsidRPr="00717FF8" w:rsidRDefault="00777477" w:rsidP="00777477">
      <w:pPr>
        <w:spacing w:before="100" w:beforeAutospacing="1"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Восковая пастель </w:t>
      </w:r>
      <w:r w:rsidRPr="00717FF8">
        <w:rPr>
          <w:rFonts w:ascii="Times New Roman" w:eastAsia="Times New Roman" w:hAnsi="Times New Roman" w:cs="Times New Roman"/>
          <w:sz w:val="28"/>
          <w:szCs w:val="28"/>
          <w:lang w:eastAsia="ru-RU"/>
        </w:rPr>
        <w:t>имеет такие отличия в работе, которые дети должны знать:</w:t>
      </w:r>
    </w:p>
    <w:p w:rsidR="00777477" w:rsidRPr="00695669" w:rsidRDefault="00777477" w:rsidP="00777477">
      <w:pPr>
        <w:numPr>
          <w:ilvl w:val="0"/>
          <w:numId w:val="5"/>
        </w:numPr>
        <w:spacing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695669">
        <w:rPr>
          <w:rFonts w:ascii="Times New Roman" w:eastAsia="Times New Roman" w:hAnsi="Times New Roman" w:cs="Times New Roman"/>
          <w:sz w:val="28"/>
          <w:szCs w:val="28"/>
          <w:lang w:eastAsia="ru-RU"/>
        </w:rPr>
        <w:t>исовать стоит короткими штрихами и располагать их рядом;</w:t>
      </w:r>
    </w:p>
    <w:p w:rsidR="00777477" w:rsidRPr="00695669" w:rsidRDefault="00777477" w:rsidP="00777477">
      <w:pPr>
        <w:numPr>
          <w:ilvl w:val="0"/>
          <w:numId w:val="5"/>
        </w:num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695669">
        <w:rPr>
          <w:rFonts w:ascii="Times New Roman" w:eastAsia="Times New Roman" w:hAnsi="Times New Roman" w:cs="Times New Roman"/>
          <w:sz w:val="28"/>
          <w:szCs w:val="28"/>
          <w:lang w:eastAsia="ru-RU"/>
        </w:rPr>
        <w:t>астушевать все линии одновременно невозможно, лишь по границам;</w:t>
      </w:r>
    </w:p>
    <w:p w:rsidR="00777477" w:rsidRPr="00695669" w:rsidRDefault="00777477" w:rsidP="00777477">
      <w:pPr>
        <w:numPr>
          <w:ilvl w:val="0"/>
          <w:numId w:val="5"/>
        </w:num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Pr="00695669">
        <w:rPr>
          <w:rFonts w:ascii="Times New Roman" w:eastAsia="Times New Roman" w:hAnsi="Times New Roman" w:cs="Times New Roman"/>
          <w:sz w:val="28"/>
          <w:szCs w:val="28"/>
          <w:lang w:eastAsia="ru-RU"/>
        </w:rPr>
        <w:t xml:space="preserve">ля растушевки лучше использовать не пальцы, а скомканную бумагу или </w:t>
      </w:r>
      <w:proofErr w:type="spellStart"/>
      <w:r w:rsidRPr="00695669">
        <w:rPr>
          <w:rFonts w:ascii="Times New Roman" w:eastAsia="Times New Roman" w:hAnsi="Times New Roman" w:cs="Times New Roman"/>
          <w:sz w:val="28"/>
          <w:szCs w:val="28"/>
          <w:lang w:eastAsia="ru-RU"/>
        </w:rPr>
        <w:t>спонж</w:t>
      </w:r>
      <w:proofErr w:type="spellEnd"/>
      <w:r w:rsidRPr="00695669">
        <w:rPr>
          <w:rFonts w:ascii="Times New Roman" w:eastAsia="Times New Roman" w:hAnsi="Times New Roman" w:cs="Times New Roman"/>
          <w:sz w:val="28"/>
          <w:szCs w:val="28"/>
          <w:lang w:eastAsia="ru-RU"/>
        </w:rPr>
        <w:t>;</w:t>
      </w:r>
    </w:p>
    <w:p w:rsidR="00777477" w:rsidRPr="00695669" w:rsidRDefault="00777477" w:rsidP="00777477">
      <w:pPr>
        <w:numPr>
          <w:ilvl w:val="0"/>
          <w:numId w:val="5"/>
        </w:numPr>
        <w:spacing w:before="100" w:beforeAutospacing="1"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695669">
        <w:rPr>
          <w:rFonts w:ascii="Times New Roman" w:eastAsia="Times New Roman" w:hAnsi="Times New Roman" w:cs="Times New Roman"/>
          <w:sz w:val="28"/>
          <w:szCs w:val="28"/>
          <w:lang w:eastAsia="ru-RU"/>
        </w:rPr>
        <w:t>исовать мелками в холодном помещении или на улице нельзя.</w:t>
      </w:r>
    </w:p>
    <w:p w:rsidR="00777477" w:rsidRPr="009734A9" w:rsidRDefault="00777477" w:rsidP="00777477">
      <w:pPr>
        <w:spacing w:after="0"/>
        <w:jc w:val="both"/>
        <w:rPr>
          <w:rFonts w:ascii="Times New Roman" w:eastAsia="Times New Roman" w:hAnsi="Times New Roman" w:cs="Times New Roman"/>
          <w:sz w:val="28"/>
          <w:szCs w:val="28"/>
          <w:lang w:eastAsia="ru-RU"/>
        </w:rPr>
      </w:pPr>
      <w:r w:rsidRPr="00717FF8">
        <w:rPr>
          <w:rFonts w:ascii="Times New Roman" w:eastAsia="Times New Roman" w:hAnsi="Times New Roman" w:cs="Times New Roman"/>
          <w:i/>
          <w:iCs/>
          <w:sz w:val="28"/>
          <w:szCs w:val="28"/>
          <w:lang w:eastAsia="ru-RU"/>
        </w:rPr>
        <w:t>3.</w:t>
      </w:r>
      <w:r w:rsidRPr="009734A9">
        <w:rPr>
          <w:rFonts w:ascii="Times New Roman" w:eastAsia="Times New Roman" w:hAnsi="Times New Roman" w:cs="Times New Roman"/>
          <w:sz w:val="28"/>
          <w:szCs w:val="28"/>
          <w:lang w:eastAsia="ru-RU"/>
        </w:rPr>
        <w:t xml:space="preserve">Заинтересовать ребенка занятиями </w:t>
      </w:r>
      <w:r w:rsidRPr="00717FF8">
        <w:rPr>
          <w:rFonts w:ascii="Times New Roman" w:eastAsia="Times New Roman" w:hAnsi="Times New Roman" w:cs="Times New Roman"/>
          <w:bCs/>
          <w:i/>
          <w:iCs/>
          <w:sz w:val="28"/>
          <w:szCs w:val="28"/>
          <w:u w:val="single"/>
          <w:lang w:eastAsia="ru-RU"/>
        </w:rPr>
        <w:t>акварельной пастелью</w:t>
      </w:r>
      <w:r w:rsidRPr="009734A9">
        <w:rPr>
          <w:rFonts w:ascii="Times New Roman" w:eastAsia="Times New Roman" w:hAnsi="Times New Roman" w:cs="Times New Roman"/>
          <w:sz w:val="28"/>
          <w:szCs w:val="28"/>
          <w:lang w:eastAsia="ru-RU"/>
        </w:rPr>
        <w:t xml:space="preserve"> не сложно.</w:t>
      </w:r>
      <w:r>
        <w:rPr>
          <w:rFonts w:ascii="Times New Roman" w:eastAsia="Times New Roman" w:hAnsi="Times New Roman" w:cs="Times New Roman"/>
          <w:sz w:val="28"/>
          <w:szCs w:val="28"/>
          <w:lang w:eastAsia="ru-RU"/>
        </w:rPr>
        <w:t xml:space="preserve"> </w:t>
      </w:r>
      <w:r w:rsidRPr="009734A9">
        <w:rPr>
          <w:rFonts w:ascii="Times New Roman" w:eastAsia="Times New Roman" w:hAnsi="Times New Roman" w:cs="Times New Roman"/>
          <w:sz w:val="28"/>
          <w:szCs w:val="28"/>
          <w:lang w:eastAsia="ru-RU"/>
        </w:rPr>
        <w:t>Обучение можно начать с рассказа о том, что это чудесные мелки, которыми можно не просто что-то нарисовать, но и при помощи воды превратить в другой вид творчества.</w:t>
      </w:r>
    </w:p>
    <w:p w:rsidR="00777477" w:rsidRPr="009734A9" w:rsidRDefault="00777477" w:rsidP="00777477">
      <w:pPr>
        <w:pStyle w:val="a3"/>
        <w:spacing w:after="0"/>
        <w:ind w:left="0"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На уроках с акварельными мелками детям можно предложить нарисовать</w:t>
      </w:r>
      <w:r>
        <w:rPr>
          <w:rFonts w:ascii="Times New Roman" w:eastAsia="Times New Roman" w:hAnsi="Times New Roman" w:cs="Times New Roman"/>
          <w:sz w:val="28"/>
          <w:szCs w:val="28"/>
          <w:lang w:eastAsia="ru-RU"/>
        </w:rPr>
        <w:t xml:space="preserve"> </w:t>
      </w:r>
      <w:r w:rsidRPr="00695669">
        <w:rPr>
          <w:rFonts w:ascii="Times New Roman" w:eastAsia="Times New Roman" w:hAnsi="Times New Roman" w:cs="Times New Roman"/>
          <w:sz w:val="28"/>
          <w:szCs w:val="28"/>
          <w:lang w:eastAsia="ru-RU"/>
        </w:rPr>
        <w:t>животных, например, кошку или черепаху, бабочек и насекомых, деревья, свой дом и сад, и, конечно же, цветы.</w:t>
      </w:r>
    </w:p>
    <w:p w:rsidR="00777477" w:rsidRPr="009734A9" w:rsidRDefault="00777477" w:rsidP="00777477">
      <w:pPr>
        <w:spacing w:before="100" w:beforeAutospacing="1" w:after="100" w:afterAutospacing="1"/>
        <w:jc w:val="both"/>
        <w:rPr>
          <w:rFonts w:ascii="Times New Roman" w:eastAsia="Times New Roman" w:hAnsi="Times New Roman" w:cs="Times New Roman"/>
          <w:sz w:val="28"/>
          <w:szCs w:val="28"/>
          <w:lang w:eastAsia="ru-RU"/>
        </w:rPr>
      </w:pPr>
      <w:r w:rsidRPr="00717FF8">
        <w:rPr>
          <w:rFonts w:ascii="Times New Roman" w:eastAsia="Times New Roman" w:hAnsi="Times New Roman" w:cs="Times New Roman"/>
          <w:bCs/>
          <w:i/>
          <w:iCs/>
          <w:sz w:val="28"/>
          <w:szCs w:val="28"/>
          <w:u w:val="single"/>
          <w:lang w:eastAsia="ru-RU"/>
        </w:rPr>
        <w:t>4. Масляные мелки</w:t>
      </w:r>
      <w:r w:rsidRPr="009734A9">
        <w:rPr>
          <w:rFonts w:ascii="Times New Roman" w:eastAsia="Times New Roman" w:hAnsi="Times New Roman" w:cs="Times New Roman"/>
          <w:sz w:val="28"/>
          <w:szCs w:val="28"/>
          <w:lang w:eastAsia="ru-RU"/>
        </w:rPr>
        <w:t xml:space="preserve"> в отличие от других видов пастели – это самый яркий материал, который позволяет создавать на рисунке и штриховку, и размытые участки, и цветовые акценты.</w:t>
      </w:r>
      <w:r>
        <w:rPr>
          <w:rFonts w:ascii="Times New Roman" w:eastAsia="Times New Roman" w:hAnsi="Times New Roman" w:cs="Times New Roman"/>
          <w:sz w:val="28"/>
          <w:szCs w:val="28"/>
          <w:lang w:eastAsia="ru-RU"/>
        </w:rPr>
        <w:t xml:space="preserve"> </w:t>
      </w:r>
      <w:r w:rsidRPr="00717FF8">
        <w:rPr>
          <w:rFonts w:ascii="Times New Roman" w:eastAsia="Times New Roman" w:hAnsi="Times New Roman" w:cs="Times New Roman"/>
          <w:sz w:val="28"/>
          <w:szCs w:val="28"/>
          <w:lang w:eastAsia="ru-RU"/>
        </w:rPr>
        <w:t>Но работать с этой пастелью предпочтительнее на белой бумаге, чем на цветной. Ведь тогда краски проступают намного ярче, а рисунок получается более насыщенным.</w:t>
      </w:r>
    </w:p>
    <w:p w:rsidR="00777477" w:rsidRPr="001578E5" w:rsidRDefault="00777477" w:rsidP="00777477">
      <w:pPr>
        <w:pStyle w:val="a3"/>
        <w:spacing w:before="100" w:beforeAutospacing="1" w:after="100" w:afterAutospacing="1" w:line="240" w:lineRule="auto"/>
        <w:ind w:hanging="578"/>
        <w:rPr>
          <w:rFonts w:ascii="Times New Roman" w:eastAsia="Times New Roman" w:hAnsi="Times New Roman" w:cs="Times New Roman"/>
          <w:sz w:val="24"/>
          <w:szCs w:val="24"/>
          <w:lang w:eastAsia="ru-RU"/>
        </w:rPr>
      </w:pPr>
      <w:r w:rsidRPr="001578E5">
        <w:rPr>
          <w:rFonts w:ascii="Times New Roman" w:eastAsia="Times New Roman" w:hAnsi="Times New Roman" w:cs="Times New Roman"/>
          <w:noProof/>
          <w:sz w:val="24"/>
          <w:szCs w:val="24"/>
          <w:lang w:eastAsia="ru-RU"/>
        </w:rPr>
        <w:lastRenderedPageBreak/>
        <w:drawing>
          <wp:inline distT="0" distB="0" distL="0" distR="0">
            <wp:extent cx="2600325" cy="1885950"/>
            <wp:effectExtent l="0" t="0" r="0" b="0"/>
            <wp:docPr id="16" name="Рисунок 13" descr="C:\Users\Olesya\Desktop\Пастель\ту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Olesya\Desktop\Пастель\тучка.jpg"/>
                    <pic:cNvPicPr>
                      <a:picLocks noChangeAspect="1" noChangeArrowheads="1"/>
                    </pic:cNvPicPr>
                  </pic:nvPicPr>
                  <pic:blipFill rotWithShape="1">
                    <a:blip r:embed="rId10"/>
                    <a:srcRect t="34653" r="-367"/>
                    <a:stretch/>
                  </pic:blipFill>
                  <pic:spPr bwMode="auto">
                    <a:xfrm>
                      <a:off x="0" y="0"/>
                      <a:ext cx="2597465" cy="18838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r w:rsidRPr="001578E5">
        <w:rPr>
          <w:rFonts w:ascii="Times New Roman" w:eastAsia="Times New Roman" w:hAnsi="Times New Roman" w:cs="Times New Roman"/>
          <w:noProof/>
          <w:sz w:val="24"/>
          <w:szCs w:val="24"/>
          <w:lang w:eastAsia="ru-RU"/>
        </w:rPr>
        <w:drawing>
          <wp:inline distT="0" distB="0" distL="0" distR="0">
            <wp:extent cx="3135107" cy="1866201"/>
            <wp:effectExtent l="0" t="0" r="0" b="0"/>
            <wp:docPr id="17" name="Рисунок 14" descr="C:\Users\Olesya\Desktop\Пастель\фантаз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lesya\Desktop\Пастель\фантазия.jpg"/>
                    <pic:cNvPicPr>
                      <a:picLocks noChangeAspect="1" noChangeArrowheads="1"/>
                    </pic:cNvPicPr>
                  </pic:nvPicPr>
                  <pic:blipFill rotWithShape="1">
                    <a:blip r:embed="rId11" cstate="print"/>
                    <a:srcRect t="55788" r="969"/>
                    <a:stretch/>
                  </pic:blipFill>
                  <pic:spPr bwMode="auto">
                    <a:xfrm>
                      <a:off x="0" y="0"/>
                      <a:ext cx="3166511" cy="188489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777477" w:rsidRPr="00695669" w:rsidRDefault="00777477" w:rsidP="00777477">
      <w:pPr>
        <w:spacing w:after="0"/>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Как рисовать масляной пастелью.</w:t>
      </w:r>
    </w:p>
    <w:p w:rsidR="00777477" w:rsidRPr="00717FF8" w:rsidRDefault="00777477" w:rsidP="00777477">
      <w:pPr>
        <w:pStyle w:val="a3"/>
        <w:numPr>
          <w:ilvl w:val="0"/>
          <w:numId w:val="14"/>
        </w:numPr>
        <w:spacing w:after="0"/>
        <w:jc w:val="both"/>
        <w:rPr>
          <w:rFonts w:ascii="Times New Roman" w:eastAsia="Times New Roman" w:hAnsi="Times New Roman" w:cs="Times New Roman"/>
          <w:sz w:val="28"/>
          <w:szCs w:val="28"/>
          <w:lang w:eastAsia="ru-RU"/>
        </w:rPr>
      </w:pPr>
      <w:r w:rsidRPr="00717FF8">
        <w:rPr>
          <w:rFonts w:ascii="Times New Roman" w:eastAsia="Times New Roman" w:hAnsi="Times New Roman" w:cs="Times New Roman"/>
          <w:sz w:val="28"/>
          <w:szCs w:val="28"/>
          <w:lang w:eastAsia="ru-RU"/>
        </w:rPr>
        <w:t xml:space="preserve">Использовать лучше светлую бумагу. </w:t>
      </w:r>
    </w:p>
    <w:p w:rsidR="00777477" w:rsidRPr="00717FF8" w:rsidRDefault="00777477" w:rsidP="00777477">
      <w:pPr>
        <w:pStyle w:val="a3"/>
        <w:numPr>
          <w:ilvl w:val="0"/>
          <w:numId w:val="15"/>
        </w:numPr>
        <w:spacing w:after="0"/>
        <w:jc w:val="both"/>
        <w:rPr>
          <w:rFonts w:ascii="Times New Roman" w:eastAsia="Times New Roman" w:hAnsi="Times New Roman" w:cs="Times New Roman"/>
          <w:sz w:val="28"/>
          <w:szCs w:val="28"/>
          <w:lang w:eastAsia="ru-RU"/>
        </w:rPr>
      </w:pPr>
      <w:r w:rsidRPr="00717FF8">
        <w:rPr>
          <w:rFonts w:ascii="Times New Roman" w:eastAsia="Times New Roman" w:hAnsi="Times New Roman" w:cs="Times New Roman"/>
          <w:sz w:val="28"/>
          <w:szCs w:val="28"/>
          <w:lang w:eastAsia="ru-RU"/>
        </w:rPr>
        <w:t xml:space="preserve">В качестве растушевки применяется разбавитель для масляных красок (например, </w:t>
      </w:r>
      <w:proofErr w:type="spellStart"/>
      <w:r w:rsidRPr="00717FF8">
        <w:rPr>
          <w:rFonts w:ascii="Times New Roman" w:eastAsia="Times New Roman" w:hAnsi="Times New Roman" w:cs="Times New Roman"/>
          <w:sz w:val="28"/>
          <w:szCs w:val="28"/>
          <w:lang w:eastAsia="ru-RU"/>
        </w:rPr>
        <w:t>пинен</w:t>
      </w:r>
      <w:proofErr w:type="spellEnd"/>
      <w:r w:rsidRPr="00717FF8">
        <w:rPr>
          <w:rFonts w:ascii="Times New Roman" w:eastAsia="Times New Roman" w:hAnsi="Times New Roman" w:cs="Times New Roman"/>
          <w:sz w:val="28"/>
          <w:szCs w:val="28"/>
          <w:lang w:eastAsia="ru-RU"/>
        </w:rPr>
        <w:t xml:space="preserve">). </w:t>
      </w:r>
    </w:p>
    <w:p w:rsidR="00777477" w:rsidRPr="00717FF8" w:rsidRDefault="00777477" w:rsidP="00777477">
      <w:pPr>
        <w:pStyle w:val="a3"/>
        <w:numPr>
          <w:ilvl w:val="0"/>
          <w:numId w:val="16"/>
        </w:numPr>
        <w:spacing w:after="0"/>
        <w:jc w:val="both"/>
        <w:rPr>
          <w:rFonts w:ascii="Times New Roman" w:eastAsia="Times New Roman" w:hAnsi="Times New Roman" w:cs="Times New Roman"/>
          <w:sz w:val="28"/>
          <w:szCs w:val="28"/>
          <w:lang w:eastAsia="ru-RU"/>
        </w:rPr>
      </w:pPr>
      <w:r w:rsidRPr="00717FF8">
        <w:rPr>
          <w:rFonts w:ascii="Times New Roman" w:eastAsia="Times New Roman" w:hAnsi="Times New Roman" w:cs="Times New Roman"/>
          <w:sz w:val="28"/>
          <w:szCs w:val="28"/>
          <w:lang w:eastAsia="ru-RU"/>
        </w:rPr>
        <w:t xml:space="preserve">Предварительный рисунок наносится масляным мелком или угольком. При этом уголек смахивается перед нанесением пастели, чтобы остались едва заметные штрихи. </w:t>
      </w:r>
    </w:p>
    <w:p w:rsidR="00777477" w:rsidRPr="00717FF8" w:rsidRDefault="00777477" w:rsidP="00777477">
      <w:pPr>
        <w:pStyle w:val="a3"/>
        <w:numPr>
          <w:ilvl w:val="0"/>
          <w:numId w:val="17"/>
        </w:numPr>
        <w:spacing w:after="0"/>
        <w:jc w:val="both"/>
        <w:rPr>
          <w:rFonts w:ascii="Times New Roman" w:eastAsia="Times New Roman" w:hAnsi="Times New Roman" w:cs="Times New Roman"/>
          <w:sz w:val="28"/>
          <w:szCs w:val="28"/>
          <w:lang w:eastAsia="ru-RU"/>
        </w:rPr>
      </w:pPr>
      <w:r w:rsidRPr="00717FF8">
        <w:rPr>
          <w:rFonts w:ascii="Times New Roman" w:eastAsia="Times New Roman" w:hAnsi="Times New Roman" w:cs="Times New Roman"/>
          <w:sz w:val="28"/>
          <w:szCs w:val="28"/>
          <w:lang w:eastAsia="ru-RU"/>
        </w:rPr>
        <w:t>Нанеся рисунок штриховкой, плашмя, переходим к работе с кистью. Смоченной в разбавителе кистью, словно размываем рисунок.</w:t>
      </w:r>
    </w:p>
    <w:p w:rsidR="00777477" w:rsidRPr="00717FF8" w:rsidRDefault="00777477" w:rsidP="00777477">
      <w:pPr>
        <w:pStyle w:val="a3"/>
        <w:numPr>
          <w:ilvl w:val="0"/>
          <w:numId w:val="18"/>
        </w:numPr>
        <w:spacing w:after="0"/>
        <w:jc w:val="both"/>
        <w:rPr>
          <w:rFonts w:ascii="Times New Roman" w:eastAsia="Times New Roman" w:hAnsi="Times New Roman" w:cs="Times New Roman"/>
          <w:sz w:val="28"/>
          <w:szCs w:val="28"/>
          <w:lang w:eastAsia="ru-RU"/>
        </w:rPr>
      </w:pPr>
      <w:r w:rsidRPr="00717FF8">
        <w:rPr>
          <w:rFonts w:ascii="Times New Roman" w:eastAsia="Times New Roman" w:hAnsi="Times New Roman" w:cs="Times New Roman"/>
          <w:sz w:val="28"/>
          <w:szCs w:val="28"/>
          <w:lang w:eastAsia="ru-RU"/>
        </w:rPr>
        <w:t>Прорисовываем детали, уточняем формы, фактуру. Завершаем рисунок.</w:t>
      </w:r>
    </w:p>
    <w:p w:rsidR="00777477" w:rsidRPr="00717FF8" w:rsidRDefault="00777477" w:rsidP="00777477">
      <w:pPr>
        <w:pStyle w:val="a3"/>
        <w:numPr>
          <w:ilvl w:val="0"/>
          <w:numId w:val="18"/>
        </w:num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w:t>
      </w:r>
      <w:r w:rsidRPr="00717FF8">
        <w:rPr>
          <w:rFonts w:ascii="Times New Roman" w:eastAsia="Times New Roman" w:hAnsi="Times New Roman" w:cs="Times New Roman"/>
          <w:sz w:val="28"/>
          <w:szCs w:val="28"/>
          <w:lang w:eastAsia="ru-RU"/>
        </w:rPr>
        <w:t>тот материал долго высыхает, как и обычная масляная краска, поэтому полностью картина перестанет мазаться лишь спустя месяц.</w:t>
      </w:r>
    </w:p>
    <w:p w:rsidR="00777477" w:rsidRPr="00695669" w:rsidRDefault="00777477" w:rsidP="00777477">
      <w:pPr>
        <w:spacing w:after="0"/>
        <w:ind w:firstLine="851"/>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Очень интересные получаются работы в смешанной технике</w:t>
      </w:r>
      <w:r w:rsidRPr="009734A9">
        <w:rPr>
          <w:rFonts w:ascii="Times New Roman" w:eastAsia="Times New Roman" w:hAnsi="Times New Roman" w:cs="Times New Roman"/>
          <w:sz w:val="28"/>
          <w:szCs w:val="28"/>
          <w:lang w:eastAsia="ru-RU"/>
        </w:rPr>
        <w:t>–</w:t>
      </w:r>
      <w:r w:rsidRPr="00695669">
        <w:rPr>
          <w:rFonts w:ascii="Times New Roman" w:eastAsia="Times New Roman" w:hAnsi="Times New Roman" w:cs="Times New Roman"/>
          <w:sz w:val="28"/>
          <w:szCs w:val="28"/>
          <w:lang w:eastAsia="ru-RU"/>
        </w:rPr>
        <w:t>пастель + акварель.</w:t>
      </w:r>
    </w:p>
    <w:p w:rsidR="00777477" w:rsidRPr="001578E5" w:rsidRDefault="00777477" w:rsidP="0077747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578E5">
        <w:rPr>
          <w:rFonts w:ascii="Times New Roman" w:eastAsia="Times New Roman" w:hAnsi="Times New Roman" w:cs="Times New Roman"/>
          <w:noProof/>
          <w:sz w:val="24"/>
          <w:szCs w:val="24"/>
          <w:lang w:eastAsia="ru-RU"/>
        </w:rPr>
        <w:drawing>
          <wp:inline distT="0" distB="0" distL="0" distR="0">
            <wp:extent cx="3570455" cy="2590800"/>
            <wp:effectExtent l="19050" t="0" r="0" b="0"/>
            <wp:docPr id="25" name="Рисунок 22" descr="http://www.artlib.ru/objects/gallery_308/artlib_gallery-15438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artlib.ru/objects/gallery_308/artlib_gallery-154385-b.jpg"/>
                    <pic:cNvPicPr>
                      <a:picLocks noChangeAspect="1" noChangeArrowheads="1"/>
                    </pic:cNvPicPr>
                  </pic:nvPicPr>
                  <pic:blipFill>
                    <a:blip r:embed="rId12"/>
                    <a:srcRect/>
                    <a:stretch>
                      <a:fillRect/>
                    </a:stretch>
                  </pic:blipFill>
                  <pic:spPr bwMode="auto">
                    <a:xfrm>
                      <a:off x="0" y="0"/>
                      <a:ext cx="3571637" cy="2591657"/>
                    </a:xfrm>
                    <a:prstGeom prst="rect">
                      <a:avLst/>
                    </a:prstGeom>
                    <a:noFill/>
                    <a:ln w="9525">
                      <a:noFill/>
                      <a:miter lim="800000"/>
                      <a:headEnd/>
                      <a:tailEnd/>
                    </a:ln>
                  </pic:spPr>
                </pic:pic>
              </a:graphicData>
            </a:graphic>
          </wp:inline>
        </w:drawing>
      </w:r>
    </w:p>
    <w:p w:rsidR="00777477" w:rsidRPr="001578E5" w:rsidRDefault="00777477" w:rsidP="00777477">
      <w:pPr>
        <w:spacing w:before="100" w:beforeAutospacing="1" w:after="100" w:afterAutospacing="1" w:line="240" w:lineRule="auto"/>
        <w:jc w:val="center"/>
      </w:pPr>
      <w:r w:rsidRPr="001578E5">
        <w:rPr>
          <w:rFonts w:ascii="Times New Roman" w:eastAsia="Times New Roman" w:hAnsi="Times New Roman" w:cs="Times New Roman"/>
          <w:noProof/>
          <w:sz w:val="24"/>
          <w:szCs w:val="24"/>
          <w:lang w:eastAsia="ru-RU"/>
        </w:rPr>
        <w:lastRenderedPageBreak/>
        <w:drawing>
          <wp:inline distT="0" distB="0" distL="0" distR="0">
            <wp:extent cx="2466340" cy="2879770"/>
            <wp:effectExtent l="0" t="0" r="0" b="0"/>
            <wp:docPr id="23" name="Рисунок 21" descr="C:\Users\Olesya\Desktop\Пастель\портре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Olesya\Desktop\Пастель\портрет.jpg"/>
                    <pic:cNvPicPr>
                      <a:picLocks noChangeAspect="1" noChangeArrowheads="1"/>
                    </pic:cNvPicPr>
                  </pic:nvPicPr>
                  <pic:blipFill rotWithShape="1">
                    <a:blip r:embed="rId13" cstate="print"/>
                    <a:srcRect l="25943" t="37050" r="14542" b="-1"/>
                    <a:stretch/>
                  </pic:blipFill>
                  <pic:spPr bwMode="auto">
                    <a:xfrm>
                      <a:off x="0" y="0"/>
                      <a:ext cx="2474385" cy="288916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777477" w:rsidRPr="00695669" w:rsidRDefault="00777477" w:rsidP="00777477">
      <w:pPr>
        <w:pStyle w:val="a3"/>
        <w:spacing w:before="100" w:beforeAutospacing="1" w:after="100" w:afterAutospacing="1"/>
        <w:jc w:val="center"/>
        <w:rPr>
          <w:rFonts w:ascii="Times New Roman" w:eastAsia="Times New Roman" w:hAnsi="Times New Roman" w:cs="Times New Roman"/>
          <w:b/>
          <w:sz w:val="28"/>
          <w:szCs w:val="28"/>
          <w:lang w:eastAsia="ru-RU"/>
        </w:rPr>
      </w:pPr>
      <w:r w:rsidRPr="00695669">
        <w:rPr>
          <w:rFonts w:ascii="Times New Roman" w:eastAsia="Times New Roman" w:hAnsi="Times New Roman" w:cs="Times New Roman"/>
          <w:b/>
          <w:sz w:val="28"/>
          <w:szCs w:val="28"/>
          <w:lang w:eastAsia="ru-RU"/>
        </w:rPr>
        <w:t>Бумага для пастели</w:t>
      </w:r>
    </w:p>
    <w:p w:rsidR="00777477" w:rsidRPr="00695669" w:rsidRDefault="00777477" w:rsidP="00777477">
      <w:pPr>
        <w:ind w:firstLine="851"/>
        <w:jc w:val="both"/>
        <w:rPr>
          <w:rFonts w:ascii="Times New Roman" w:hAnsi="Times New Roman" w:cs="Times New Roman"/>
          <w:sz w:val="28"/>
          <w:szCs w:val="28"/>
        </w:rPr>
      </w:pPr>
      <w:r w:rsidRPr="00695669">
        <w:rPr>
          <w:rFonts w:ascii="Times New Roman" w:hAnsi="Times New Roman" w:cs="Times New Roman"/>
          <w:sz w:val="28"/>
          <w:szCs w:val="28"/>
        </w:rPr>
        <w:t>Эта бумага имеет</w:t>
      </w:r>
      <w:r>
        <w:rPr>
          <w:rFonts w:ascii="Times New Roman" w:hAnsi="Times New Roman" w:cs="Times New Roman"/>
          <w:sz w:val="28"/>
          <w:szCs w:val="28"/>
        </w:rPr>
        <w:t xml:space="preserve"> </w:t>
      </w:r>
      <w:proofErr w:type="spellStart"/>
      <w:r w:rsidRPr="00695669">
        <w:rPr>
          <w:rFonts w:ascii="Times New Roman" w:hAnsi="Times New Roman" w:cs="Times New Roman"/>
          <w:sz w:val="28"/>
          <w:szCs w:val="28"/>
        </w:rPr>
        <w:t>текстурированную</w:t>
      </w:r>
      <w:proofErr w:type="spellEnd"/>
      <w:r w:rsidRPr="00695669">
        <w:rPr>
          <w:rFonts w:ascii="Times New Roman" w:hAnsi="Times New Roman" w:cs="Times New Roman"/>
          <w:sz w:val="28"/>
          <w:szCs w:val="28"/>
        </w:rPr>
        <w:t xml:space="preserve"> поверхность, чтобы удерживать частицы пастели. Бумага предлагается в широком диапазоне</w:t>
      </w:r>
      <w:r>
        <w:rPr>
          <w:rFonts w:ascii="Times New Roman" w:hAnsi="Times New Roman" w:cs="Times New Roman"/>
          <w:sz w:val="28"/>
          <w:szCs w:val="28"/>
        </w:rPr>
        <w:t xml:space="preserve"> </w:t>
      </w:r>
      <w:r w:rsidRPr="00695669">
        <w:rPr>
          <w:rFonts w:ascii="Times New Roman" w:hAnsi="Times New Roman" w:cs="Times New Roman"/>
          <w:sz w:val="28"/>
          <w:szCs w:val="28"/>
        </w:rPr>
        <w:t xml:space="preserve">цветов, как отдельные листы, так и блоки с набором разных цветов. </w:t>
      </w:r>
    </w:p>
    <w:p w:rsidR="00777477" w:rsidRPr="00695669" w:rsidRDefault="00777477" w:rsidP="00777477">
      <w:pPr>
        <w:spacing w:after="0"/>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Типы бумаги для пастели:</w:t>
      </w:r>
    </w:p>
    <w:p w:rsidR="00777477" w:rsidRPr="00695669" w:rsidRDefault="00777477" w:rsidP="00777477">
      <w:pPr>
        <w:spacing w:after="0"/>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 xml:space="preserve"> 1. наждачная бумага (обычно большого формата для художественных целей);</w:t>
      </w:r>
    </w:p>
    <w:p w:rsidR="00777477" w:rsidRPr="00695669" w:rsidRDefault="00777477" w:rsidP="00777477">
      <w:pPr>
        <w:spacing w:after="0"/>
        <w:jc w:val="both"/>
        <w:rPr>
          <w:rFonts w:ascii="Times New Roman" w:eastAsia="Times New Roman" w:hAnsi="Times New Roman" w:cs="Times New Roman"/>
          <w:sz w:val="28"/>
          <w:szCs w:val="28"/>
          <w:lang w:eastAsia="ru-RU"/>
        </w:rPr>
      </w:pPr>
      <w:r w:rsidRPr="00695669">
        <w:rPr>
          <w:rFonts w:ascii="Times New Roman" w:eastAsia="Times New Roman" w:hAnsi="Times New Roman" w:cs="Times New Roman"/>
          <w:sz w:val="28"/>
          <w:szCs w:val="28"/>
          <w:lang w:eastAsia="ru-RU"/>
        </w:rPr>
        <w:t xml:space="preserve"> 2. бархатная бумага; </w:t>
      </w:r>
    </w:p>
    <w:p w:rsidR="00777477" w:rsidRPr="00CE4D49" w:rsidRDefault="00777477" w:rsidP="00777477">
      <w:pPr>
        <w:spacing w:after="0"/>
        <w:rPr>
          <w:rFonts w:ascii="Times New Roman" w:eastAsia="Times New Roman" w:hAnsi="Times New Roman" w:cs="Times New Roman"/>
          <w:sz w:val="24"/>
          <w:szCs w:val="24"/>
          <w:lang w:eastAsia="ru-RU"/>
        </w:rPr>
      </w:pPr>
      <w:r w:rsidRPr="00695669">
        <w:rPr>
          <w:rFonts w:ascii="Times New Roman" w:eastAsia="Times New Roman" w:hAnsi="Times New Roman" w:cs="Times New Roman"/>
          <w:sz w:val="28"/>
          <w:szCs w:val="28"/>
          <w:lang w:eastAsia="ru-RU"/>
        </w:rPr>
        <w:t xml:space="preserve"> 3.пастельная доска (из крохотных частиц пробки).</w:t>
      </w:r>
      <w:r w:rsidRPr="00695669">
        <w:rPr>
          <w:rFonts w:ascii="Times New Roman" w:eastAsia="Times New Roman" w:hAnsi="Times New Roman" w:cs="Times New Roman"/>
          <w:sz w:val="28"/>
          <w:szCs w:val="28"/>
          <w:lang w:eastAsia="ru-RU"/>
        </w:rPr>
        <w:br/>
      </w:r>
      <w:r w:rsidRPr="00CE4D49">
        <w:rPr>
          <w:rFonts w:ascii="Times New Roman" w:eastAsia="Times New Roman" w:hAnsi="Times New Roman" w:cs="Times New Roman"/>
          <w:sz w:val="24"/>
          <w:szCs w:val="24"/>
          <w:lang w:eastAsia="ru-RU"/>
        </w:rPr>
        <w:br/>
      </w:r>
    </w:p>
    <w:p w:rsidR="00777477" w:rsidRPr="001578E5" w:rsidRDefault="00777477" w:rsidP="00777477">
      <w:pPr>
        <w:rPr>
          <w:rFonts w:ascii="Times New Roman" w:hAnsi="Times New Roman" w:cs="Times New Roman"/>
        </w:rPr>
      </w:pPr>
    </w:p>
    <w:p w:rsidR="00777477" w:rsidRPr="001578E5" w:rsidRDefault="00777477" w:rsidP="00777477">
      <w:pPr>
        <w:jc w:val="center"/>
        <w:rPr>
          <w:rFonts w:ascii="Times New Roman" w:hAnsi="Times New Roman" w:cs="Times New Roman"/>
        </w:rPr>
      </w:pPr>
      <w:r w:rsidRPr="001578E5">
        <w:rPr>
          <w:noProof/>
          <w:lang w:eastAsia="ru-RU"/>
        </w:rPr>
        <w:drawing>
          <wp:inline distT="0" distB="0" distL="0" distR="0">
            <wp:extent cx="3562350" cy="1657350"/>
            <wp:effectExtent l="19050" t="0" r="0" b="0"/>
            <wp:docPr id="22" name="Рисунок 18" descr="https://i.mycdn.me/image?id=923966620655&amp;t=3&amp;plc=API&amp;viewToken=xNBisRMHuwTw268gPgqrkA&amp;tkn=*tH8VtEC5jAhlhbC732aiTKP0Z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mycdn.me/image?id=923966620655&amp;t=3&amp;plc=API&amp;viewToken=xNBisRMHuwTw268gPgqrkA&amp;tkn=*tH8VtEC5jAhlhbC732aiTKP0ZAk"/>
                    <pic:cNvPicPr>
                      <a:picLocks noChangeAspect="1" noChangeArrowheads="1"/>
                    </pic:cNvPicPr>
                  </pic:nvPicPr>
                  <pic:blipFill>
                    <a:blip r:embed="rId14"/>
                    <a:srcRect/>
                    <a:stretch>
                      <a:fillRect/>
                    </a:stretch>
                  </pic:blipFill>
                  <pic:spPr bwMode="auto">
                    <a:xfrm>
                      <a:off x="0" y="0"/>
                      <a:ext cx="3562350" cy="1657350"/>
                    </a:xfrm>
                    <a:prstGeom prst="rect">
                      <a:avLst/>
                    </a:prstGeom>
                    <a:noFill/>
                    <a:ln w="9525">
                      <a:noFill/>
                      <a:miter lim="800000"/>
                      <a:headEnd/>
                      <a:tailEnd/>
                    </a:ln>
                  </pic:spPr>
                </pic:pic>
              </a:graphicData>
            </a:graphic>
          </wp:inline>
        </w:drawing>
      </w:r>
    </w:p>
    <w:p w:rsidR="00777477" w:rsidRDefault="00777477" w:rsidP="00777477">
      <w:pPr>
        <w:jc w:val="center"/>
        <w:rPr>
          <w:rFonts w:ascii="Times New Roman" w:hAnsi="Times New Roman" w:cs="Times New Roman"/>
          <w:b/>
          <w:sz w:val="28"/>
          <w:szCs w:val="28"/>
        </w:rPr>
      </w:pPr>
    </w:p>
    <w:p w:rsidR="00777477" w:rsidRDefault="00777477" w:rsidP="00777477">
      <w:pPr>
        <w:jc w:val="center"/>
        <w:rPr>
          <w:rFonts w:ascii="Times New Roman" w:hAnsi="Times New Roman" w:cs="Times New Roman"/>
          <w:b/>
          <w:sz w:val="28"/>
          <w:szCs w:val="28"/>
        </w:rPr>
      </w:pPr>
    </w:p>
    <w:p w:rsidR="00777477" w:rsidRDefault="00777477" w:rsidP="00777477">
      <w:pPr>
        <w:jc w:val="center"/>
        <w:rPr>
          <w:rFonts w:ascii="Times New Roman" w:hAnsi="Times New Roman" w:cs="Times New Roman"/>
          <w:b/>
          <w:sz w:val="28"/>
          <w:szCs w:val="28"/>
        </w:rPr>
      </w:pPr>
    </w:p>
    <w:p w:rsidR="00777477" w:rsidRPr="008368B7" w:rsidRDefault="00777477" w:rsidP="00777477">
      <w:pPr>
        <w:jc w:val="center"/>
        <w:rPr>
          <w:rFonts w:ascii="Times New Roman" w:hAnsi="Times New Roman" w:cs="Times New Roman"/>
          <w:b/>
          <w:sz w:val="28"/>
          <w:szCs w:val="28"/>
        </w:rPr>
      </w:pPr>
      <w:r w:rsidRPr="008368B7">
        <w:rPr>
          <w:rFonts w:ascii="Times New Roman" w:hAnsi="Times New Roman" w:cs="Times New Roman"/>
          <w:b/>
          <w:sz w:val="28"/>
          <w:szCs w:val="28"/>
        </w:rPr>
        <w:lastRenderedPageBreak/>
        <w:t>Дополнительные инструменты</w:t>
      </w:r>
    </w:p>
    <w:p w:rsidR="00777477" w:rsidRPr="001578E5" w:rsidRDefault="00777477" w:rsidP="00777477">
      <w:pPr>
        <w:jc w:val="center"/>
        <w:rPr>
          <w:rFonts w:ascii="Times New Roman" w:hAnsi="Times New Roman" w:cs="Times New Roman"/>
          <w:b/>
          <w:sz w:val="36"/>
        </w:rPr>
      </w:pPr>
      <w:r w:rsidRPr="001578E5">
        <w:rPr>
          <w:noProof/>
          <w:lang w:eastAsia="ru-RU"/>
        </w:rPr>
        <w:drawing>
          <wp:inline distT="0" distB="0" distL="0" distR="0">
            <wp:extent cx="3829050" cy="2486025"/>
            <wp:effectExtent l="19050" t="0" r="0" b="0"/>
            <wp:docPr id="26" name="Рисунок 1" descr="kak-risovat-suxoj-pastelyu-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k-risovat-suxoj-pastelyu-12-1"/>
                    <pic:cNvPicPr>
                      <a:picLocks noChangeAspect="1" noChangeArrowheads="1"/>
                    </pic:cNvPicPr>
                  </pic:nvPicPr>
                  <pic:blipFill>
                    <a:blip r:embed="rId15"/>
                    <a:srcRect/>
                    <a:stretch>
                      <a:fillRect/>
                    </a:stretch>
                  </pic:blipFill>
                  <pic:spPr bwMode="auto">
                    <a:xfrm>
                      <a:off x="0" y="0"/>
                      <a:ext cx="3829050" cy="2486025"/>
                    </a:xfrm>
                    <a:prstGeom prst="rect">
                      <a:avLst/>
                    </a:prstGeom>
                    <a:noFill/>
                    <a:ln w="9525">
                      <a:noFill/>
                      <a:miter lim="800000"/>
                      <a:headEnd/>
                      <a:tailEnd/>
                    </a:ln>
                  </pic:spPr>
                </pic:pic>
              </a:graphicData>
            </a:graphic>
          </wp:inline>
        </w:drawing>
      </w:r>
    </w:p>
    <w:p w:rsidR="00777477" w:rsidRPr="008368B7" w:rsidRDefault="00777477" w:rsidP="00777477">
      <w:pPr>
        <w:jc w:val="center"/>
        <w:rPr>
          <w:rFonts w:ascii="Times New Roman" w:hAnsi="Times New Roman" w:cs="Times New Roman"/>
          <w:b/>
          <w:sz w:val="28"/>
          <w:szCs w:val="28"/>
        </w:rPr>
      </w:pPr>
      <w:r w:rsidRPr="008368B7">
        <w:rPr>
          <w:rFonts w:ascii="Times New Roman" w:hAnsi="Times New Roman" w:cs="Times New Roman"/>
          <w:b/>
          <w:sz w:val="28"/>
          <w:szCs w:val="28"/>
        </w:rPr>
        <w:t>От штрихов к формам</w:t>
      </w:r>
    </w:p>
    <w:p w:rsidR="00777477" w:rsidRPr="001578E5" w:rsidRDefault="00777477" w:rsidP="00777477">
      <w:pPr>
        <w:jc w:val="center"/>
        <w:rPr>
          <w:rFonts w:ascii="Times New Roman" w:hAnsi="Times New Roman" w:cs="Times New Roman"/>
          <w:b/>
          <w:sz w:val="36"/>
        </w:rPr>
      </w:pPr>
      <w:r w:rsidRPr="001578E5">
        <w:rPr>
          <w:noProof/>
          <w:lang w:eastAsia="ru-RU"/>
        </w:rPr>
        <w:drawing>
          <wp:inline distT="0" distB="0" distL="0" distR="0">
            <wp:extent cx="4286250" cy="1200150"/>
            <wp:effectExtent l="19050" t="0" r="0" b="0"/>
            <wp:docPr id="7" name="Рисунок 7" descr="https://otvet.imgsmail.ru/download/a4f210353b3e15cca20532e92dcf43ee_i-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otvet.imgsmail.ru/download/a4f210353b3e15cca20532e92dcf43ee_i-58.jpg"/>
                    <pic:cNvPicPr>
                      <a:picLocks noChangeAspect="1" noChangeArrowheads="1"/>
                    </pic:cNvPicPr>
                  </pic:nvPicPr>
                  <pic:blipFill>
                    <a:blip r:embed="rId16"/>
                    <a:srcRect/>
                    <a:stretch>
                      <a:fillRect/>
                    </a:stretch>
                  </pic:blipFill>
                  <pic:spPr bwMode="auto">
                    <a:xfrm>
                      <a:off x="0" y="0"/>
                      <a:ext cx="4286250" cy="1200150"/>
                    </a:xfrm>
                    <a:prstGeom prst="rect">
                      <a:avLst/>
                    </a:prstGeom>
                    <a:noFill/>
                    <a:ln w="9525">
                      <a:noFill/>
                      <a:miter lim="800000"/>
                      <a:headEnd/>
                      <a:tailEnd/>
                    </a:ln>
                  </pic:spPr>
                </pic:pic>
              </a:graphicData>
            </a:graphic>
          </wp:inline>
        </w:drawing>
      </w:r>
    </w:p>
    <w:p w:rsidR="00777477" w:rsidRPr="001578E5" w:rsidRDefault="00777477" w:rsidP="00777477">
      <w:pPr>
        <w:rPr>
          <w:rFonts w:ascii="Times New Roman" w:hAnsi="Times New Roman" w:cs="Times New Roman"/>
          <w:b/>
          <w:sz w:val="3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pict>
          <v:shape id="_x0000_i1026" type="#_x0000_t75" alt="" style="width:24pt;height:24pt"/>
        </w:pict>
      </w:r>
      <w:r>
        <w:pict>
          <v:shape id="_x0000_i1027" type="#_x0000_t75" alt="" style="width:24pt;height:24pt"/>
        </w:pict>
      </w:r>
      <w:r w:rsidRPr="001578E5">
        <w:rPr>
          <w:noProof/>
          <w:lang w:eastAsia="ru-RU"/>
        </w:rPr>
        <w:drawing>
          <wp:inline distT="0" distB="0" distL="0" distR="0">
            <wp:extent cx="5219700" cy="2609850"/>
            <wp:effectExtent l="19050" t="0" r="0" b="0"/>
            <wp:docPr id="21" name="Рисунок 21" descr="https://i.ytimg.com/vi/XQpo1e8i8a0/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ytimg.com/vi/XQpo1e8i8a0/maxresdefault.jpg"/>
                    <pic:cNvPicPr>
                      <a:picLocks noChangeAspect="1" noChangeArrowheads="1"/>
                    </pic:cNvPicPr>
                  </pic:nvPicPr>
                  <pic:blipFill>
                    <a:blip r:embed="rId17"/>
                    <a:srcRect/>
                    <a:stretch>
                      <a:fillRect/>
                    </a:stretch>
                  </pic:blipFill>
                  <pic:spPr bwMode="auto">
                    <a:xfrm>
                      <a:off x="0" y="0"/>
                      <a:ext cx="5219700" cy="2609850"/>
                    </a:xfrm>
                    <a:prstGeom prst="rect">
                      <a:avLst/>
                    </a:prstGeom>
                    <a:noFill/>
                    <a:ln w="9525">
                      <a:noFill/>
                      <a:miter lim="800000"/>
                      <a:headEnd/>
                      <a:tailEnd/>
                    </a:ln>
                  </pic:spPr>
                </pic:pic>
              </a:graphicData>
            </a:graphic>
          </wp:inline>
        </w:drawing>
      </w:r>
    </w:p>
    <w:p w:rsidR="00777477" w:rsidRPr="001578E5" w:rsidRDefault="00777477" w:rsidP="00777477">
      <w:pPr>
        <w:rPr>
          <w:rFonts w:ascii="Times New Roman" w:hAnsi="Times New Roman" w:cs="Times New Roman"/>
          <w:b/>
          <w:sz w:val="36"/>
        </w:rPr>
      </w:pPr>
      <w:r w:rsidRPr="001578E5">
        <w:rPr>
          <w:noProof/>
          <w:lang w:eastAsia="ru-RU"/>
        </w:rPr>
        <w:lastRenderedPageBreak/>
        <w:drawing>
          <wp:inline distT="0" distB="0" distL="0" distR="0">
            <wp:extent cx="5940425" cy="4150872"/>
            <wp:effectExtent l="19050" t="0" r="3175" b="0"/>
            <wp:docPr id="10" name="Рисунок 10" descr="http://s009.radikal.ru/i309/1601/f7/5a275066c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009.radikal.ru/i309/1601/f7/5a275066c031.jpg"/>
                    <pic:cNvPicPr>
                      <a:picLocks noChangeAspect="1" noChangeArrowheads="1"/>
                    </pic:cNvPicPr>
                  </pic:nvPicPr>
                  <pic:blipFill>
                    <a:blip r:embed="rId18"/>
                    <a:srcRect/>
                    <a:stretch>
                      <a:fillRect/>
                    </a:stretch>
                  </pic:blipFill>
                  <pic:spPr bwMode="auto">
                    <a:xfrm>
                      <a:off x="0" y="0"/>
                      <a:ext cx="5940425" cy="4150872"/>
                    </a:xfrm>
                    <a:prstGeom prst="rect">
                      <a:avLst/>
                    </a:prstGeom>
                    <a:noFill/>
                    <a:ln w="9525">
                      <a:noFill/>
                      <a:miter lim="800000"/>
                      <a:headEnd/>
                      <a:tailEnd/>
                    </a:ln>
                  </pic:spPr>
                </pic:pic>
              </a:graphicData>
            </a:graphic>
          </wp:inline>
        </w:drawing>
      </w:r>
    </w:p>
    <w:p w:rsidR="00777477" w:rsidRPr="001578E5" w:rsidRDefault="00777477" w:rsidP="00777477">
      <w:pPr>
        <w:rPr>
          <w:rFonts w:ascii="Times New Roman" w:hAnsi="Times New Roman" w:cs="Times New Roman"/>
          <w:b/>
          <w:sz w:val="36"/>
        </w:rPr>
      </w:pPr>
      <w:r w:rsidRPr="001578E5">
        <w:rPr>
          <w:noProof/>
          <w:lang w:eastAsia="ru-RU"/>
        </w:rPr>
        <w:drawing>
          <wp:inline distT="0" distB="0" distL="0" distR="0">
            <wp:extent cx="5940425" cy="4191000"/>
            <wp:effectExtent l="19050" t="0" r="3175" b="0"/>
            <wp:docPr id="13" name="Рисунок 13" descr="https://gymn1-sochi.ru/800/600/https/ds04.infourok.ru/uploads/ex/09ed/0000cd3c-f43b4352/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gymn1-sochi.ru/800/600/https/ds04.infourok.ru/uploads/ex/09ed/0000cd3c-f43b4352/img9.jpg"/>
                    <pic:cNvPicPr>
                      <a:picLocks noChangeAspect="1" noChangeArrowheads="1"/>
                    </pic:cNvPicPr>
                  </pic:nvPicPr>
                  <pic:blipFill>
                    <a:blip r:embed="rId19"/>
                    <a:srcRect t="5983"/>
                    <a:stretch>
                      <a:fillRect/>
                    </a:stretch>
                  </pic:blipFill>
                  <pic:spPr bwMode="auto">
                    <a:xfrm>
                      <a:off x="0" y="0"/>
                      <a:ext cx="5940425" cy="4191000"/>
                    </a:xfrm>
                    <a:prstGeom prst="rect">
                      <a:avLst/>
                    </a:prstGeom>
                    <a:noFill/>
                    <a:ln w="9525">
                      <a:noFill/>
                      <a:miter lim="800000"/>
                      <a:headEnd/>
                      <a:tailEnd/>
                    </a:ln>
                  </pic:spPr>
                </pic:pic>
              </a:graphicData>
            </a:graphic>
          </wp:inline>
        </w:drawing>
      </w:r>
    </w:p>
    <w:p w:rsidR="00777477" w:rsidRDefault="00777477" w:rsidP="00777477">
      <w:pPr>
        <w:pStyle w:val="a4"/>
        <w:shd w:val="clear" w:color="auto" w:fill="FFFFFF"/>
        <w:spacing w:line="276" w:lineRule="auto"/>
        <w:jc w:val="center"/>
        <w:rPr>
          <w:b/>
          <w:bCs/>
          <w:sz w:val="28"/>
          <w:szCs w:val="28"/>
        </w:rPr>
      </w:pPr>
    </w:p>
    <w:p w:rsidR="00777477" w:rsidRPr="00695669" w:rsidRDefault="00777477" w:rsidP="00777477">
      <w:pPr>
        <w:pStyle w:val="a4"/>
        <w:shd w:val="clear" w:color="auto" w:fill="FFFFFF"/>
        <w:spacing w:line="276" w:lineRule="auto"/>
        <w:jc w:val="center"/>
        <w:rPr>
          <w:b/>
          <w:sz w:val="28"/>
          <w:szCs w:val="28"/>
        </w:rPr>
      </w:pPr>
      <w:r w:rsidRPr="00695669">
        <w:rPr>
          <w:b/>
          <w:bCs/>
          <w:sz w:val="28"/>
          <w:szCs w:val="28"/>
        </w:rPr>
        <w:lastRenderedPageBreak/>
        <w:t>Особенности работы с пастелью</w:t>
      </w:r>
    </w:p>
    <w:p w:rsidR="00777477" w:rsidRPr="00695669" w:rsidRDefault="00777477" w:rsidP="00777477">
      <w:pPr>
        <w:pStyle w:val="a4"/>
        <w:numPr>
          <w:ilvl w:val="0"/>
          <w:numId w:val="6"/>
        </w:numPr>
        <w:shd w:val="clear" w:color="auto" w:fill="FFFFFF"/>
        <w:spacing w:line="276" w:lineRule="auto"/>
        <w:jc w:val="both"/>
        <w:rPr>
          <w:sz w:val="28"/>
          <w:szCs w:val="28"/>
        </w:rPr>
      </w:pPr>
      <w:r w:rsidRPr="00695669">
        <w:rPr>
          <w:sz w:val="28"/>
          <w:szCs w:val="28"/>
        </w:rPr>
        <w:t>Можно пастелью создавать настоящую живопись, передавая всю сложную гамму цветовых отношений натуры. Дега говорил, что пастель позволяет ему стать «колористом с линией». При этом художник может добиться цветового звучания многоцветными мелкими штрихами. Штрихи эти можно смешивать, растирая пальцем, растушевкой или сухой кистью, но можно оставлять и в чистом виде, подобно мозаике.</w:t>
      </w:r>
    </w:p>
    <w:p w:rsidR="00777477" w:rsidRPr="00695669" w:rsidRDefault="00777477" w:rsidP="00777477">
      <w:pPr>
        <w:pStyle w:val="a4"/>
        <w:numPr>
          <w:ilvl w:val="0"/>
          <w:numId w:val="6"/>
        </w:numPr>
        <w:shd w:val="clear" w:color="auto" w:fill="FFFFFF"/>
        <w:spacing w:line="276" w:lineRule="auto"/>
        <w:jc w:val="both"/>
        <w:rPr>
          <w:sz w:val="28"/>
          <w:szCs w:val="28"/>
        </w:rPr>
      </w:pPr>
      <w:r w:rsidRPr="00695669">
        <w:rPr>
          <w:sz w:val="28"/>
          <w:szCs w:val="28"/>
        </w:rPr>
        <w:t>Работа в технике пастели предполагает растушевку пигмента или «вбивание» его в основу — так, чтобы несколько штрихов или пятен, нанесенных рядом, соединились и «заиграли» цветом, не смешиваясь полностью. Лучше всего это достигается кончиками пальцев — ни один другой материал и инструмент с ними не сравним. Близость художника к своему творению, их «</w:t>
      </w:r>
      <w:proofErr w:type="spellStart"/>
      <w:r w:rsidRPr="00695669">
        <w:rPr>
          <w:sz w:val="28"/>
          <w:szCs w:val="28"/>
        </w:rPr>
        <w:t>соприкасаемость</w:t>
      </w:r>
      <w:proofErr w:type="spellEnd"/>
      <w:r w:rsidRPr="00695669">
        <w:rPr>
          <w:sz w:val="28"/>
          <w:szCs w:val="28"/>
        </w:rPr>
        <w:t>» сообщает глубину и тонкость происходящему.</w:t>
      </w:r>
    </w:p>
    <w:p w:rsidR="00777477" w:rsidRPr="00695669" w:rsidRDefault="00777477" w:rsidP="00777477">
      <w:pPr>
        <w:pStyle w:val="a4"/>
        <w:numPr>
          <w:ilvl w:val="0"/>
          <w:numId w:val="6"/>
        </w:numPr>
        <w:shd w:val="clear" w:color="auto" w:fill="FFFFFF"/>
        <w:spacing w:line="276" w:lineRule="auto"/>
        <w:jc w:val="both"/>
        <w:rPr>
          <w:sz w:val="28"/>
          <w:szCs w:val="28"/>
        </w:rPr>
      </w:pPr>
      <w:r w:rsidRPr="00695669">
        <w:rPr>
          <w:sz w:val="28"/>
          <w:szCs w:val="28"/>
        </w:rPr>
        <w:t>Очищайте каждый пастельный мелок после использования. Используйте сухое или бумажное полотенце, чтобы удалить с мелка пигменты другого цвета, которые попали на мелок с вашего рисунка. Вы можете также поддерживать чистоту своих мелков, сохраняя их в сухой рисовой крупе.</w:t>
      </w:r>
    </w:p>
    <w:p w:rsidR="00777477" w:rsidRPr="00695669" w:rsidRDefault="00777477" w:rsidP="00777477">
      <w:pPr>
        <w:pStyle w:val="a4"/>
        <w:numPr>
          <w:ilvl w:val="0"/>
          <w:numId w:val="6"/>
        </w:numPr>
        <w:shd w:val="clear" w:color="auto" w:fill="FFFFFF"/>
        <w:spacing w:line="276" w:lineRule="auto"/>
        <w:jc w:val="both"/>
        <w:rPr>
          <w:sz w:val="28"/>
          <w:szCs w:val="28"/>
        </w:rPr>
      </w:pPr>
      <w:r w:rsidRPr="00695669">
        <w:rPr>
          <w:sz w:val="28"/>
          <w:szCs w:val="28"/>
        </w:rPr>
        <w:t>Положите каждый мелок в отдельный контейнер.</w:t>
      </w:r>
    </w:p>
    <w:p w:rsidR="00777477" w:rsidRPr="00695669" w:rsidRDefault="00777477" w:rsidP="00777477">
      <w:pPr>
        <w:pStyle w:val="a4"/>
        <w:numPr>
          <w:ilvl w:val="0"/>
          <w:numId w:val="6"/>
        </w:numPr>
        <w:shd w:val="clear" w:color="auto" w:fill="FFFFFF"/>
        <w:spacing w:line="276" w:lineRule="auto"/>
        <w:jc w:val="both"/>
        <w:rPr>
          <w:sz w:val="28"/>
          <w:szCs w:val="28"/>
        </w:rPr>
      </w:pPr>
      <w:r w:rsidRPr="00695669">
        <w:rPr>
          <w:sz w:val="28"/>
          <w:szCs w:val="28"/>
        </w:rPr>
        <w:t>Кроме того, вы можете использовать фиксатив, чтобы зафиксировать отдельные слои пигмента. Это поможет вам начать новый слой, при этом избежать смешивания пигмента с пастелью, нанесенной нижележащим слоем.</w:t>
      </w:r>
    </w:p>
    <w:p w:rsidR="00777477" w:rsidRPr="00695669" w:rsidRDefault="00777477" w:rsidP="00777477">
      <w:pPr>
        <w:pStyle w:val="a4"/>
        <w:numPr>
          <w:ilvl w:val="0"/>
          <w:numId w:val="6"/>
        </w:numPr>
        <w:shd w:val="clear" w:color="auto" w:fill="FFFFFF"/>
        <w:spacing w:line="276" w:lineRule="auto"/>
        <w:jc w:val="both"/>
        <w:rPr>
          <w:sz w:val="28"/>
          <w:szCs w:val="28"/>
        </w:rPr>
      </w:pPr>
      <w:r w:rsidRPr="00695669">
        <w:rPr>
          <w:sz w:val="28"/>
          <w:szCs w:val="28"/>
        </w:rPr>
        <w:t>Если вам нужно перевезти свою работу до того, как вы ее зафиксируете, или вы решили не фиксировать свой рисунок вовсе, поместите свою работу между двумя листами некислотной прозрачной бумаги. Многие художники предпочитают обходиться без фиксатива, поскольку он изменяет цвета работы.</w:t>
      </w:r>
    </w:p>
    <w:p w:rsidR="00777477" w:rsidRPr="007B26A2" w:rsidRDefault="00777477" w:rsidP="00777477">
      <w:pPr>
        <w:pStyle w:val="a4"/>
        <w:numPr>
          <w:ilvl w:val="0"/>
          <w:numId w:val="6"/>
        </w:numPr>
        <w:shd w:val="clear" w:color="auto" w:fill="FFFFFF"/>
        <w:spacing w:line="276" w:lineRule="auto"/>
        <w:jc w:val="both"/>
        <w:rPr>
          <w:rStyle w:val="a5"/>
          <w:b w:val="0"/>
          <w:bCs w:val="0"/>
          <w:sz w:val="28"/>
          <w:szCs w:val="28"/>
        </w:rPr>
      </w:pPr>
      <w:r w:rsidRPr="00695669">
        <w:rPr>
          <w:sz w:val="28"/>
          <w:szCs w:val="28"/>
        </w:rPr>
        <w:t xml:space="preserve">Пастель, безусловно, требует очень хорошего освещения — тогда проявляется бесконечность оттенков, игра просвечивающей </w:t>
      </w:r>
      <w:proofErr w:type="spellStart"/>
      <w:r w:rsidRPr="00695669">
        <w:rPr>
          <w:sz w:val="28"/>
          <w:szCs w:val="28"/>
        </w:rPr>
        <w:t>многослойности</w:t>
      </w:r>
      <w:proofErr w:type="spellEnd"/>
      <w:r w:rsidRPr="00695669">
        <w:rPr>
          <w:sz w:val="28"/>
          <w:szCs w:val="28"/>
        </w:rPr>
        <w:t>. Лучше всего — дневной свет, но — рассеянный, падающий по касательной. При разном освещении картина будет производить совершенно разное впечатление. Новый луч или иной угол зрения — и вы увидите новые краски и детали. Это притягивает и завораживает. При достойном освещении пастель оживает.</w:t>
      </w:r>
    </w:p>
    <w:p w:rsidR="00777477" w:rsidRPr="00695669" w:rsidRDefault="00777477" w:rsidP="00777477">
      <w:pPr>
        <w:pStyle w:val="a4"/>
        <w:spacing w:after="0" w:afterAutospacing="0" w:line="276" w:lineRule="auto"/>
        <w:jc w:val="center"/>
        <w:rPr>
          <w:sz w:val="28"/>
          <w:szCs w:val="28"/>
        </w:rPr>
      </w:pPr>
      <w:r w:rsidRPr="00695669">
        <w:rPr>
          <w:rStyle w:val="a5"/>
          <w:sz w:val="28"/>
          <w:szCs w:val="28"/>
        </w:rPr>
        <w:lastRenderedPageBreak/>
        <w:t>Заключение</w:t>
      </w:r>
    </w:p>
    <w:p w:rsidR="00777477" w:rsidRPr="00695669" w:rsidRDefault="00777477" w:rsidP="00777477">
      <w:pPr>
        <w:pStyle w:val="a4"/>
        <w:spacing w:line="276" w:lineRule="auto"/>
        <w:ind w:firstLine="851"/>
        <w:jc w:val="both"/>
        <w:rPr>
          <w:sz w:val="28"/>
          <w:szCs w:val="28"/>
        </w:rPr>
      </w:pPr>
      <w:r w:rsidRPr="00695669">
        <w:rPr>
          <w:sz w:val="28"/>
          <w:szCs w:val="28"/>
        </w:rPr>
        <w:t>Работать с пастелью – сплошное удовольствие, и сразу же виден результат работы. Экспериментируйте с использованием пастельных мелков и карандашей, различными дополнительными инструментами, опорами и поверхностями для рисования, найдите лучшие варианты для себя. Несмотря на то, что пастель кажется чересчур маркой, она легко смывается водой с мылом (в том числе с одежды и пола).</w:t>
      </w:r>
    </w:p>
    <w:p w:rsidR="00777477" w:rsidRPr="001578E5" w:rsidRDefault="00777477" w:rsidP="00777477">
      <w:pPr>
        <w:pStyle w:val="a4"/>
        <w:rPr>
          <w:snapToGrid w:val="0"/>
          <w:color w:val="000000"/>
          <w:w w:val="0"/>
          <w:sz w:val="2"/>
          <w:szCs w:val="0"/>
          <w:u w:color="000000"/>
          <w:bdr w:val="none" w:sz="0" w:space="0" w:color="000000"/>
          <w:shd w:val="clear" w:color="000000" w:fill="000000"/>
        </w:rPr>
      </w:pPr>
      <w:r w:rsidRPr="001578E5">
        <w:rPr>
          <w:noProof/>
        </w:rPr>
        <w:drawing>
          <wp:inline distT="0" distB="0" distL="0" distR="0">
            <wp:extent cx="2847975" cy="1629613"/>
            <wp:effectExtent l="0" t="0" r="0" b="0"/>
            <wp:docPr id="18" name="Рисунок 15" descr="C:\Users\Olesya\Desktop\Пастель\в класс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Olesya\Desktop\Пастель\в классе.jpg"/>
                    <pic:cNvPicPr>
                      <a:picLocks noChangeAspect="1" noChangeArrowheads="1"/>
                    </pic:cNvPicPr>
                  </pic:nvPicPr>
                  <pic:blipFill rotWithShape="1">
                    <a:blip r:embed="rId20" cstate="print"/>
                    <a:srcRect t="52982" r="623"/>
                    <a:stretch/>
                  </pic:blipFill>
                  <pic:spPr bwMode="auto">
                    <a:xfrm>
                      <a:off x="0" y="0"/>
                      <a:ext cx="2862508" cy="163792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bookmarkStart w:id="0" w:name="_GoBack"/>
      <w:bookmarkEnd w:id="0"/>
    </w:p>
    <w:p w:rsidR="00777477" w:rsidRPr="00695669" w:rsidRDefault="00777477" w:rsidP="00777477">
      <w:pPr>
        <w:pStyle w:val="a4"/>
        <w:spacing w:after="0" w:afterAutospacing="0" w:line="276" w:lineRule="auto"/>
        <w:ind w:firstLine="851"/>
        <w:jc w:val="both"/>
        <w:rPr>
          <w:sz w:val="28"/>
          <w:szCs w:val="28"/>
        </w:rPr>
      </w:pPr>
      <w:r w:rsidRPr="00695669">
        <w:rPr>
          <w:sz w:val="28"/>
          <w:szCs w:val="28"/>
        </w:rPr>
        <w:t xml:space="preserve">Пастель легко переносить, это прекрасный инструмент для рисования на природе, и с ее помощью можно быстро закрасить большие поверхности. Техникой рисования пастелью несложно овладеть. Наборы пастели можно найти практически во всех художественных лавках и </w:t>
      </w:r>
      <w:hyperlink r:id="rId21" w:tgtFrame="_blank" w:history="1">
        <w:proofErr w:type="spellStart"/>
        <w:r w:rsidRPr="00695669">
          <w:rPr>
            <w:rStyle w:val="a6"/>
            <w:sz w:val="28"/>
            <w:szCs w:val="28"/>
          </w:rPr>
          <w:t>интернет-магазинах</w:t>
        </w:r>
        <w:proofErr w:type="spellEnd"/>
      </w:hyperlink>
      <w:r w:rsidRPr="00695669">
        <w:rPr>
          <w:sz w:val="28"/>
          <w:szCs w:val="28"/>
        </w:rPr>
        <w:t>.</w:t>
      </w:r>
    </w:p>
    <w:p w:rsidR="00777477" w:rsidRPr="00695669" w:rsidRDefault="00777477" w:rsidP="00777477">
      <w:pPr>
        <w:pStyle w:val="a4"/>
        <w:spacing w:before="0" w:beforeAutospacing="0" w:after="0" w:afterAutospacing="0" w:line="276" w:lineRule="auto"/>
        <w:ind w:firstLine="851"/>
        <w:jc w:val="both"/>
        <w:rPr>
          <w:sz w:val="28"/>
          <w:szCs w:val="28"/>
        </w:rPr>
      </w:pPr>
      <w:r w:rsidRPr="00695669">
        <w:rPr>
          <w:sz w:val="28"/>
          <w:szCs w:val="28"/>
        </w:rPr>
        <w:t>Рисование давно уже перестало быть исключительно видом искусства</w:t>
      </w:r>
      <w:r w:rsidRPr="009734A9">
        <w:rPr>
          <w:sz w:val="28"/>
          <w:szCs w:val="28"/>
        </w:rPr>
        <w:t>–</w:t>
      </w:r>
      <w:r w:rsidRPr="00695669">
        <w:rPr>
          <w:sz w:val="28"/>
          <w:szCs w:val="28"/>
        </w:rPr>
        <w:t>сегодня это повседневное хобби для десятков миллионов жителей планеты, а также отличный способ развития детей. Абсолютно каждый ребенок в мире тем или иным способом пробовал рисовать, но те, кто увлекся и сумел найти средства для того, чтобы придать своему увлечению постоянство и хотя бы немного более сложную форму, нежели рисование на песке, успели придумать множество различных способов передавать зрительные образы. В наше время дети рисуют обычно карандашами и фломастерами, либо различными видами жидких красок - гуашью, акварелью и т.д. В то же время все больше специалистов по вопросам детского развития указывают на то, что одним из наиболее подходящим материалом для детского изобразительного творчества могла бы стать художественная пастель. Как правило, те родители, что предоставили своим детям возможность самостоятельно оценить все преимущества рисования пастелью, остаются довольны.</w:t>
      </w:r>
    </w:p>
    <w:p w:rsidR="00777477" w:rsidRDefault="00777477" w:rsidP="00777477">
      <w:pPr>
        <w:pStyle w:val="a4"/>
        <w:spacing w:before="0" w:beforeAutospacing="0" w:after="0" w:afterAutospacing="0" w:line="276" w:lineRule="auto"/>
        <w:jc w:val="center"/>
        <w:rPr>
          <w:b/>
          <w:sz w:val="28"/>
          <w:szCs w:val="28"/>
        </w:rPr>
      </w:pPr>
    </w:p>
    <w:p w:rsidR="00777477" w:rsidRDefault="00777477" w:rsidP="00777477">
      <w:pPr>
        <w:pStyle w:val="a4"/>
        <w:spacing w:before="0" w:beforeAutospacing="0" w:after="0" w:afterAutospacing="0" w:line="276" w:lineRule="auto"/>
        <w:jc w:val="center"/>
        <w:rPr>
          <w:b/>
          <w:sz w:val="28"/>
          <w:szCs w:val="28"/>
        </w:rPr>
      </w:pPr>
    </w:p>
    <w:p w:rsidR="00777477" w:rsidRDefault="00777477" w:rsidP="00777477">
      <w:pPr>
        <w:pStyle w:val="a4"/>
        <w:spacing w:before="0" w:beforeAutospacing="0" w:after="0" w:afterAutospacing="0" w:line="276" w:lineRule="auto"/>
        <w:jc w:val="center"/>
        <w:rPr>
          <w:b/>
          <w:sz w:val="28"/>
          <w:szCs w:val="28"/>
        </w:rPr>
      </w:pPr>
    </w:p>
    <w:p w:rsidR="00777477" w:rsidRDefault="00777477" w:rsidP="00777477">
      <w:pPr>
        <w:pStyle w:val="a4"/>
        <w:spacing w:before="0" w:beforeAutospacing="0" w:after="0" w:afterAutospacing="0" w:line="276" w:lineRule="auto"/>
        <w:jc w:val="center"/>
        <w:rPr>
          <w:b/>
          <w:sz w:val="28"/>
          <w:szCs w:val="28"/>
        </w:rPr>
      </w:pPr>
    </w:p>
    <w:p w:rsidR="00777477" w:rsidRPr="009734A9" w:rsidRDefault="00777477" w:rsidP="00777477">
      <w:pPr>
        <w:pStyle w:val="a4"/>
        <w:spacing w:before="0" w:beforeAutospacing="0" w:after="0" w:afterAutospacing="0" w:line="276" w:lineRule="auto"/>
        <w:jc w:val="center"/>
        <w:rPr>
          <w:b/>
          <w:sz w:val="28"/>
          <w:szCs w:val="28"/>
        </w:rPr>
      </w:pPr>
      <w:r w:rsidRPr="009734A9">
        <w:rPr>
          <w:b/>
          <w:sz w:val="28"/>
          <w:szCs w:val="28"/>
        </w:rPr>
        <w:lastRenderedPageBreak/>
        <w:t>Литература</w:t>
      </w:r>
    </w:p>
    <w:p w:rsidR="00777477" w:rsidRPr="009734A9" w:rsidRDefault="00777477" w:rsidP="00777477">
      <w:pPr>
        <w:pStyle w:val="a4"/>
        <w:shd w:val="clear" w:color="auto" w:fill="FFFFFF"/>
        <w:spacing w:before="0" w:beforeAutospacing="0" w:after="0" w:afterAutospacing="0" w:line="276" w:lineRule="auto"/>
        <w:rPr>
          <w:sz w:val="28"/>
          <w:szCs w:val="28"/>
        </w:rPr>
      </w:pPr>
      <w:r w:rsidRPr="009734A9">
        <w:rPr>
          <w:sz w:val="28"/>
          <w:szCs w:val="28"/>
        </w:rPr>
        <w:t>1.Мэри Блейк. Пастель. Для начинающих. Москва. Астрель.АСТ.2003</w:t>
      </w:r>
    </w:p>
    <w:p w:rsidR="00777477" w:rsidRPr="009734A9" w:rsidRDefault="00777477" w:rsidP="00777477">
      <w:pPr>
        <w:pStyle w:val="a4"/>
        <w:shd w:val="clear" w:color="auto" w:fill="FFFFFF"/>
        <w:spacing w:before="0" w:beforeAutospacing="0" w:after="0" w:afterAutospacing="0" w:line="276" w:lineRule="auto"/>
        <w:rPr>
          <w:sz w:val="28"/>
          <w:szCs w:val="28"/>
        </w:rPr>
      </w:pPr>
      <w:r w:rsidRPr="009734A9">
        <w:rPr>
          <w:sz w:val="28"/>
          <w:szCs w:val="28"/>
        </w:rPr>
        <w:t>2.</w:t>
      </w:r>
      <w:hyperlink r:id="rId22" w:history="1">
        <w:r w:rsidRPr="009734A9">
          <w:rPr>
            <w:rStyle w:val="a6"/>
            <w:sz w:val="28"/>
            <w:szCs w:val="28"/>
          </w:rPr>
          <w:t>http://elhow.ru/razvlechenija/hobbi/risovanie/kak-risovat-pastelju</w:t>
        </w:r>
      </w:hyperlink>
    </w:p>
    <w:p w:rsidR="00777477" w:rsidRPr="009734A9" w:rsidRDefault="00777477" w:rsidP="00777477">
      <w:pPr>
        <w:pStyle w:val="a4"/>
        <w:shd w:val="clear" w:color="auto" w:fill="FFFFFF"/>
        <w:spacing w:before="0" w:beforeAutospacing="0" w:after="0" w:afterAutospacing="0" w:line="276" w:lineRule="auto"/>
        <w:rPr>
          <w:sz w:val="28"/>
          <w:szCs w:val="28"/>
        </w:rPr>
      </w:pPr>
      <w:r w:rsidRPr="009734A9">
        <w:rPr>
          <w:sz w:val="28"/>
          <w:szCs w:val="28"/>
        </w:rPr>
        <w:t xml:space="preserve">3. </w:t>
      </w:r>
      <w:hyperlink r:id="rId23" w:history="1">
        <w:r w:rsidRPr="009734A9">
          <w:rPr>
            <w:rStyle w:val="a6"/>
            <w:sz w:val="28"/>
            <w:szCs w:val="28"/>
          </w:rPr>
          <w:t>https://ru.wikipedia.org</w:t>
        </w:r>
      </w:hyperlink>
    </w:p>
    <w:p w:rsidR="00777477" w:rsidRPr="009734A9" w:rsidRDefault="00777477" w:rsidP="00777477">
      <w:pPr>
        <w:pStyle w:val="a4"/>
        <w:shd w:val="clear" w:color="auto" w:fill="FFFFFF"/>
        <w:spacing w:before="0" w:beforeAutospacing="0" w:after="0" w:afterAutospacing="0" w:line="276" w:lineRule="auto"/>
        <w:rPr>
          <w:b/>
          <w:sz w:val="28"/>
          <w:szCs w:val="28"/>
        </w:rPr>
      </w:pPr>
      <w:r w:rsidRPr="009734A9">
        <w:rPr>
          <w:sz w:val="28"/>
          <w:szCs w:val="28"/>
        </w:rPr>
        <w:t xml:space="preserve">4. </w:t>
      </w:r>
      <w:hyperlink r:id="rId24" w:history="1">
        <w:r w:rsidRPr="009734A9">
          <w:rPr>
            <w:rStyle w:val="a6"/>
            <w:sz w:val="28"/>
            <w:szCs w:val="28"/>
          </w:rPr>
          <w:t>http://yablor.ru/blogs/davayte-porisuem-master-klass-po-ri/4389178</w:t>
        </w:r>
      </w:hyperlink>
    </w:p>
    <w:p w:rsidR="00DE0ECC" w:rsidRDefault="00DE0ECC"/>
    <w:sectPr w:rsidR="00DE0ECC" w:rsidSect="002C60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56AE"/>
    <w:multiLevelType w:val="hybridMultilevel"/>
    <w:tmpl w:val="26CCE2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E303D7"/>
    <w:multiLevelType w:val="multilevel"/>
    <w:tmpl w:val="16F4FD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0B5789"/>
    <w:multiLevelType w:val="hybridMultilevel"/>
    <w:tmpl w:val="C4E28F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A9023F"/>
    <w:multiLevelType w:val="multilevel"/>
    <w:tmpl w:val="D84EB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A23C8D"/>
    <w:multiLevelType w:val="hybridMultilevel"/>
    <w:tmpl w:val="3824450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BD93CC0"/>
    <w:multiLevelType w:val="multilevel"/>
    <w:tmpl w:val="94D8A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8B62BA"/>
    <w:multiLevelType w:val="hybridMultilevel"/>
    <w:tmpl w:val="A2F401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D065D41"/>
    <w:multiLevelType w:val="hybridMultilevel"/>
    <w:tmpl w:val="B45243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1521DC3"/>
    <w:multiLevelType w:val="hybridMultilevel"/>
    <w:tmpl w:val="FE4C387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6156928"/>
    <w:multiLevelType w:val="multilevel"/>
    <w:tmpl w:val="8A0E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EF321B"/>
    <w:multiLevelType w:val="hybridMultilevel"/>
    <w:tmpl w:val="A4BEA21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B565AA1"/>
    <w:multiLevelType w:val="hybridMultilevel"/>
    <w:tmpl w:val="4A367D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3AC3B21"/>
    <w:multiLevelType w:val="hybridMultilevel"/>
    <w:tmpl w:val="59325CA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9747587"/>
    <w:multiLevelType w:val="multilevel"/>
    <w:tmpl w:val="33383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30C0880"/>
    <w:multiLevelType w:val="hybridMultilevel"/>
    <w:tmpl w:val="9DE8551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C426072"/>
    <w:multiLevelType w:val="multilevel"/>
    <w:tmpl w:val="8484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2B103C"/>
    <w:multiLevelType w:val="hybridMultilevel"/>
    <w:tmpl w:val="042C6A0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A4162C3"/>
    <w:multiLevelType w:val="hybridMultilevel"/>
    <w:tmpl w:val="4FE2E29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3"/>
  </w:num>
  <w:num w:numId="4">
    <w:abstractNumId w:val="3"/>
  </w:num>
  <w:num w:numId="5">
    <w:abstractNumId w:val="1"/>
  </w:num>
  <w:num w:numId="6">
    <w:abstractNumId w:val="15"/>
  </w:num>
  <w:num w:numId="7">
    <w:abstractNumId w:val="17"/>
  </w:num>
  <w:num w:numId="8">
    <w:abstractNumId w:val="7"/>
  </w:num>
  <w:num w:numId="9">
    <w:abstractNumId w:val="11"/>
  </w:num>
  <w:num w:numId="10">
    <w:abstractNumId w:val="2"/>
  </w:num>
  <w:num w:numId="11">
    <w:abstractNumId w:val="0"/>
  </w:num>
  <w:num w:numId="12">
    <w:abstractNumId w:val="14"/>
  </w:num>
  <w:num w:numId="13">
    <w:abstractNumId w:val="6"/>
  </w:num>
  <w:num w:numId="14">
    <w:abstractNumId w:val="8"/>
  </w:num>
  <w:num w:numId="15">
    <w:abstractNumId w:val="16"/>
  </w:num>
  <w:num w:numId="16">
    <w:abstractNumId w:val="4"/>
  </w:num>
  <w:num w:numId="17">
    <w:abstractNumId w:val="12"/>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compat/>
  <w:rsids>
    <w:rsidRoot w:val="00777477"/>
    <w:rsid w:val="00777477"/>
    <w:rsid w:val="00B1475D"/>
    <w:rsid w:val="00DE0E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77"/>
    <w:pPr>
      <w:jc w:val="left"/>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7477"/>
    <w:pPr>
      <w:ind w:left="720"/>
      <w:contextualSpacing/>
    </w:pPr>
  </w:style>
  <w:style w:type="paragraph" w:styleId="a4">
    <w:name w:val="Normal (Web)"/>
    <w:basedOn w:val="a"/>
    <w:uiPriority w:val="99"/>
    <w:unhideWhenUsed/>
    <w:rsid w:val="007774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77477"/>
    <w:rPr>
      <w:b/>
      <w:bCs/>
    </w:rPr>
  </w:style>
  <w:style w:type="character" w:styleId="a6">
    <w:name w:val="Hyperlink"/>
    <w:basedOn w:val="a0"/>
    <w:uiPriority w:val="99"/>
    <w:semiHidden/>
    <w:unhideWhenUsed/>
    <w:rsid w:val="00777477"/>
    <w:rPr>
      <w:color w:val="0000FF"/>
      <w:u w:val="single"/>
    </w:rPr>
  </w:style>
  <w:style w:type="paragraph" w:styleId="a7">
    <w:name w:val="Balloon Text"/>
    <w:basedOn w:val="a"/>
    <w:link w:val="a8"/>
    <w:uiPriority w:val="99"/>
    <w:semiHidden/>
    <w:unhideWhenUsed/>
    <w:rsid w:val="0077747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774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ali.pub/iknj6"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infourok.ru/go.html?href=http%3A%2F%2Fwww.liveinternet.ru%2Fjournal_proc.php%3Faction%3Dredirect%26url%3Dhttp%3A%2F%2Fyablor.ru%2Fblogs%2Fdavayte-porisuem-master-klass-po-ri%2F4389178"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https://infourok.ru/go.html?href=http%3A%2F%2Fwww.liveinternet.ru%2Fjournal_proc.php%3Faction%3Dredirect%26url%3Dhttps%3A%2F%2Fru.wikipedia.org" TargetMode="Externa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infourok.ru/go.html?href=http%3A%2F%2Fwww.liveinternet.ru%2Fjournal_proc.php%3Faction%3Dredirect%26url%3Dhttp%3A%2F%2Felhow.ru%2Frazvlechenija%2Fhobbi%2Frisovanie%2Fkak-risovat-pastelj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35FD4-2E71-4FC0-949A-7D9B2ECDD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2537</Words>
  <Characters>14466</Characters>
  <Application>Microsoft Office Word</Application>
  <DocSecurity>0</DocSecurity>
  <Lines>120</Lines>
  <Paragraphs>33</Paragraphs>
  <ScaleCrop>false</ScaleCrop>
  <Company/>
  <LinksUpToDate>false</LinksUpToDate>
  <CharactersWithSpaces>16970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Olesya</dc:creator>
  <cp:lastModifiedBy>Olesya</cp:lastModifiedBy>
  <cp:revision>1</cp:revision>
  <dcterms:created xsi:type="dcterms:W3CDTF">2022-04-05T09:42:00Z</dcterms:created>
  <dcterms:modified xsi:type="dcterms:W3CDTF">2022-04-05T09:48:00Z</dcterms:modified>
</cp:coreProperties>
</file>