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ED9" w:rsidRPr="004F3C5D" w:rsidRDefault="00EB7ED9" w:rsidP="00200D4F">
      <w:pPr>
        <w:jc w:val="center"/>
        <w:rPr>
          <w:b/>
          <w:color w:val="002060"/>
          <w:sz w:val="28"/>
          <w:szCs w:val="28"/>
        </w:rPr>
      </w:pPr>
      <w:r w:rsidRPr="004F3C5D">
        <w:rPr>
          <w:b/>
          <w:color w:val="002060"/>
          <w:sz w:val="28"/>
          <w:szCs w:val="28"/>
        </w:rPr>
        <w:t>Муниципальное бюджетное учреждение дополнительного образования «Дом детского творчества»</w:t>
      </w:r>
    </w:p>
    <w:p w:rsidR="00EB7ED9" w:rsidRPr="003B7701" w:rsidRDefault="00EB7ED9" w:rsidP="00200D4F">
      <w:pPr>
        <w:jc w:val="center"/>
        <w:rPr>
          <w:color w:val="002060"/>
          <w:sz w:val="26"/>
          <w:szCs w:val="26"/>
        </w:rPr>
      </w:pPr>
    </w:p>
    <w:p w:rsidR="00EB7ED9" w:rsidRPr="003B7701" w:rsidRDefault="00EB7ED9" w:rsidP="00200D4F">
      <w:pPr>
        <w:jc w:val="center"/>
        <w:rPr>
          <w:color w:val="002060"/>
          <w:sz w:val="26"/>
          <w:szCs w:val="26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color w:val="002060"/>
        </w:rPr>
      </w:pPr>
    </w:p>
    <w:p w:rsidR="003B7701" w:rsidRPr="003B7701" w:rsidRDefault="003B7701" w:rsidP="00200D4F">
      <w:pPr>
        <w:jc w:val="center"/>
        <w:rPr>
          <w:color w:val="002060"/>
        </w:rPr>
      </w:pPr>
    </w:p>
    <w:p w:rsidR="00EB7ED9" w:rsidRPr="003B7701" w:rsidRDefault="00EB7ED9" w:rsidP="00200D4F">
      <w:pPr>
        <w:jc w:val="center"/>
        <w:rPr>
          <w:rFonts w:ascii="Bookman Old Style" w:hAnsi="Bookman Old Style"/>
          <w:b/>
          <w:color w:val="002060"/>
          <w:sz w:val="48"/>
          <w:szCs w:val="48"/>
        </w:rPr>
      </w:pPr>
      <w:r w:rsidRPr="003B7701">
        <w:rPr>
          <w:rFonts w:ascii="Bookman Old Style" w:hAnsi="Bookman Old Style"/>
          <w:b/>
          <w:color w:val="002060"/>
          <w:sz w:val="48"/>
          <w:szCs w:val="48"/>
        </w:rPr>
        <w:t>КОНСПЕКТ ЗАНЯТИЯ</w:t>
      </w:r>
    </w:p>
    <w:p w:rsidR="00EB7ED9" w:rsidRPr="003B7701" w:rsidRDefault="00EB7ED9" w:rsidP="00200D4F">
      <w:pPr>
        <w:jc w:val="center"/>
        <w:rPr>
          <w:rFonts w:ascii="Bookman Old Style" w:hAnsi="Bookman Old Style"/>
          <w:color w:val="002060"/>
        </w:rPr>
      </w:pPr>
    </w:p>
    <w:p w:rsidR="00EB7ED9" w:rsidRPr="003B7701" w:rsidRDefault="00EB7ED9" w:rsidP="00200D4F">
      <w:pPr>
        <w:jc w:val="center"/>
        <w:rPr>
          <w:rFonts w:ascii="Bookman Old Style" w:hAnsi="Bookman Old Style"/>
          <w:color w:val="002060"/>
        </w:rPr>
      </w:pPr>
    </w:p>
    <w:p w:rsidR="005802A9" w:rsidRPr="003B7701" w:rsidRDefault="005802A9" w:rsidP="005802A9">
      <w:pPr>
        <w:jc w:val="center"/>
        <w:rPr>
          <w:rFonts w:ascii="Bookman Old Style" w:hAnsi="Bookman Old Style"/>
          <w:b/>
          <w:i/>
          <w:color w:val="002060"/>
          <w:sz w:val="40"/>
          <w:szCs w:val="40"/>
        </w:rPr>
      </w:pPr>
      <w:r w:rsidRPr="003B7701">
        <w:rPr>
          <w:rFonts w:ascii="Bookman Old Style" w:hAnsi="Bookman Old Style"/>
          <w:b/>
          <w:i/>
          <w:color w:val="002060"/>
          <w:sz w:val="40"/>
          <w:szCs w:val="40"/>
        </w:rPr>
        <w:t>на тему:</w:t>
      </w:r>
    </w:p>
    <w:p w:rsidR="005802A9" w:rsidRPr="003B7701" w:rsidRDefault="005802A9" w:rsidP="005802A9">
      <w:pPr>
        <w:jc w:val="center"/>
        <w:rPr>
          <w:rFonts w:ascii="Bookman Old Style" w:hAnsi="Bookman Old Style"/>
          <w:b/>
          <w:color w:val="002060"/>
          <w:sz w:val="36"/>
          <w:szCs w:val="36"/>
        </w:rPr>
      </w:pPr>
    </w:p>
    <w:p w:rsidR="005802A9" w:rsidRPr="003B7701" w:rsidRDefault="005802A9" w:rsidP="005802A9">
      <w:pPr>
        <w:jc w:val="center"/>
        <w:rPr>
          <w:rFonts w:ascii="Bookman Old Style" w:hAnsi="Bookman Old Style"/>
          <w:b/>
          <w:color w:val="00B050"/>
          <w:sz w:val="44"/>
          <w:szCs w:val="44"/>
        </w:rPr>
      </w:pPr>
      <w:r w:rsidRPr="003B7701">
        <w:rPr>
          <w:rFonts w:ascii="Bookman Old Style" w:hAnsi="Bookman Old Style"/>
          <w:b/>
          <w:color w:val="00B050"/>
          <w:sz w:val="44"/>
          <w:szCs w:val="44"/>
        </w:rPr>
        <w:t>«Гласные и согласные звуки и буквы.</w:t>
      </w:r>
    </w:p>
    <w:p w:rsidR="005802A9" w:rsidRPr="003B7701" w:rsidRDefault="005802A9" w:rsidP="005802A9">
      <w:pPr>
        <w:jc w:val="center"/>
        <w:rPr>
          <w:rFonts w:asciiTheme="majorHAnsi" w:hAnsiTheme="majorHAnsi"/>
          <w:b/>
          <w:color w:val="00B050"/>
          <w:sz w:val="44"/>
          <w:szCs w:val="44"/>
        </w:rPr>
      </w:pPr>
      <w:r w:rsidRPr="003B7701">
        <w:rPr>
          <w:rFonts w:ascii="Bookman Old Style" w:hAnsi="Bookman Old Style"/>
          <w:b/>
          <w:color w:val="00B050"/>
          <w:sz w:val="44"/>
          <w:szCs w:val="44"/>
        </w:rPr>
        <w:t>Чтение слогов и слов».</w:t>
      </w:r>
    </w:p>
    <w:p w:rsidR="005802A9" w:rsidRPr="003B7701" w:rsidRDefault="005802A9" w:rsidP="005802A9">
      <w:pPr>
        <w:jc w:val="center"/>
        <w:rPr>
          <w:b/>
          <w:i/>
          <w:color w:val="002060"/>
          <w:sz w:val="28"/>
          <w:szCs w:val="28"/>
        </w:rPr>
      </w:pPr>
    </w:p>
    <w:p w:rsidR="005802A9" w:rsidRPr="003B7701" w:rsidRDefault="005802A9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  <w:r w:rsidRPr="003B7701">
        <w:rPr>
          <w:rFonts w:ascii="Bookman Old Style" w:hAnsi="Bookman Old Style"/>
          <w:color w:val="002060"/>
          <w:sz w:val="26"/>
          <w:szCs w:val="26"/>
        </w:rPr>
        <w:t xml:space="preserve">раздел </w:t>
      </w:r>
      <w:proofErr w:type="gramStart"/>
      <w:r w:rsidRPr="003B7701">
        <w:rPr>
          <w:rFonts w:ascii="Bookman Old Style" w:hAnsi="Bookman Old Style"/>
          <w:color w:val="002060"/>
          <w:sz w:val="26"/>
          <w:szCs w:val="26"/>
        </w:rPr>
        <w:t>дополнительной</w:t>
      </w:r>
      <w:proofErr w:type="gramEnd"/>
      <w:r w:rsidRPr="003B7701">
        <w:rPr>
          <w:rFonts w:ascii="Bookman Old Style" w:hAnsi="Bookman Old Style"/>
          <w:color w:val="002060"/>
          <w:sz w:val="26"/>
          <w:szCs w:val="26"/>
        </w:rPr>
        <w:t xml:space="preserve"> </w:t>
      </w:r>
    </w:p>
    <w:p w:rsidR="005802A9" w:rsidRPr="003B7701" w:rsidRDefault="003B7701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noProof/>
          <w:color w:val="002060"/>
          <w:sz w:val="26"/>
          <w:szCs w:val="26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39370</wp:posOffset>
            </wp:positionV>
            <wp:extent cx="1516380" cy="1439545"/>
            <wp:effectExtent l="19050" t="0" r="0" b="0"/>
            <wp:wrapTight wrapText="bothSides">
              <wp:wrapPolygon edited="0">
                <wp:start x="12754" y="286"/>
                <wp:lineTo x="8141" y="572"/>
                <wp:lineTo x="8141" y="2573"/>
                <wp:lineTo x="11126" y="4859"/>
                <wp:lineTo x="7869" y="4859"/>
                <wp:lineTo x="2442" y="7718"/>
                <wp:lineTo x="2442" y="9433"/>
                <wp:lineTo x="-271" y="13720"/>
                <wp:lineTo x="271" y="18580"/>
                <wp:lineTo x="814" y="20009"/>
                <wp:lineTo x="8683" y="21438"/>
                <wp:lineTo x="16281" y="21438"/>
                <wp:lineTo x="18181" y="21438"/>
                <wp:lineTo x="20894" y="20581"/>
                <wp:lineTo x="21437" y="20009"/>
                <wp:lineTo x="20080" y="18580"/>
                <wp:lineTo x="20080" y="14006"/>
                <wp:lineTo x="19538" y="10290"/>
                <wp:lineTo x="19538" y="8575"/>
                <wp:lineTo x="15467" y="5717"/>
                <wp:lineTo x="13568" y="3716"/>
                <wp:lineTo x="14653" y="858"/>
                <wp:lineTo x="14111" y="286"/>
                <wp:lineTo x="12754" y="286"/>
              </wp:wrapPolygon>
            </wp:wrapTight>
            <wp:docPr id="3" name="Рисунок 34" descr="WATERM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WATERML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02A9" w:rsidRPr="003B7701">
        <w:rPr>
          <w:rFonts w:ascii="Bookman Old Style" w:hAnsi="Bookman Old Style"/>
          <w:color w:val="002060"/>
          <w:sz w:val="26"/>
          <w:szCs w:val="26"/>
        </w:rPr>
        <w:t xml:space="preserve">образовательной программы </w:t>
      </w:r>
    </w:p>
    <w:p w:rsidR="00EB7ED9" w:rsidRPr="003B7701" w:rsidRDefault="003B7701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color w:val="002060"/>
          <w:sz w:val="26"/>
          <w:szCs w:val="26"/>
        </w:rPr>
        <w:t xml:space="preserve">  </w:t>
      </w:r>
      <w:r w:rsidR="005802A9" w:rsidRPr="003B7701">
        <w:rPr>
          <w:rFonts w:ascii="Bookman Old Style" w:hAnsi="Bookman Old Style"/>
          <w:color w:val="002060"/>
          <w:sz w:val="26"/>
          <w:szCs w:val="26"/>
        </w:rPr>
        <w:t>«Умка»: «</w:t>
      </w:r>
      <w:proofErr w:type="spellStart"/>
      <w:r w:rsidR="005802A9" w:rsidRPr="003B7701">
        <w:rPr>
          <w:rFonts w:ascii="Bookman Old Style" w:hAnsi="Bookman Old Style"/>
          <w:color w:val="002060"/>
          <w:sz w:val="26"/>
          <w:szCs w:val="26"/>
        </w:rPr>
        <w:t>Азбуковедение</w:t>
      </w:r>
      <w:proofErr w:type="spellEnd"/>
      <w:r w:rsidR="005802A9" w:rsidRPr="003B7701">
        <w:rPr>
          <w:rFonts w:ascii="Bookman Old Style" w:hAnsi="Bookman Old Style"/>
          <w:color w:val="002060"/>
          <w:sz w:val="26"/>
          <w:szCs w:val="26"/>
        </w:rPr>
        <w:t>»</w:t>
      </w:r>
    </w:p>
    <w:p w:rsidR="00EB7ED9" w:rsidRPr="003B7701" w:rsidRDefault="00EB7ED9" w:rsidP="00200D4F">
      <w:pPr>
        <w:jc w:val="center"/>
        <w:rPr>
          <w:rFonts w:ascii="Bookman Old Style" w:hAnsi="Bookman Old Style"/>
          <w:color w:val="002060"/>
          <w:sz w:val="26"/>
          <w:szCs w:val="26"/>
        </w:rPr>
      </w:pPr>
    </w:p>
    <w:p w:rsidR="00EB7ED9" w:rsidRPr="003B7701" w:rsidRDefault="00681ADA" w:rsidP="00200D4F">
      <w:pPr>
        <w:jc w:val="center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noProof/>
          <w:color w:val="002060"/>
          <w:sz w:val="26"/>
          <w:szCs w:val="2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9" type="#_x0000_t136" style="position:absolute;left:0;text-align:left;margin-left:132pt;margin-top:11.3pt;width:42.75pt;height:40.5pt;z-index:251707392" fillcolor="red">
            <v:shadow color="#868686"/>
            <v:textpath style="font-family:&quot;Garamond&quot;;v-text-kern:t" trim="t" fitpath="t" string="А"/>
            <w10:wrap type="square"/>
          </v:shape>
        </w:pict>
      </w:r>
    </w:p>
    <w:p w:rsidR="00EB7ED9" w:rsidRPr="003B7701" w:rsidRDefault="00EB7ED9" w:rsidP="00200D4F">
      <w:pPr>
        <w:jc w:val="center"/>
        <w:rPr>
          <w:rFonts w:ascii="Bookman Old Style" w:hAnsi="Bookman Old Style"/>
          <w:color w:val="002060"/>
          <w:sz w:val="26"/>
          <w:szCs w:val="26"/>
        </w:rPr>
      </w:pPr>
    </w:p>
    <w:p w:rsidR="005802A9" w:rsidRPr="003B7701" w:rsidRDefault="005802A9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</w:p>
    <w:p w:rsidR="005802A9" w:rsidRPr="003B7701" w:rsidRDefault="005802A9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</w:p>
    <w:p w:rsidR="00681ADA" w:rsidRDefault="00681ADA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</w:p>
    <w:p w:rsidR="00EB7ED9" w:rsidRPr="003B7701" w:rsidRDefault="003B7701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color w:val="002060"/>
          <w:sz w:val="26"/>
          <w:szCs w:val="26"/>
        </w:rPr>
        <w:t xml:space="preserve">       </w:t>
      </w:r>
      <w:r w:rsidR="005802A9" w:rsidRPr="003B7701">
        <w:rPr>
          <w:rFonts w:ascii="Bookman Old Style" w:hAnsi="Bookman Old Style"/>
          <w:color w:val="002060"/>
          <w:sz w:val="26"/>
          <w:szCs w:val="26"/>
        </w:rPr>
        <w:t>Возраст обучающихся 6-7 лет</w:t>
      </w:r>
    </w:p>
    <w:p w:rsidR="005802A9" w:rsidRPr="003B7701" w:rsidRDefault="003B7701" w:rsidP="00200D4F">
      <w:pPr>
        <w:jc w:val="center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noProof/>
          <w:color w:val="002060"/>
          <w:sz w:val="26"/>
          <w:szCs w:val="26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1539240</wp:posOffset>
            </wp:positionH>
            <wp:positionV relativeFrom="paragraph">
              <wp:posOffset>22860</wp:posOffset>
            </wp:positionV>
            <wp:extent cx="1414145" cy="1799590"/>
            <wp:effectExtent l="0" t="0" r="0" b="0"/>
            <wp:wrapTight wrapText="bothSides">
              <wp:wrapPolygon edited="0">
                <wp:start x="4656" y="1143"/>
                <wp:lineTo x="0" y="6631"/>
                <wp:lineTo x="582" y="7317"/>
                <wp:lineTo x="6692" y="8460"/>
                <wp:lineTo x="2619" y="12119"/>
                <wp:lineTo x="2619" y="15777"/>
                <wp:lineTo x="5238" y="15777"/>
                <wp:lineTo x="8147" y="19435"/>
                <wp:lineTo x="8147" y="20121"/>
                <wp:lineTo x="10766" y="21265"/>
                <wp:lineTo x="13385" y="21265"/>
                <wp:lineTo x="14549" y="21265"/>
                <wp:lineTo x="15131" y="21265"/>
                <wp:lineTo x="18913" y="19664"/>
                <wp:lineTo x="19786" y="16006"/>
                <wp:lineTo x="19786" y="15777"/>
                <wp:lineTo x="21241" y="12347"/>
                <wp:lineTo x="21532" y="10975"/>
                <wp:lineTo x="19204" y="9603"/>
                <wp:lineTo x="15131" y="8460"/>
                <wp:lineTo x="7274" y="1143"/>
                <wp:lineTo x="4656" y="1143"/>
              </wp:wrapPolygon>
            </wp:wrapTight>
            <wp:docPr id="4" name="Рисунок 35" descr="DUCK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UCK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2A9" w:rsidRPr="003B7701" w:rsidRDefault="005802A9" w:rsidP="00200D4F">
      <w:pPr>
        <w:jc w:val="center"/>
        <w:rPr>
          <w:rFonts w:ascii="Bookman Old Style" w:hAnsi="Bookman Old Style"/>
          <w:color w:val="002060"/>
          <w:sz w:val="26"/>
          <w:szCs w:val="26"/>
        </w:rPr>
      </w:pPr>
    </w:p>
    <w:p w:rsidR="005802A9" w:rsidRPr="003B7701" w:rsidRDefault="005802A9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</w:p>
    <w:p w:rsidR="005802A9" w:rsidRPr="003B7701" w:rsidRDefault="00681ADA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  <w:r>
        <w:rPr>
          <w:rFonts w:ascii="Bookman Old Style" w:hAnsi="Bookman Old Style"/>
          <w:noProof/>
          <w:color w:val="002060"/>
          <w:sz w:val="26"/>
          <w:szCs w:val="26"/>
        </w:rPr>
        <w:pict>
          <v:shape id="_x0000_s1070" type="#_x0000_t136" style="position:absolute;left:0;text-align:left;margin-left:100.5pt;margin-top:13.5pt;width:42.75pt;height:40.5pt;z-index:251710464" fillcolor="blue">
            <v:shadow color="#868686"/>
            <v:textpath style="font-family:&quot;Garamond&quot;;v-text-kern:t" trim="t" fitpath="t" string="У"/>
            <w10:wrap type="square"/>
          </v:shape>
        </w:pict>
      </w:r>
    </w:p>
    <w:p w:rsidR="005802A9" w:rsidRPr="003B7701" w:rsidRDefault="005802A9" w:rsidP="005802A9">
      <w:pPr>
        <w:jc w:val="right"/>
        <w:rPr>
          <w:rFonts w:ascii="Bookman Old Style" w:hAnsi="Bookman Old Style"/>
          <w:color w:val="002060"/>
          <w:sz w:val="26"/>
          <w:szCs w:val="26"/>
        </w:rPr>
      </w:pPr>
    </w:p>
    <w:p w:rsidR="005802A9" w:rsidRPr="003B7701" w:rsidRDefault="003B7701" w:rsidP="005802A9">
      <w:pPr>
        <w:jc w:val="right"/>
        <w:rPr>
          <w:rFonts w:ascii="Bookman Old Style" w:hAnsi="Bookman Old Style"/>
          <w:i/>
          <w:color w:val="002060"/>
          <w:sz w:val="26"/>
          <w:szCs w:val="26"/>
        </w:rPr>
      </w:pPr>
      <w:r>
        <w:rPr>
          <w:rFonts w:ascii="Bookman Old Style" w:hAnsi="Bookman Old Style"/>
          <w:i/>
          <w:color w:val="002060"/>
          <w:sz w:val="26"/>
          <w:szCs w:val="26"/>
        </w:rPr>
        <w:t xml:space="preserve">          </w:t>
      </w:r>
      <w:r w:rsidR="005802A9" w:rsidRPr="003B7701">
        <w:rPr>
          <w:rFonts w:ascii="Bookman Old Style" w:hAnsi="Bookman Old Style"/>
          <w:i/>
          <w:color w:val="002060"/>
          <w:sz w:val="26"/>
          <w:szCs w:val="26"/>
        </w:rPr>
        <w:t>Составил:</w:t>
      </w:r>
    </w:p>
    <w:p w:rsidR="005802A9" w:rsidRPr="003B7701" w:rsidRDefault="003B7701" w:rsidP="005802A9">
      <w:pPr>
        <w:jc w:val="right"/>
        <w:rPr>
          <w:rFonts w:ascii="Bookman Old Style" w:hAnsi="Bookman Old Style"/>
          <w:i/>
          <w:color w:val="002060"/>
          <w:sz w:val="26"/>
          <w:szCs w:val="26"/>
        </w:rPr>
      </w:pPr>
      <w:r>
        <w:rPr>
          <w:rFonts w:ascii="Bookman Old Style" w:hAnsi="Bookman Old Style"/>
          <w:i/>
          <w:color w:val="002060"/>
          <w:sz w:val="26"/>
          <w:szCs w:val="26"/>
        </w:rPr>
        <w:t xml:space="preserve">                </w:t>
      </w:r>
      <w:r w:rsidR="005802A9" w:rsidRPr="003B7701">
        <w:rPr>
          <w:rFonts w:ascii="Bookman Old Style" w:hAnsi="Bookman Old Style"/>
          <w:i/>
          <w:color w:val="002060"/>
          <w:sz w:val="26"/>
          <w:szCs w:val="26"/>
        </w:rPr>
        <w:t xml:space="preserve">педагог </w:t>
      </w:r>
      <w:proofErr w:type="gramStart"/>
      <w:r w:rsidR="005802A9" w:rsidRPr="003B7701">
        <w:rPr>
          <w:rFonts w:ascii="Bookman Old Style" w:hAnsi="Bookman Old Style"/>
          <w:i/>
          <w:color w:val="002060"/>
          <w:sz w:val="26"/>
          <w:szCs w:val="26"/>
        </w:rPr>
        <w:t>дополнительного</w:t>
      </w:r>
      <w:proofErr w:type="gramEnd"/>
      <w:r w:rsidR="005802A9" w:rsidRPr="003B7701">
        <w:rPr>
          <w:rFonts w:ascii="Bookman Old Style" w:hAnsi="Bookman Old Style"/>
          <w:i/>
          <w:color w:val="002060"/>
          <w:sz w:val="26"/>
          <w:szCs w:val="26"/>
        </w:rPr>
        <w:t xml:space="preserve"> </w:t>
      </w:r>
    </w:p>
    <w:p w:rsidR="005802A9" w:rsidRPr="003B7701" w:rsidRDefault="003B7701" w:rsidP="005802A9">
      <w:pPr>
        <w:jc w:val="right"/>
        <w:rPr>
          <w:rFonts w:ascii="Bookman Old Style" w:hAnsi="Bookman Old Style"/>
          <w:i/>
          <w:color w:val="002060"/>
          <w:sz w:val="26"/>
          <w:szCs w:val="26"/>
        </w:rPr>
      </w:pPr>
      <w:r>
        <w:rPr>
          <w:rFonts w:ascii="Bookman Old Style" w:hAnsi="Bookman Old Style"/>
          <w:i/>
          <w:color w:val="002060"/>
          <w:sz w:val="26"/>
          <w:szCs w:val="26"/>
        </w:rPr>
        <w:t xml:space="preserve">                       </w:t>
      </w:r>
      <w:r w:rsidR="005802A9" w:rsidRPr="003B7701">
        <w:rPr>
          <w:rFonts w:ascii="Bookman Old Style" w:hAnsi="Bookman Old Style"/>
          <w:i/>
          <w:color w:val="002060"/>
          <w:sz w:val="26"/>
          <w:szCs w:val="26"/>
        </w:rPr>
        <w:t>образования Самарина О.П.</w:t>
      </w:r>
    </w:p>
    <w:p w:rsidR="00EB7ED9" w:rsidRPr="003B7701" w:rsidRDefault="00EB7ED9" w:rsidP="00200D4F">
      <w:pPr>
        <w:jc w:val="center"/>
        <w:rPr>
          <w:b/>
          <w:color w:val="002060"/>
          <w:sz w:val="28"/>
          <w:szCs w:val="28"/>
        </w:rPr>
      </w:pPr>
    </w:p>
    <w:p w:rsidR="00EB7ED9" w:rsidRPr="003B7701" w:rsidRDefault="00EB7ED9" w:rsidP="00200D4F">
      <w:pPr>
        <w:jc w:val="center"/>
        <w:rPr>
          <w:b/>
          <w:color w:val="002060"/>
          <w:sz w:val="28"/>
          <w:szCs w:val="28"/>
        </w:rPr>
      </w:pPr>
    </w:p>
    <w:p w:rsidR="003B7701" w:rsidRDefault="003B7701" w:rsidP="00200D4F">
      <w:pPr>
        <w:jc w:val="center"/>
        <w:rPr>
          <w:b/>
          <w:color w:val="002060"/>
          <w:sz w:val="28"/>
          <w:szCs w:val="28"/>
        </w:rPr>
      </w:pPr>
    </w:p>
    <w:p w:rsidR="00EB7ED9" w:rsidRPr="003B7701" w:rsidRDefault="005802A9" w:rsidP="00200D4F">
      <w:pPr>
        <w:jc w:val="center"/>
        <w:rPr>
          <w:b/>
          <w:color w:val="002060"/>
          <w:sz w:val="28"/>
          <w:szCs w:val="28"/>
        </w:rPr>
      </w:pPr>
      <w:r w:rsidRPr="003B7701">
        <w:rPr>
          <w:b/>
          <w:color w:val="002060"/>
          <w:sz w:val="28"/>
          <w:szCs w:val="28"/>
        </w:rPr>
        <w:t>Тула-20</w:t>
      </w:r>
      <w:r w:rsidR="00681ADA">
        <w:rPr>
          <w:b/>
          <w:color w:val="002060"/>
          <w:sz w:val="28"/>
          <w:szCs w:val="28"/>
        </w:rPr>
        <w:t>21</w:t>
      </w:r>
      <w:r w:rsidRPr="003B7701">
        <w:rPr>
          <w:b/>
          <w:color w:val="002060"/>
          <w:sz w:val="28"/>
          <w:szCs w:val="28"/>
        </w:rPr>
        <w:t>г.</w:t>
      </w:r>
    </w:p>
    <w:p w:rsidR="004F3C5D" w:rsidRPr="006B0A01" w:rsidRDefault="00200D4F" w:rsidP="00200D4F">
      <w:pPr>
        <w:jc w:val="center"/>
        <w:rPr>
          <w:b/>
          <w:i/>
          <w:sz w:val="32"/>
          <w:szCs w:val="32"/>
          <w:u w:val="single"/>
        </w:rPr>
      </w:pPr>
      <w:r w:rsidRPr="006B0A01">
        <w:rPr>
          <w:b/>
          <w:sz w:val="32"/>
          <w:szCs w:val="32"/>
        </w:rPr>
        <w:lastRenderedPageBreak/>
        <w:t xml:space="preserve">ТЕМА. </w:t>
      </w:r>
      <w:r w:rsidR="005802A9" w:rsidRPr="006B0A01">
        <w:rPr>
          <w:b/>
          <w:sz w:val="32"/>
          <w:szCs w:val="32"/>
        </w:rPr>
        <w:t xml:space="preserve"> </w:t>
      </w:r>
      <w:r w:rsidRPr="006B0A01">
        <w:rPr>
          <w:b/>
          <w:i/>
          <w:sz w:val="32"/>
          <w:szCs w:val="32"/>
          <w:u w:val="single"/>
        </w:rPr>
        <w:t>Гласные и согласные звуки и буквы.</w:t>
      </w:r>
    </w:p>
    <w:p w:rsidR="00200D4F" w:rsidRPr="006B0A01" w:rsidRDefault="00200D4F" w:rsidP="00200D4F">
      <w:pPr>
        <w:jc w:val="center"/>
        <w:rPr>
          <w:b/>
          <w:i/>
          <w:sz w:val="32"/>
          <w:szCs w:val="32"/>
          <w:u w:val="single"/>
        </w:rPr>
      </w:pPr>
      <w:r w:rsidRPr="006B0A01">
        <w:rPr>
          <w:b/>
          <w:i/>
          <w:sz w:val="32"/>
          <w:szCs w:val="32"/>
          <w:u w:val="single"/>
        </w:rPr>
        <w:t xml:space="preserve"> Чтение слогов и слов.</w:t>
      </w:r>
    </w:p>
    <w:p w:rsidR="00200D4F" w:rsidRPr="006B0A01" w:rsidRDefault="00200D4F" w:rsidP="00200D4F">
      <w:pPr>
        <w:rPr>
          <w:b/>
          <w:i/>
          <w:sz w:val="28"/>
          <w:szCs w:val="28"/>
        </w:rPr>
      </w:pPr>
    </w:p>
    <w:p w:rsidR="006B0A01" w:rsidRDefault="006B0A01" w:rsidP="008E014A">
      <w:pPr>
        <w:spacing w:line="276" w:lineRule="auto"/>
        <w:rPr>
          <w:b/>
        </w:rPr>
      </w:pPr>
    </w:p>
    <w:p w:rsidR="00200D4F" w:rsidRPr="00CE536B" w:rsidRDefault="00200D4F" w:rsidP="008E014A">
      <w:pPr>
        <w:spacing w:line="276" w:lineRule="auto"/>
      </w:pPr>
      <w:r>
        <w:rPr>
          <w:b/>
        </w:rPr>
        <w:t xml:space="preserve">Цели: </w:t>
      </w:r>
      <w:r w:rsidR="00CE536B" w:rsidRPr="00CE536B">
        <w:t xml:space="preserve">закрепление </w:t>
      </w:r>
      <w:r w:rsidR="00CE536B">
        <w:t>знаний о букве и звуке, о различиях гласных и согласных звуков, упражнение в чтении слогов и слов.</w:t>
      </w:r>
    </w:p>
    <w:p w:rsidR="00CE536B" w:rsidRDefault="00CE536B" w:rsidP="008E014A">
      <w:pPr>
        <w:spacing w:line="276" w:lineRule="auto"/>
        <w:rPr>
          <w:b/>
        </w:rPr>
      </w:pPr>
      <w:r w:rsidRPr="00CE536B">
        <w:rPr>
          <w:b/>
        </w:rPr>
        <w:t>Задачи:</w:t>
      </w:r>
    </w:p>
    <w:p w:rsidR="00CE536B" w:rsidRPr="00CE536B" w:rsidRDefault="00CE536B" w:rsidP="008E014A">
      <w:pPr>
        <w:spacing w:line="276" w:lineRule="auto"/>
        <w:rPr>
          <w:b/>
          <w:i/>
        </w:rPr>
      </w:pPr>
      <w:r>
        <w:rPr>
          <w:b/>
          <w:i/>
        </w:rPr>
        <w:t>Образовательные:</w:t>
      </w:r>
    </w:p>
    <w:p w:rsidR="00200D4F" w:rsidRDefault="00200D4F" w:rsidP="008E014A">
      <w:pPr>
        <w:numPr>
          <w:ilvl w:val="0"/>
          <w:numId w:val="1"/>
        </w:numPr>
        <w:spacing w:line="276" w:lineRule="auto"/>
      </w:pPr>
      <w:r>
        <w:t>закреплять понятия «звук» и «буква»;</w:t>
      </w:r>
    </w:p>
    <w:p w:rsidR="00200D4F" w:rsidRDefault="00200D4F" w:rsidP="008E014A">
      <w:pPr>
        <w:numPr>
          <w:ilvl w:val="0"/>
          <w:numId w:val="1"/>
        </w:numPr>
        <w:spacing w:line="276" w:lineRule="auto"/>
      </w:pPr>
      <w:r>
        <w:t>закреплять умение читать слоги и короткие слова из пройденных букв;</w:t>
      </w:r>
    </w:p>
    <w:p w:rsidR="00200D4F" w:rsidRDefault="00200D4F" w:rsidP="008E014A">
      <w:pPr>
        <w:numPr>
          <w:ilvl w:val="0"/>
          <w:numId w:val="1"/>
        </w:numPr>
        <w:spacing w:line="276" w:lineRule="auto"/>
      </w:pPr>
      <w:r>
        <w:t>закреплять умение различать гласные и согласные звуки и  буквы;</w:t>
      </w:r>
    </w:p>
    <w:p w:rsidR="00CE536B" w:rsidRDefault="00200D4F" w:rsidP="008E014A">
      <w:pPr>
        <w:numPr>
          <w:ilvl w:val="0"/>
          <w:numId w:val="1"/>
        </w:numPr>
        <w:spacing w:line="276" w:lineRule="auto"/>
      </w:pPr>
      <w:r>
        <w:t>закреплять умение определять место звука в слове;</w:t>
      </w:r>
      <w:r w:rsidR="00CE536B" w:rsidRPr="00CE536B">
        <w:t xml:space="preserve"> </w:t>
      </w:r>
    </w:p>
    <w:p w:rsidR="00CE536B" w:rsidRDefault="00CE536B" w:rsidP="008E014A">
      <w:pPr>
        <w:numPr>
          <w:ilvl w:val="0"/>
          <w:numId w:val="1"/>
        </w:numPr>
        <w:spacing w:line="276" w:lineRule="auto"/>
      </w:pPr>
      <w:r>
        <w:t>формировать умение понимать учебную задачу и выполнять ее самостоятельно;</w:t>
      </w:r>
    </w:p>
    <w:p w:rsidR="00CE536B" w:rsidRDefault="00CE536B" w:rsidP="008E014A">
      <w:pPr>
        <w:numPr>
          <w:ilvl w:val="0"/>
          <w:numId w:val="1"/>
        </w:numPr>
        <w:spacing w:line="276" w:lineRule="auto"/>
      </w:pPr>
      <w:r>
        <w:t>формировать навык самоконтроля и самооценки.</w:t>
      </w:r>
    </w:p>
    <w:p w:rsidR="00CE536B" w:rsidRPr="00CE536B" w:rsidRDefault="00CE536B" w:rsidP="008E014A">
      <w:pPr>
        <w:spacing w:line="276" w:lineRule="auto"/>
        <w:rPr>
          <w:b/>
          <w:i/>
        </w:rPr>
      </w:pPr>
      <w:r>
        <w:rPr>
          <w:b/>
          <w:i/>
        </w:rPr>
        <w:t>Р</w:t>
      </w:r>
      <w:r w:rsidRPr="00CE536B">
        <w:rPr>
          <w:b/>
          <w:i/>
        </w:rPr>
        <w:t>азвивающие:</w:t>
      </w:r>
    </w:p>
    <w:p w:rsidR="00200D4F" w:rsidRDefault="00200D4F" w:rsidP="008E014A">
      <w:pPr>
        <w:numPr>
          <w:ilvl w:val="0"/>
          <w:numId w:val="1"/>
        </w:numPr>
        <w:spacing w:line="276" w:lineRule="auto"/>
      </w:pPr>
      <w:r>
        <w:t>развивать фонематический слух и восприятие;</w:t>
      </w:r>
    </w:p>
    <w:p w:rsidR="003D16EF" w:rsidRDefault="003D16EF" w:rsidP="008E014A">
      <w:pPr>
        <w:numPr>
          <w:ilvl w:val="0"/>
          <w:numId w:val="1"/>
        </w:numPr>
        <w:spacing w:line="276" w:lineRule="auto"/>
      </w:pPr>
      <w:r>
        <w:t>развивать аккуратность,  внимание, воображение</w:t>
      </w:r>
      <w:r w:rsidR="00B52AB9">
        <w:t xml:space="preserve">; </w:t>
      </w:r>
    </w:p>
    <w:p w:rsidR="003D16EF" w:rsidRPr="003D16EF" w:rsidRDefault="003D16EF" w:rsidP="008E014A">
      <w:pPr>
        <w:spacing w:line="276" w:lineRule="auto"/>
        <w:rPr>
          <w:b/>
          <w:i/>
        </w:rPr>
      </w:pPr>
      <w:r>
        <w:rPr>
          <w:b/>
          <w:i/>
        </w:rPr>
        <w:t>В</w:t>
      </w:r>
      <w:r w:rsidRPr="003D16EF">
        <w:rPr>
          <w:b/>
          <w:i/>
        </w:rPr>
        <w:t>оспитательные:</w:t>
      </w:r>
    </w:p>
    <w:p w:rsidR="00200D4F" w:rsidRDefault="00200D4F" w:rsidP="008E014A">
      <w:pPr>
        <w:numPr>
          <w:ilvl w:val="0"/>
          <w:numId w:val="1"/>
        </w:numPr>
        <w:spacing w:line="276" w:lineRule="auto"/>
      </w:pPr>
      <w:r>
        <w:t>воспитывать чувство взаимопомощи и доброжелательно</w:t>
      </w:r>
      <w:r w:rsidR="003D16EF">
        <w:t>го</w:t>
      </w:r>
      <w:r>
        <w:t xml:space="preserve"> отношени</w:t>
      </w:r>
      <w:r w:rsidR="003D16EF">
        <w:t>я</w:t>
      </w:r>
      <w:r>
        <w:t xml:space="preserve"> к окружающим;</w:t>
      </w:r>
    </w:p>
    <w:p w:rsidR="003D16EF" w:rsidRDefault="003D16EF" w:rsidP="008E014A">
      <w:pPr>
        <w:numPr>
          <w:ilvl w:val="0"/>
          <w:numId w:val="1"/>
        </w:numPr>
        <w:spacing w:line="276" w:lineRule="auto"/>
      </w:pPr>
      <w:r>
        <w:t xml:space="preserve">воспитывать чувство уважения к </w:t>
      </w:r>
      <w:r w:rsidR="00B52AB9">
        <w:t xml:space="preserve">русскому </w:t>
      </w:r>
      <w:r>
        <w:t xml:space="preserve">языку, произведениям </w:t>
      </w:r>
      <w:r w:rsidR="00B52AB9">
        <w:t>детских писателей</w:t>
      </w:r>
      <w:r>
        <w:t>.</w:t>
      </w:r>
    </w:p>
    <w:p w:rsidR="003D16EF" w:rsidRDefault="003D16EF" w:rsidP="008E014A">
      <w:pPr>
        <w:spacing w:line="276" w:lineRule="auto"/>
      </w:pPr>
    </w:p>
    <w:p w:rsidR="00200D4F" w:rsidRDefault="006B0A01" w:rsidP="008E014A">
      <w:pPr>
        <w:spacing w:line="276" w:lineRule="auto"/>
        <w:rPr>
          <w:b/>
        </w:rPr>
      </w:pPr>
      <w:r>
        <w:rPr>
          <w:b/>
        </w:rPr>
        <w:t xml:space="preserve">Материалы и оборудование: </w:t>
      </w:r>
    </w:p>
    <w:p w:rsidR="006B0A01" w:rsidRDefault="006B0A01" w:rsidP="006B0A01">
      <w:pPr>
        <w:numPr>
          <w:ilvl w:val="0"/>
          <w:numId w:val="7"/>
        </w:numPr>
        <w:tabs>
          <w:tab w:val="clear" w:pos="720"/>
          <w:tab w:val="num" w:pos="399"/>
        </w:tabs>
        <w:spacing w:line="276" w:lineRule="auto"/>
        <w:ind w:left="0" w:firstLine="21"/>
      </w:pPr>
      <w:r>
        <w:t>магнитофон, аудиозаписи музыкальных отрывков («Звук дождя», «Шум моря» и др.);</w:t>
      </w:r>
    </w:p>
    <w:p w:rsidR="006B0A01" w:rsidRDefault="006B0A01" w:rsidP="006B0A01">
      <w:pPr>
        <w:numPr>
          <w:ilvl w:val="0"/>
          <w:numId w:val="7"/>
        </w:numPr>
        <w:tabs>
          <w:tab w:val="clear" w:pos="720"/>
          <w:tab w:val="num" w:pos="399"/>
        </w:tabs>
        <w:spacing w:line="276" w:lineRule="auto"/>
        <w:ind w:left="0" w:firstLine="21"/>
      </w:pPr>
      <w:r>
        <w:t>проектор, экран, н</w:t>
      </w:r>
      <w:r w:rsidR="00761F8B">
        <w:t>оут</w:t>
      </w:r>
      <w:r>
        <w:t>бук;</w:t>
      </w:r>
    </w:p>
    <w:p w:rsidR="006B0A01" w:rsidRDefault="006B0A01" w:rsidP="008E014A">
      <w:pPr>
        <w:spacing w:line="276" w:lineRule="auto"/>
        <w:rPr>
          <w:b/>
        </w:rPr>
      </w:pPr>
    </w:p>
    <w:p w:rsidR="006B0A01" w:rsidRDefault="006B0A01" w:rsidP="008E014A">
      <w:pPr>
        <w:spacing w:line="276" w:lineRule="auto"/>
        <w:rPr>
          <w:b/>
        </w:rPr>
      </w:pPr>
      <w:r>
        <w:rPr>
          <w:b/>
        </w:rPr>
        <w:t>У</w:t>
      </w:r>
      <w:r w:rsidRPr="00BA1FFD">
        <w:rPr>
          <w:b/>
        </w:rPr>
        <w:t>чебно-методическое обеспечение</w:t>
      </w:r>
      <w:r>
        <w:rPr>
          <w:b/>
        </w:rPr>
        <w:t>:</w:t>
      </w:r>
    </w:p>
    <w:p w:rsidR="00200D4F" w:rsidRDefault="00200D4F" w:rsidP="008E014A">
      <w:pPr>
        <w:numPr>
          <w:ilvl w:val="0"/>
          <w:numId w:val="7"/>
        </w:numPr>
        <w:tabs>
          <w:tab w:val="clear" w:pos="720"/>
          <w:tab w:val="num" w:pos="399"/>
        </w:tabs>
        <w:spacing w:line="276" w:lineRule="auto"/>
        <w:ind w:left="0" w:firstLine="21"/>
      </w:pPr>
      <w:r>
        <w:t xml:space="preserve">Колесникова Е.В. От А </w:t>
      </w:r>
      <w:proofErr w:type="gramStart"/>
      <w:r>
        <w:t>до</w:t>
      </w:r>
      <w:proofErr w:type="gramEnd"/>
      <w:r>
        <w:t xml:space="preserve"> </w:t>
      </w:r>
      <w:proofErr w:type="gramStart"/>
      <w:r>
        <w:t>Я</w:t>
      </w:r>
      <w:proofErr w:type="gramEnd"/>
      <w:r>
        <w:t xml:space="preserve">: рабочая тетрадь для детей 5-6 лет. – </w:t>
      </w:r>
      <w:r w:rsidR="008E014A">
        <w:t>М.: Издательство «</w:t>
      </w:r>
      <w:proofErr w:type="spellStart"/>
      <w:r w:rsidR="008E014A">
        <w:t>Ювента</w:t>
      </w:r>
      <w:proofErr w:type="spellEnd"/>
      <w:r w:rsidR="008E014A">
        <w:t>», 2001;</w:t>
      </w:r>
    </w:p>
    <w:p w:rsidR="00200D4F" w:rsidRDefault="00200D4F" w:rsidP="008E014A">
      <w:pPr>
        <w:numPr>
          <w:ilvl w:val="0"/>
          <w:numId w:val="7"/>
        </w:numPr>
        <w:tabs>
          <w:tab w:val="clear" w:pos="720"/>
          <w:tab w:val="num" w:pos="399"/>
        </w:tabs>
        <w:spacing w:line="276" w:lineRule="auto"/>
        <w:ind w:left="0" w:firstLine="21"/>
      </w:pPr>
      <w:r>
        <w:t>компьютерная презентация  занятия;</w:t>
      </w:r>
    </w:p>
    <w:p w:rsidR="00200D4F" w:rsidRDefault="00200D4F" w:rsidP="008E014A">
      <w:pPr>
        <w:numPr>
          <w:ilvl w:val="0"/>
          <w:numId w:val="7"/>
        </w:numPr>
        <w:tabs>
          <w:tab w:val="clear" w:pos="720"/>
          <w:tab w:val="num" w:pos="399"/>
        </w:tabs>
        <w:spacing w:line="276" w:lineRule="auto"/>
        <w:ind w:left="0" w:firstLine="21"/>
      </w:pPr>
      <w:r>
        <w:t>наглядный материал для выполнения  заданий в рабочей тетради.</w:t>
      </w:r>
    </w:p>
    <w:p w:rsidR="00200D4F" w:rsidRPr="00BA1FFD" w:rsidRDefault="00200D4F" w:rsidP="008E014A">
      <w:pPr>
        <w:spacing w:line="276" w:lineRule="auto"/>
        <w:rPr>
          <w:b/>
        </w:rPr>
      </w:pPr>
    </w:p>
    <w:p w:rsidR="00200D4F" w:rsidRDefault="008E014A" w:rsidP="008E014A">
      <w:pPr>
        <w:spacing w:line="276" w:lineRule="auto"/>
        <w:rPr>
          <w:b/>
        </w:rPr>
      </w:pPr>
      <w:r>
        <w:rPr>
          <w:b/>
        </w:rPr>
        <w:t>ХОД ЗАНЯТИЯ</w:t>
      </w:r>
      <w:r w:rsidR="00943C49">
        <w:rPr>
          <w:b/>
        </w:rPr>
        <w:t>:</w:t>
      </w:r>
      <w:r w:rsidR="00200D4F">
        <w:rPr>
          <w:b/>
        </w:rPr>
        <w:t xml:space="preserve"> </w:t>
      </w:r>
    </w:p>
    <w:p w:rsidR="008E014A" w:rsidRDefault="008E014A" w:rsidP="008E014A">
      <w:pPr>
        <w:spacing w:line="276" w:lineRule="auto"/>
      </w:pPr>
    </w:p>
    <w:p w:rsidR="00200D4F" w:rsidRPr="00943C49" w:rsidRDefault="00943C49" w:rsidP="008E014A">
      <w:pPr>
        <w:spacing w:line="276" w:lineRule="auto"/>
        <w:rPr>
          <w:b/>
          <w:sz w:val="26"/>
          <w:szCs w:val="26"/>
        </w:rPr>
      </w:pPr>
      <w:r w:rsidRPr="00943C49">
        <w:rPr>
          <w:b/>
          <w:sz w:val="26"/>
          <w:szCs w:val="26"/>
        </w:rPr>
        <w:t>1. Организационный момент</w:t>
      </w:r>
    </w:p>
    <w:p w:rsidR="00B52AB9" w:rsidRPr="00A662FB" w:rsidRDefault="00B52AB9" w:rsidP="008E014A">
      <w:pPr>
        <w:spacing w:line="276" w:lineRule="auto"/>
        <w:jc w:val="both"/>
      </w:pPr>
      <w:r>
        <w:t>Проверяется  готовность детей к занятию</w:t>
      </w:r>
      <w:r w:rsidR="008E014A">
        <w:t>, с</w:t>
      </w:r>
      <w:r>
        <w:t xml:space="preserve">ообщается </w:t>
      </w:r>
      <w:r w:rsidR="008E014A">
        <w:t>о цели занятия и форме его проведения</w:t>
      </w:r>
      <w:r>
        <w:t xml:space="preserve"> </w:t>
      </w:r>
      <w:r w:rsidR="008E014A">
        <w:t>(</w:t>
      </w:r>
      <w:r>
        <w:t>занятие-путешествие</w:t>
      </w:r>
      <w:r w:rsidR="008E014A">
        <w:t>)</w:t>
      </w:r>
      <w:r>
        <w:t xml:space="preserve">, в </w:t>
      </w:r>
      <w:r w:rsidR="008E014A">
        <w:t xml:space="preserve">ходе </w:t>
      </w:r>
      <w:r>
        <w:t>которо</w:t>
      </w:r>
      <w:r w:rsidR="008E014A">
        <w:t>го</w:t>
      </w:r>
      <w:r>
        <w:t xml:space="preserve"> </w:t>
      </w:r>
      <w:r w:rsidR="008E014A">
        <w:t>будет закрепляться раннее  изученный материал о звуках и буквах русского языка.</w:t>
      </w:r>
    </w:p>
    <w:p w:rsidR="00200D4F" w:rsidRDefault="00B52AB9" w:rsidP="008E014A">
      <w:pPr>
        <w:pStyle w:val="a3"/>
        <w:spacing w:line="276" w:lineRule="auto"/>
        <w:jc w:val="both"/>
      </w:pPr>
      <w:r w:rsidRPr="008E014A">
        <w:t>Педагог:</w:t>
      </w:r>
      <w:r>
        <w:t xml:space="preserve"> </w:t>
      </w:r>
      <w:r w:rsidR="00200D4F">
        <w:t>Ребята, сегодня мы отправимся в путешествие, полное опасностей и неожиданностей.   Далеко-далеко отсюда, в густых и дремучих джунглях жил-был мальчик. Он был ловок и смел, знал все тайны джунглей и имел много друзей среди</w:t>
      </w:r>
      <w:proofErr w:type="gramStart"/>
      <w:r w:rsidR="00200D4F">
        <w:t>…..</w:t>
      </w:r>
      <w:proofErr w:type="gramEnd"/>
      <w:r w:rsidR="00200D4F">
        <w:t>зверей этого леса. Хотите узнать, как звали этого  мальчика, тогда выполните игровое упражнение, которое так и называется «Как зовут мальчика».</w:t>
      </w:r>
    </w:p>
    <w:p w:rsidR="008E014A" w:rsidRDefault="008E014A" w:rsidP="00200D4F">
      <w:pPr>
        <w:pStyle w:val="1"/>
        <w:ind w:firstLine="0"/>
        <w:rPr>
          <w:i w:val="0"/>
        </w:rPr>
      </w:pPr>
    </w:p>
    <w:p w:rsidR="008E014A" w:rsidRDefault="00943C49" w:rsidP="00943C49">
      <w:pPr>
        <w:pStyle w:val="1"/>
        <w:ind w:firstLine="0"/>
        <w:rPr>
          <w:b/>
        </w:rPr>
      </w:pPr>
      <w:r w:rsidRPr="00943C49">
        <w:rPr>
          <w:b/>
          <w:i w:val="0"/>
          <w:sz w:val="26"/>
          <w:szCs w:val="26"/>
        </w:rPr>
        <w:t>2. Закрепление пройденного материала</w:t>
      </w:r>
    </w:p>
    <w:p w:rsidR="003B7701" w:rsidRDefault="003B7701" w:rsidP="00200D4F">
      <w:pPr>
        <w:pStyle w:val="1"/>
        <w:spacing w:line="360" w:lineRule="auto"/>
        <w:rPr>
          <w:b/>
        </w:rPr>
      </w:pPr>
    </w:p>
    <w:p w:rsidR="00200D4F" w:rsidRDefault="00200D4F" w:rsidP="003B7701">
      <w:pPr>
        <w:pStyle w:val="1"/>
        <w:spacing w:line="360" w:lineRule="auto"/>
        <w:ind w:firstLine="0"/>
        <w:rPr>
          <w:b/>
        </w:rPr>
      </w:pPr>
      <w:r>
        <w:rPr>
          <w:b/>
        </w:rPr>
        <w:t>1. Игровое упражнение «Как зовут  мальчика</w:t>
      </w:r>
      <w:proofErr w:type="gramStart"/>
      <w:r>
        <w:rPr>
          <w:b/>
        </w:rPr>
        <w:t>»</w:t>
      </w:r>
      <w:r w:rsidR="008E014A">
        <w:rPr>
          <w:b/>
        </w:rPr>
        <w:t>(</w:t>
      </w:r>
      <w:proofErr w:type="gramEnd"/>
      <w:r w:rsidR="008E014A">
        <w:rPr>
          <w:b/>
        </w:rPr>
        <w:t xml:space="preserve"> выполняется с опорой на слайды презентации)</w:t>
      </w:r>
    </w:p>
    <w:p w:rsidR="00200D4F" w:rsidRDefault="00200D4F" w:rsidP="00200D4F">
      <w:pPr>
        <w:pStyle w:val="2"/>
        <w:spacing w:line="360" w:lineRule="auto"/>
      </w:pPr>
      <w:r>
        <w:t>Задания и вопросы детям</w:t>
      </w:r>
    </w:p>
    <w:p w:rsidR="00200D4F" w:rsidRDefault="00200D4F" w:rsidP="00200D4F">
      <w:pPr>
        <w:numPr>
          <w:ilvl w:val="0"/>
          <w:numId w:val="2"/>
        </w:numPr>
        <w:spacing w:line="360" w:lineRule="auto"/>
        <w:jc w:val="both"/>
      </w:pPr>
      <w:r>
        <w:t>Определить первый звук в названиях картинок   (</w:t>
      </w:r>
      <w:r>
        <w:rPr>
          <w:i/>
        </w:rPr>
        <w:t>арбуз, молоток, утка, грибы, лампа, избушка</w:t>
      </w:r>
      <w:r>
        <w:t xml:space="preserve">) и  открыть буквы на доске. Прочитать имя мальчика. </w:t>
      </w:r>
    </w:p>
    <w:p w:rsidR="00200D4F" w:rsidRDefault="00200D4F" w:rsidP="00200D4F">
      <w:pPr>
        <w:numPr>
          <w:ilvl w:val="0"/>
          <w:numId w:val="2"/>
        </w:numPr>
        <w:spacing w:line="360" w:lineRule="auto"/>
        <w:jc w:val="both"/>
      </w:pPr>
      <w:r>
        <w:t>Как зовут мальчика</w:t>
      </w:r>
      <w:r>
        <w:rPr>
          <w:lang w:val="en-US"/>
        </w:rPr>
        <w:t xml:space="preserve">? </w:t>
      </w:r>
      <w:r>
        <w:t>(</w:t>
      </w:r>
      <w:proofErr w:type="spellStart"/>
      <w:r>
        <w:rPr>
          <w:i/>
        </w:rPr>
        <w:t>Маугли</w:t>
      </w:r>
      <w:proofErr w:type="spellEnd"/>
      <w:r>
        <w:rPr>
          <w:i/>
        </w:rPr>
        <w:t>).</w:t>
      </w:r>
    </w:p>
    <w:p w:rsidR="00200D4F" w:rsidRDefault="00200D4F" w:rsidP="00200D4F">
      <w:pPr>
        <w:jc w:val="both"/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3872865</wp:posOffset>
            </wp:positionH>
            <wp:positionV relativeFrom="paragraph">
              <wp:posOffset>285750</wp:posOffset>
            </wp:positionV>
            <wp:extent cx="1274445" cy="1080135"/>
            <wp:effectExtent l="19050" t="0" r="0" b="0"/>
            <wp:wrapTight wrapText="bothSides">
              <wp:wrapPolygon edited="0">
                <wp:start x="646" y="381"/>
                <wp:lineTo x="-323" y="1143"/>
                <wp:lineTo x="-323" y="20190"/>
                <wp:lineTo x="3874" y="21333"/>
                <wp:lineTo x="8395" y="21333"/>
                <wp:lineTo x="16143" y="21333"/>
                <wp:lineTo x="18081" y="21333"/>
                <wp:lineTo x="20341" y="19810"/>
                <wp:lineTo x="20018" y="18667"/>
                <wp:lineTo x="19372" y="12952"/>
                <wp:lineTo x="19372" y="12571"/>
                <wp:lineTo x="17758" y="6095"/>
                <wp:lineTo x="17112" y="4190"/>
                <wp:lineTo x="14852" y="381"/>
                <wp:lineTo x="646" y="381"/>
              </wp:wrapPolygon>
            </wp:wrapTight>
            <wp:docPr id="36" name="Рисунок 36" descr="DESK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ESKLA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285750</wp:posOffset>
            </wp:positionV>
            <wp:extent cx="457200" cy="1080135"/>
            <wp:effectExtent l="19050" t="0" r="0" b="0"/>
            <wp:wrapTight wrapText="bothSides">
              <wp:wrapPolygon edited="0">
                <wp:start x="1800" y="0"/>
                <wp:lineTo x="0" y="762"/>
                <wp:lineTo x="3600" y="6095"/>
                <wp:lineTo x="1800" y="12190"/>
                <wp:lineTo x="5400" y="18286"/>
                <wp:lineTo x="900" y="18667"/>
                <wp:lineTo x="-900" y="20952"/>
                <wp:lineTo x="13500" y="20952"/>
                <wp:lineTo x="12600" y="18667"/>
                <wp:lineTo x="16200" y="18286"/>
                <wp:lineTo x="21600" y="14857"/>
                <wp:lineTo x="21600" y="12190"/>
                <wp:lineTo x="18000" y="10286"/>
                <wp:lineTo x="10800" y="6095"/>
                <wp:lineTo x="18900" y="4571"/>
                <wp:lineTo x="17100" y="762"/>
                <wp:lineTo x="5400" y="0"/>
                <wp:lineTo x="1800" y="0"/>
              </wp:wrapPolygon>
            </wp:wrapTight>
            <wp:docPr id="33" name="Рисунок 33" descr="HAM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AMME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200D4F">
      <w:pPr>
        <w:jc w:val="both"/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2376170</wp:posOffset>
            </wp:positionH>
            <wp:positionV relativeFrom="paragraph">
              <wp:posOffset>107315</wp:posOffset>
            </wp:positionV>
            <wp:extent cx="1390650" cy="1076325"/>
            <wp:effectExtent l="0" t="0" r="0" b="0"/>
            <wp:wrapTight wrapText="bothSides">
              <wp:wrapPolygon edited="0">
                <wp:start x="8581" y="1529"/>
                <wp:lineTo x="6805" y="2676"/>
                <wp:lineTo x="6214" y="4970"/>
                <wp:lineTo x="7101" y="7646"/>
                <wp:lineTo x="3255" y="9175"/>
                <wp:lineTo x="3255" y="13763"/>
                <wp:lineTo x="1775" y="16057"/>
                <wp:lineTo x="2367" y="17968"/>
                <wp:lineTo x="9468" y="20262"/>
                <wp:lineTo x="13019" y="20262"/>
                <wp:lineTo x="13315" y="20262"/>
                <wp:lineTo x="17753" y="19497"/>
                <wp:lineTo x="19233" y="17586"/>
                <wp:lineTo x="18049" y="9558"/>
                <wp:lineTo x="17458" y="6499"/>
                <wp:lineTo x="13611" y="1912"/>
                <wp:lineTo x="12132" y="1529"/>
                <wp:lineTo x="8581" y="1529"/>
              </wp:wrapPolygon>
            </wp:wrapTight>
            <wp:docPr id="32" name="Рисунок 32" descr="MUSHR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USHRM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107315</wp:posOffset>
            </wp:positionV>
            <wp:extent cx="853440" cy="1085850"/>
            <wp:effectExtent l="19050" t="0" r="3810" b="0"/>
            <wp:wrapTight wrapText="bothSides">
              <wp:wrapPolygon edited="0">
                <wp:start x="3857" y="1137"/>
                <wp:lineTo x="-482" y="6442"/>
                <wp:lineTo x="3375" y="13263"/>
                <wp:lineTo x="1929" y="15158"/>
                <wp:lineTo x="7714" y="19326"/>
                <wp:lineTo x="7714" y="20084"/>
                <wp:lineTo x="11089" y="21221"/>
                <wp:lineTo x="13018" y="21221"/>
                <wp:lineTo x="14946" y="21221"/>
                <wp:lineTo x="15429" y="21221"/>
                <wp:lineTo x="19286" y="19326"/>
                <wp:lineTo x="21214" y="13642"/>
                <wp:lineTo x="21214" y="13263"/>
                <wp:lineTo x="21696" y="10611"/>
                <wp:lineTo x="17839" y="8716"/>
                <wp:lineTo x="11089" y="6442"/>
                <wp:lineTo x="10607" y="4168"/>
                <wp:lineTo x="7714" y="1137"/>
                <wp:lineTo x="3857" y="1137"/>
              </wp:wrapPolygon>
            </wp:wrapTight>
            <wp:docPr id="35" name="Рисунок 35" descr="DUCK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UCK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110490</wp:posOffset>
            </wp:positionV>
            <wp:extent cx="1137285" cy="1080135"/>
            <wp:effectExtent l="19050" t="0" r="0" b="0"/>
            <wp:wrapTight wrapText="bothSides">
              <wp:wrapPolygon edited="0">
                <wp:start x="11940" y="381"/>
                <wp:lineTo x="8683" y="762"/>
                <wp:lineTo x="4704" y="4190"/>
                <wp:lineTo x="4704" y="6476"/>
                <wp:lineTo x="0" y="12571"/>
                <wp:lineTo x="-362" y="16381"/>
                <wp:lineTo x="724" y="20190"/>
                <wp:lineTo x="7960" y="21333"/>
                <wp:lineTo x="15920" y="21333"/>
                <wp:lineTo x="18452" y="21333"/>
                <wp:lineTo x="20623" y="20571"/>
                <wp:lineTo x="21347" y="19810"/>
                <wp:lineTo x="20261" y="11810"/>
                <wp:lineTo x="18452" y="8000"/>
                <wp:lineTo x="17005" y="6476"/>
                <wp:lineTo x="14834" y="381"/>
                <wp:lineTo x="11940" y="381"/>
              </wp:wrapPolygon>
            </wp:wrapTight>
            <wp:docPr id="34" name="Рисунок 34" descr="WATERM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WATERML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200D4F">
      <w:pPr>
        <w:jc w:val="both"/>
      </w:pP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4726940</wp:posOffset>
            </wp:positionH>
            <wp:positionV relativeFrom="paragraph">
              <wp:posOffset>49530</wp:posOffset>
            </wp:positionV>
            <wp:extent cx="1371600" cy="1080135"/>
            <wp:effectExtent l="0" t="0" r="0" b="0"/>
            <wp:wrapTight wrapText="bothSides">
              <wp:wrapPolygon edited="0">
                <wp:start x="2700" y="381"/>
                <wp:lineTo x="900" y="1524"/>
                <wp:lineTo x="0" y="6476"/>
                <wp:lineTo x="300" y="16381"/>
                <wp:lineTo x="900" y="18667"/>
                <wp:lineTo x="2400" y="18667"/>
                <wp:lineTo x="3300" y="20571"/>
                <wp:lineTo x="3600" y="20571"/>
                <wp:lineTo x="15600" y="20571"/>
                <wp:lineTo x="16800" y="20571"/>
                <wp:lineTo x="18900" y="19429"/>
                <wp:lineTo x="18900" y="18667"/>
                <wp:lineTo x="19200" y="13333"/>
                <wp:lineTo x="19200" y="3048"/>
                <wp:lineTo x="15600" y="1524"/>
                <wp:lineTo x="5100" y="381"/>
                <wp:lineTo x="2700" y="381"/>
              </wp:wrapPolygon>
            </wp:wrapTight>
            <wp:docPr id="37" name="Рисунок 37" descr="LANDS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LANDS06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200D4F">
      <w:pPr>
        <w:jc w:val="both"/>
      </w:pPr>
    </w:p>
    <w:p w:rsidR="00200D4F" w:rsidRDefault="00200D4F" w:rsidP="00200D4F">
      <w:pPr>
        <w:jc w:val="both"/>
      </w:pPr>
    </w:p>
    <w:p w:rsidR="00200D4F" w:rsidRDefault="00200D4F" w:rsidP="00200D4F">
      <w:pPr>
        <w:jc w:val="both"/>
      </w:pPr>
    </w:p>
    <w:p w:rsidR="00200D4F" w:rsidRDefault="00200D4F" w:rsidP="00200D4F">
      <w:pPr>
        <w:jc w:val="both"/>
      </w:pPr>
    </w:p>
    <w:p w:rsidR="00200D4F" w:rsidRDefault="00681ADA" w:rsidP="00200D4F">
      <w:pPr>
        <w:jc w:val="both"/>
      </w:pPr>
      <w:r>
        <w:rPr>
          <w:noProof/>
        </w:rPr>
        <w:pict>
          <v:shape id="_x0000_s1065" type="#_x0000_t136" style="position:absolute;left:0;text-align:left;margin-left:-2.85pt;margin-top:0;width:51.3pt;height:40.5pt;z-index:251700224" fillcolor="green">
            <v:shadow color="#868686"/>
            <v:textpath style="font-family:&quot;Garamond&quot;;v-text-kern:t" trim="t" fitpath="t" string="М"/>
            <w10:wrap type="square"/>
          </v:shape>
        </w:pict>
      </w:r>
      <w:r>
        <w:rPr>
          <w:noProof/>
        </w:rPr>
        <w:pict>
          <v:shape id="_x0000_s1067" type="#_x0000_t136" style="position:absolute;left:0;text-align:left;margin-left:424.65pt;margin-top:0;width:48.45pt;height:40.5pt;z-index:251702272" fillcolor="#0cf">
            <v:shadow color="#868686"/>
            <v:textpath style="font-family:&quot;Garamond&quot;;v-text-kern:t" trim="t" fitpath="t" string="И"/>
            <w10:wrap type="square"/>
          </v:shape>
        </w:pict>
      </w:r>
      <w:r>
        <w:rPr>
          <w:noProof/>
        </w:rPr>
        <w:pict>
          <v:shape id="_x0000_s1066" type="#_x0000_t136" style="position:absolute;left:0;text-align:left;margin-left:336.3pt;margin-top:0;width:48.45pt;height:40.5pt;z-index:251701248" fillcolor="#936">
            <v:shadow color="#868686"/>
            <v:textpath style="font-family:&quot;Garamond&quot;;v-text-kern:t" trim="t" fitpath="t" string="Л"/>
            <w10:wrap type="square"/>
          </v:shape>
        </w:pict>
      </w:r>
      <w:r>
        <w:rPr>
          <w:noProof/>
        </w:rPr>
        <w:pict>
          <v:shape id="_x0000_s1062" type="#_x0000_t136" style="position:absolute;left:0;text-align:left;margin-left:262.2pt;margin-top:0;width:42.75pt;height:40.5pt;z-index:251697152" fillcolor="#f60">
            <v:shadow color="#868686"/>
            <v:textpath style="font-family:&quot;Garamond&quot;;v-text-kern:t" trim="t" fitpath="t" string="Г"/>
            <w10:wrap type="square"/>
          </v:shape>
        </w:pict>
      </w:r>
      <w:r>
        <w:rPr>
          <w:noProof/>
        </w:rPr>
        <w:pict>
          <v:shape id="_x0000_s1064" type="#_x0000_t136" style="position:absolute;left:0;text-align:left;margin-left:173.85pt;margin-top:0;width:42.75pt;height:40.5pt;z-index:251699200" fillcolor="blue">
            <v:shadow color="#868686"/>
            <v:textpath style="font-family:&quot;Garamond&quot;;v-text-kern:t" trim="t" fitpath="t" string="У"/>
            <w10:wrap type="square"/>
          </v:shape>
        </w:pict>
      </w:r>
      <w:r>
        <w:rPr>
          <w:noProof/>
        </w:rPr>
        <w:pict>
          <v:shape id="_x0000_s1063" type="#_x0000_t136" style="position:absolute;left:0;text-align:left;margin-left:85.5pt;margin-top:0;width:42.75pt;height:40.5pt;z-index:251698176" fillcolor="red">
            <v:shadow color="#868686"/>
            <v:textpath style="font-family:&quot;Garamond&quot;;v-text-kern:t" trim="t" fitpath="t" string="А"/>
            <w10:wrap type="square"/>
          </v:shape>
        </w:pict>
      </w:r>
    </w:p>
    <w:p w:rsidR="00200D4F" w:rsidRDefault="00200D4F" w:rsidP="00200D4F">
      <w:pPr>
        <w:jc w:val="both"/>
      </w:pPr>
    </w:p>
    <w:p w:rsidR="00200D4F" w:rsidRDefault="00200D4F" w:rsidP="00200D4F">
      <w:pPr>
        <w:jc w:val="both"/>
      </w:pPr>
    </w:p>
    <w:p w:rsidR="00200D4F" w:rsidRDefault="00200D4F" w:rsidP="00200D4F">
      <w:pPr>
        <w:jc w:val="both"/>
      </w:pPr>
    </w:p>
    <w:p w:rsidR="00200D4F" w:rsidRDefault="00200D4F" w:rsidP="00200D4F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50800</wp:posOffset>
            </wp:positionV>
            <wp:extent cx="1677670" cy="2159635"/>
            <wp:effectExtent l="38100" t="19050" r="17780" b="12065"/>
            <wp:wrapSquare wrapText="bothSides"/>
            <wp:docPr id="44" name="Рисунок 44" descr="УР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УР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21596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014A">
        <w:rPr>
          <w:noProof/>
        </w:rPr>
        <w:t>-</w:t>
      </w:r>
      <w:r w:rsidR="008E014A">
        <w:t xml:space="preserve"> </w:t>
      </w:r>
      <w:r>
        <w:t xml:space="preserve">Знакомы ли вы с нашим героем? </w:t>
      </w:r>
      <w:r w:rsidRPr="00BA1FFD">
        <w:t xml:space="preserve">(показываю изображение </w:t>
      </w:r>
      <w:proofErr w:type="spellStart"/>
      <w:r w:rsidRPr="00BA1FFD">
        <w:t>Маугли</w:t>
      </w:r>
      <w:proofErr w:type="spellEnd"/>
      <w:r w:rsidRPr="00BA1FFD">
        <w:t xml:space="preserve">). </w:t>
      </w:r>
      <w:r>
        <w:t xml:space="preserve">Давайте познакомимся поближе. Он живет там, где нет людей, а есть только дикие звери. Но </w:t>
      </w:r>
      <w:proofErr w:type="spellStart"/>
      <w:r>
        <w:t>Маугли</w:t>
      </w:r>
      <w:proofErr w:type="spellEnd"/>
      <w:r>
        <w:t xml:space="preserve"> не боится их, ведь они его друзья. (Показываю </w:t>
      </w:r>
      <w:r w:rsidR="008E014A">
        <w:t>иллюстрации</w:t>
      </w:r>
      <w:r>
        <w:t xml:space="preserve"> с изображением животных). Это старый мудрый  удав  </w:t>
      </w:r>
      <w:proofErr w:type="spellStart"/>
      <w:r>
        <w:t>Каа</w:t>
      </w:r>
      <w:proofErr w:type="spellEnd"/>
      <w:r>
        <w:t xml:space="preserve">, отважный коршун </w:t>
      </w:r>
      <w:proofErr w:type="spellStart"/>
      <w:r>
        <w:t>Чиль</w:t>
      </w:r>
      <w:proofErr w:type="spellEnd"/>
      <w:r>
        <w:t xml:space="preserve">, добрый и неповоротливый медведь Балу, </w:t>
      </w:r>
      <w:proofErr w:type="gramStart"/>
      <w:r>
        <w:t>озорные</w:t>
      </w:r>
      <w:proofErr w:type="gramEnd"/>
      <w:r>
        <w:t xml:space="preserve"> и </w:t>
      </w:r>
    </w:p>
    <w:p w:rsidR="00200D4F" w:rsidRDefault="00200D4F" w:rsidP="00200D4F">
      <w:pPr>
        <w:spacing w:line="360" w:lineRule="auto"/>
        <w:jc w:val="both"/>
      </w:pPr>
      <w:r>
        <w:t xml:space="preserve">непослушные мартышки. Они научили </w:t>
      </w:r>
      <w:proofErr w:type="spellStart"/>
      <w:r>
        <w:t>Маугли</w:t>
      </w:r>
      <w:proofErr w:type="spellEnd"/>
      <w:r>
        <w:t xml:space="preserve"> выживать в лесу, находить пищу и не бояться самого страшного и свирепого  тигра джунглей -  </w:t>
      </w:r>
      <w:proofErr w:type="spellStart"/>
      <w:r>
        <w:t>Шерхана</w:t>
      </w:r>
      <w:proofErr w:type="spellEnd"/>
      <w:r>
        <w:t xml:space="preserve">. </w:t>
      </w:r>
    </w:p>
    <w:p w:rsidR="00200D4F" w:rsidRDefault="00200D4F" w:rsidP="00200D4F">
      <w:pPr>
        <w:pStyle w:val="21"/>
        <w:spacing w:line="360" w:lineRule="auto"/>
        <w:rPr>
          <w:i/>
          <w:lang w:val="ru-RU"/>
        </w:rPr>
      </w:pPr>
      <w:r>
        <w:rPr>
          <w:lang w:val="ru-RU"/>
        </w:rPr>
        <w:t xml:space="preserve">Шло время. Малыш вырос. Как ни любил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своих лесных друзей, он понимал, что сильно отличается от них. </w:t>
      </w:r>
      <w:proofErr w:type="gramStart"/>
      <w:r>
        <w:rPr>
          <w:lang w:val="ru-RU"/>
        </w:rPr>
        <w:t>Ему уже следует познакомиться с себе подобными, т.е. с людьми.</w:t>
      </w:r>
      <w:proofErr w:type="gramEnd"/>
      <w:r>
        <w:rPr>
          <w:lang w:val="ru-RU"/>
        </w:rPr>
        <w:t xml:space="preserve"> Вскоре так и случилось,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подружился с девочкой Ребеккой. Она жила в деревне со своими родителями. Злой </w:t>
      </w:r>
      <w:proofErr w:type="spellStart"/>
      <w:r>
        <w:rPr>
          <w:lang w:val="ru-RU"/>
        </w:rPr>
        <w:t>Шерхан</w:t>
      </w:r>
      <w:proofErr w:type="spellEnd"/>
      <w:r>
        <w:rPr>
          <w:lang w:val="ru-RU"/>
        </w:rPr>
        <w:t xml:space="preserve"> не любил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и старался ему всячески навредить. Однажды он увидел, как дети играли в </w:t>
      </w:r>
      <w:proofErr w:type="gramStart"/>
      <w:r>
        <w:rPr>
          <w:lang w:val="ru-RU"/>
        </w:rPr>
        <w:t>лесу</w:t>
      </w:r>
      <w:proofErr w:type="gramEnd"/>
      <w:r>
        <w:rPr>
          <w:lang w:val="ru-RU"/>
        </w:rPr>
        <w:t xml:space="preserve"> и похитил Ребекку. Он спрятал ее в Холодных пещерах. Чтобы спасти девочку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надо пройти несколько испытаний, которые приготовил ему </w:t>
      </w:r>
      <w:proofErr w:type="spellStart"/>
      <w:r>
        <w:rPr>
          <w:lang w:val="ru-RU"/>
        </w:rPr>
        <w:t>Шерхан</w:t>
      </w:r>
      <w:proofErr w:type="spellEnd"/>
      <w:r>
        <w:rPr>
          <w:lang w:val="ru-RU"/>
        </w:rPr>
        <w:t xml:space="preserve">. Но испытания эти не лесные, а </w:t>
      </w:r>
      <w:proofErr w:type="spellStart"/>
      <w:proofErr w:type="gramStart"/>
      <w:r>
        <w:rPr>
          <w:lang w:val="ru-RU"/>
        </w:rPr>
        <w:t>звуко</w:t>
      </w:r>
      <w:proofErr w:type="spellEnd"/>
      <w:r>
        <w:rPr>
          <w:lang w:val="ru-RU"/>
        </w:rPr>
        <w:t>-буквенные</w:t>
      </w:r>
      <w:proofErr w:type="gramEnd"/>
      <w:r>
        <w:rPr>
          <w:lang w:val="ru-RU"/>
        </w:rPr>
        <w:t xml:space="preserve">.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еще не приходилось учиться в школе, поэтому он много не </w:t>
      </w:r>
      <w:r>
        <w:rPr>
          <w:lang w:val="ru-RU"/>
        </w:rPr>
        <w:lastRenderedPageBreak/>
        <w:t xml:space="preserve">знает. Этот добрый мальчик просит нас ему помочь. Ну и, конечно, в этом опасном путешествии нас будут сопровождать верные друзья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>.  Итак, закройте глаза и представьте, что переноситесь через океан на берега чужой страны в дремучие и непроходимые джунгли. (</w:t>
      </w:r>
      <w:r>
        <w:rPr>
          <w:i/>
          <w:lang w:val="ru-RU"/>
        </w:rPr>
        <w:t xml:space="preserve">Звучит музыка). </w:t>
      </w:r>
    </w:p>
    <w:p w:rsidR="00200D4F" w:rsidRDefault="00200D4F" w:rsidP="00200D4F">
      <w:pPr>
        <w:pStyle w:val="21"/>
        <w:spacing w:line="360" w:lineRule="auto"/>
        <w:rPr>
          <w:i/>
          <w:lang w:val="ru-RU"/>
        </w:rPr>
      </w:pPr>
      <w:r>
        <w:rPr>
          <w:i/>
          <w:lang w:val="ru-RU"/>
        </w:rPr>
        <w:t>Пока дети слушают музыку, на доске появляется первое задание</w:t>
      </w:r>
    </w:p>
    <w:p w:rsidR="00D41323" w:rsidRDefault="00200D4F" w:rsidP="00E003EB">
      <w:pPr>
        <w:pStyle w:val="21"/>
        <w:spacing w:line="360" w:lineRule="auto"/>
        <w:rPr>
          <w:b/>
          <w:i/>
          <w:lang w:val="ru-RU"/>
        </w:rPr>
      </w:pPr>
      <w:r>
        <w:rPr>
          <w:b/>
          <w:i/>
          <w:lang w:val="ru-RU"/>
        </w:rPr>
        <w:t>2. Игра «Звук потерялся»</w:t>
      </w:r>
      <w:r w:rsidR="00E003EB">
        <w:rPr>
          <w:b/>
          <w:i/>
          <w:lang w:val="ru-RU"/>
        </w:rPr>
        <w:t xml:space="preserve"> </w:t>
      </w:r>
    </w:p>
    <w:p w:rsidR="00D41323" w:rsidRDefault="00D41323" w:rsidP="00D41323">
      <w:pPr>
        <w:pStyle w:val="21"/>
        <w:spacing w:line="360" w:lineRule="auto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17145</wp:posOffset>
            </wp:positionV>
            <wp:extent cx="1731645" cy="2162175"/>
            <wp:effectExtent l="38100" t="19050" r="20955" b="28575"/>
            <wp:wrapSquare wrapText="bothSides"/>
            <wp:docPr id="27" name="Рисунок 27" descr="УР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УРОК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162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03EB" w:rsidRPr="00D41323">
        <w:rPr>
          <w:lang w:val="ru-RU"/>
        </w:rPr>
        <w:t>З</w:t>
      </w:r>
      <w:r w:rsidR="00E003EB" w:rsidRPr="00E003EB">
        <w:rPr>
          <w:lang w:val="ru-RU"/>
        </w:rPr>
        <w:t>адание:</w:t>
      </w:r>
      <w:r w:rsidR="00E003EB">
        <w:rPr>
          <w:b/>
          <w:i/>
          <w:lang w:val="ru-RU"/>
        </w:rPr>
        <w:t xml:space="preserve"> </w:t>
      </w:r>
      <w:proofErr w:type="gramStart"/>
      <w:r>
        <w:rPr>
          <w:lang w:val="ru-RU"/>
        </w:rPr>
        <w:t>Коварный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Шерхан</w:t>
      </w:r>
      <w:proofErr w:type="spellEnd"/>
      <w:r>
        <w:rPr>
          <w:lang w:val="ru-RU"/>
        </w:rPr>
        <w:t xml:space="preserve"> украл звуки из слов. Поэтому стихотворения получились неправильными. Поможет нам их найти старый умный удав </w:t>
      </w:r>
      <w:proofErr w:type="spellStart"/>
      <w:r>
        <w:rPr>
          <w:lang w:val="ru-RU"/>
        </w:rPr>
        <w:t>Каа</w:t>
      </w:r>
      <w:proofErr w:type="spellEnd"/>
      <w:r>
        <w:rPr>
          <w:lang w:val="ru-RU"/>
        </w:rPr>
        <w:t>.</w:t>
      </w:r>
    </w:p>
    <w:p w:rsidR="00D41323" w:rsidRDefault="00D41323" w:rsidP="00D41323">
      <w:pPr>
        <w:pStyle w:val="21"/>
        <w:spacing w:line="360" w:lineRule="auto"/>
        <w:ind w:firstLine="0"/>
        <w:rPr>
          <w:u w:val="single"/>
          <w:lang w:val="ru-RU"/>
        </w:rPr>
      </w:pPr>
      <w:r>
        <w:rPr>
          <w:u w:val="single"/>
          <w:lang w:val="ru-RU"/>
        </w:rPr>
        <w:t xml:space="preserve">Задание детям </w:t>
      </w:r>
    </w:p>
    <w:p w:rsidR="00D41323" w:rsidRDefault="00D41323" w:rsidP="00D41323">
      <w:pPr>
        <w:pStyle w:val="21"/>
        <w:spacing w:line="360" w:lineRule="auto"/>
        <w:ind w:firstLine="0"/>
        <w:rPr>
          <w:lang w:val="ru-RU"/>
        </w:rPr>
      </w:pPr>
      <w:r>
        <w:rPr>
          <w:lang w:val="ru-RU"/>
        </w:rPr>
        <w:t>Назвать слова, которые не соответствуют тексту стихотворения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(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>он, лапу, кошки).</w:t>
      </w:r>
    </w:p>
    <w:p w:rsidR="00D41323" w:rsidRDefault="00D41323" w:rsidP="00D41323">
      <w:pPr>
        <w:pStyle w:val="21"/>
        <w:numPr>
          <w:ilvl w:val="0"/>
          <w:numId w:val="3"/>
        </w:numPr>
        <w:spacing w:line="360" w:lineRule="auto"/>
        <w:rPr>
          <w:lang w:val="ru-RU"/>
        </w:rPr>
      </w:pPr>
      <w:r>
        <w:rPr>
          <w:lang w:val="ru-RU"/>
        </w:rPr>
        <w:t>Назвать слова, подходящие по смыслу (слон, лампа, крошки).</w:t>
      </w:r>
    </w:p>
    <w:p w:rsidR="00E003EB" w:rsidRPr="00D41323" w:rsidRDefault="00D41323" w:rsidP="00D41323">
      <w:pPr>
        <w:pStyle w:val="21"/>
        <w:spacing w:line="360" w:lineRule="auto"/>
        <w:rPr>
          <w:lang w:val="ru-RU"/>
        </w:rPr>
      </w:pPr>
      <w:r>
        <w:rPr>
          <w:lang w:val="ru-RU"/>
        </w:rPr>
        <w:t>Провести сравнительный анализ слов (сон-слон, лапа-лампа, кошки-крошки)</w:t>
      </w:r>
    </w:p>
    <w:p w:rsidR="00200D4F" w:rsidRDefault="00200D4F" w:rsidP="00200D4F">
      <w:pPr>
        <w:pStyle w:val="21"/>
        <w:spacing w:line="360" w:lineRule="auto"/>
        <w:rPr>
          <w:i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02"/>
        <w:gridCol w:w="3402"/>
        <w:gridCol w:w="3260"/>
      </w:tblGrid>
      <w:tr w:rsidR="00200D4F" w:rsidTr="00D41323">
        <w:tc>
          <w:tcPr>
            <w:tcW w:w="2802" w:type="dxa"/>
          </w:tcPr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В зоопарке живет </w:t>
            </w:r>
            <w:proofErr w:type="gramStart"/>
            <w:r>
              <w:rPr>
                <w:i/>
                <w:lang w:val="ru-RU"/>
              </w:rPr>
              <w:t>с</w:t>
            </w:r>
            <w:proofErr w:type="gramEnd"/>
            <w:r>
              <w:rPr>
                <w:i/>
                <w:lang w:val="ru-RU"/>
              </w:rPr>
              <w:t>..он,</w:t>
            </w:r>
          </w:p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>Словно дом, огромен он.</w:t>
            </w:r>
          </w:p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>(слон)</w:t>
            </w:r>
          </w:p>
          <w:p w:rsidR="00200D4F" w:rsidRDefault="00200D4F" w:rsidP="00BC7AAC">
            <w:pPr>
              <w:pStyle w:val="21"/>
              <w:spacing w:line="360" w:lineRule="auto"/>
              <w:ind w:firstLine="0"/>
              <w:rPr>
                <w:lang w:val="ru-RU"/>
              </w:rPr>
            </w:pPr>
          </w:p>
        </w:tc>
        <w:tc>
          <w:tcPr>
            <w:tcW w:w="3402" w:type="dxa"/>
          </w:tcPr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 w:rsidRPr="00BA1FFD">
              <w:rPr>
                <w:i/>
                <w:lang w:val="ru-RU"/>
              </w:rPr>
              <w:t>Нам темно, мы просим папу</w:t>
            </w:r>
          </w:p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Нам включить </w:t>
            </w:r>
            <w:proofErr w:type="spellStart"/>
            <w:r>
              <w:rPr>
                <w:i/>
                <w:lang w:val="ru-RU"/>
              </w:rPr>
              <w:t>поярче</w:t>
            </w:r>
            <w:proofErr w:type="spellEnd"/>
            <w:r>
              <w:rPr>
                <w:i/>
                <w:lang w:val="ru-RU"/>
              </w:rPr>
              <w:t xml:space="preserve"> </w:t>
            </w:r>
            <w:proofErr w:type="gramStart"/>
            <w:r>
              <w:rPr>
                <w:i/>
                <w:lang w:val="ru-RU"/>
              </w:rPr>
              <w:t>ла..</w:t>
            </w:r>
            <w:proofErr w:type="spellStart"/>
            <w:r>
              <w:rPr>
                <w:i/>
                <w:lang w:val="ru-RU"/>
              </w:rPr>
              <w:t>пу</w:t>
            </w:r>
            <w:proofErr w:type="spellEnd"/>
            <w:proofErr w:type="gramEnd"/>
            <w:r>
              <w:rPr>
                <w:i/>
                <w:lang w:val="ru-RU"/>
              </w:rPr>
              <w:t>.</w:t>
            </w:r>
          </w:p>
          <w:p w:rsidR="00200D4F" w:rsidRPr="00BA1FFD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>(лампу)</w:t>
            </w:r>
          </w:p>
        </w:tc>
        <w:tc>
          <w:tcPr>
            <w:tcW w:w="3260" w:type="dxa"/>
          </w:tcPr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>Прыгал птенчик по дорожке</w:t>
            </w:r>
          </w:p>
          <w:p w:rsidR="00200D4F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И клевал большие </w:t>
            </w:r>
            <w:proofErr w:type="gramStart"/>
            <w:r>
              <w:rPr>
                <w:i/>
                <w:lang w:val="ru-RU"/>
              </w:rPr>
              <w:t>к..</w:t>
            </w:r>
            <w:proofErr w:type="spellStart"/>
            <w:r>
              <w:rPr>
                <w:i/>
                <w:lang w:val="ru-RU"/>
              </w:rPr>
              <w:t>ошки</w:t>
            </w:r>
            <w:proofErr w:type="spellEnd"/>
            <w:proofErr w:type="gramEnd"/>
            <w:r>
              <w:rPr>
                <w:i/>
                <w:lang w:val="ru-RU"/>
              </w:rPr>
              <w:t>.</w:t>
            </w:r>
          </w:p>
          <w:p w:rsidR="00200D4F" w:rsidRPr="00BA1FFD" w:rsidRDefault="00200D4F" w:rsidP="00BC7AAC">
            <w:pPr>
              <w:pStyle w:val="21"/>
              <w:spacing w:line="360" w:lineRule="auto"/>
              <w:ind w:firstLine="0"/>
              <w:rPr>
                <w:i/>
                <w:lang w:val="ru-RU"/>
              </w:rPr>
            </w:pPr>
            <w:r>
              <w:rPr>
                <w:i/>
                <w:lang w:val="ru-RU"/>
              </w:rPr>
              <w:t>(крошки)</w:t>
            </w:r>
          </w:p>
        </w:tc>
      </w:tr>
    </w:tbl>
    <w:p w:rsidR="00200D4F" w:rsidRPr="00BA1FFD" w:rsidRDefault="00200D4F" w:rsidP="000F5E8E">
      <w:pPr>
        <w:pStyle w:val="21"/>
        <w:spacing w:line="276" w:lineRule="auto"/>
        <w:ind w:firstLine="0"/>
        <w:rPr>
          <w:lang w:val="ru-RU"/>
        </w:rPr>
      </w:pPr>
      <w:r>
        <w:rPr>
          <w:lang w:val="ru-RU"/>
        </w:rPr>
        <w:t xml:space="preserve">- Молодцы, вы справились с заданием, и </w:t>
      </w:r>
      <w:proofErr w:type="spellStart"/>
      <w:r>
        <w:rPr>
          <w:lang w:val="ru-RU"/>
        </w:rPr>
        <w:t>Маугли</w:t>
      </w:r>
      <w:proofErr w:type="spellEnd"/>
      <w:r>
        <w:rPr>
          <w:lang w:val="ru-RU"/>
        </w:rPr>
        <w:t xml:space="preserve"> может идти дальше. Но что это</w:t>
      </w:r>
      <w:r w:rsidRPr="00BA1FFD">
        <w:rPr>
          <w:lang w:val="ru-RU"/>
        </w:rPr>
        <w:t xml:space="preserve">? </w:t>
      </w:r>
      <w:r>
        <w:rPr>
          <w:lang w:val="ru-RU"/>
        </w:rPr>
        <w:t xml:space="preserve">Я слышу крик коршуна </w:t>
      </w:r>
      <w:proofErr w:type="spellStart"/>
      <w:r>
        <w:rPr>
          <w:lang w:val="ru-RU"/>
        </w:rPr>
        <w:t>Чиля</w:t>
      </w:r>
      <w:proofErr w:type="spellEnd"/>
      <w:r>
        <w:rPr>
          <w:lang w:val="ru-RU"/>
        </w:rPr>
        <w:t xml:space="preserve">. С высоты своего полета он на земле увидел странные знаки. Их нарисовал </w:t>
      </w:r>
      <w:proofErr w:type="spellStart"/>
      <w:r>
        <w:rPr>
          <w:lang w:val="ru-RU"/>
        </w:rPr>
        <w:t>Шерхан</w:t>
      </w:r>
      <w:proofErr w:type="spellEnd"/>
      <w:r>
        <w:rPr>
          <w:lang w:val="ru-RU"/>
        </w:rPr>
        <w:t>, чтобы нас запутать.</w:t>
      </w:r>
    </w:p>
    <w:p w:rsidR="000F5E8E" w:rsidRDefault="000F5E8E" w:rsidP="000F5E8E">
      <w:pPr>
        <w:pStyle w:val="21"/>
        <w:spacing w:line="276" w:lineRule="auto"/>
        <w:ind w:firstLine="0"/>
        <w:rPr>
          <w:b/>
          <w:i/>
          <w:lang w:val="ru-RU"/>
        </w:rPr>
      </w:pPr>
    </w:p>
    <w:p w:rsidR="00200D4F" w:rsidRDefault="00200D4F" w:rsidP="000F5E8E">
      <w:pPr>
        <w:pStyle w:val="21"/>
        <w:spacing w:line="276" w:lineRule="auto"/>
        <w:ind w:firstLine="0"/>
        <w:rPr>
          <w:b/>
          <w:i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119380</wp:posOffset>
            </wp:positionV>
            <wp:extent cx="1924050" cy="2171700"/>
            <wp:effectExtent l="38100" t="19050" r="19050" b="19050"/>
            <wp:wrapSquare wrapText="bothSides"/>
            <wp:docPr id="25" name="Рисунок 25" descr="УР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УР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171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lang w:val="ru-RU"/>
        </w:rPr>
        <w:t>3. Упражнение в чтении слогов.</w:t>
      </w:r>
    </w:p>
    <w:p w:rsidR="00200D4F" w:rsidRDefault="00200D4F" w:rsidP="000F5E8E">
      <w:pPr>
        <w:pStyle w:val="21"/>
        <w:spacing w:line="276" w:lineRule="auto"/>
        <w:ind w:firstLine="0"/>
        <w:rPr>
          <w:u w:val="single"/>
          <w:lang w:val="ru-RU"/>
        </w:rPr>
      </w:pPr>
      <w:r>
        <w:rPr>
          <w:u w:val="single"/>
          <w:lang w:val="ru-RU"/>
        </w:rPr>
        <w:t xml:space="preserve">Задание детям </w:t>
      </w:r>
      <w:r w:rsidR="00A66945" w:rsidRPr="00A66945">
        <w:rPr>
          <w:u w:val="single"/>
          <w:lang w:val="ru-RU"/>
        </w:rPr>
        <w:t>в рабочей тетради.</w:t>
      </w:r>
    </w:p>
    <w:p w:rsidR="00200D4F" w:rsidRDefault="00200D4F" w:rsidP="000F5E8E">
      <w:pPr>
        <w:numPr>
          <w:ilvl w:val="0"/>
          <w:numId w:val="4"/>
        </w:numPr>
        <w:spacing w:line="276" w:lineRule="auto"/>
      </w:pPr>
      <w:r w:rsidRPr="00E54B0F">
        <w:t xml:space="preserve">Соедините </w:t>
      </w:r>
      <w:r>
        <w:t>лучики с серединой солнышка и прочитайте получившиеся слоги.</w:t>
      </w:r>
    </w:p>
    <w:p w:rsidR="00200D4F" w:rsidRDefault="00200D4F" w:rsidP="000F5E8E">
      <w:pPr>
        <w:spacing w:line="276" w:lineRule="auto"/>
      </w:pPr>
      <w:r>
        <w:t xml:space="preserve"> Та же работа проводится с согласными буквами </w:t>
      </w:r>
    </w:p>
    <w:p w:rsidR="00200D4F" w:rsidRDefault="00200D4F" w:rsidP="000F5E8E">
      <w:pPr>
        <w:spacing w:line="276" w:lineRule="auto"/>
        <w:rPr>
          <w:b/>
          <w:sz w:val="28"/>
          <w:szCs w:val="28"/>
        </w:rPr>
      </w:pPr>
      <w:r w:rsidRPr="00767556">
        <w:rPr>
          <w:b/>
          <w:sz w:val="28"/>
          <w:szCs w:val="28"/>
        </w:rPr>
        <w:t>Л     М      Н.</w:t>
      </w:r>
    </w:p>
    <w:p w:rsidR="00DC1922" w:rsidRDefault="00DC1922" w:rsidP="000F5E8E">
      <w:pPr>
        <w:spacing w:line="276" w:lineRule="auto"/>
        <w:rPr>
          <w:b/>
          <w:sz w:val="28"/>
          <w:szCs w:val="28"/>
        </w:rPr>
      </w:pPr>
    </w:p>
    <w:p w:rsidR="000F5E8E" w:rsidRDefault="000F5E8E" w:rsidP="000F5E8E">
      <w:pPr>
        <w:spacing w:line="360" w:lineRule="auto"/>
        <w:ind w:left="360"/>
      </w:pPr>
    </w:p>
    <w:p w:rsidR="000F5E8E" w:rsidRDefault="000F5E8E" w:rsidP="000F5E8E">
      <w:pPr>
        <w:spacing w:line="360" w:lineRule="auto"/>
        <w:ind w:left="360"/>
      </w:pPr>
    </w:p>
    <w:p w:rsidR="000F5E8E" w:rsidRDefault="000F5E8E" w:rsidP="000F5E8E">
      <w:pPr>
        <w:spacing w:line="360" w:lineRule="auto"/>
        <w:ind w:left="360"/>
      </w:pPr>
    </w:p>
    <w:p w:rsidR="000F5E8E" w:rsidRDefault="000F5E8E" w:rsidP="000F5E8E">
      <w:pPr>
        <w:spacing w:line="360" w:lineRule="auto"/>
        <w:ind w:left="360"/>
      </w:pPr>
    </w:p>
    <w:p w:rsidR="000F5E8E" w:rsidRDefault="000F5E8E" w:rsidP="000F5E8E">
      <w:pPr>
        <w:spacing w:line="360" w:lineRule="auto"/>
        <w:ind w:left="360"/>
      </w:pPr>
    </w:p>
    <w:p w:rsidR="00200D4F" w:rsidRDefault="00681ADA" w:rsidP="000F5E8E">
      <w:pPr>
        <w:pStyle w:val="a8"/>
        <w:numPr>
          <w:ilvl w:val="0"/>
          <w:numId w:val="3"/>
        </w:numPr>
        <w:spacing w:line="360" w:lineRule="auto"/>
      </w:pPr>
      <w:r>
        <w:rPr>
          <w:noProof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left:0;text-align:left;margin-left:350.05pt;margin-top:2.3pt;width:47pt;height:37.75pt;rotation:10120000fd;z-index:251663360">
            <v:textbox style="mso-next-textbox:#_x0000_s1029">
              <w:txbxContent>
                <w:p w:rsidR="00200D4F" w:rsidRPr="00E54B0F" w:rsidRDefault="00200D4F" w:rsidP="00200D4F">
                  <w:pPr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5" style="position:absolute;left:0;text-align:left;margin-left:412.3pt;margin-top:13.65pt;width:37.7pt;height:39.85pt;rotation:6236416fd;z-index:251664384">
            <v:textbox style="mso-next-textbox:#_x0000_s1030">
              <w:txbxContent>
                <w:p w:rsidR="00200D4F" w:rsidRPr="00E54B0F" w:rsidRDefault="00200D4F" w:rsidP="00200D4F">
                  <w:pPr>
                    <w:rPr>
                      <w:b/>
                    </w:rPr>
                  </w:pPr>
                  <w:r>
                    <w:rPr>
                      <w:b/>
                    </w:rPr>
                    <w:t>О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26" style="position:absolute;left:0;text-align:left;margin-left:313.65pt;margin-top:-13.1pt;width:145.35pt;height:2in;z-index:251660288" arcsize="10923f">
            <v:textbox style="mso-next-textbox:#_x0000_s1026">
              <w:txbxContent>
                <w:p w:rsidR="00200D4F" w:rsidRDefault="00200D4F" w:rsidP="00200D4F"/>
              </w:txbxContent>
            </v:textbox>
          </v:roundrect>
        </w:pict>
      </w:r>
      <w:r w:rsidR="000F5E8E">
        <w:rPr>
          <w:noProof/>
        </w:rPr>
        <w:t xml:space="preserve">дифференцированное задание: </w:t>
      </w:r>
    </w:p>
    <w:p w:rsidR="00DC1922" w:rsidRDefault="00681ADA" w:rsidP="000F5E8E">
      <w:pPr>
        <w:spacing w:line="360" w:lineRule="auto"/>
        <w:ind w:left="360"/>
      </w:pPr>
      <w:r>
        <w:rPr>
          <w:noProof/>
        </w:rPr>
        <w:pict>
          <v:shape id="_x0000_s1028" type="#_x0000_t5" style="position:absolute;left:0;text-align:left;margin-left:317.05pt;margin-top:15.85pt;width:45.85pt;height:39.8pt;rotation:5012158fd;z-index:251662336">
            <v:textbox style="mso-next-textbox:#_x0000_s1028">
              <w:txbxContent>
                <w:p w:rsidR="00200D4F" w:rsidRPr="00767556" w:rsidRDefault="00200D4F" w:rsidP="00200D4F">
                  <w:pPr>
                    <w:rPr>
                      <w:b/>
                    </w:rPr>
                  </w:pPr>
                  <w:r>
                    <w:rPr>
                      <w:b/>
                    </w:rPr>
                    <w:t>Э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27" style="position:absolute;left:0;text-align:left;margin-left:359.9pt;margin-top:18.5pt;width:51.3pt;height:45pt;z-index:251661312">
            <v:textbox style="mso-next-textbox:#_x0000_s1027">
              <w:txbxContent>
                <w:p w:rsidR="00200D4F" w:rsidRPr="00767556" w:rsidRDefault="00200D4F" w:rsidP="00200D4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767556">
                    <w:rPr>
                      <w:b/>
                      <w:sz w:val="28"/>
                      <w:szCs w:val="28"/>
                    </w:rPr>
                    <w:t>Р</w:t>
                  </w:r>
                  <w:proofErr w:type="gramEnd"/>
                </w:p>
              </w:txbxContent>
            </v:textbox>
          </v:oval>
        </w:pict>
      </w:r>
      <w:r w:rsidR="000F5E8E">
        <w:t xml:space="preserve">- подобрать слова с заданными согласными </w:t>
      </w:r>
      <w:r w:rsidR="00DC1922">
        <w:t xml:space="preserve">звуками, </w:t>
      </w:r>
    </w:p>
    <w:p w:rsidR="000F5E8E" w:rsidRDefault="00DC1922" w:rsidP="000F5E8E">
      <w:pPr>
        <w:spacing w:line="360" w:lineRule="auto"/>
        <w:ind w:left="360"/>
      </w:pPr>
      <w:r>
        <w:t>определить место звука в слове</w:t>
      </w:r>
      <w:r w:rsidR="000F5E8E">
        <w:t>;</w:t>
      </w:r>
    </w:p>
    <w:p w:rsidR="000F5E8E" w:rsidRPr="000F5E8E" w:rsidRDefault="00681ADA" w:rsidP="000F5E8E">
      <w:pPr>
        <w:spacing w:line="360" w:lineRule="auto"/>
        <w:ind w:left="360"/>
      </w:pPr>
      <w:r>
        <w:rPr>
          <w:noProof/>
        </w:rPr>
        <w:pict>
          <v:shape id="_x0000_s1031" type="#_x0000_t5" style="position:absolute;left:0;text-align:left;margin-left:332.25pt;margin-top:9.6pt;width:51.3pt;height:42.5pt;rotation:718622fd;z-index:251665408">
            <v:textbox style="mso-next-textbox:#_x0000_s1031">
              <w:txbxContent>
                <w:p w:rsidR="00200D4F" w:rsidRPr="00767556" w:rsidRDefault="00200D4F" w:rsidP="00200D4F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Ы</w:t>
                  </w:r>
                  <w:proofErr w:type="gramEnd"/>
                </w:p>
              </w:txbxContent>
            </v:textbox>
          </v:shape>
        </w:pict>
      </w:r>
      <w:r w:rsidR="000F5E8E">
        <w:t>- придумать слова, начинающиеся на заданные слоги.</w:t>
      </w:r>
    </w:p>
    <w:p w:rsidR="00200D4F" w:rsidRDefault="00681ADA" w:rsidP="00200D4F">
      <w:pPr>
        <w:rPr>
          <w:b/>
          <w:sz w:val="28"/>
          <w:szCs w:val="28"/>
        </w:rPr>
      </w:pPr>
      <w:r>
        <w:rPr>
          <w:noProof/>
        </w:rPr>
        <w:pict>
          <v:shape id="_x0000_s1032" type="#_x0000_t5" style="position:absolute;margin-left:397.05pt;margin-top:1.4pt;width:54pt;height:35.55pt;rotation:13304247fd;z-index:251666432">
            <v:textbox style="mso-next-textbox:#_x0000_s1032">
              <w:txbxContent>
                <w:p w:rsidR="00200D4F" w:rsidRPr="00767556" w:rsidRDefault="00200D4F" w:rsidP="00200D4F">
                  <w:pPr>
                    <w:rPr>
                      <w:b/>
                    </w:rPr>
                  </w:pPr>
                  <w:r>
                    <w:rPr>
                      <w:b/>
                    </w:rPr>
                    <w:t>У</w:t>
                  </w:r>
                </w:p>
              </w:txbxContent>
            </v:textbox>
          </v:shape>
        </w:pict>
      </w:r>
    </w:p>
    <w:p w:rsidR="000F5E8E" w:rsidRDefault="000F5E8E" w:rsidP="00200D4F">
      <w:pPr>
        <w:spacing w:line="360" w:lineRule="auto"/>
        <w:rPr>
          <w:b/>
        </w:rPr>
      </w:pPr>
    </w:p>
    <w:p w:rsidR="00200D4F" w:rsidRDefault="00200D4F" w:rsidP="00200D4F">
      <w:pPr>
        <w:spacing w:line="360" w:lineRule="auto"/>
      </w:pPr>
      <w:r w:rsidRPr="00767556">
        <w:rPr>
          <w:b/>
        </w:rPr>
        <w:t>Физкультминутка</w:t>
      </w:r>
      <w:r>
        <w:rPr>
          <w:b/>
        </w:rPr>
        <w:t>.</w:t>
      </w:r>
    </w:p>
    <w:p w:rsidR="00200D4F" w:rsidRDefault="00200D4F" w:rsidP="000F5E8E">
      <w:pPr>
        <w:spacing w:line="276" w:lineRule="auto"/>
        <w:jc w:val="both"/>
      </w:pPr>
      <w:r>
        <w:t xml:space="preserve">- Путешествие наше долгое и опасное. Пора нам отдохнуть. </w:t>
      </w:r>
      <w:r w:rsidRPr="00767556">
        <w:rPr>
          <w:b/>
        </w:rPr>
        <w:t xml:space="preserve"> </w:t>
      </w:r>
      <w:r w:rsidRPr="00767556">
        <w:t>(</w:t>
      </w:r>
      <w:r>
        <w:t>Д</w:t>
      </w:r>
      <w:r w:rsidRPr="00767556">
        <w:t>ети выполняют упражнения под те</w:t>
      </w:r>
      <w:proofErr w:type="gramStart"/>
      <w:r w:rsidRPr="00767556">
        <w:t>кс</w:t>
      </w:r>
      <w:r>
        <w:t>т</w:t>
      </w:r>
      <w:r w:rsidRPr="00767556">
        <w:t xml:space="preserve"> ст</w:t>
      </w:r>
      <w:proofErr w:type="gramEnd"/>
      <w:r w:rsidRPr="00767556">
        <w:t xml:space="preserve">ихотворения </w:t>
      </w:r>
      <w:r>
        <w:t xml:space="preserve"> </w:t>
      </w:r>
      <w:r w:rsidRPr="00767556">
        <w:t>«</w:t>
      </w:r>
      <w:proofErr w:type="spellStart"/>
      <w:r w:rsidRPr="00767556">
        <w:t>Хомка</w:t>
      </w:r>
      <w:proofErr w:type="spellEnd"/>
      <w:r w:rsidRPr="00767556">
        <w:t xml:space="preserve">, </w:t>
      </w:r>
      <w:proofErr w:type="spellStart"/>
      <w:r w:rsidRPr="00767556">
        <w:t>хомка</w:t>
      </w:r>
      <w:proofErr w:type="spellEnd"/>
      <w:r w:rsidRPr="00767556">
        <w:t>, хомячок»</w:t>
      </w:r>
      <w:r>
        <w:t>).</w:t>
      </w:r>
    </w:p>
    <w:p w:rsidR="00200D4F" w:rsidRDefault="00200D4F" w:rsidP="000F5E8E">
      <w:pPr>
        <w:spacing w:line="276" w:lineRule="auto"/>
        <w:jc w:val="both"/>
      </w:pPr>
    </w:p>
    <w:p w:rsidR="00200D4F" w:rsidRDefault="00200D4F" w:rsidP="000F5E8E">
      <w:p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99060</wp:posOffset>
            </wp:positionV>
            <wp:extent cx="1785620" cy="2157730"/>
            <wp:effectExtent l="38100" t="19050" r="24130" b="13970"/>
            <wp:wrapSquare wrapText="bothSides"/>
            <wp:docPr id="28" name="Рисунок 28" descr="УР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УРОК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21577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- Пока мы с вами отдыхали, озорные мартышки нашли следующее задание </w:t>
      </w:r>
      <w:proofErr w:type="spellStart"/>
      <w:r>
        <w:t>Шерхана</w:t>
      </w:r>
      <w:proofErr w:type="spellEnd"/>
      <w:r>
        <w:t xml:space="preserve">. Он разбросал кубики и перепутал гласные и согласные буквы. Прежде, чем мы соберем согласные к согласным, а гласные к гласным, мартышки хотят, чтобы мы вспомнили гласные звуки и особенность их произношения.  </w:t>
      </w:r>
    </w:p>
    <w:p w:rsidR="00200D4F" w:rsidRDefault="00200D4F" w:rsidP="000F5E8E">
      <w:pPr>
        <w:spacing w:line="276" w:lineRule="auto"/>
        <w:jc w:val="both"/>
        <w:rPr>
          <w:b/>
          <w:i/>
        </w:rPr>
      </w:pPr>
    </w:p>
    <w:p w:rsidR="000F5E8E" w:rsidRDefault="000F5E8E" w:rsidP="000F5E8E">
      <w:pPr>
        <w:spacing w:line="276" w:lineRule="auto"/>
        <w:jc w:val="both"/>
        <w:rPr>
          <w:b/>
          <w:i/>
        </w:rPr>
      </w:pPr>
    </w:p>
    <w:p w:rsidR="00200D4F" w:rsidRPr="004A1A76" w:rsidRDefault="00200D4F" w:rsidP="000F5E8E">
      <w:pPr>
        <w:spacing w:line="276" w:lineRule="auto"/>
        <w:jc w:val="both"/>
        <w:rPr>
          <w:b/>
          <w:i/>
        </w:rPr>
      </w:pPr>
      <w:r>
        <w:rPr>
          <w:b/>
          <w:i/>
        </w:rPr>
        <w:t>4. Игра «Что говорит мартышка»</w:t>
      </w:r>
    </w:p>
    <w:p w:rsidR="00200D4F" w:rsidRPr="004A1A76" w:rsidRDefault="000F5E8E" w:rsidP="000F5E8E">
      <w:pPr>
        <w:spacing w:line="276" w:lineRule="auto"/>
        <w:jc w:val="both"/>
        <w:rPr>
          <w:i/>
        </w:rPr>
      </w:pPr>
      <w:r>
        <w:rPr>
          <w:i/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1059180</wp:posOffset>
            </wp:positionH>
            <wp:positionV relativeFrom="paragraph">
              <wp:posOffset>45720</wp:posOffset>
            </wp:positionV>
            <wp:extent cx="3552825" cy="1800225"/>
            <wp:effectExtent l="19050" t="19050" r="28575" b="28575"/>
            <wp:wrapSquare wrapText="bothSides"/>
            <wp:docPr id="1" name="Рисунок 1" descr="C:\Documents and Settings\ZAM_DDT\Рабочий стол\обезья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ZAM_DDT\Рабочий стол\обезьяны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62" t="1534" b="2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D4F" w:rsidRPr="004A1A76">
        <w:rPr>
          <w:i/>
        </w:rPr>
        <w:t>На доске - изображени</w:t>
      </w:r>
      <w:r w:rsidR="00200D4F">
        <w:rPr>
          <w:i/>
        </w:rPr>
        <w:t>е</w:t>
      </w:r>
      <w:r w:rsidR="00200D4F" w:rsidRPr="004A1A76">
        <w:rPr>
          <w:i/>
        </w:rPr>
        <w:t xml:space="preserve"> обезьян</w:t>
      </w:r>
      <w:r w:rsidR="00200D4F">
        <w:rPr>
          <w:i/>
        </w:rPr>
        <w:t>ки</w:t>
      </w:r>
      <w:r w:rsidR="00200D4F" w:rsidRPr="004A1A76">
        <w:rPr>
          <w:i/>
        </w:rPr>
        <w:t>, произносящ</w:t>
      </w:r>
      <w:r w:rsidR="00200D4F">
        <w:rPr>
          <w:i/>
        </w:rPr>
        <w:t>ей</w:t>
      </w:r>
      <w:r w:rsidR="00200D4F" w:rsidRPr="004A1A76">
        <w:rPr>
          <w:i/>
        </w:rPr>
        <w:t xml:space="preserve"> гласные звуки. По форме </w:t>
      </w:r>
      <w:r w:rsidR="00200D4F">
        <w:rPr>
          <w:i/>
        </w:rPr>
        <w:t>рта определить, какой гласный звук она произносит.</w:t>
      </w:r>
      <w:r w:rsidR="00200D4F" w:rsidRPr="004A1A76">
        <w:rPr>
          <w:i/>
        </w:rPr>
        <w:t xml:space="preserve"> </w:t>
      </w:r>
    </w:p>
    <w:p w:rsidR="00200D4F" w:rsidRDefault="00200D4F" w:rsidP="000F5E8E">
      <w:pPr>
        <w:spacing w:line="276" w:lineRule="auto"/>
        <w:jc w:val="both"/>
        <w:rPr>
          <w:b/>
        </w:rPr>
      </w:pPr>
    </w:p>
    <w:p w:rsidR="00200D4F" w:rsidRDefault="00200D4F" w:rsidP="000F5E8E">
      <w:pPr>
        <w:pStyle w:val="21"/>
        <w:spacing w:line="276" w:lineRule="auto"/>
        <w:ind w:firstLine="0"/>
        <w:rPr>
          <w:szCs w:val="24"/>
          <w:lang w:val="ru-RU"/>
        </w:rPr>
      </w:pPr>
    </w:p>
    <w:p w:rsidR="000F5E8E" w:rsidRDefault="000F5E8E" w:rsidP="000F5E8E">
      <w:pPr>
        <w:spacing w:line="276" w:lineRule="auto"/>
        <w:jc w:val="both"/>
        <w:rPr>
          <w:b/>
          <w:i/>
        </w:rPr>
      </w:pPr>
    </w:p>
    <w:p w:rsidR="00200D4F" w:rsidRDefault="00200D4F" w:rsidP="000F5E8E">
      <w:pPr>
        <w:spacing w:line="276" w:lineRule="auto"/>
        <w:jc w:val="both"/>
        <w:rPr>
          <w:b/>
          <w:i/>
        </w:rPr>
      </w:pPr>
      <w:r>
        <w:rPr>
          <w:b/>
          <w:i/>
        </w:rPr>
        <w:t>5. Игровое упражнение «Закрась правильно»</w:t>
      </w:r>
    </w:p>
    <w:p w:rsidR="00200D4F" w:rsidRPr="006666C8" w:rsidRDefault="00200D4F" w:rsidP="000F5E8E">
      <w:pPr>
        <w:pStyle w:val="21"/>
        <w:spacing w:line="276" w:lineRule="auto"/>
        <w:ind w:firstLine="0"/>
        <w:rPr>
          <w:u w:val="single"/>
          <w:lang w:val="ru-RU"/>
        </w:rPr>
      </w:pPr>
      <w:r w:rsidRPr="006666C8">
        <w:rPr>
          <w:u w:val="single"/>
          <w:lang w:val="ru-RU"/>
        </w:rPr>
        <w:t>Задание и вопросы детям</w:t>
      </w:r>
    </w:p>
    <w:p w:rsidR="00200D4F" w:rsidRDefault="00200D4F" w:rsidP="000F5E8E">
      <w:pPr>
        <w:pStyle w:val="21"/>
        <w:numPr>
          <w:ilvl w:val="0"/>
          <w:numId w:val="4"/>
        </w:numPr>
        <w:spacing w:line="276" w:lineRule="auto"/>
        <w:rPr>
          <w:lang w:val="ru-RU"/>
        </w:rPr>
      </w:pPr>
      <w:r w:rsidRPr="00AA0202">
        <w:rPr>
          <w:lang w:val="ru-RU"/>
        </w:rPr>
        <w:t>Закрасить кубики с гласными буквами красным карандашом</w:t>
      </w:r>
      <w:r>
        <w:rPr>
          <w:lang w:val="ru-RU"/>
        </w:rPr>
        <w:t>, а согласные – синим.</w:t>
      </w:r>
    </w:p>
    <w:p w:rsidR="000F5E8E" w:rsidRDefault="000F5E8E" w:rsidP="000F5E8E">
      <w:pPr>
        <w:spacing w:line="276" w:lineRule="auto"/>
        <w:ind w:left="834"/>
        <w:jc w:val="both"/>
      </w:pPr>
      <w:r w:rsidRPr="000F5E8E">
        <w:t xml:space="preserve">Педагог: </w:t>
      </w:r>
      <w:r>
        <w:t>Чтобы быстро справиться</w:t>
      </w:r>
      <w:r w:rsidRPr="000F5E8E">
        <w:t xml:space="preserve"> с заданием </w:t>
      </w:r>
      <w:proofErr w:type="spellStart"/>
      <w:r w:rsidRPr="000F5E8E">
        <w:t>Шерхана</w:t>
      </w:r>
      <w:proofErr w:type="spellEnd"/>
      <w:r w:rsidRPr="000F5E8E">
        <w:t xml:space="preserve"> мы </w:t>
      </w:r>
      <w:r>
        <w:t xml:space="preserve">разделимся </w:t>
      </w:r>
      <w:r w:rsidRPr="00823ED6">
        <w:t>на две команды</w:t>
      </w:r>
      <w:r>
        <w:t>.</w:t>
      </w:r>
      <w:r w:rsidRPr="00823ED6">
        <w:t xml:space="preserve"> Одна команда «собирает» кубики с согласными буквами, а другая – с гласными.</w:t>
      </w:r>
    </w:p>
    <w:p w:rsidR="000F5E8E" w:rsidRPr="00823ED6" w:rsidRDefault="000F5E8E" w:rsidP="000F5E8E">
      <w:pPr>
        <w:pStyle w:val="a8"/>
        <w:numPr>
          <w:ilvl w:val="0"/>
          <w:numId w:val="3"/>
        </w:numPr>
        <w:tabs>
          <w:tab w:val="left" w:pos="567"/>
        </w:tabs>
        <w:spacing w:line="276" w:lineRule="auto"/>
        <w:ind w:left="142" w:firstLine="0"/>
        <w:jc w:val="both"/>
      </w:pPr>
      <w:r>
        <w:t>Взаимопроверка выполненного задания. Вопросы педагога:</w:t>
      </w:r>
    </w:p>
    <w:p w:rsidR="00200D4F" w:rsidRDefault="00200D4F" w:rsidP="000F5E8E">
      <w:pPr>
        <w:pStyle w:val="21"/>
        <w:numPr>
          <w:ilvl w:val="0"/>
          <w:numId w:val="4"/>
        </w:numPr>
        <w:spacing w:line="276" w:lineRule="auto"/>
        <w:rPr>
          <w:lang w:val="ru-RU"/>
        </w:rPr>
      </w:pPr>
      <w:r>
        <w:rPr>
          <w:lang w:val="ru-RU"/>
        </w:rPr>
        <w:t>С какими буквами закрасили кубики красным карандашом</w:t>
      </w:r>
      <w:r w:rsidRPr="00AA0202">
        <w:rPr>
          <w:lang w:val="ru-RU"/>
        </w:rPr>
        <w:t>?</w:t>
      </w:r>
      <w:r>
        <w:rPr>
          <w:lang w:val="ru-RU"/>
        </w:rPr>
        <w:t xml:space="preserve"> (А, О, У, </w:t>
      </w:r>
      <w:proofErr w:type="gramStart"/>
      <w:r>
        <w:rPr>
          <w:lang w:val="ru-RU"/>
        </w:rPr>
        <w:t>Ы</w:t>
      </w:r>
      <w:proofErr w:type="gramEnd"/>
      <w:r>
        <w:rPr>
          <w:lang w:val="ru-RU"/>
        </w:rPr>
        <w:t>, Э)</w:t>
      </w:r>
    </w:p>
    <w:p w:rsidR="00200D4F" w:rsidRDefault="00200D4F" w:rsidP="000F5E8E">
      <w:pPr>
        <w:pStyle w:val="21"/>
        <w:numPr>
          <w:ilvl w:val="0"/>
          <w:numId w:val="4"/>
        </w:numPr>
        <w:spacing w:line="276" w:lineRule="auto"/>
        <w:rPr>
          <w:lang w:val="ru-RU"/>
        </w:rPr>
      </w:pPr>
      <w:r>
        <w:rPr>
          <w:lang w:val="ru-RU"/>
        </w:rPr>
        <w:t xml:space="preserve"> С какими буквами закрасили кубики красным карандашом</w:t>
      </w:r>
      <w:r w:rsidRPr="00AA0202">
        <w:rPr>
          <w:lang w:val="ru-RU"/>
        </w:rPr>
        <w:t>?</w:t>
      </w:r>
      <w:r>
        <w:rPr>
          <w:lang w:val="ru-RU"/>
        </w:rPr>
        <w:t xml:space="preserve"> (Л, М, Н, Р)</w:t>
      </w:r>
    </w:p>
    <w:p w:rsidR="00200D4F" w:rsidRDefault="00200D4F" w:rsidP="000F5E8E">
      <w:pPr>
        <w:pStyle w:val="21"/>
        <w:spacing w:line="276" w:lineRule="auto"/>
        <w:rPr>
          <w:lang w:val="ru-RU"/>
        </w:rPr>
      </w:pPr>
    </w:p>
    <w:p w:rsidR="00200D4F" w:rsidRDefault="00681ADA" w:rsidP="00200D4F">
      <w:pPr>
        <w:pStyle w:val="21"/>
        <w:spacing w:line="360" w:lineRule="auto"/>
        <w:rPr>
          <w:lang w:val="ru-RU"/>
        </w:rPr>
      </w:pPr>
      <w:r>
        <w:rPr>
          <w:noProof/>
          <w:lang w:val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3" type="#_x0000_t16" style="position:absolute;left:0;text-align:left;margin-left:22.8pt;margin-top:3.45pt;width:59.85pt;height:63pt;z-index:251667456" fillcolor="yellow">
            <v:textbox style="mso-next-textbox:#_x0000_s1033">
              <w:txbxContent>
                <w:p w:rsidR="00200D4F" w:rsidRDefault="00200D4F" w:rsidP="00200D4F"/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А</w:t>
                  </w:r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034" type="#_x0000_t16" style="position:absolute;left:0;text-align:left;margin-left:119.7pt;margin-top:3.45pt;width:65.55pt;height:63pt;z-index:251668480" fillcolor="#ff9">
            <v:textbox style="mso-next-textbox:#_x0000_s1034">
              <w:txbxContent>
                <w:p w:rsidR="00200D4F" w:rsidRDefault="00200D4F" w:rsidP="00200D4F">
                  <w:pPr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М</w:t>
                  </w:r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035" type="#_x0000_t16" style="position:absolute;left:0;text-align:left;margin-left:225.15pt;margin-top:3.45pt;width:65.55pt;height:63pt;z-index:251669504" fillcolor="#bee9b5">
            <v:textbox style="mso-next-textbox:#_x0000_s1035">
              <w:txbxContent>
                <w:p w:rsidR="00200D4F" w:rsidRDefault="00200D4F" w:rsidP="00200D4F">
                  <w:pPr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О</w:t>
                  </w:r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036" type="#_x0000_t16" style="position:absolute;left:0;text-align:left;margin-left:342pt;margin-top:3.45pt;width:68.4pt;height:63pt;z-index:251670528" fillcolor="#9cf">
            <v:textbox style="mso-next-textbox:#_x0000_s1036">
              <w:txbxContent>
                <w:p w:rsidR="00200D4F" w:rsidRDefault="00200D4F" w:rsidP="00200D4F">
                  <w:pPr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sz w:val="32"/>
                      <w:szCs w:val="32"/>
                    </w:rPr>
                    <w:t>Р</w:t>
                  </w:r>
                  <w:proofErr w:type="gramEnd"/>
                </w:p>
              </w:txbxContent>
            </v:textbox>
          </v:shape>
        </w:pict>
      </w:r>
    </w:p>
    <w:p w:rsidR="00200D4F" w:rsidRDefault="00200D4F" w:rsidP="00200D4F">
      <w:pPr>
        <w:pStyle w:val="21"/>
        <w:spacing w:line="360" w:lineRule="auto"/>
        <w:rPr>
          <w:lang w:val="ru-RU"/>
        </w:rPr>
      </w:pPr>
    </w:p>
    <w:p w:rsidR="00200D4F" w:rsidRDefault="00200D4F" w:rsidP="00200D4F">
      <w:pPr>
        <w:pStyle w:val="21"/>
        <w:spacing w:line="360" w:lineRule="auto"/>
        <w:rPr>
          <w:lang w:val="ru-RU"/>
        </w:rPr>
      </w:pPr>
    </w:p>
    <w:p w:rsidR="00200D4F" w:rsidRDefault="00200D4F" w:rsidP="00200D4F">
      <w:pPr>
        <w:pStyle w:val="21"/>
        <w:spacing w:line="360" w:lineRule="auto"/>
        <w:rPr>
          <w:lang w:val="ru-RU"/>
        </w:rPr>
      </w:pPr>
      <w:bookmarkStart w:id="0" w:name="_GoBack"/>
      <w:bookmarkEnd w:id="0"/>
    </w:p>
    <w:p w:rsidR="00200D4F" w:rsidRDefault="00681ADA" w:rsidP="00200D4F">
      <w:pPr>
        <w:pStyle w:val="21"/>
        <w:spacing w:line="360" w:lineRule="auto"/>
        <w:rPr>
          <w:lang w:val="ru-RU"/>
        </w:rPr>
      </w:pPr>
      <w:r>
        <w:rPr>
          <w:noProof/>
          <w:lang w:val="ru-RU"/>
        </w:rPr>
        <w:lastRenderedPageBreak/>
        <w:pict>
          <v:shape id="_x0000_s1045" type="#_x0000_t16" style="position:absolute;left:0;text-align:left;margin-left:342pt;margin-top:1.65pt;width:65.55pt;height:63pt;z-index:251679744" fillcolor="gray">
            <v:textbox style="mso-next-textbox:#_x0000_s1045">
              <w:txbxContent>
                <w:p w:rsidR="00200D4F" w:rsidRDefault="00200D4F" w:rsidP="00200D4F">
                  <w:pPr>
                    <w:rPr>
                      <w:b/>
                      <w:sz w:val="32"/>
                      <w:szCs w:val="32"/>
                    </w:rPr>
                  </w:pPr>
                </w:p>
                <w:p w:rsidR="00200D4F" w:rsidRPr="00317D46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sz w:val="32"/>
                      <w:szCs w:val="32"/>
                    </w:rPr>
                    <w:t>Ы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val="ru-RU"/>
        </w:rPr>
        <w:pict>
          <v:shape id="_x0000_s1048" type="#_x0000_t16" style="position:absolute;left:0;text-align:left;margin-left:225pt;margin-top:1.65pt;width:65.55pt;height:63pt;z-index:251682816" fillcolor="#9cf">
            <v:textbox style="mso-next-textbox:#_x0000_s1048">
              <w:txbxContent>
                <w:p w:rsidR="00200D4F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Л</w:t>
                  </w:r>
                </w:p>
                <w:p w:rsidR="00200D4F" w:rsidRDefault="00200D4F" w:rsidP="00200D4F"/>
              </w:txbxContent>
            </v:textbox>
          </v:shape>
        </w:pict>
      </w:r>
      <w:r>
        <w:rPr>
          <w:noProof/>
          <w:lang w:val="ru-RU"/>
        </w:rPr>
        <w:pict>
          <v:shape id="_x0000_s1047" type="#_x0000_t16" style="position:absolute;left:0;text-align:left;margin-left:117pt;margin-top:1.65pt;width:62.7pt;height:63pt;z-index:251681792" fillcolor="#c9f">
            <v:textbox style="mso-next-textbox:#_x0000_s1047">
              <w:txbxContent>
                <w:p w:rsidR="00200D4F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Н</w:t>
                  </w:r>
                </w:p>
                <w:p w:rsidR="00200D4F" w:rsidRDefault="00200D4F" w:rsidP="00200D4F"/>
              </w:txbxContent>
            </v:textbox>
          </v:shape>
        </w:pict>
      </w:r>
      <w:r>
        <w:rPr>
          <w:noProof/>
          <w:lang w:val="ru-RU"/>
        </w:rPr>
        <w:pict>
          <v:shape id="_x0000_s1046" type="#_x0000_t16" style="position:absolute;left:0;text-align:left;margin-left:18pt;margin-top:10.65pt;width:65.55pt;height:63pt;z-index:251680768" fillcolor="#f90">
            <v:textbox style="mso-next-textbox:#_x0000_s1046">
              <w:txbxContent>
                <w:p w:rsidR="00200D4F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200D4F" w:rsidRPr="00083BC0" w:rsidRDefault="00200D4F" w:rsidP="00200D4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У</w:t>
                  </w:r>
                </w:p>
                <w:p w:rsidR="00200D4F" w:rsidRDefault="00200D4F" w:rsidP="00200D4F"/>
              </w:txbxContent>
            </v:textbox>
          </v:shape>
        </w:pict>
      </w:r>
    </w:p>
    <w:p w:rsidR="00200D4F" w:rsidRDefault="00200D4F" w:rsidP="00200D4F">
      <w:pPr>
        <w:pStyle w:val="21"/>
        <w:spacing w:line="360" w:lineRule="auto"/>
        <w:rPr>
          <w:lang w:val="ru-RU"/>
        </w:rPr>
      </w:pPr>
    </w:p>
    <w:p w:rsidR="00200D4F" w:rsidRDefault="00200D4F" w:rsidP="00200D4F">
      <w:pPr>
        <w:pStyle w:val="21"/>
        <w:spacing w:line="360" w:lineRule="auto"/>
        <w:rPr>
          <w:lang w:val="ru-RU"/>
        </w:rPr>
      </w:pPr>
    </w:p>
    <w:p w:rsidR="00200D4F" w:rsidRDefault="00200D4F" w:rsidP="00200D4F">
      <w:pPr>
        <w:pStyle w:val="21"/>
        <w:spacing w:line="360" w:lineRule="auto"/>
        <w:rPr>
          <w:lang w:val="ru-RU"/>
        </w:rPr>
      </w:pPr>
    </w:p>
    <w:p w:rsidR="000F5E8E" w:rsidRDefault="000F5E8E" w:rsidP="00200D4F">
      <w:pPr>
        <w:spacing w:line="360" w:lineRule="auto"/>
        <w:jc w:val="both"/>
      </w:pPr>
    </w:p>
    <w:p w:rsidR="00200D4F" w:rsidRDefault="000F5E8E" w:rsidP="000F5E8E">
      <w:pPr>
        <w:spacing w:line="276" w:lineRule="auto"/>
        <w:jc w:val="both"/>
      </w:pPr>
      <w:r>
        <w:t xml:space="preserve">Педагог: </w:t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114300</wp:posOffset>
            </wp:positionV>
            <wp:extent cx="1609725" cy="2162175"/>
            <wp:effectExtent l="19050" t="19050" r="28575" b="28575"/>
            <wp:wrapSquare wrapText="bothSides"/>
            <wp:docPr id="29" name="Рисунок 29" descr="УР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УРОК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62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D4F">
        <w:t xml:space="preserve"> Мы приближаемся к Холодным пещерам. Здесь нас поджидает </w:t>
      </w:r>
      <w:proofErr w:type="gramStart"/>
      <w:r w:rsidR="00200D4F">
        <w:t>старый</w:t>
      </w:r>
      <w:proofErr w:type="gramEnd"/>
      <w:r w:rsidR="00200D4F">
        <w:t xml:space="preserve"> добрый Балу. Он готов вместе с нами выполнить еще одно задание </w:t>
      </w:r>
      <w:proofErr w:type="spellStart"/>
      <w:r w:rsidR="00200D4F">
        <w:t>Шерхана</w:t>
      </w:r>
      <w:proofErr w:type="spellEnd"/>
      <w:r w:rsidR="00200D4F">
        <w:t xml:space="preserve">. </w:t>
      </w:r>
    </w:p>
    <w:p w:rsidR="00200D4F" w:rsidRDefault="00200D4F" w:rsidP="000F5E8E">
      <w:pPr>
        <w:spacing w:line="276" w:lineRule="auto"/>
        <w:jc w:val="both"/>
      </w:pPr>
    </w:p>
    <w:p w:rsidR="00200D4F" w:rsidRDefault="00200D4F" w:rsidP="000F5E8E">
      <w:pPr>
        <w:spacing w:line="276" w:lineRule="auto"/>
        <w:jc w:val="both"/>
        <w:rPr>
          <w:b/>
          <w:i/>
        </w:rPr>
      </w:pPr>
      <w:r>
        <w:rPr>
          <w:b/>
          <w:i/>
        </w:rPr>
        <w:t>6. Игровое упражнение «Звук и буква»</w:t>
      </w:r>
    </w:p>
    <w:p w:rsidR="00200D4F" w:rsidRDefault="00200D4F" w:rsidP="000F5E8E">
      <w:pPr>
        <w:pStyle w:val="21"/>
        <w:spacing w:line="276" w:lineRule="auto"/>
        <w:ind w:firstLine="0"/>
        <w:rPr>
          <w:u w:val="single"/>
          <w:lang w:val="ru-RU"/>
        </w:rPr>
      </w:pPr>
    </w:p>
    <w:p w:rsidR="00200D4F" w:rsidRPr="006666C8" w:rsidRDefault="00200D4F" w:rsidP="000F5E8E">
      <w:pPr>
        <w:pStyle w:val="21"/>
        <w:spacing w:line="276" w:lineRule="auto"/>
        <w:ind w:firstLine="0"/>
        <w:rPr>
          <w:u w:val="single"/>
          <w:lang w:val="ru-RU"/>
        </w:rPr>
      </w:pPr>
      <w:r w:rsidRPr="006666C8">
        <w:rPr>
          <w:u w:val="single"/>
          <w:lang w:val="ru-RU"/>
        </w:rPr>
        <w:t>Задание и вопросы детям</w:t>
      </w:r>
    </w:p>
    <w:p w:rsidR="00200D4F" w:rsidRDefault="00200D4F" w:rsidP="000F5E8E">
      <w:pPr>
        <w:numPr>
          <w:ilvl w:val="0"/>
          <w:numId w:val="5"/>
        </w:numPr>
        <w:spacing w:line="276" w:lineRule="auto"/>
        <w:jc w:val="both"/>
      </w:pPr>
      <w:r>
        <w:t>Определите последний звук в названии каждого предмета  и напишите в квадрат соответствующую букву.</w:t>
      </w:r>
    </w:p>
    <w:p w:rsidR="00200D4F" w:rsidRDefault="00200D4F" w:rsidP="000F5E8E">
      <w:pPr>
        <w:numPr>
          <w:ilvl w:val="0"/>
          <w:numId w:val="5"/>
        </w:numPr>
        <w:spacing w:line="276" w:lineRule="auto"/>
        <w:jc w:val="both"/>
      </w:pPr>
      <w:r>
        <w:t>Назвать предмет, под которым написали букву Л (стол).</w:t>
      </w:r>
    </w:p>
    <w:p w:rsidR="00200D4F" w:rsidRDefault="00200D4F" w:rsidP="000F5E8E">
      <w:pPr>
        <w:numPr>
          <w:ilvl w:val="0"/>
          <w:numId w:val="5"/>
        </w:numPr>
        <w:spacing w:line="276" w:lineRule="auto"/>
        <w:jc w:val="both"/>
      </w:pPr>
      <w:r>
        <w:t>Назвать предмет, под которым написали букву Н (слон).</w:t>
      </w:r>
    </w:p>
    <w:p w:rsidR="00200D4F" w:rsidRDefault="00200D4F" w:rsidP="000F5E8E">
      <w:pPr>
        <w:numPr>
          <w:ilvl w:val="0"/>
          <w:numId w:val="5"/>
        </w:numPr>
        <w:spacing w:line="276" w:lineRule="auto"/>
        <w:jc w:val="both"/>
      </w:pPr>
      <w:r>
        <w:t>Назвать предмет, под которым написали букву</w:t>
      </w:r>
      <w:proofErr w:type="gramStart"/>
      <w:r>
        <w:t xml:space="preserve"> А</w:t>
      </w:r>
      <w:proofErr w:type="gramEnd"/>
      <w:r>
        <w:t xml:space="preserve"> (бабочка).</w:t>
      </w:r>
    </w:p>
    <w:p w:rsidR="00200D4F" w:rsidRDefault="00200D4F" w:rsidP="000F5E8E">
      <w:pPr>
        <w:numPr>
          <w:ilvl w:val="0"/>
          <w:numId w:val="5"/>
        </w:numPr>
        <w:spacing w:line="276" w:lineRule="auto"/>
        <w:jc w:val="both"/>
      </w:pPr>
      <w:r>
        <w:t>Назвать предмет, под которым написали букву</w:t>
      </w:r>
      <w:proofErr w:type="gramStart"/>
      <w:r>
        <w:t xml:space="preserve"> О</w:t>
      </w:r>
      <w:proofErr w:type="gramEnd"/>
      <w:r>
        <w:t xml:space="preserve"> (ведро).</w:t>
      </w:r>
    </w:p>
    <w:p w:rsidR="00200D4F" w:rsidRDefault="00200D4F" w:rsidP="00200D4F">
      <w:pPr>
        <w:spacing w:line="360" w:lineRule="auto"/>
        <w:ind w:left="720"/>
        <w:jc w:val="both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124460</wp:posOffset>
            </wp:positionV>
            <wp:extent cx="1171575" cy="1104900"/>
            <wp:effectExtent l="19050" t="0" r="9525" b="0"/>
            <wp:wrapNone/>
            <wp:docPr id="14" name="Рисунок 14" descr="OBJ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BJ03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238760</wp:posOffset>
            </wp:positionV>
            <wp:extent cx="941070" cy="914400"/>
            <wp:effectExtent l="19050" t="0" r="0" b="0"/>
            <wp:wrapNone/>
            <wp:docPr id="19" name="Рисунок 19" descr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ABL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238760</wp:posOffset>
            </wp:positionV>
            <wp:extent cx="1019175" cy="876300"/>
            <wp:effectExtent l="0" t="0" r="0" b="0"/>
            <wp:wrapNone/>
            <wp:docPr id="13" name="Рисунок 13" descr="OBJ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BJ0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200D4F">
      <w:pPr>
        <w:spacing w:line="360" w:lineRule="auto"/>
        <w:ind w:left="720"/>
        <w:jc w:val="both"/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90170</wp:posOffset>
            </wp:positionV>
            <wp:extent cx="695325" cy="838200"/>
            <wp:effectExtent l="19050" t="0" r="9525" b="0"/>
            <wp:wrapNone/>
            <wp:docPr id="17" name="Рисунок 17" descr="OBJ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BJ05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200D4F">
      <w:pPr>
        <w:spacing w:line="360" w:lineRule="auto"/>
        <w:ind w:left="720"/>
        <w:jc w:val="both"/>
      </w:pPr>
    </w:p>
    <w:p w:rsidR="00200D4F" w:rsidRDefault="00200D4F" w:rsidP="00200D4F">
      <w:pPr>
        <w:spacing w:line="360" w:lineRule="auto"/>
        <w:ind w:left="720"/>
        <w:jc w:val="both"/>
      </w:pPr>
    </w:p>
    <w:p w:rsidR="00200D4F" w:rsidRDefault="00681ADA" w:rsidP="00200D4F">
      <w:pPr>
        <w:spacing w:line="360" w:lineRule="auto"/>
        <w:ind w:left="720"/>
        <w:jc w:val="both"/>
      </w:pPr>
      <w:r>
        <w:rPr>
          <w:noProof/>
        </w:rPr>
        <w:pict>
          <v:rect id="_x0000_s1039" style="position:absolute;left:0;text-align:left;margin-left:9pt;margin-top:17pt;width:28.5pt;height:27pt;z-index:251673600">
            <v:textbox style="mso-next-textbox:#_x0000_s1039">
              <w:txbxContent>
                <w:p w:rsidR="00200D4F" w:rsidRDefault="00200D4F" w:rsidP="00200D4F"/>
              </w:txbxContent>
            </v:textbox>
          </v:rect>
        </w:pict>
      </w:r>
      <w:r>
        <w:rPr>
          <w:noProof/>
        </w:rPr>
        <w:pict>
          <v:rect id="_x0000_s1040" style="position:absolute;left:0;text-align:left;margin-left:108pt;margin-top:17pt;width:28.5pt;height:27pt;z-index:251674624"/>
        </w:pict>
      </w:r>
      <w:r>
        <w:rPr>
          <w:noProof/>
        </w:rPr>
        <w:pict>
          <v:rect id="_x0000_s1044" style="position:absolute;left:0;text-align:left;margin-left:315pt;margin-top:17pt;width:28.5pt;height:27pt;z-index:251678720"/>
        </w:pict>
      </w:r>
      <w:r>
        <w:rPr>
          <w:noProof/>
        </w:rPr>
        <w:pict>
          <v:rect id="_x0000_s1042" style="position:absolute;left:0;text-align:left;margin-left:3in;margin-top:17pt;width:28.5pt;height:27pt;z-index:251676672"/>
        </w:pict>
      </w:r>
    </w:p>
    <w:p w:rsidR="00200D4F" w:rsidRDefault="00200D4F" w:rsidP="00200D4F">
      <w:pPr>
        <w:spacing w:line="360" w:lineRule="auto"/>
        <w:ind w:left="720"/>
        <w:jc w:val="both"/>
      </w:pPr>
      <w:r>
        <w:t xml:space="preserve">      </w:t>
      </w:r>
    </w:p>
    <w:p w:rsidR="00200D4F" w:rsidRDefault="00943C49" w:rsidP="00200D4F">
      <w:pPr>
        <w:spacing w:line="360" w:lineRule="auto"/>
        <w:ind w:left="720"/>
        <w:jc w:val="both"/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4244340</wp:posOffset>
            </wp:positionH>
            <wp:positionV relativeFrom="paragraph">
              <wp:posOffset>180975</wp:posOffset>
            </wp:positionV>
            <wp:extent cx="1684655" cy="2160270"/>
            <wp:effectExtent l="38100" t="19050" r="10795" b="11430"/>
            <wp:wrapSquare wrapText="bothSides"/>
            <wp:docPr id="26" name="Рисунок 26" descr="УР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УРОК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21602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Default="00200D4F" w:rsidP="00943C49">
      <w:pPr>
        <w:spacing w:line="360" w:lineRule="auto"/>
        <w:jc w:val="both"/>
      </w:pPr>
      <w:r>
        <w:t xml:space="preserve">- На пороге Холодных пещер нас встречает </w:t>
      </w:r>
      <w:proofErr w:type="spellStart"/>
      <w:r>
        <w:t>Шерхан</w:t>
      </w:r>
      <w:proofErr w:type="spellEnd"/>
      <w:r>
        <w:t>. Он предлагает нам последнее задание. Если мы его выполним, он вернет Ребекку.</w:t>
      </w: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  <w:rPr>
          <w:b/>
          <w:i/>
        </w:rPr>
      </w:pPr>
      <w:r>
        <w:rPr>
          <w:b/>
          <w:i/>
        </w:rPr>
        <w:t>7. Игра «Подскажи словечко»</w:t>
      </w:r>
    </w:p>
    <w:p w:rsidR="00200D4F" w:rsidRDefault="00200D4F" w:rsidP="00200D4F">
      <w:pPr>
        <w:pStyle w:val="21"/>
        <w:spacing w:line="360" w:lineRule="auto"/>
        <w:ind w:firstLine="0"/>
        <w:rPr>
          <w:u w:val="single"/>
          <w:lang w:val="ru-RU"/>
        </w:rPr>
      </w:pPr>
      <w:r w:rsidRPr="006666C8">
        <w:rPr>
          <w:u w:val="single"/>
          <w:lang w:val="ru-RU"/>
        </w:rPr>
        <w:t>Задание и вопросы детям</w:t>
      </w:r>
    </w:p>
    <w:p w:rsidR="00200D4F" w:rsidRDefault="00200D4F" w:rsidP="00200D4F">
      <w:pPr>
        <w:pStyle w:val="21"/>
        <w:numPr>
          <w:ilvl w:val="0"/>
          <w:numId w:val="6"/>
        </w:numPr>
        <w:tabs>
          <w:tab w:val="clear" w:pos="-360"/>
        </w:tabs>
        <w:spacing w:line="360" w:lineRule="auto"/>
        <w:ind w:left="57" w:firstLine="0"/>
        <w:rPr>
          <w:lang w:val="ru-RU"/>
        </w:rPr>
      </w:pPr>
      <w:r w:rsidRPr="00AC1EC1">
        <w:rPr>
          <w:lang w:val="ru-RU"/>
        </w:rPr>
        <w:t>Подсказать слово в конце стихотворений-загадок.</w:t>
      </w:r>
    </w:p>
    <w:p w:rsidR="00200D4F" w:rsidRDefault="00200D4F" w:rsidP="00200D4F">
      <w:pPr>
        <w:pStyle w:val="21"/>
        <w:numPr>
          <w:ilvl w:val="0"/>
          <w:numId w:val="6"/>
        </w:numPr>
        <w:tabs>
          <w:tab w:val="clear" w:pos="-360"/>
        </w:tabs>
        <w:spacing w:line="360" w:lineRule="auto"/>
        <w:ind w:left="57" w:firstLine="0"/>
        <w:rPr>
          <w:lang w:val="ru-RU"/>
        </w:rPr>
      </w:pPr>
      <w:r>
        <w:rPr>
          <w:lang w:val="ru-RU"/>
        </w:rPr>
        <w:t>Назвать первый звук в подсказанных словах.</w:t>
      </w:r>
    </w:p>
    <w:tbl>
      <w:tblPr>
        <w:tblStyle w:val="a5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53"/>
        <w:gridCol w:w="2409"/>
        <w:gridCol w:w="2410"/>
        <w:gridCol w:w="2516"/>
      </w:tblGrid>
      <w:tr w:rsidR="00200D4F" w:rsidRPr="00AC1EC1" w:rsidTr="00943C49">
        <w:tc>
          <w:tcPr>
            <w:tcW w:w="2553" w:type="dxa"/>
          </w:tcPr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Заставил плакать всех вокруг,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 xml:space="preserve">Хоть он и не драчун, 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А …</w:t>
            </w:r>
            <w:r w:rsidRPr="00943C49">
              <w:rPr>
                <w:b/>
                <w:lang w:val="ru-RU"/>
              </w:rPr>
              <w:t>.</w:t>
            </w:r>
            <w:r w:rsidRPr="00943C49">
              <w:rPr>
                <w:b/>
                <w:i/>
                <w:lang w:val="ru-RU"/>
              </w:rPr>
              <w:t>(</w:t>
            </w:r>
            <w:r w:rsidRPr="00943C49">
              <w:rPr>
                <w:b/>
                <w:i/>
                <w:color w:val="0070C0"/>
                <w:lang w:val="ru-RU"/>
              </w:rPr>
              <w:t>лук)</w:t>
            </w:r>
          </w:p>
        </w:tc>
        <w:tc>
          <w:tcPr>
            <w:tcW w:w="2409" w:type="dxa"/>
          </w:tcPr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Руки мыть пошла Людмила,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Ей понадобилось…</w:t>
            </w:r>
            <w:r w:rsidRPr="00943C49">
              <w:rPr>
                <w:b/>
                <w:lang w:val="ru-RU"/>
              </w:rPr>
              <w:t>..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color w:val="0070C0"/>
                <w:lang w:val="ru-RU"/>
              </w:rPr>
            </w:pPr>
            <w:r w:rsidRPr="00943C49">
              <w:rPr>
                <w:b/>
                <w:i/>
                <w:color w:val="0070C0"/>
                <w:lang w:val="ru-RU"/>
              </w:rPr>
              <w:t>(мыло)</w:t>
            </w:r>
          </w:p>
        </w:tc>
        <w:tc>
          <w:tcPr>
            <w:tcW w:w="2410" w:type="dxa"/>
          </w:tcPr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Часовщик, прищурив глаз,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 xml:space="preserve">Чинит часики </w:t>
            </w:r>
            <w:proofErr w:type="gramStart"/>
            <w:r w:rsidRPr="00943C49">
              <w:rPr>
                <w:b/>
                <w:i/>
                <w:lang w:val="ru-RU"/>
              </w:rPr>
              <w:t>для</w:t>
            </w:r>
            <w:proofErr w:type="gramEnd"/>
            <w:r w:rsidRPr="00943C49">
              <w:rPr>
                <w:b/>
                <w:i/>
                <w:lang w:val="ru-RU"/>
              </w:rPr>
              <w:t xml:space="preserve"> …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(</w:t>
            </w:r>
            <w:r w:rsidRPr="00943C49">
              <w:rPr>
                <w:b/>
                <w:i/>
                <w:color w:val="0070C0"/>
                <w:lang w:val="ru-RU"/>
              </w:rPr>
              <w:t>нас)</w:t>
            </w:r>
          </w:p>
        </w:tc>
        <w:tc>
          <w:tcPr>
            <w:tcW w:w="2516" w:type="dxa"/>
          </w:tcPr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Ей не скажешь «кошка, брысь»,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Потому что это…</w:t>
            </w:r>
            <w:r w:rsidRPr="00943C49">
              <w:rPr>
                <w:b/>
                <w:lang w:val="ru-RU"/>
              </w:rPr>
              <w:t>.</w:t>
            </w:r>
          </w:p>
          <w:p w:rsidR="00200D4F" w:rsidRPr="00943C49" w:rsidRDefault="00200D4F" w:rsidP="00943C49">
            <w:pPr>
              <w:pStyle w:val="21"/>
              <w:spacing w:line="276" w:lineRule="auto"/>
              <w:ind w:firstLine="0"/>
              <w:rPr>
                <w:b/>
                <w:i/>
                <w:lang w:val="ru-RU"/>
              </w:rPr>
            </w:pPr>
            <w:r w:rsidRPr="00943C49">
              <w:rPr>
                <w:b/>
                <w:i/>
                <w:lang w:val="ru-RU"/>
              </w:rPr>
              <w:t>(</w:t>
            </w:r>
            <w:r w:rsidRPr="00943C49">
              <w:rPr>
                <w:b/>
                <w:i/>
                <w:color w:val="0070C0"/>
                <w:lang w:val="ru-RU"/>
              </w:rPr>
              <w:t>рысь)</w:t>
            </w:r>
          </w:p>
        </w:tc>
      </w:tr>
    </w:tbl>
    <w:p w:rsidR="00200D4F" w:rsidRPr="004F3C5D" w:rsidRDefault="00943C49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sz w:val="26"/>
          <w:szCs w:val="26"/>
        </w:rPr>
        <w:lastRenderedPageBreak/>
        <w:t xml:space="preserve">Педагог: Ребята, вы молодцы! </w:t>
      </w:r>
      <w:r w:rsidR="00200D4F" w:rsidRPr="004F3C5D">
        <w:rPr>
          <w:sz w:val="26"/>
          <w:szCs w:val="26"/>
        </w:rPr>
        <w:t xml:space="preserve"> </w:t>
      </w:r>
      <w:proofErr w:type="spellStart"/>
      <w:r w:rsidR="00200D4F" w:rsidRPr="004F3C5D">
        <w:rPr>
          <w:sz w:val="26"/>
          <w:szCs w:val="26"/>
        </w:rPr>
        <w:t>Маугли</w:t>
      </w:r>
      <w:proofErr w:type="spellEnd"/>
      <w:r w:rsidR="00200D4F" w:rsidRPr="004F3C5D">
        <w:rPr>
          <w:sz w:val="26"/>
          <w:szCs w:val="26"/>
        </w:rPr>
        <w:t xml:space="preserve"> и его друзья с нашей помощью спасли девочку Ребекку. </w:t>
      </w:r>
      <w:proofErr w:type="spellStart"/>
      <w:r w:rsidR="00200D4F" w:rsidRPr="004F3C5D">
        <w:rPr>
          <w:sz w:val="26"/>
          <w:szCs w:val="26"/>
        </w:rPr>
        <w:t>Маугли</w:t>
      </w:r>
      <w:proofErr w:type="spellEnd"/>
      <w:r w:rsidR="00200D4F" w:rsidRPr="004F3C5D">
        <w:rPr>
          <w:sz w:val="26"/>
          <w:szCs w:val="26"/>
        </w:rPr>
        <w:t xml:space="preserve"> благодарит всех за помощь и спешит с друзьями вернуться в</w:t>
      </w:r>
      <w:r w:rsidR="004F3C5D" w:rsidRPr="004F3C5D">
        <w:rPr>
          <w:sz w:val="26"/>
          <w:szCs w:val="26"/>
        </w:rPr>
        <w:t xml:space="preserve"> джунгли. Скажем нашим героям «Д</w:t>
      </w:r>
      <w:r w:rsidR="00200D4F" w:rsidRPr="004F3C5D">
        <w:rPr>
          <w:sz w:val="26"/>
          <w:szCs w:val="26"/>
        </w:rPr>
        <w:t>о свидания».</w:t>
      </w:r>
    </w:p>
    <w:p w:rsidR="00200D4F" w:rsidRPr="004F3C5D" w:rsidRDefault="00943C49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noProof/>
          <w:sz w:val="26"/>
          <w:szCs w:val="26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196215</wp:posOffset>
            </wp:positionV>
            <wp:extent cx="1486535" cy="2162175"/>
            <wp:effectExtent l="38100" t="19050" r="18415" b="28575"/>
            <wp:wrapSquare wrapText="bothSides"/>
            <wp:docPr id="30" name="Рисунок 30" descr="УР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УРОК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2162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D4F" w:rsidRPr="004F3C5D">
        <w:rPr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196215</wp:posOffset>
            </wp:positionV>
            <wp:extent cx="1590675" cy="2162175"/>
            <wp:effectExtent l="38100" t="19050" r="28575" b="28575"/>
            <wp:wrapSquare wrapText="bothSides"/>
            <wp:docPr id="31" name="Рисунок 31" descr="УР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УРОК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62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</w:p>
    <w:p w:rsidR="00943C49" w:rsidRPr="004F3C5D" w:rsidRDefault="00943C49" w:rsidP="00200D4F">
      <w:pPr>
        <w:spacing w:line="360" w:lineRule="auto"/>
        <w:jc w:val="both"/>
        <w:rPr>
          <w:sz w:val="26"/>
          <w:szCs w:val="26"/>
        </w:rPr>
      </w:pPr>
    </w:p>
    <w:p w:rsidR="00943C49" w:rsidRPr="004F3C5D" w:rsidRDefault="003B7701" w:rsidP="00200D4F">
      <w:pPr>
        <w:spacing w:line="360" w:lineRule="auto"/>
        <w:jc w:val="both"/>
        <w:rPr>
          <w:b/>
          <w:sz w:val="26"/>
          <w:szCs w:val="26"/>
        </w:rPr>
      </w:pPr>
      <w:r w:rsidRPr="004F3C5D">
        <w:rPr>
          <w:b/>
          <w:sz w:val="26"/>
          <w:szCs w:val="26"/>
        </w:rPr>
        <w:t xml:space="preserve">3. Подведение итогов занятия </w:t>
      </w:r>
    </w:p>
    <w:p w:rsidR="00200D4F" w:rsidRPr="004F3C5D" w:rsidRDefault="00943C49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b/>
          <w:i/>
          <w:sz w:val="26"/>
          <w:szCs w:val="26"/>
        </w:rPr>
        <w:t>Самоконтроль и самооценка</w:t>
      </w:r>
      <w:r w:rsidRPr="004F3C5D">
        <w:rPr>
          <w:sz w:val="26"/>
          <w:szCs w:val="26"/>
        </w:rPr>
        <w:t xml:space="preserve"> выполненной работы  провод</w:t>
      </w:r>
      <w:r w:rsidR="006B0A01">
        <w:rPr>
          <w:sz w:val="26"/>
          <w:szCs w:val="26"/>
        </w:rPr>
        <w:t>я</w:t>
      </w:r>
      <w:r w:rsidRPr="004F3C5D">
        <w:rPr>
          <w:sz w:val="26"/>
          <w:szCs w:val="26"/>
        </w:rPr>
        <w:t>тся по словесной инструкции педагога с подробным обоснованием ответов детей</w:t>
      </w:r>
      <w:r w:rsidR="004F3C5D">
        <w:rPr>
          <w:sz w:val="26"/>
          <w:szCs w:val="26"/>
        </w:rPr>
        <w:t xml:space="preserve"> на ка</w:t>
      </w:r>
      <w:r w:rsidR="006B0A01">
        <w:rPr>
          <w:sz w:val="26"/>
          <w:szCs w:val="26"/>
        </w:rPr>
        <w:t>ж</w:t>
      </w:r>
      <w:r w:rsidR="004F3C5D">
        <w:rPr>
          <w:sz w:val="26"/>
          <w:szCs w:val="26"/>
        </w:rPr>
        <w:t>дом этапе заняти</w:t>
      </w:r>
      <w:r w:rsidR="00DE61B5">
        <w:rPr>
          <w:sz w:val="26"/>
          <w:szCs w:val="26"/>
        </w:rPr>
        <w:t>я</w:t>
      </w:r>
      <w:r w:rsidRPr="004F3C5D">
        <w:rPr>
          <w:sz w:val="26"/>
          <w:szCs w:val="26"/>
        </w:rPr>
        <w:t>.</w:t>
      </w: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sz w:val="26"/>
          <w:szCs w:val="26"/>
        </w:rPr>
        <w:t>- Чем отличаются согласные и гласные звуки?</w:t>
      </w: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sz w:val="26"/>
          <w:szCs w:val="26"/>
        </w:rPr>
        <w:t>- Каким цветом карандаша мы их обозначаем?</w:t>
      </w:r>
    </w:p>
    <w:p w:rsidR="00200D4F" w:rsidRPr="004F3C5D" w:rsidRDefault="00200D4F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sz w:val="26"/>
          <w:szCs w:val="26"/>
        </w:rPr>
        <w:t>- В какие игры мы играли?</w:t>
      </w:r>
    </w:p>
    <w:p w:rsidR="00943C49" w:rsidRPr="004F3C5D" w:rsidRDefault="00943C49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sz w:val="26"/>
          <w:szCs w:val="26"/>
        </w:rPr>
        <w:t>- Что вам больше всего понравилось на нашем занятии?</w:t>
      </w:r>
    </w:p>
    <w:p w:rsidR="004F3C5D" w:rsidRPr="004F3C5D" w:rsidRDefault="004F3C5D" w:rsidP="00200D4F">
      <w:pPr>
        <w:spacing w:line="360" w:lineRule="auto"/>
        <w:jc w:val="both"/>
        <w:rPr>
          <w:sz w:val="26"/>
          <w:szCs w:val="26"/>
        </w:rPr>
      </w:pPr>
      <w:r w:rsidRPr="004F3C5D">
        <w:rPr>
          <w:b/>
          <w:i/>
          <w:sz w:val="26"/>
          <w:szCs w:val="26"/>
        </w:rPr>
        <w:t>Поощрени</w:t>
      </w:r>
      <w:r w:rsidR="00DE61B5">
        <w:rPr>
          <w:b/>
          <w:i/>
          <w:sz w:val="26"/>
          <w:szCs w:val="26"/>
        </w:rPr>
        <w:t>е</w:t>
      </w:r>
      <w:r w:rsidRPr="004F3C5D">
        <w:rPr>
          <w:b/>
          <w:i/>
          <w:sz w:val="26"/>
          <w:szCs w:val="26"/>
        </w:rPr>
        <w:t xml:space="preserve"> обучающихся</w:t>
      </w:r>
      <w:r>
        <w:rPr>
          <w:sz w:val="26"/>
          <w:szCs w:val="26"/>
        </w:rPr>
        <w:t xml:space="preserve">: по итогам занятия все получают разноцветные наклейки:  если все задания выполнены правильно – наклейка зеленого цвета (все хорошо можно переходить к следующему занятию); 1-2 ошибки – желтый (исправь ошибки и можешь идти дальше); если ошибок больше или все неправильно – красный (надо вернуться </w:t>
      </w:r>
      <w:proofErr w:type="gram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 xml:space="preserve"> пройденному и позаниматься дополнительно).</w:t>
      </w: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p w:rsidR="00200D4F" w:rsidRDefault="00200D4F" w:rsidP="00200D4F">
      <w:pPr>
        <w:spacing w:line="360" w:lineRule="auto"/>
        <w:jc w:val="both"/>
      </w:pPr>
    </w:p>
    <w:sectPr w:rsidR="00200D4F" w:rsidSect="004F3C5D">
      <w:pgSz w:w="11906" w:h="16838"/>
      <w:pgMar w:top="1134" w:right="850" w:bottom="1134" w:left="1701" w:header="708" w:footer="708" w:gutter="0"/>
      <w:pgBorders w:display="firstPage" w:offsetFrom="page">
        <w:top w:val="shadowedSquares" w:sz="7" w:space="24" w:color="auto"/>
        <w:left w:val="shadowedSquares" w:sz="7" w:space="24" w:color="auto"/>
        <w:bottom w:val="shadowedSquares" w:sz="7" w:space="24" w:color="auto"/>
        <w:right w:val="shadowedSquares" w:sz="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05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DA1AEA"/>
    <w:multiLevelType w:val="hybridMultilevel"/>
    <w:tmpl w:val="7C16D4C2"/>
    <w:lvl w:ilvl="0" w:tplc="4D1A5B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B66216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3992436E"/>
    <w:multiLevelType w:val="singleLevel"/>
    <w:tmpl w:val="7F042A94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4C872A29"/>
    <w:multiLevelType w:val="hybridMultilevel"/>
    <w:tmpl w:val="6108F712"/>
    <w:lvl w:ilvl="0" w:tplc="8D9AB16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896C26"/>
    <w:multiLevelType w:val="hybridMultilevel"/>
    <w:tmpl w:val="863878D8"/>
    <w:lvl w:ilvl="0" w:tplc="4D1A5B82">
      <w:numFmt w:val="bullet"/>
      <w:lvlText w:val=""/>
      <w:lvlJc w:val="left"/>
      <w:pPr>
        <w:tabs>
          <w:tab w:val="num" w:pos="474"/>
        </w:tabs>
        <w:ind w:left="474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3F15B7E"/>
    <w:multiLevelType w:val="hybridMultilevel"/>
    <w:tmpl w:val="7750ABB8"/>
    <w:lvl w:ilvl="0" w:tplc="4D1A5B82"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0D4F"/>
    <w:rsid w:val="000130DD"/>
    <w:rsid w:val="000411CC"/>
    <w:rsid w:val="000F5E8E"/>
    <w:rsid w:val="0019125D"/>
    <w:rsid w:val="00200D4F"/>
    <w:rsid w:val="002A00E9"/>
    <w:rsid w:val="003A14A4"/>
    <w:rsid w:val="003B7701"/>
    <w:rsid w:val="003D16EF"/>
    <w:rsid w:val="004F3C5D"/>
    <w:rsid w:val="005802A9"/>
    <w:rsid w:val="00681ADA"/>
    <w:rsid w:val="006B0A01"/>
    <w:rsid w:val="006B166C"/>
    <w:rsid w:val="00761F8B"/>
    <w:rsid w:val="00763D77"/>
    <w:rsid w:val="00883BAC"/>
    <w:rsid w:val="008E014A"/>
    <w:rsid w:val="00943C49"/>
    <w:rsid w:val="009F6C6C"/>
    <w:rsid w:val="00A66945"/>
    <w:rsid w:val="00AB0768"/>
    <w:rsid w:val="00B52AB9"/>
    <w:rsid w:val="00BD4AC6"/>
    <w:rsid w:val="00CE536B"/>
    <w:rsid w:val="00D41323"/>
    <w:rsid w:val="00DC1922"/>
    <w:rsid w:val="00DE61B5"/>
    <w:rsid w:val="00E003EB"/>
    <w:rsid w:val="00E46852"/>
    <w:rsid w:val="00E54170"/>
    <w:rsid w:val="00EB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0D4F"/>
    <w:pPr>
      <w:keepNext/>
      <w:ind w:firstLine="720"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qFormat/>
    <w:rsid w:val="00200D4F"/>
    <w:pPr>
      <w:keepNext/>
      <w:ind w:firstLine="720"/>
      <w:outlineLvl w:val="1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0D4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00D4F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a3">
    <w:name w:val="Body Text Indent"/>
    <w:basedOn w:val="a"/>
    <w:link w:val="a4"/>
    <w:rsid w:val="00200D4F"/>
    <w:pPr>
      <w:ind w:firstLine="720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200D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200D4F"/>
    <w:pPr>
      <w:ind w:firstLine="720"/>
      <w:jc w:val="both"/>
    </w:pPr>
    <w:rPr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rsid w:val="00200D4F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table" w:styleId="a5">
    <w:name w:val="Table Grid"/>
    <w:basedOn w:val="a1"/>
    <w:rsid w:val="00200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F5E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5E8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0F5E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A60D4-DE90-42B3-A6D2-149E3150C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ZAM_DDT</dc:creator>
  <cp:keywords/>
  <dc:description/>
  <cp:lastModifiedBy>Пользователь</cp:lastModifiedBy>
  <cp:revision>11</cp:revision>
  <cp:lastPrinted>2013-01-21T12:25:00Z</cp:lastPrinted>
  <dcterms:created xsi:type="dcterms:W3CDTF">2013-01-21T10:00:00Z</dcterms:created>
  <dcterms:modified xsi:type="dcterms:W3CDTF">2022-03-15T13:48:00Z</dcterms:modified>
</cp:coreProperties>
</file>