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005" w:rsidRPr="00B7604E" w:rsidRDefault="00132005" w:rsidP="00132005">
      <w:pPr>
        <w:pStyle w:val="ab"/>
        <w:framePr w:hSpace="180" w:wrap="around" w:vAnchor="text" w:hAnchor="margin" w:xAlign="center" w:y="1"/>
        <w:jc w:val="center"/>
        <w:rPr>
          <w:rFonts w:ascii="Times New Roman" w:hAnsi="Times New Roman" w:cs="Times New Roman"/>
          <w:sz w:val="28"/>
          <w:szCs w:val="28"/>
        </w:rPr>
      </w:pPr>
      <w:r w:rsidRPr="00B7604E">
        <w:rPr>
          <w:rFonts w:ascii="Times New Roman" w:hAnsi="Times New Roman" w:cs="Times New Roman"/>
          <w:sz w:val="28"/>
          <w:szCs w:val="28"/>
        </w:rPr>
        <w:t>Муниципальное общеобразовательное учреждение</w:t>
      </w:r>
    </w:p>
    <w:p w:rsidR="00132005" w:rsidRPr="00B7604E" w:rsidRDefault="00132005" w:rsidP="00132005">
      <w:pPr>
        <w:pStyle w:val="ab"/>
        <w:framePr w:hSpace="180" w:wrap="around" w:vAnchor="text" w:hAnchor="margin" w:xAlign="center" w:y="1"/>
        <w:jc w:val="center"/>
        <w:rPr>
          <w:rFonts w:ascii="Times New Roman" w:hAnsi="Times New Roman" w:cs="Times New Roman"/>
          <w:sz w:val="28"/>
          <w:szCs w:val="28"/>
        </w:rPr>
      </w:pPr>
      <w:proofErr w:type="spellStart"/>
      <w:r w:rsidRPr="00B7604E">
        <w:rPr>
          <w:rFonts w:ascii="Times New Roman" w:hAnsi="Times New Roman" w:cs="Times New Roman"/>
          <w:sz w:val="28"/>
          <w:szCs w:val="28"/>
        </w:rPr>
        <w:t>Даурская</w:t>
      </w:r>
      <w:proofErr w:type="spellEnd"/>
      <w:r w:rsidRPr="00B7604E">
        <w:rPr>
          <w:rFonts w:ascii="Times New Roman" w:hAnsi="Times New Roman" w:cs="Times New Roman"/>
          <w:sz w:val="28"/>
          <w:szCs w:val="28"/>
        </w:rPr>
        <w:t xml:space="preserve"> средняя общеобразовательная школа</w:t>
      </w:r>
    </w:p>
    <w:p w:rsidR="00132005" w:rsidRPr="00B7604E" w:rsidRDefault="00132005" w:rsidP="00132005">
      <w:pPr>
        <w:pStyle w:val="ab"/>
        <w:framePr w:hSpace="180" w:wrap="around" w:vAnchor="text" w:hAnchor="margin" w:xAlign="center" w:y="1"/>
        <w:jc w:val="center"/>
        <w:rPr>
          <w:rFonts w:ascii="Times New Roman" w:hAnsi="Times New Roman" w:cs="Times New Roman"/>
          <w:sz w:val="28"/>
          <w:szCs w:val="28"/>
        </w:rPr>
      </w:pPr>
      <w:r w:rsidRPr="00B7604E">
        <w:rPr>
          <w:rFonts w:ascii="Times New Roman" w:hAnsi="Times New Roman" w:cs="Times New Roman"/>
          <w:sz w:val="28"/>
          <w:szCs w:val="28"/>
        </w:rPr>
        <w:t>Забайкальский край Забайкальский район</w:t>
      </w: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r w:rsidRPr="00B7604E">
        <w:rPr>
          <w:rFonts w:ascii="Times New Roman" w:eastAsia="Calibri" w:hAnsi="Times New Roman" w:cs="Times New Roman"/>
          <w:b/>
          <w:bCs/>
          <w:iCs/>
          <w:color w:val="000000"/>
          <w:sz w:val="28"/>
          <w:szCs w:val="28"/>
          <w:lang w:eastAsia="ru-RU"/>
        </w:rPr>
        <w:t xml:space="preserve">Методическая разработка </w:t>
      </w:r>
    </w:p>
    <w:p w:rsidR="00132005" w:rsidRPr="00B7604E" w:rsidRDefault="00B7604E" w:rsidP="0016366D">
      <w:pPr>
        <w:spacing w:after="0" w:line="360" w:lineRule="auto"/>
        <w:jc w:val="center"/>
        <w:rPr>
          <w:rFonts w:ascii="Times New Roman" w:eastAsia="Calibri" w:hAnsi="Times New Roman" w:cs="Times New Roman"/>
          <w:b/>
          <w:bCs/>
          <w:iCs/>
          <w:color w:val="000000"/>
          <w:sz w:val="28"/>
          <w:szCs w:val="28"/>
          <w:lang w:eastAsia="ru-RU"/>
        </w:rPr>
      </w:pPr>
      <w:r w:rsidRPr="00B7604E">
        <w:rPr>
          <w:rFonts w:ascii="Times New Roman" w:eastAsia="Calibri" w:hAnsi="Times New Roman" w:cs="Times New Roman"/>
          <w:b/>
          <w:bCs/>
          <w:iCs/>
          <w:color w:val="000000"/>
          <w:sz w:val="28"/>
          <w:szCs w:val="28"/>
          <w:lang w:eastAsia="ru-RU"/>
        </w:rPr>
        <w:t>Виртуальная экскурсия</w:t>
      </w:r>
      <w:r w:rsidR="00132005" w:rsidRPr="00B7604E">
        <w:rPr>
          <w:rFonts w:ascii="Times New Roman" w:eastAsia="Calibri" w:hAnsi="Times New Roman" w:cs="Times New Roman"/>
          <w:b/>
          <w:bCs/>
          <w:iCs/>
          <w:color w:val="000000"/>
          <w:sz w:val="28"/>
          <w:szCs w:val="28"/>
          <w:lang w:eastAsia="ru-RU"/>
        </w:rPr>
        <w:t xml:space="preserve"> на тему</w:t>
      </w:r>
    </w:p>
    <w:p w:rsidR="00132005" w:rsidRPr="00B7604E" w:rsidRDefault="00132005" w:rsidP="0016366D">
      <w:pPr>
        <w:spacing w:after="0" w:line="360" w:lineRule="auto"/>
        <w:jc w:val="center"/>
        <w:rPr>
          <w:rFonts w:ascii="Times New Roman" w:eastAsia="Calibri" w:hAnsi="Times New Roman" w:cs="Times New Roman"/>
          <w:b/>
          <w:bCs/>
          <w:iCs/>
          <w:color w:val="000000"/>
          <w:sz w:val="28"/>
          <w:szCs w:val="28"/>
          <w:lang w:eastAsia="ru-RU"/>
        </w:rPr>
      </w:pPr>
      <w:r w:rsidRPr="00B7604E">
        <w:rPr>
          <w:rFonts w:ascii="Times New Roman" w:eastAsia="Calibri" w:hAnsi="Times New Roman" w:cs="Times New Roman"/>
          <w:b/>
          <w:bCs/>
          <w:iCs/>
          <w:color w:val="000000"/>
          <w:sz w:val="28"/>
          <w:szCs w:val="28"/>
          <w:lang w:eastAsia="ru-RU"/>
        </w:rPr>
        <w:t>« Наша родная Даурия – прошлое, настоящее и будущее»</w:t>
      </w:r>
    </w:p>
    <w:p w:rsidR="00132005" w:rsidRPr="00B7604E" w:rsidRDefault="00132005"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B7604E" w:rsidRPr="00B7604E" w:rsidRDefault="00B7604E" w:rsidP="00B7604E">
      <w:pPr>
        <w:spacing w:after="0" w:line="360" w:lineRule="auto"/>
        <w:jc w:val="center"/>
        <w:rPr>
          <w:rFonts w:ascii="Times New Roman" w:eastAsia="Times New Roman" w:hAnsi="Times New Roman" w:cs="Times New Roman"/>
          <w:sz w:val="28"/>
          <w:szCs w:val="28"/>
          <w:lang w:eastAsia="ru-RU"/>
        </w:rPr>
      </w:pPr>
    </w:p>
    <w:p w:rsidR="00132005" w:rsidRPr="00B7604E" w:rsidRDefault="00132005" w:rsidP="0016366D">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
    <w:p w:rsidR="00B7604E" w:rsidRPr="00B7604E" w:rsidRDefault="00132005" w:rsidP="00B7604E">
      <w:pPr>
        <w:numPr>
          <w:ilvl w:val="1"/>
          <w:numId w:val="1"/>
        </w:numPr>
        <w:spacing w:after="0" w:line="360" w:lineRule="auto"/>
        <w:jc w:val="right"/>
        <w:rPr>
          <w:rFonts w:ascii="Times New Roman" w:eastAsia="Times New Roman" w:hAnsi="Times New Roman" w:cs="Times New Roman"/>
          <w:b/>
          <w:sz w:val="28"/>
          <w:szCs w:val="28"/>
          <w:lang w:eastAsia="ru-RU"/>
        </w:rPr>
      </w:pPr>
      <w:r w:rsidRPr="00B7604E">
        <w:rPr>
          <w:rFonts w:ascii="Times New Roman" w:eastAsia="Times New Roman" w:hAnsi="Times New Roman" w:cs="Times New Roman"/>
          <w:b/>
          <w:sz w:val="28"/>
          <w:szCs w:val="28"/>
          <w:lang w:eastAsia="ru-RU"/>
        </w:rPr>
        <w:t xml:space="preserve">Автор – Власенко </w:t>
      </w:r>
      <w:r w:rsidR="00B7604E" w:rsidRPr="00B7604E">
        <w:rPr>
          <w:rFonts w:ascii="Times New Roman" w:eastAsia="Times New Roman" w:hAnsi="Times New Roman" w:cs="Times New Roman"/>
          <w:b/>
          <w:sz w:val="28"/>
          <w:szCs w:val="28"/>
          <w:lang w:eastAsia="ru-RU"/>
        </w:rPr>
        <w:t>Елена Николаевна</w:t>
      </w:r>
    </w:p>
    <w:p w:rsidR="00132005" w:rsidRPr="00B7604E" w:rsidRDefault="00B7604E" w:rsidP="00B7604E">
      <w:pPr>
        <w:numPr>
          <w:ilvl w:val="1"/>
          <w:numId w:val="1"/>
        </w:numPr>
        <w:spacing w:after="0" w:line="360" w:lineRule="auto"/>
        <w:jc w:val="right"/>
        <w:rPr>
          <w:rFonts w:ascii="Times New Roman" w:eastAsia="Times New Roman" w:hAnsi="Times New Roman" w:cs="Times New Roman"/>
          <w:b/>
          <w:sz w:val="28"/>
          <w:szCs w:val="28"/>
          <w:lang w:eastAsia="ru-RU"/>
        </w:rPr>
      </w:pPr>
      <w:r w:rsidRPr="00B7604E">
        <w:rPr>
          <w:rFonts w:ascii="Times New Roman" w:eastAsia="Times New Roman" w:hAnsi="Times New Roman" w:cs="Times New Roman"/>
          <w:b/>
          <w:sz w:val="28"/>
          <w:szCs w:val="28"/>
          <w:lang w:eastAsia="ru-RU"/>
        </w:rPr>
        <w:t>у</w:t>
      </w:r>
      <w:r w:rsidR="00132005" w:rsidRPr="00B7604E">
        <w:rPr>
          <w:rFonts w:ascii="Times New Roman" w:eastAsia="Times New Roman" w:hAnsi="Times New Roman" w:cs="Times New Roman"/>
          <w:b/>
          <w:sz w:val="28"/>
          <w:szCs w:val="28"/>
          <w:lang w:eastAsia="ru-RU"/>
        </w:rPr>
        <w:t>читель истории и обществознания</w:t>
      </w:r>
    </w:p>
    <w:p w:rsidR="00132005" w:rsidRPr="00B7604E" w:rsidRDefault="00132005" w:rsidP="00B7604E">
      <w:pPr>
        <w:numPr>
          <w:ilvl w:val="1"/>
          <w:numId w:val="1"/>
        </w:numPr>
        <w:spacing w:after="0" w:line="360" w:lineRule="auto"/>
        <w:jc w:val="right"/>
        <w:rPr>
          <w:rFonts w:ascii="Times New Roman" w:eastAsia="Times New Roman" w:hAnsi="Times New Roman" w:cs="Times New Roman"/>
          <w:b/>
          <w:sz w:val="28"/>
          <w:szCs w:val="28"/>
          <w:lang w:eastAsia="ru-RU"/>
        </w:rPr>
      </w:pPr>
      <w:r w:rsidRPr="00B7604E">
        <w:rPr>
          <w:rFonts w:ascii="Times New Roman" w:eastAsia="Times New Roman" w:hAnsi="Times New Roman" w:cs="Times New Roman"/>
          <w:b/>
          <w:sz w:val="28"/>
          <w:szCs w:val="28"/>
          <w:lang w:eastAsia="ru-RU"/>
        </w:rPr>
        <w:t xml:space="preserve">МОУ </w:t>
      </w:r>
      <w:proofErr w:type="spellStart"/>
      <w:r w:rsidRPr="00B7604E">
        <w:rPr>
          <w:rFonts w:ascii="Times New Roman" w:eastAsia="Times New Roman" w:hAnsi="Times New Roman" w:cs="Times New Roman"/>
          <w:b/>
          <w:sz w:val="28"/>
          <w:szCs w:val="28"/>
          <w:lang w:eastAsia="ru-RU"/>
        </w:rPr>
        <w:t>Даурской</w:t>
      </w:r>
      <w:proofErr w:type="spellEnd"/>
      <w:r w:rsidRPr="00B7604E">
        <w:rPr>
          <w:rFonts w:ascii="Times New Roman" w:eastAsia="Times New Roman" w:hAnsi="Times New Roman" w:cs="Times New Roman"/>
          <w:b/>
          <w:sz w:val="28"/>
          <w:szCs w:val="28"/>
          <w:lang w:eastAsia="ru-RU"/>
        </w:rPr>
        <w:t xml:space="preserve"> СОШ</w:t>
      </w:r>
    </w:p>
    <w:p w:rsidR="00132005" w:rsidRPr="00B7604E" w:rsidRDefault="00132005" w:rsidP="0016366D">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
    <w:p w:rsidR="00132005" w:rsidRPr="00B7604E" w:rsidRDefault="00132005" w:rsidP="0016366D">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
    <w:p w:rsidR="00132005" w:rsidRPr="00B7604E" w:rsidRDefault="00132005" w:rsidP="0016366D">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
    <w:p w:rsidR="00132005" w:rsidRPr="00B7604E" w:rsidRDefault="00132005" w:rsidP="00B7604E">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
    <w:p w:rsidR="00132005" w:rsidRPr="00B7604E" w:rsidRDefault="00132005" w:rsidP="00B7604E">
      <w:pPr>
        <w:spacing w:after="0" w:line="360" w:lineRule="auto"/>
        <w:ind w:left="709"/>
        <w:rPr>
          <w:rFonts w:ascii="Times New Roman" w:eastAsia="Times New Roman" w:hAnsi="Times New Roman" w:cs="Times New Roman"/>
          <w:sz w:val="28"/>
          <w:szCs w:val="28"/>
          <w:lang w:eastAsia="ru-RU"/>
        </w:rPr>
      </w:pPr>
    </w:p>
    <w:p w:rsidR="00B7604E" w:rsidRPr="00B7604E" w:rsidRDefault="00132005" w:rsidP="00B7604E">
      <w:pPr>
        <w:numPr>
          <w:ilvl w:val="1"/>
          <w:numId w:val="1"/>
        </w:numPr>
        <w:spacing w:after="0" w:line="360" w:lineRule="auto"/>
        <w:ind w:left="0" w:firstLine="709"/>
        <w:jc w:val="center"/>
        <w:rPr>
          <w:rFonts w:ascii="Times New Roman" w:eastAsia="Times New Roman" w:hAnsi="Times New Roman" w:cs="Times New Roman"/>
          <w:sz w:val="28"/>
          <w:szCs w:val="28"/>
          <w:lang w:eastAsia="ru-RU"/>
        </w:rPr>
      </w:pPr>
      <w:proofErr w:type="spellStart"/>
      <w:r w:rsidRPr="00B7604E">
        <w:rPr>
          <w:rFonts w:ascii="Times New Roman" w:eastAsia="Times New Roman" w:hAnsi="Times New Roman" w:cs="Times New Roman"/>
          <w:b/>
          <w:sz w:val="28"/>
          <w:szCs w:val="28"/>
          <w:lang w:eastAsia="ru-RU"/>
        </w:rPr>
        <w:t>п.ст</w:t>
      </w:r>
      <w:proofErr w:type="spellEnd"/>
      <w:r w:rsidRPr="00B7604E">
        <w:rPr>
          <w:rFonts w:ascii="Times New Roman" w:eastAsia="Times New Roman" w:hAnsi="Times New Roman" w:cs="Times New Roman"/>
          <w:b/>
          <w:sz w:val="28"/>
          <w:szCs w:val="28"/>
          <w:lang w:eastAsia="ru-RU"/>
        </w:rPr>
        <w:t>. Даурия, 2022 г.</w:t>
      </w:r>
    </w:p>
    <w:p w:rsidR="001E7667" w:rsidRPr="00B7604E" w:rsidRDefault="009950BC" w:rsidP="00B7604E">
      <w:pPr>
        <w:numPr>
          <w:ilvl w:val="1"/>
          <w:numId w:val="1"/>
        </w:numPr>
        <w:spacing w:after="0" w:line="360" w:lineRule="auto"/>
        <w:ind w:left="0" w:firstLine="709"/>
        <w:jc w:val="center"/>
        <w:rPr>
          <w:rFonts w:ascii="Times New Roman" w:eastAsia="Times New Roman" w:hAnsi="Times New Roman" w:cs="Times New Roman"/>
          <w:sz w:val="26"/>
          <w:szCs w:val="26"/>
          <w:lang w:eastAsia="ru-RU"/>
        </w:rPr>
      </w:pPr>
      <w:r w:rsidRPr="00B7604E">
        <w:rPr>
          <w:rFonts w:ascii="Times New Roman" w:eastAsia="Calibri" w:hAnsi="Times New Roman" w:cs="Times New Roman"/>
          <w:b/>
          <w:bCs/>
          <w:iCs/>
          <w:color w:val="000000"/>
          <w:sz w:val="26"/>
          <w:lang w:eastAsia="ru-RU"/>
        </w:rPr>
        <w:lastRenderedPageBreak/>
        <w:t xml:space="preserve">Виртуальная экскурсия на тему </w:t>
      </w:r>
      <w:r w:rsidRPr="00B7604E">
        <w:rPr>
          <w:rFonts w:ascii="Times New Roman" w:eastAsia="Times New Roman" w:hAnsi="Times New Roman" w:cs="Times New Roman"/>
          <w:sz w:val="26"/>
          <w:szCs w:val="26"/>
          <w:lang w:eastAsia="ru-RU"/>
        </w:rPr>
        <w:t xml:space="preserve"> </w:t>
      </w:r>
      <w:r w:rsidR="001E7667" w:rsidRPr="00B7604E">
        <w:rPr>
          <w:rFonts w:ascii="Times New Roman" w:eastAsia="Times New Roman" w:hAnsi="Times New Roman" w:cs="Times New Roman"/>
          <w:b/>
          <w:sz w:val="26"/>
          <w:szCs w:val="26"/>
          <w:lang w:eastAsia="ru-RU"/>
        </w:rPr>
        <w:t>«История поселка Даурия в XX начало XXI вв.».</w:t>
      </w:r>
    </w:p>
    <w:p w:rsidR="00FB6E5E" w:rsidRPr="00FB6E5E" w:rsidRDefault="00FB6E5E" w:rsidP="00BE37B4">
      <w:pPr>
        <w:numPr>
          <w:ilvl w:val="1"/>
          <w:numId w:val="1"/>
        </w:numPr>
        <w:spacing w:after="0" w:line="360" w:lineRule="auto"/>
        <w:ind w:left="0" w:firstLine="709"/>
        <w:jc w:val="both"/>
        <w:rPr>
          <w:rFonts w:ascii="Times New Roman" w:eastAsia="Times New Roman" w:hAnsi="Times New Roman" w:cs="Times New Roman"/>
          <w:sz w:val="26"/>
          <w:szCs w:val="26"/>
          <w:lang w:eastAsia="ru-RU"/>
        </w:rPr>
      </w:pPr>
    </w:p>
    <w:p w:rsidR="00B7604E" w:rsidRDefault="007F18F5"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Данная тема не входит в общий курс школьной программы по истории, но, тем не менее, ее данные могут быть использованы во внеурочной деятельности по предмету</w:t>
      </w:r>
      <w:r w:rsidR="00B7604E">
        <w:rPr>
          <w:rFonts w:ascii="Times New Roman" w:hAnsi="Times New Roman" w:cs="Times New Roman"/>
          <w:sz w:val="28"/>
          <w:szCs w:val="28"/>
        </w:rPr>
        <w:t>, так как данная тема связана с историей родного села</w:t>
      </w:r>
      <w:r w:rsidRPr="00FB6E5E">
        <w:rPr>
          <w:rFonts w:ascii="Times New Roman" w:hAnsi="Times New Roman" w:cs="Times New Roman"/>
          <w:sz w:val="28"/>
          <w:szCs w:val="28"/>
        </w:rPr>
        <w:t xml:space="preserve">. </w:t>
      </w:r>
    </w:p>
    <w:p w:rsidR="007F18F5" w:rsidRPr="00FB6E5E" w:rsidRDefault="007F18F5"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«Экскурсия — это форма общественно просветительной работы, при которой группа лиц (экскурсантов) под руководством </w:t>
      </w:r>
      <w:proofErr w:type="gramStart"/>
      <w:r w:rsidRPr="00FB6E5E">
        <w:rPr>
          <w:rFonts w:ascii="Times New Roman" w:hAnsi="Times New Roman" w:cs="Times New Roman"/>
          <w:sz w:val="28"/>
          <w:szCs w:val="28"/>
        </w:rPr>
        <w:t>более сведущего</w:t>
      </w:r>
      <w:proofErr w:type="gramEnd"/>
      <w:r w:rsidRPr="00FB6E5E">
        <w:rPr>
          <w:rFonts w:ascii="Times New Roman" w:hAnsi="Times New Roman" w:cs="Times New Roman"/>
          <w:sz w:val="28"/>
          <w:szCs w:val="28"/>
        </w:rPr>
        <w:t xml:space="preserve"> лица (руководителя) изучает явление в его естественной обстановке»</w:t>
      </w:r>
      <w:r w:rsidRPr="00FB6E5E">
        <w:rPr>
          <w:rStyle w:val="a8"/>
          <w:rFonts w:ascii="Times New Roman" w:hAnsi="Times New Roman" w:cs="Times New Roman"/>
          <w:sz w:val="28"/>
          <w:szCs w:val="28"/>
        </w:rPr>
        <w:footnoteReference w:id="1"/>
      </w:r>
    </w:p>
    <w:p w:rsidR="004A1948" w:rsidRPr="00FB6E5E" w:rsidRDefault="004A1948"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Еще в конце XIX века в Настольном энциклопедическом словаре «экскурсия» определялась как «поездка с учебной или научной целью». </w:t>
      </w:r>
      <w:r w:rsidR="00A81899" w:rsidRPr="00FB6E5E">
        <w:rPr>
          <w:rFonts w:ascii="Times New Roman" w:hAnsi="Times New Roman" w:cs="Times New Roman"/>
          <w:sz w:val="28"/>
          <w:szCs w:val="28"/>
        </w:rPr>
        <w:t xml:space="preserve">Виталий Александрович </w:t>
      </w:r>
      <w:proofErr w:type="spellStart"/>
      <w:r w:rsidR="00A81899" w:rsidRPr="00FB6E5E">
        <w:rPr>
          <w:rFonts w:ascii="Times New Roman" w:hAnsi="Times New Roman" w:cs="Times New Roman"/>
          <w:sz w:val="28"/>
          <w:szCs w:val="28"/>
        </w:rPr>
        <w:t>Сластенин</w:t>
      </w:r>
      <w:proofErr w:type="spellEnd"/>
      <w:r w:rsidR="00A81899" w:rsidRPr="00FB6E5E">
        <w:rPr>
          <w:rFonts w:ascii="Times New Roman" w:hAnsi="Times New Roman" w:cs="Times New Roman"/>
          <w:sz w:val="28"/>
          <w:szCs w:val="28"/>
        </w:rPr>
        <w:t xml:space="preserve"> автор учебного пособия для студентов «Педагогика», характеризует экскурсию как: </w:t>
      </w:r>
      <w:r w:rsidRPr="00FB6E5E">
        <w:rPr>
          <w:rFonts w:ascii="Times New Roman" w:hAnsi="Times New Roman" w:cs="Times New Roman"/>
          <w:sz w:val="28"/>
          <w:szCs w:val="28"/>
        </w:rPr>
        <w:t>Специальное учебно-воспитательное занятие, перенесенное в соответствии с определенной образовательной или воспитательной целью на предприятия, в музеи, на выставки и т.д.»</w:t>
      </w:r>
      <w:r w:rsidRPr="00FB6E5E">
        <w:rPr>
          <w:rStyle w:val="a8"/>
          <w:rFonts w:ascii="Times New Roman" w:hAnsi="Times New Roman" w:cs="Times New Roman"/>
          <w:sz w:val="28"/>
          <w:szCs w:val="28"/>
        </w:rPr>
        <w:footnoteReference w:id="2"/>
      </w:r>
      <w:r w:rsidR="00A81899" w:rsidRPr="00FB6E5E">
        <w:rPr>
          <w:rFonts w:ascii="Times New Roman" w:hAnsi="Times New Roman" w:cs="Times New Roman"/>
        </w:rPr>
        <w:t xml:space="preserve"> </w:t>
      </w:r>
      <w:r w:rsidR="00A81899" w:rsidRPr="00FB6E5E">
        <w:rPr>
          <w:rFonts w:ascii="Times New Roman" w:hAnsi="Times New Roman" w:cs="Times New Roman"/>
          <w:sz w:val="28"/>
          <w:szCs w:val="28"/>
        </w:rPr>
        <w:t>Профессор Б. Е. Райков в книге «Методика и техника экскурсий» писал: «Под экскурсией мы подразумеваем изучение объектов по месту их естественного нахождения (локальный принцип) и в связи с передвижением своего места в пространстве (моторный принцип)».</w:t>
      </w:r>
      <w:r w:rsidR="00A81899" w:rsidRPr="00FB6E5E">
        <w:rPr>
          <w:rStyle w:val="a8"/>
          <w:rFonts w:ascii="Times New Roman" w:hAnsi="Times New Roman" w:cs="Times New Roman"/>
          <w:sz w:val="28"/>
          <w:szCs w:val="28"/>
        </w:rPr>
        <w:footnoteReference w:id="3"/>
      </w:r>
    </w:p>
    <w:p w:rsidR="00A81899" w:rsidRPr="00FB6E5E" w:rsidRDefault="00A81899"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Как отмечает </w:t>
      </w:r>
      <w:proofErr w:type="spellStart"/>
      <w:r w:rsidRPr="00FB6E5E">
        <w:rPr>
          <w:rFonts w:ascii="Times New Roman" w:hAnsi="Times New Roman" w:cs="Times New Roman"/>
          <w:sz w:val="28"/>
          <w:szCs w:val="28"/>
        </w:rPr>
        <w:t>Смутнев</w:t>
      </w:r>
      <w:proofErr w:type="spellEnd"/>
      <w:r w:rsidRPr="00FB6E5E">
        <w:rPr>
          <w:rFonts w:ascii="Times New Roman" w:hAnsi="Times New Roman" w:cs="Times New Roman"/>
          <w:sz w:val="28"/>
          <w:szCs w:val="28"/>
        </w:rPr>
        <w:t xml:space="preserve"> А.В, школьные экскурсии подразделяются на два вида:</w:t>
      </w:r>
    </w:p>
    <w:p w:rsidR="00A81899" w:rsidRPr="00FB6E5E" w:rsidRDefault="00A81899"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 «урочные» – проводимые в учебное время. Урочные экскурсии входят в систему уроков по темам учебных предметов, поэтому учитель заранее планирует проведение экскурсии в своем плане. В связи с этим, педагог может самостоятельно создавать специальные условия, для решения которых необходима экскурсия. </w:t>
      </w:r>
    </w:p>
    <w:p w:rsidR="00A81899" w:rsidRPr="00FB6E5E" w:rsidRDefault="00A81899"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lastRenderedPageBreak/>
        <w:t xml:space="preserve"> - «внеурочные» – проводимые до или после занятий в классе. Материал, рассматриваемый на внеурочных экскурсиях, может выступать дополнением к школьному курсу, а может и нести в себе отвлеченную, развивающую информацию.</w:t>
      </w:r>
      <w:r w:rsidRPr="00FB6E5E">
        <w:rPr>
          <w:rStyle w:val="a8"/>
          <w:rFonts w:ascii="Times New Roman" w:hAnsi="Times New Roman" w:cs="Times New Roman"/>
          <w:sz w:val="28"/>
          <w:szCs w:val="28"/>
        </w:rPr>
        <w:footnoteReference w:id="4"/>
      </w:r>
    </w:p>
    <w:p w:rsidR="008943C0" w:rsidRPr="00FB6E5E" w:rsidRDefault="008943C0"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Экскурсия как живая, непосредственная форма общения развивает эмоциональную отзывчивость, закладывает основы нравственного облика.</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В настоящее время экскурсии классифицируются:</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а) по содержанию;</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б) по составу и количеству участников;</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в) по месту проведения;</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г) по способу передвижения;</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д) по продолжительности;</w:t>
      </w:r>
    </w:p>
    <w:p w:rsidR="008943C0" w:rsidRPr="00FB6E5E" w:rsidRDefault="008943C0"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е) по форме проведения.</w:t>
      </w:r>
    </w:p>
    <w:p w:rsidR="000D0F4B" w:rsidRPr="00FB6E5E" w:rsidRDefault="000D0F4B" w:rsidP="00A46DFB">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Что такое виртуальная экскурсия?</w:t>
      </w:r>
    </w:p>
    <w:p w:rsidR="00A81899" w:rsidRPr="00FB6E5E" w:rsidRDefault="00761464" w:rsidP="00BE37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CD645C" w:rsidRPr="00FB6E5E">
        <w:rPr>
          <w:rFonts w:ascii="Times New Roman" w:hAnsi="Times New Roman" w:cs="Times New Roman"/>
          <w:sz w:val="28"/>
          <w:szCs w:val="28"/>
        </w:rPr>
        <w:t>Виртуальные экскурсии – понятие новое, в методическом плане инновационная форма обучения. В педагогической литературе экскурсия рассматривается как специфическое учебно-воспитательное занятие, перенесенное в соответствии с определенной образовательной или воспитательной целью на предприяти</w:t>
      </w:r>
      <w:r w:rsidR="000D0F4B" w:rsidRPr="00FB6E5E">
        <w:rPr>
          <w:rFonts w:ascii="Times New Roman" w:hAnsi="Times New Roman" w:cs="Times New Roman"/>
          <w:sz w:val="28"/>
          <w:szCs w:val="28"/>
        </w:rPr>
        <w:t>е, в музей, на выставку и т.п.</w:t>
      </w:r>
      <w:r w:rsidR="000D0F4B" w:rsidRPr="00FB6E5E">
        <w:rPr>
          <w:rStyle w:val="a8"/>
          <w:rFonts w:ascii="Times New Roman" w:hAnsi="Times New Roman" w:cs="Times New Roman"/>
          <w:sz w:val="28"/>
          <w:szCs w:val="28"/>
        </w:rPr>
        <w:footnoteReference w:id="5"/>
      </w:r>
    </w:p>
    <w:p w:rsidR="000D0F4B" w:rsidRPr="00FB6E5E" w:rsidRDefault="000D0F4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 На основании данного определения виртуальную экскурсию можно рассматривать как организационную форму обучения, отличающаяся от реальной экскурсии виртуальным отображением реально существующих объектов с целью создания условий для самостоятельного наблюдения, сбора необходимых фактов и т.д.</w:t>
      </w:r>
      <w:r w:rsidRPr="00FB6E5E">
        <w:rPr>
          <w:rStyle w:val="a8"/>
          <w:rFonts w:ascii="Times New Roman" w:hAnsi="Times New Roman" w:cs="Times New Roman"/>
          <w:sz w:val="28"/>
          <w:szCs w:val="28"/>
        </w:rPr>
        <w:footnoteReference w:id="6"/>
      </w:r>
    </w:p>
    <w:p w:rsidR="000D0F4B" w:rsidRPr="00FB6E5E" w:rsidRDefault="000D0F4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Галина Николаевна Аквилева кандидат педагогических наук под виртуальной экскурсией понимает организационную форму обучения, отличающуюся от реальной экскурсии виртуальным отображением реально</w:t>
      </w:r>
      <w:r w:rsidR="00666F0E" w:rsidRPr="00FB6E5E">
        <w:rPr>
          <w:rFonts w:ascii="Times New Roman" w:hAnsi="Times New Roman" w:cs="Times New Roman"/>
          <w:sz w:val="28"/>
          <w:szCs w:val="28"/>
        </w:rPr>
        <w:t xml:space="preserve"> </w:t>
      </w:r>
      <w:r w:rsidRPr="00FB6E5E">
        <w:rPr>
          <w:rFonts w:ascii="Times New Roman" w:hAnsi="Times New Roman" w:cs="Times New Roman"/>
          <w:sz w:val="28"/>
          <w:szCs w:val="28"/>
        </w:rPr>
        <w:lastRenderedPageBreak/>
        <w:t>существующих объектов с целью создания условий для самостоятельного</w:t>
      </w:r>
      <w:r w:rsidR="00666F0E" w:rsidRPr="00FB6E5E">
        <w:rPr>
          <w:rFonts w:ascii="Times New Roman" w:hAnsi="Times New Roman" w:cs="Times New Roman"/>
          <w:sz w:val="28"/>
          <w:szCs w:val="28"/>
        </w:rPr>
        <w:t xml:space="preserve"> </w:t>
      </w:r>
      <w:r w:rsidRPr="00FB6E5E">
        <w:rPr>
          <w:rFonts w:ascii="Times New Roman" w:hAnsi="Times New Roman" w:cs="Times New Roman"/>
          <w:sz w:val="28"/>
          <w:szCs w:val="28"/>
        </w:rPr>
        <w:t>наблюдения, сбора необходимых фактов и т.д</w:t>
      </w:r>
      <w:r w:rsidR="00666F0E" w:rsidRPr="00FB6E5E">
        <w:rPr>
          <w:rFonts w:ascii="Times New Roman" w:hAnsi="Times New Roman" w:cs="Times New Roman"/>
          <w:sz w:val="28"/>
          <w:szCs w:val="28"/>
        </w:rPr>
        <w:t>.</w:t>
      </w:r>
      <w:r w:rsidR="00666F0E" w:rsidRPr="00FB6E5E">
        <w:rPr>
          <w:rStyle w:val="a8"/>
          <w:rFonts w:ascii="Times New Roman" w:hAnsi="Times New Roman" w:cs="Times New Roman"/>
          <w:sz w:val="28"/>
          <w:szCs w:val="28"/>
        </w:rPr>
        <w:footnoteReference w:id="7"/>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Преимущества виртуальной экскурсии заключается в доступности, а именно в возможности осмотра достопримечательностей всего мира без больших материальных и временных затрат «Лучше один раз увидеть, чем сто раз услышать». В возможности использовать в любое время и многоразового просмотра экскурсии и прилагаемой информации.</w:t>
      </w:r>
    </w:p>
    <w:p w:rsidR="006769E0" w:rsidRPr="00FB6E5E" w:rsidRDefault="00666F0E" w:rsidP="00BE37B4">
      <w:pPr>
        <w:spacing w:after="0" w:line="360" w:lineRule="auto"/>
        <w:ind w:firstLine="709"/>
        <w:jc w:val="both"/>
        <w:rPr>
          <w:rFonts w:ascii="Times New Roman" w:hAnsi="Times New Roman" w:cs="Times New Roman"/>
          <w:bCs/>
          <w:iCs/>
          <w:sz w:val="28"/>
          <w:szCs w:val="28"/>
        </w:rPr>
      </w:pPr>
      <w:r w:rsidRPr="00FB6E5E">
        <w:rPr>
          <w:rFonts w:ascii="Times New Roman" w:hAnsi="Times New Roman" w:cs="Times New Roman"/>
          <w:sz w:val="28"/>
          <w:szCs w:val="28"/>
        </w:rPr>
        <w:t>Виртуальные экскурсии создают полную иллюзию присутствия, и позволяют совершать увлекательные маршруты. Преимуществами являются доступность, возможность повторного просмотра, наглядность, наличие интерактивных заданий и многое другое. Виртуальную экскурсию можно создать в виде презентации, сайта, фильма или компьютерной программы. Наиболее простым способ является создание презентации и фильма.</w:t>
      </w:r>
      <w:r w:rsidRPr="00FB6E5E">
        <w:rPr>
          <w:rFonts w:ascii="Times New Roman" w:hAnsi="Times New Roman" w:cs="Times New Roman"/>
          <w:bCs/>
          <w:sz w:val="28"/>
          <w:szCs w:val="28"/>
        </w:rPr>
        <w:t xml:space="preserve">  Проведение урока в такой форме, может являться вполне обоснованной формой обучения. При создании собственной виртуальной экскурсии самый простой вариант – это использование презентаций, поскольку каждый педагог и ученик владеют данными умениями.</w:t>
      </w:r>
      <w:r w:rsidR="006769E0" w:rsidRPr="00FB6E5E">
        <w:rPr>
          <w:rFonts w:ascii="Times New Roman" w:hAnsi="Times New Roman" w:cs="Times New Roman"/>
          <w:iCs/>
          <w:sz w:val="28"/>
          <w:szCs w:val="28"/>
        </w:rPr>
        <w:t xml:space="preserve"> </w:t>
      </w:r>
      <w:r w:rsidR="006769E0" w:rsidRPr="00FB6E5E">
        <w:rPr>
          <w:rFonts w:ascii="Times New Roman" w:hAnsi="Times New Roman" w:cs="Times New Roman"/>
          <w:bCs/>
          <w:iCs/>
          <w:sz w:val="28"/>
          <w:szCs w:val="28"/>
        </w:rPr>
        <w:t>Использование инновационных технологий в общеобразовательных школах является эффективным средством развития познавательных интересов обучающихся. Виртуальная экскурсия как форма учебной деятельности является одной из эффективных форм использования инновационных технологий при развивающем обучении. Такая форма проведения урока универсальна и может быть использована практически в каждом учебном предмете.</w:t>
      </w:r>
      <w:r w:rsidR="006769E0" w:rsidRPr="00FB6E5E">
        <w:rPr>
          <w:rFonts w:ascii="Times New Roman" w:hAnsi="Times New Roman" w:cs="Times New Roman"/>
          <w:iCs/>
          <w:sz w:val="28"/>
          <w:szCs w:val="28"/>
        </w:rPr>
        <w:t xml:space="preserve"> </w:t>
      </w:r>
      <w:r w:rsidR="006769E0" w:rsidRPr="00FB6E5E">
        <w:rPr>
          <w:rFonts w:ascii="Times New Roman" w:hAnsi="Times New Roman" w:cs="Times New Roman"/>
          <w:bCs/>
          <w:iCs/>
          <w:sz w:val="28"/>
          <w:szCs w:val="28"/>
        </w:rPr>
        <w:t>В основе федерального государственного общеобразовательного стандарта лежит системно-</w:t>
      </w:r>
      <w:proofErr w:type="spellStart"/>
      <w:r w:rsidR="006769E0" w:rsidRPr="00FB6E5E">
        <w:rPr>
          <w:rFonts w:ascii="Times New Roman" w:hAnsi="Times New Roman" w:cs="Times New Roman"/>
          <w:bCs/>
          <w:iCs/>
          <w:sz w:val="28"/>
          <w:szCs w:val="28"/>
        </w:rPr>
        <w:t>деятельностный</w:t>
      </w:r>
      <w:proofErr w:type="spellEnd"/>
      <w:r w:rsidR="006769E0" w:rsidRPr="00FB6E5E">
        <w:rPr>
          <w:rFonts w:ascii="Times New Roman" w:hAnsi="Times New Roman" w:cs="Times New Roman"/>
          <w:bCs/>
          <w:iCs/>
          <w:sz w:val="28"/>
          <w:szCs w:val="28"/>
        </w:rPr>
        <w:t xml:space="preserve"> подход. Данный подход заключается в том, что знания не даются в готовом виде, а учащиеся получают их сами в процессе самостоятельной исследовательской деятельности. Познавательная активность школьников одна из самых актуальных проблем современного образования. Важной задачей современного </w:t>
      </w:r>
      <w:r w:rsidR="006769E0" w:rsidRPr="00FB6E5E">
        <w:rPr>
          <w:rFonts w:ascii="Times New Roman" w:hAnsi="Times New Roman" w:cs="Times New Roman"/>
          <w:bCs/>
          <w:iCs/>
          <w:sz w:val="28"/>
          <w:szCs w:val="28"/>
        </w:rPr>
        <w:lastRenderedPageBreak/>
        <w:t>образования является формирование у школьников потребности к получению знаний и способами действия с ними в соответствии с познавательными установками.</w:t>
      </w:r>
    </w:p>
    <w:p w:rsidR="006769E0" w:rsidRPr="00FB6E5E" w:rsidRDefault="006769E0" w:rsidP="00BE37B4">
      <w:pPr>
        <w:spacing w:after="0" w:line="360" w:lineRule="auto"/>
        <w:ind w:firstLine="709"/>
        <w:jc w:val="both"/>
        <w:rPr>
          <w:rFonts w:ascii="Times New Roman" w:hAnsi="Times New Roman" w:cs="Times New Roman"/>
          <w:bCs/>
          <w:iCs/>
          <w:sz w:val="28"/>
          <w:szCs w:val="28"/>
        </w:rPr>
      </w:pPr>
      <w:r w:rsidRPr="00FB6E5E">
        <w:rPr>
          <w:rFonts w:ascii="Times New Roman" w:hAnsi="Times New Roman" w:cs="Times New Roman"/>
          <w:bCs/>
          <w:iCs/>
          <w:sz w:val="28"/>
          <w:szCs w:val="28"/>
        </w:rPr>
        <w:t>Благодаря активной деятельности, человек может взаимодействовать с окружающим миром. В условиях быстро меняющегося мира информационные технологии в сфере образования приобретают огромное значение.</w:t>
      </w:r>
    </w:p>
    <w:p w:rsidR="00666F0E" w:rsidRPr="00FB6E5E" w:rsidRDefault="006769E0" w:rsidP="00BE37B4">
      <w:pPr>
        <w:spacing w:after="0" w:line="360" w:lineRule="auto"/>
        <w:ind w:firstLine="709"/>
        <w:jc w:val="both"/>
        <w:rPr>
          <w:rFonts w:ascii="Times New Roman" w:hAnsi="Times New Roman" w:cs="Times New Roman"/>
          <w:bCs/>
          <w:iCs/>
          <w:sz w:val="28"/>
          <w:szCs w:val="28"/>
        </w:rPr>
      </w:pPr>
      <w:r w:rsidRPr="00FB6E5E">
        <w:rPr>
          <w:rFonts w:ascii="Times New Roman" w:hAnsi="Times New Roman" w:cs="Times New Roman"/>
          <w:bCs/>
          <w:iCs/>
          <w:sz w:val="28"/>
          <w:szCs w:val="28"/>
        </w:rPr>
        <w:t>Системно-</w:t>
      </w:r>
      <w:proofErr w:type="spellStart"/>
      <w:r w:rsidRPr="00FB6E5E">
        <w:rPr>
          <w:rFonts w:ascii="Times New Roman" w:hAnsi="Times New Roman" w:cs="Times New Roman"/>
          <w:bCs/>
          <w:iCs/>
          <w:sz w:val="28"/>
          <w:szCs w:val="28"/>
        </w:rPr>
        <w:t>деятельностный</w:t>
      </w:r>
      <w:proofErr w:type="spellEnd"/>
      <w:r w:rsidRPr="00FB6E5E">
        <w:rPr>
          <w:rFonts w:ascii="Times New Roman" w:hAnsi="Times New Roman" w:cs="Times New Roman"/>
          <w:bCs/>
          <w:iCs/>
          <w:sz w:val="28"/>
          <w:szCs w:val="28"/>
        </w:rPr>
        <w:t xml:space="preserve"> подход был положен разработчиками в основу образовательных стандартов общего образования второго поколения. В предложенной трактовке </w:t>
      </w:r>
      <w:proofErr w:type="spellStart"/>
      <w:r w:rsidRPr="00FB6E5E">
        <w:rPr>
          <w:rFonts w:ascii="Times New Roman" w:hAnsi="Times New Roman" w:cs="Times New Roman"/>
          <w:bCs/>
          <w:iCs/>
          <w:sz w:val="28"/>
          <w:szCs w:val="28"/>
        </w:rPr>
        <w:t>Асмолова</w:t>
      </w:r>
      <w:proofErr w:type="spellEnd"/>
      <w:r w:rsidRPr="00FB6E5E">
        <w:rPr>
          <w:rFonts w:ascii="Times New Roman" w:hAnsi="Times New Roman" w:cs="Times New Roman"/>
          <w:bCs/>
          <w:iCs/>
          <w:sz w:val="28"/>
          <w:szCs w:val="28"/>
        </w:rPr>
        <w:t xml:space="preserve"> А.Г. этот подход «постулирует в качестве цели образования развитие личности учащегося на основе освоения универсальных способов деятельности. Процесс учения понимается не только как усвоение системы знаний, умений и навыков, составляющих инструментальную основу компетенций учащегося, но и как процесс развития личности, обретения духовно-нравственного и социального опыта».</w:t>
      </w:r>
      <w:r w:rsidRPr="00FB6E5E">
        <w:rPr>
          <w:rStyle w:val="a8"/>
          <w:rFonts w:ascii="Times New Roman" w:hAnsi="Times New Roman" w:cs="Times New Roman"/>
          <w:bCs/>
          <w:iCs/>
          <w:sz w:val="28"/>
          <w:szCs w:val="28"/>
        </w:rPr>
        <w:footnoteReference w:id="8"/>
      </w:r>
    </w:p>
    <w:p w:rsidR="00666F0E" w:rsidRPr="00FB6E5E" w:rsidRDefault="00666F0E"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Актуальность темы данной виртуальной экскурсии заключается</w:t>
      </w:r>
      <w:r w:rsidRPr="00FB6E5E">
        <w:rPr>
          <w:rFonts w:ascii="Times New Roman" w:eastAsia="Calibri" w:hAnsi="Times New Roman" w:cs="Times New Roman"/>
          <w:color w:val="000000"/>
          <w:sz w:val="26"/>
          <w:szCs w:val="26"/>
        </w:rPr>
        <w:t xml:space="preserve"> </w:t>
      </w:r>
      <w:r w:rsidRPr="00FB6E5E">
        <w:rPr>
          <w:rFonts w:ascii="Times New Roman" w:hAnsi="Times New Roman" w:cs="Times New Roman"/>
          <w:sz w:val="28"/>
          <w:szCs w:val="28"/>
        </w:rPr>
        <w:t>в воспитании гражданственности, патриотизма, которое начинается с изучения  истории малой Родины, на конкретных примерах изучения природы и истории родного края, знакомства с жизнью близких людей,  учащиеся могут осознать себя, свою малую родину, как частицу большой страны.</w:t>
      </w:r>
    </w:p>
    <w:p w:rsidR="006769E0" w:rsidRPr="00FB6E5E" w:rsidRDefault="00A13F8B" w:rsidP="00BE37B4">
      <w:pPr>
        <w:spacing w:after="0" w:line="360" w:lineRule="auto"/>
        <w:ind w:firstLine="709"/>
        <w:jc w:val="both"/>
        <w:rPr>
          <w:rFonts w:ascii="Times New Roman" w:hAnsi="Times New Roman" w:cs="Times New Roman"/>
          <w:iCs/>
          <w:sz w:val="28"/>
          <w:szCs w:val="28"/>
        </w:rPr>
      </w:pPr>
      <w:r w:rsidRPr="00FB6E5E">
        <w:rPr>
          <w:rFonts w:ascii="Times New Roman" w:hAnsi="Times New Roman" w:cs="Times New Roman"/>
          <w:sz w:val="28"/>
          <w:szCs w:val="28"/>
        </w:rPr>
        <w:t xml:space="preserve">В </w:t>
      </w:r>
      <w:r w:rsidR="00B7604E">
        <w:rPr>
          <w:rFonts w:ascii="Times New Roman" w:hAnsi="Times New Roman" w:cs="Times New Roman"/>
          <w:sz w:val="28"/>
          <w:szCs w:val="28"/>
        </w:rPr>
        <w:t xml:space="preserve">данном </w:t>
      </w:r>
      <w:r w:rsidRPr="00FB6E5E">
        <w:rPr>
          <w:rFonts w:ascii="Times New Roman" w:hAnsi="Times New Roman" w:cs="Times New Roman"/>
          <w:sz w:val="28"/>
          <w:szCs w:val="28"/>
        </w:rPr>
        <w:t xml:space="preserve">случае, </w:t>
      </w:r>
      <w:r w:rsidR="00B7604E">
        <w:rPr>
          <w:rFonts w:ascii="Times New Roman" w:hAnsi="Times New Roman" w:cs="Times New Roman"/>
          <w:sz w:val="28"/>
          <w:szCs w:val="28"/>
        </w:rPr>
        <w:t>была выбрана такая форма</w:t>
      </w:r>
      <w:r w:rsidRPr="00FB6E5E">
        <w:rPr>
          <w:rFonts w:ascii="Times New Roman" w:hAnsi="Times New Roman" w:cs="Times New Roman"/>
          <w:sz w:val="28"/>
          <w:szCs w:val="28"/>
        </w:rPr>
        <w:t xml:space="preserve"> проведения мероприятия, как внеуроч</w:t>
      </w:r>
      <w:r w:rsidR="00B7604E">
        <w:rPr>
          <w:rFonts w:ascii="Times New Roman" w:hAnsi="Times New Roman" w:cs="Times New Roman"/>
          <w:sz w:val="28"/>
          <w:szCs w:val="28"/>
        </w:rPr>
        <w:t>ная виртуальная экскурсия, организованная</w:t>
      </w:r>
      <w:r w:rsidRPr="00FB6E5E">
        <w:rPr>
          <w:rFonts w:ascii="Times New Roman" w:hAnsi="Times New Roman" w:cs="Times New Roman"/>
          <w:sz w:val="28"/>
          <w:szCs w:val="28"/>
        </w:rPr>
        <w:t xml:space="preserve"> по краеведческой теме. Материал, рассматриваемый на ней, выступает дополнением к школьному курсу истории, а также несет собой развивающую информацию для учащихся</w:t>
      </w:r>
      <w:r w:rsidR="005A6FFB" w:rsidRPr="00FB6E5E">
        <w:rPr>
          <w:rFonts w:ascii="Times New Roman" w:hAnsi="Times New Roman" w:cs="Times New Roman"/>
          <w:sz w:val="28"/>
          <w:szCs w:val="28"/>
        </w:rPr>
        <w:t xml:space="preserve">. </w:t>
      </w:r>
      <w:r w:rsidR="005A6FFB" w:rsidRPr="00FB6E5E">
        <w:rPr>
          <w:rFonts w:ascii="Times New Roman" w:hAnsi="Times New Roman" w:cs="Times New Roman"/>
          <w:iCs/>
          <w:sz w:val="28"/>
          <w:szCs w:val="28"/>
        </w:rPr>
        <w:t>Разработка будет полезна классным руководителям, учителям истории и краеведения, педагогам дополнительного образования, библиотекарям Забайкальского района для знакомства с  поселком Даурия (полностью или фрагментарно). Педагогам других школ может быть полезна, как образец для составления своих экскурсий.</w:t>
      </w:r>
    </w:p>
    <w:p w:rsidR="005A6FFB" w:rsidRPr="00FB6E5E" w:rsidRDefault="005A6FFB" w:rsidP="00BE37B4">
      <w:pPr>
        <w:spacing w:after="0" w:line="360" w:lineRule="auto"/>
        <w:ind w:firstLine="709"/>
        <w:jc w:val="both"/>
        <w:rPr>
          <w:rFonts w:ascii="Times New Roman" w:hAnsi="Times New Roman" w:cs="Times New Roman"/>
          <w:b/>
          <w:sz w:val="28"/>
          <w:szCs w:val="28"/>
        </w:rPr>
      </w:pPr>
      <w:r w:rsidRPr="00FB6E5E">
        <w:rPr>
          <w:rFonts w:ascii="Times New Roman" w:hAnsi="Times New Roman" w:cs="Times New Roman"/>
          <w:iCs/>
          <w:sz w:val="28"/>
          <w:szCs w:val="28"/>
        </w:rPr>
        <w:lastRenderedPageBreak/>
        <w:t xml:space="preserve">Перспектива дальнейшего развития. Составление дополнительных приложений с углублённым знакомством достопримечательностей села. Подключение к презентации видеороликов. </w:t>
      </w:r>
    </w:p>
    <w:p w:rsidR="00A13F8B" w:rsidRPr="00FB6E5E" w:rsidRDefault="005A6FF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 </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b/>
          <w:bCs/>
          <w:iCs/>
          <w:sz w:val="28"/>
          <w:szCs w:val="28"/>
        </w:rPr>
        <w:t>Методический паспорт внеурочного мероприятия:</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Название: «</w:t>
      </w:r>
      <w:r w:rsidR="00BE37B4" w:rsidRPr="00BE37B4">
        <w:rPr>
          <w:rFonts w:ascii="Times New Roman" w:hAnsi="Times New Roman" w:cs="Times New Roman"/>
          <w:sz w:val="28"/>
          <w:szCs w:val="28"/>
        </w:rPr>
        <w:t>Наша родная Даурия</w:t>
      </w:r>
      <w:r w:rsidR="00BE37B4">
        <w:rPr>
          <w:rFonts w:ascii="Times New Roman" w:hAnsi="Times New Roman" w:cs="Times New Roman"/>
          <w:sz w:val="28"/>
          <w:szCs w:val="28"/>
        </w:rPr>
        <w:t xml:space="preserve"> – прошлое, настоящее и будущее</w:t>
      </w:r>
      <w:r w:rsidRPr="00FB6E5E">
        <w:rPr>
          <w:rFonts w:ascii="Times New Roman" w:hAnsi="Times New Roman" w:cs="Times New Roman"/>
          <w:sz w:val="28"/>
          <w:szCs w:val="28"/>
        </w:rPr>
        <w:t>»</w:t>
      </w:r>
      <w:r w:rsidR="00BE37B4">
        <w:rPr>
          <w:rFonts w:ascii="Times New Roman" w:hAnsi="Times New Roman" w:cs="Times New Roman"/>
          <w:sz w:val="28"/>
          <w:szCs w:val="28"/>
        </w:rPr>
        <w:t>.</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Место проведения (апробации): МОУ </w:t>
      </w:r>
      <w:proofErr w:type="spellStart"/>
      <w:r w:rsidRPr="00FB6E5E">
        <w:rPr>
          <w:rFonts w:ascii="Times New Roman" w:hAnsi="Times New Roman" w:cs="Times New Roman"/>
          <w:sz w:val="28"/>
          <w:szCs w:val="28"/>
        </w:rPr>
        <w:t>Даурская</w:t>
      </w:r>
      <w:proofErr w:type="spellEnd"/>
      <w:r w:rsidRPr="00FB6E5E">
        <w:rPr>
          <w:rFonts w:ascii="Times New Roman" w:hAnsi="Times New Roman" w:cs="Times New Roman"/>
          <w:sz w:val="28"/>
          <w:szCs w:val="28"/>
        </w:rPr>
        <w:t xml:space="preserve"> СОШ, Забайкальский район, п./ст. Даурия,</w:t>
      </w:r>
      <w:r w:rsidR="00FB6E5E">
        <w:rPr>
          <w:rFonts w:ascii="Times New Roman" w:hAnsi="Times New Roman" w:cs="Times New Roman"/>
          <w:sz w:val="28"/>
          <w:szCs w:val="28"/>
        </w:rPr>
        <w:t xml:space="preserve"> здание 2</w:t>
      </w:r>
      <w:r w:rsidR="00BE37B4">
        <w:rPr>
          <w:rFonts w:ascii="Times New Roman" w:hAnsi="Times New Roman" w:cs="Times New Roman"/>
          <w:sz w:val="28"/>
          <w:szCs w:val="28"/>
        </w:rPr>
        <w:t>8, учебный класс.</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Аудитория: учащиеся 6</w:t>
      </w:r>
      <w:r w:rsidR="00BE37B4">
        <w:rPr>
          <w:rFonts w:ascii="Times New Roman" w:hAnsi="Times New Roman" w:cs="Times New Roman"/>
          <w:sz w:val="28"/>
          <w:szCs w:val="28"/>
        </w:rPr>
        <w:t xml:space="preserve"> «Б»</w:t>
      </w:r>
      <w:r w:rsidRPr="00FB6E5E">
        <w:rPr>
          <w:rFonts w:ascii="Times New Roman" w:hAnsi="Times New Roman" w:cs="Times New Roman"/>
          <w:sz w:val="28"/>
          <w:szCs w:val="28"/>
        </w:rPr>
        <w:t xml:space="preserve"> класса.</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Целью данной экскурсии является знакомство учащихся с историческими объектами нашего посёлка Даурии</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Задачи:</w:t>
      </w:r>
      <w:r w:rsidRPr="00FB6E5E">
        <w:rPr>
          <w:rFonts w:ascii="Times New Roman" w:hAnsi="Times New Roman" w:cs="Times New Roman"/>
          <w:sz w:val="28"/>
          <w:szCs w:val="28"/>
        </w:rPr>
        <w:tab/>
      </w:r>
    </w:p>
    <w:p w:rsidR="00A13F8B" w:rsidRPr="00FB6E5E" w:rsidRDefault="00A13F8B" w:rsidP="00BE37B4">
      <w:pPr>
        <w:numPr>
          <w:ilvl w:val="0"/>
          <w:numId w:val="3"/>
        </w:numPr>
        <w:spacing w:after="0" w:line="360" w:lineRule="auto"/>
        <w:ind w:left="0" w:firstLine="709"/>
        <w:jc w:val="both"/>
        <w:rPr>
          <w:rFonts w:ascii="Times New Roman" w:hAnsi="Times New Roman" w:cs="Times New Roman"/>
          <w:sz w:val="28"/>
          <w:szCs w:val="28"/>
        </w:rPr>
      </w:pPr>
      <w:r w:rsidRPr="00FB6E5E">
        <w:rPr>
          <w:rFonts w:ascii="Times New Roman" w:hAnsi="Times New Roman" w:cs="Times New Roman"/>
          <w:sz w:val="28"/>
          <w:szCs w:val="28"/>
        </w:rPr>
        <w:t>образовательные:  создать условия для знакомства учащихся с историей памятных мест в указанный период времени; формирование у школьников активной жизненной позиции при рассказе о событиях посёлка;</w:t>
      </w:r>
    </w:p>
    <w:p w:rsidR="00A13F8B" w:rsidRPr="00FB6E5E" w:rsidRDefault="00A13F8B" w:rsidP="00BE37B4">
      <w:pPr>
        <w:numPr>
          <w:ilvl w:val="0"/>
          <w:numId w:val="3"/>
        </w:numPr>
        <w:spacing w:after="0" w:line="360" w:lineRule="auto"/>
        <w:ind w:left="0"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развивающие: способствовать развитию познавательного интереса у учащихся  к изучению истории края, а также к людям, которые оставили большой след в нашей памяти; </w:t>
      </w:r>
      <w:r w:rsidR="00367775" w:rsidRPr="00FB6E5E">
        <w:rPr>
          <w:rFonts w:ascii="Times New Roman" w:hAnsi="Times New Roman" w:cs="Times New Roman"/>
          <w:sz w:val="28"/>
          <w:szCs w:val="28"/>
        </w:rPr>
        <w:t>интеллектуальный и творческий потенциал учащихся через реализацию полученных ими знаний во время проведения экскурсий.</w:t>
      </w:r>
    </w:p>
    <w:p w:rsidR="00A13F8B" w:rsidRPr="00FB6E5E" w:rsidRDefault="00A13F8B" w:rsidP="00BE37B4">
      <w:pPr>
        <w:numPr>
          <w:ilvl w:val="0"/>
          <w:numId w:val="3"/>
        </w:numPr>
        <w:spacing w:after="0" w:line="360" w:lineRule="auto"/>
        <w:ind w:left="0" w:firstLine="709"/>
        <w:jc w:val="both"/>
        <w:rPr>
          <w:rFonts w:ascii="Times New Roman" w:hAnsi="Times New Roman" w:cs="Times New Roman"/>
          <w:sz w:val="28"/>
          <w:szCs w:val="28"/>
        </w:rPr>
      </w:pPr>
      <w:r w:rsidRPr="00FB6E5E">
        <w:rPr>
          <w:rFonts w:ascii="Times New Roman" w:hAnsi="Times New Roman" w:cs="Times New Roman"/>
          <w:sz w:val="28"/>
          <w:szCs w:val="28"/>
        </w:rPr>
        <w:t>воспитательные:  воспитание доброты и милосердия, нравственных качеств личности; воспитание чувства пат</w:t>
      </w:r>
      <w:r w:rsidR="00367775" w:rsidRPr="00FB6E5E">
        <w:rPr>
          <w:rFonts w:ascii="Times New Roman" w:hAnsi="Times New Roman" w:cs="Times New Roman"/>
          <w:sz w:val="28"/>
          <w:szCs w:val="28"/>
        </w:rPr>
        <w:t>риотизма и любви к родному краю;</w:t>
      </w:r>
      <w:r w:rsidR="00367775" w:rsidRPr="00FB6E5E">
        <w:rPr>
          <w:rFonts w:ascii="Times New Roman" w:eastAsia="Calibri" w:hAnsi="Times New Roman" w:cs="Times New Roman"/>
          <w:sz w:val="26"/>
          <w:szCs w:val="26"/>
        </w:rPr>
        <w:t xml:space="preserve"> </w:t>
      </w:r>
      <w:r w:rsidR="00367775" w:rsidRPr="00FB6E5E">
        <w:rPr>
          <w:rFonts w:ascii="Times New Roman" w:hAnsi="Times New Roman" w:cs="Times New Roman"/>
          <w:sz w:val="28"/>
          <w:szCs w:val="28"/>
        </w:rPr>
        <w:t>чувство гордости за наш великий народ и благодарности людям.</w:t>
      </w:r>
    </w:p>
    <w:p w:rsidR="00A13F8B" w:rsidRPr="00FB6E5E" w:rsidRDefault="00A13F8B" w:rsidP="00BE37B4">
      <w:pPr>
        <w:spacing w:after="0" w:line="360" w:lineRule="auto"/>
        <w:ind w:firstLine="709"/>
        <w:jc w:val="both"/>
        <w:rPr>
          <w:rFonts w:ascii="Times New Roman" w:hAnsi="Times New Roman" w:cs="Times New Roman"/>
          <w:sz w:val="28"/>
          <w:szCs w:val="28"/>
        </w:rPr>
      </w:pP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Продолжительность виртуальной экскурсии: 60 минут.</w:t>
      </w:r>
    </w:p>
    <w:p w:rsidR="00A13F8B" w:rsidRPr="00FB6E5E" w:rsidRDefault="00A13F8B"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Оснащение виртуальной экскурсии:</w:t>
      </w:r>
    </w:p>
    <w:p w:rsidR="00A13F8B" w:rsidRPr="00FB6E5E" w:rsidRDefault="00A13F8B" w:rsidP="00BE37B4">
      <w:pPr>
        <w:numPr>
          <w:ilvl w:val="0"/>
          <w:numId w:val="2"/>
        </w:numPr>
        <w:spacing w:after="0" w:line="360" w:lineRule="auto"/>
        <w:ind w:left="0" w:firstLine="709"/>
        <w:jc w:val="both"/>
        <w:rPr>
          <w:rFonts w:ascii="Times New Roman" w:hAnsi="Times New Roman" w:cs="Times New Roman"/>
          <w:sz w:val="28"/>
          <w:szCs w:val="28"/>
        </w:rPr>
      </w:pPr>
      <w:proofErr w:type="gramStart"/>
      <w:r w:rsidRPr="00FB6E5E">
        <w:rPr>
          <w:rFonts w:ascii="Times New Roman" w:hAnsi="Times New Roman" w:cs="Times New Roman"/>
          <w:sz w:val="28"/>
          <w:szCs w:val="28"/>
        </w:rPr>
        <w:t>методическое</w:t>
      </w:r>
      <w:proofErr w:type="gramEnd"/>
      <w:r w:rsidRPr="00FB6E5E">
        <w:rPr>
          <w:rFonts w:ascii="Times New Roman" w:hAnsi="Times New Roman" w:cs="Times New Roman"/>
          <w:sz w:val="28"/>
          <w:szCs w:val="28"/>
        </w:rPr>
        <w:t>: методическая разработка экскурсии;</w:t>
      </w:r>
    </w:p>
    <w:p w:rsidR="00367775" w:rsidRPr="00FB6E5E" w:rsidRDefault="00A13F8B" w:rsidP="00BE37B4">
      <w:pPr>
        <w:numPr>
          <w:ilvl w:val="0"/>
          <w:numId w:val="2"/>
        </w:numPr>
        <w:spacing w:after="0" w:line="360" w:lineRule="auto"/>
        <w:ind w:left="0" w:firstLine="709"/>
        <w:jc w:val="both"/>
        <w:rPr>
          <w:rFonts w:ascii="Times New Roman" w:hAnsi="Times New Roman" w:cs="Times New Roman"/>
          <w:sz w:val="28"/>
          <w:szCs w:val="28"/>
        </w:rPr>
      </w:pPr>
      <w:r w:rsidRPr="00FB6E5E">
        <w:rPr>
          <w:rFonts w:ascii="Times New Roman" w:hAnsi="Times New Roman" w:cs="Times New Roman"/>
          <w:sz w:val="28"/>
          <w:szCs w:val="28"/>
        </w:rPr>
        <w:t xml:space="preserve">материально-техническое: </w:t>
      </w:r>
      <w:r w:rsidR="00367775" w:rsidRPr="00FB6E5E">
        <w:rPr>
          <w:rFonts w:ascii="Times New Roman" w:hAnsi="Times New Roman" w:cs="Times New Roman"/>
          <w:sz w:val="28"/>
          <w:szCs w:val="28"/>
        </w:rPr>
        <w:t>ноутбук, проектор, экран, презентация о памятных местах посёлка,  сопровождаемая аудио- и видеоматериалами; распечатка текстов и папки-планшеты для выступающих.</w:t>
      </w:r>
    </w:p>
    <w:p w:rsidR="00367775" w:rsidRPr="00FB6E5E" w:rsidRDefault="00367775" w:rsidP="00BE37B4">
      <w:pPr>
        <w:spacing w:after="0" w:line="360" w:lineRule="auto"/>
        <w:ind w:firstLine="709"/>
        <w:jc w:val="both"/>
        <w:rPr>
          <w:rFonts w:ascii="Times New Roman" w:hAnsi="Times New Roman" w:cs="Times New Roman"/>
          <w:sz w:val="24"/>
          <w:szCs w:val="28"/>
        </w:rPr>
      </w:pPr>
      <w:r w:rsidRPr="00FB6E5E">
        <w:rPr>
          <w:rFonts w:ascii="Times New Roman" w:hAnsi="Times New Roman" w:cs="Times New Roman"/>
          <w:sz w:val="28"/>
          <w:szCs w:val="28"/>
        </w:rPr>
        <w:lastRenderedPageBreak/>
        <w:t>План виртуальной экскурсии</w:t>
      </w:r>
    </w:p>
    <w:tbl>
      <w:tblPr>
        <w:tblW w:w="0" w:type="auto"/>
        <w:tblInd w:w="-10" w:type="dxa"/>
        <w:tblLayout w:type="fixed"/>
        <w:tblLook w:val="0000" w:firstRow="0" w:lastRow="0" w:firstColumn="0" w:lastColumn="0" w:noHBand="0" w:noVBand="0"/>
      </w:tblPr>
      <w:tblGrid>
        <w:gridCol w:w="3369"/>
        <w:gridCol w:w="6222"/>
      </w:tblGrid>
      <w:tr w:rsidR="00367775" w:rsidRPr="00FB6E5E" w:rsidTr="003011B8">
        <w:tc>
          <w:tcPr>
            <w:tcW w:w="3369" w:type="dxa"/>
            <w:tcBorders>
              <w:top w:val="single" w:sz="4" w:space="0" w:color="000000"/>
              <w:left w:val="single" w:sz="4" w:space="0" w:color="000000"/>
              <w:bottom w:val="single" w:sz="4" w:space="0" w:color="000000"/>
            </w:tcBorders>
            <w:shd w:val="clear" w:color="auto" w:fill="auto"/>
          </w:tcPr>
          <w:p w:rsidR="00367775" w:rsidRPr="003011B8" w:rsidRDefault="00367775" w:rsidP="003011B8">
            <w:pPr>
              <w:pStyle w:val="a9"/>
              <w:numPr>
                <w:ilvl w:val="0"/>
                <w:numId w:val="11"/>
              </w:numPr>
              <w:spacing w:after="0" w:line="360" w:lineRule="auto"/>
              <w:jc w:val="both"/>
              <w:rPr>
                <w:rFonts w:ascii="Times New Roman" w:hAnsi="Times New Roman" w:cs="Times New Roman"/>
                <w:sz w:val="28"/>
                <w:szCs w:val="28"/>
              </w:rPr>
            </w:pPr>
            <w:r w:rsidRPr="003011B8">
              <w:rPr>
                <w:rFonts w:ascii="Times New Roman" w:hAnsi="Times New Roman" w:cs="Times New Roman"/>
                <w:sz w:val="28"/>
                <w:szCs w:val="28"/>
              </w:rPr>
              <w:t>Планирование мероприятия</w:t>
            </w:r>
          </w:p>
        </w:tc>
        <w:tc>
          <w:tcPr>
            <w:tcW w:w="6222" w:type="dxa"/>
            <w:tcBorders>
              <w:top w:val="single" w:sz="4" w:space="0" w:color="000000"/>
              <w:left w:val="single" w:sz="4" w:space="0" w:color="000000"/>
              <w:bottom w:val="single" w:sz="4" w:space="0" w:color="000000"/>
              <w:right w:val="single" w:sz="4" w:space="0" w:color="000000"/>
            </w:tcBorders>
            <w:shd w:val="clear" w:color="auto" w:fill="auto"/>
          </w:tcPr>
          <w:p w:rsidR="00367775" w:rsidRPr="00FB6E5E" w:rsidRDefault="00B41E3E" w:rsidP="00E279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Ф</w:t>
            </w:r>
            <w:r w:rsidR="00367775" w:rsidRPr="00FB6E5E">
              <w:rPr>
                <w:rFonts w:ascii="Times New Roman" w:hAnsi="Times New Roman" w:cs="Times New Roman"/>
                <w:sz w:val="28"/>
                <w:szCs w:val="28"/>
              </w:rPr>
              <w:t xml:space="preserve">ормулируется тема виртуальной экскурсии, </w:t>
            </w:r>
            <w:r w:rsidR="003011B8">
              <w:rPr>
                <w:rFonts w:ascii="Times New Roman" w:hAnsi="Times New Roman" w:cs="Times New Roman"/>
                <w:sz w:val="28"/>
                <w:szCs w:val="28"/>
              </w:rPr>
              <w:t>у</w:t>
            </w:r>
            <w:r w:rsidR="003011B8" w:rsidRPr="003011B8">
              <w:rPr>
                <w:rFonts w:ascii="Times New Roman" w:hAnsi="Times New Roman" w:cs="Times New Roman"/>
                <w:sz w:val="28"/>
                <w:szCs w:val="28"/>
              </w:rPr>
              <w:t>тверждение экскурсоводов из учащихся 9 «А» класса</w:t>
            </w:r>
            <w:r w:rsidR="003011B8">
              <w:rPr>
                <w:rFonts w:ascii="Times New Roman" w:hAnsi="Times New Roman" w:cs="Times New Roman"/>
                <w:sz w:val="28"/>
                <w:szCs w:val="28"/>
              </w:rPr>
              <w:t>,</w:t>
            </w:r>
            <w:r w:rsidR="003011B8" w:rsidRPr="003011B8">
              <w:rPr>
                <w:rFonts w:ascii="Times New Roman" w:hAnsi="Times New Roman" w:cs="Times New Roman"/>
                <w:sz w:val="28"/>
                <w:szCs w:val="28"/>
              </w:rPr>
              <w:t xml:space="preserve"> </w:t>
            </w:r>
            <w:r w:rsidR="00367775" w:rsidRPr="00FB6E5E">
              <w:rPr>
                <w:rFonts w:ascii="Times New Roman" w:hAnsi="Times New Roman" w:cs="Times New Roman"/>
                <w:sz w:val="28"/>
                <w:szCs w:val="28"/>
              </w:rPr>
              <w:t>определяются цели и задачи, сбор материала по теме экскурсии и обработка источников и литературы.</w:t>
            </w:r>
          </w:p>
        </w:tc>
      </w:tr>
      <w:tr w:rsidR="00367775" w:rsidRPr="00FB6E5E" w:rsidTr="003011B8">
        <w:tc>
          <w:tcPr>
            <w:tcW w:w="3369" w:type="dxa"/>
            <w:tcBorders>
              <w:top w:val="single" w:sz="4" w:space="0" w:color="000000"/>
              <w:left w:val="single" w:sz="4" w:space="0" w:color="000000"/>
              <w:bottom w:val="single" w:sz="4" w:space="0" w:color="000000"/>
            </w:tcBorders>
            <w:shd w:val="clear" w:color="auto" w:fill="auto"/>
          </w:tcPr>
          <w:p w:rsidR="00367775" w:rsidRPr="00FB6E5E" w:rsidRDefault="00367775" w:rsidP="003011B8">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2) Подготовительный этап</w:t>
            </w:r>
          </w:p>
        </w:tc>
        <w:tc>
          <w:tcPr>
            <w:tcW w:w="6222" w:type="dxa"/>
            <w:tcBorders>
              <w:top w:val="single" w:sz="4" w:space="0" w:color="000000"/>
              <w:left w:val="single" w:sz="4" w:space="0" w:color="000000"/>
              <w:bottom w:val="single" w:sz="4" w:space="0" w:color="000000"/>
              <w:right w:val="single" w:sz="4" w:space="0" w:color="000000"/>
            </w:tcBorders>
            <w:shd w:val="clear" w:color="auto" w:fill="auto"/>
          </w:tcPr>
          <w:p w:rsidR="00367775" w:rsidRPr="00FB6E5E" w:rsidRDefault="00367775" w:rsidP="003011B8">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Составление презентации по собранному материалу, обработка теоретического материала, оповещение учащихся 6</w:t>
            </w:r>
            <w:r w:rsidR="00761464">
              <w:rPr>
                <w:rFonts w:ascii="Times New Roman" w:hAnsi="Times New Roman" w:cs="Times New Roman"/>
                <w:sz w:val="28"/>
                <w:szCs w:val="28"/>
              </w:rPr>
              <w:t xml:space="preserve"> «Б»</w:t>
            </w:r>
            <w:r w:rsidRPr="00FB6E5E">
              <w:rPr>
                <w:rFonts w:ascii="Times New Roman" w:hAnsi="Times New Roman" w:cs="Times New Roman"/>
                <w:sz w:val="28"/>
                <w:szCs w:val="28"/>
              </w:rPr>
              <w:t xml:space="preserve"> класса о пров</w:t>
            </w:r>
            <w:r w:rsidR="00EA66FB" w:rsidRPr="00FB6E5E">
              <w:rPr>
                <w:rFonts w:ascii="Times New Roman" w:hAnsi="Times New Roman" w:cs="Times New Roman"/>
                <w:sz w:val="28"/>
                <w:szCs w:val="28"/>
              </w:rPr>
              <w:t>едении внеклассного мероприятия с использованием рекламного буклета (Приложение 4).</w:t>
            </w:r>
          </w:p>
        </w:tc>
      </w:tr>
      <w:tr w:rsidR="00367775" w:rsidRPr="00FB6E5E" w:rsidTr="003011B8">
        <w:tc>
          <w:tcPr>
            <w:tcW w:w="3369" w:type="dxa"/>
            <w:tcBorders>
              <w:top w:val="single" w:sz="4" w:space="0" w:color="000000"/>
              <w:left w:val="single" w:sz="4" w:space="0" w:color="000000"/>
              <w:bottom w:val="single" w:sz="4" w:space="0" w:color="000000"/>
            </w:tcBorders>
            <w:shd w:val="clear" w:color="auto" w:fill="auto"/>
          </w:tcPr>
          <w:p w:rsidR="00367775" w:rsidRPr="00FB6E5E" w:rsidRDefault="00367775"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3) Организационный этап</w:t>
            </w:r>
          </w:p>
        </w:tc>
        <w:tc>
          <w:tcPr>
            <w:tcW w:w="6222" w:type="dxa"/>
            <w:tcBorders>
              <w:top w:val="single" w:sz="4" w:space="0" w:color="000000"/>
              <w:left w:val="single" w:sz="4" w:space="0" w:color="000000"/>
              <w:bottom w:val="single" w:sz="4" w:space="0" w:color="000000"/>
              <w:right w:val="single" w:sz="4" w:space="0" w:color="000000"/>
            </w:tcBorders>
            <w:shd w:val="clear" w:color="auto" w:fill="auto"/>
          </w:tcPr>
          <w:p w:rsidR="00367775" w:rsidRPr="00FB6E5E" w:rsidRDefault="00367775" w:rsidP="003011B8">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Подготовка аудитории и установка оборудования, распечатка теоретического материала для</w:t>
            </w:r>
            <w:r w:rsidR="003011B8">
              <w:rPr>
                <w:rFonts w:ascii="Times New Roman" w:hAnsi="Times New Roman" w:cs="Times New Roman"/>
                <w:sz w:val="28"/>
                <w:szCs w:val="28"/>
              </w:rPr>
              <w:t xml:space="preserve"> выступающих</w:t>
            </w:r>
            <w:r w:rsidRPr="00FB6E5E">
              <w:rPr>
                <w:rFonts w:ascii="Times New Roman" w:hAnsi="Times New Roman" w:cs="Times New Roman"/>
                <w:sz w:val="28"/>
                <w:szCs w:val="28"/>
              </w:rPr>
              <w:t>, настрой учащихся на работу.</w:t>
            </w:r>
          </w:p>
        </w:tc>
      </w:tr>
      <w:tr w:rsidR="00367775" w:rsidRPr="00FB6E5E" w:rsidTr="003011B8">
        <w:tc>
          <w:tcPr>
            <w:tcW w:w="3369" w:type="dxa"/>
            <w:tcBorders>
              <w:top w:val="single" w:sz="4" w:space="0" w:color="000000"/>
              <w:left w:val="single" w:sz="4" w:space="0" w:color="000000"/>
              <w:bottom w:val="single" w:sz="4" w:space="0" w:color="000000"/>
            </w:tcBorders>
            <w:shd w:val="clear" w:color="auto" w:fill="auto"/>
          </w:tcPr>
          <w:p w:rsidR="00367775" w:rsidRPr="00FB6E5E" w:rsidRDefault="00367775"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4) Реализация мероприятия</w:t>
            </w:r>
          </w:p>
        </w:tc>
        <w:tc>
          <w:tcPr>
            <w:tcW w:w="6222" w:type="dxa"/>
            <w:tcBorders>
              <w:top w:val="single" w:sz="4" w:space="0" w:color="000000"/>
              <w:left w:val="single" w:sz="4" w:space="0" w:color="000000"/>
              <w:bottom w:val="single" w:sz="4" w:space="0" w:color="000000"/>
              <w:right w:val="single" w:sz="4" w:space="0" w:color="000000"/>
            </w:tcBorders>
            <w:shd w:val="clear" w:color="auto" w:fill="auto"/>
          </w:tcPr>
          <w:p w:rsidR="00367775" w:rsidRPr="00FB6E5E" w:rsidRDefault="00367775" w:rsidP="003011B8">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Проведение виртуальной экскурсии в виде показа слайдов на экране с комментированием, учащиеся заполняют рабочие листы и готовят  вопросы.</w:t>
            </w:r>
          </w:p>
        </w:tc>
      </w:tr>
      <w:tr w:rsidR="00367775" w:rsidRPr="00FB6E5E" w:rsidTr="003011B8">
        <w:tc>
          <w:tcPr>
            <w:tcW w:w="3369" w:type="dxa"/>
            <w:tcBorders>
              <w:top w:val="single" w:sz="4" w:space="0" w:color="000000"/>
              <w:left w:val="single" w:sz="4" w:space="0" w:color="000000"/>
              <w:bottom w:val="single" w:sz="4" w:space="0" w:color="000000"/>
            </w:tcBorders>
            <w:shd w:val="clear" w:color="auto" w:fill="auto"/>
          </w:tcPr>
          <w:p w:rsidR="00367775" w:rsidRPr="00FB6E5E" w:rsidRDefault="00367775" w:rsidP="00BE37B4">
            <w:pPr>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5) Заключительный этап</w:t>
            </w:r>
          </w:p>
        </w:tc>
        <w:tc>
          <w:tcPr>
            <w:tcW w:w="6222" w:type="dxa"/>
            <w:tcBorders>
              <w:top w:val="single" w:sz="4" w:space="0" w:color="000000"/>
              <w:left w:val="single" w:sz="4" w:space="0" w:color="000000"/>
              <w:bottom w:val="single" w:sz="4" w:space="0" w:color="000000"/>
              <w:right w:val="single" w:sz="4" w:space="0" w:color="000000"/>
            </w:tcBorders>
            <w:shd w:val="clear" w:color="auto" w:fill="auto"/>
          </w:tcPr>
          <w:p w:rsidR="00367775" w:rsidRPr="00FB6E5E" w:rsidRDefault="00367775" w:rsidP="003011B8">
            <w:pPr>
              <w:spacing w:after="0" w:line="360" w:lineRule="auto"/>
              <w:jc w:val="both"/>
              <w:rPr>
                <w:rFonts w:ascii="Times New Roman" w:hAnsi="Times New Roman" w:cs="Times New Roman"/>
                <w:sz w:val="28"/>
                <w:szCs w:val="28"/>
              </w:rPr>
            </w:pPr>
            <w:r w:rsidRPr="00FB6E5E">
              <w:rPr>
                <w:rFonts w:ascii="Times New Roman" w:hAnsi="Times New Roman" w:cs="Times New Roman"/>
                <w:sz w:val="28"/>
                <w:szCs w:val="28"/>
              </w:rPr>
              <w:t>Проверка рабочих листов, учащиеся задают свои вопросы по данной теме, высказывают свое мнение о проведенной экскурсии, комментирование задания для продолжительной</w:t>
            </w:r>
            <w:r w:rsidRPr="00FB6E5E">
              <w:rPr>
                <w:rFonts w:ascii="Times New Roman" w:hAnsi="Times New Roman" w:cs="Times New Roman"/>
                <w:b/>
                <w:sz w:val="28"/>
                <w:szCs w:val="28"/>
              </w:rPr>
              <w:t xml:space="preserve"> </w:t>
            </w:r>
            <w:r w:rsidRPr="00FB6E5E">
              <w:rPr>
                <w:rFonts w:ascii="Times New Roman" w:hAnsi="Times New Roman" w:cs="Times New Roman"/>
                <w:sz w:val="28"/>
                <w:szCs w:val="28"/>
              </w:rPr>
              <w:t>работы по данной теме.</w:t>
            </w:r>
          </w:p>
        </w:tc>
      </w:tr>
    </w:tbl>
    <w:p w:rsidR="00B41E3E" w:rsidRPr="003011B8" w:rsidRDefault="00563B5C" w:rsidP="003011B8">
      <w:pPr>
        <w:tabs>
          <w:tab w:val="left" w:pos="1884"/>
        </w:tabs>
        <w:spacing w:after="0" w:line="360" w:lineRule="auto"/>
        <w:ind w:firstLine="709"/>
        <w:jc w:val="both"/>
        <w:rPr>
          <w:rFonts w:ascii="Times New Roman" w:hAnsi="Times New Roman" w:cs="Times New Roman"/>
          <w:sz w:val="28"/>
          <w:szCs w:val="28"/>
        </w:rPr>
      </w:pPr>
      <w:r w:rsidRPr="00FB6E5E">
        <w:rPr>
          <w:rFonts w:ascii="Times New Roman" w:hAnsi="Times New Roman" w:cs="Times New Roman"/>
          <w:sz w:val="28"/>
          <w:szCs w:val="28"/>
        </w:rPr>
        <w:tab/>
      </w:r>
    </w:p>
    <w:p w:rsidR="00DE18BB" w:rsidRPr="004D36D9" w:rsidRDefault="00DE18BB"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Краткая характеристика формы и содержания</w:t>
      </w:r>
    </w:p>
    <w:p w:rsidR="00DE18BB" w:rsidRPr="004D36D9" w:rsidRDefault="00DE18BB"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Внеурочное мероприятие проводилось в форме виртуальной экскурсии с использованием следующих приемов и методов: </w:t>
      </w:r>
    </w:p>
    <w:p w:rsidR="00DE18BB" w:rsidRPr="004D36D9" w:rsidRDefault="005A6FFB"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w:t>
      </w:r>
      <w:r w:rsidR="00DE18BB" w:rsidRPr="004D36D9">
        <w:rPr>
          <w:rFonts w:ascii="Times New Roman" w:eastAsia="Times New Roman" w:hAnsi="Times New Roman" w:cs="Times New Roman"/>
          <w:sz w:val="28"/>
          <w:szCs w:val="28"/>
          <w:lang w:eastAsia="ru-RU"/>
        </w:rPr>
        <w:t>демонстрация фото-презентации;</w:t>
      </w:r>
    </w:p>
    <w:p w:rsidR="00DE18BB" w:rsidRPr="004D36D9" w:rsidRDefault="005A6FFB"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w:t>
      </w:r>
      <w:r w:rsidR="00DE18BB" w:rsidRPr="004D36D9">
        <w:rPr>
          <w:rFonts w:ascii="Times New Roman" w:eastAsia="Times New Roman" w:hAnsi="Times New Roman" w:cs="Times New Roman"/>
          <w:sz w:val="28"/>
          <w:szCs w:val="28"/>
          <w:lang w:eastAsia="ru-RU"/>
        </w:rPr>
        <w:t>беседа;</w:t>
      </w:r>
    </w:p>
    <w:p w:rsidR="007F18F5" w:rsidRPr="004D36D9" w:rsidRDefault="005A6FFB"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 xml:space="preserve">- </w:t>
      </w:r>
      <w:r w:rsidR="00DE18BB" w:rsidRPr="004D36D9">
        <w:rPr>
          <w:rFonts w:ascii="Times New Roman" w:eastAsia="Times New Roman" w:hAnsi="Times New Roman" w:cs="Times New Roman"/>
          <w:sz w:val="28"/>
          <w:szCs w:val="28"/>
          <w:lang w:eastAsia="ru-RU"/>
        </w:rPr>
        <w:t>наблюден</w:t>
      </w:r>
      <w:r w:rsidRPr="004D36D9">
        <w:rPr>
          <w:rFonts w:ascii="Times New Roman" w:eastAsia="Times New Roman" w:hAnsi="Times New Roman" w:cs="Times New Roman"/>
          <w:sz w:val="28"/>
          <w:szCs w:val="28"/>
          <w:lang w:eastAsia="ru-RU"/>
        </w:rPr>
        <w:t xml:space="preserve">ие (учащиеся рассматривали фото, </w:t>
      </w:r>
      <w:r w:rsidR="00DE18BB" w:rsidRPr="004D36D9">
        <w:rPr>
          <w:rFonts w:ascii="Times New Roman" w:eastAsia="Times New Roman" w:hAnsi="Times New Roman" w:cs="Times New Roman"/>
          <w:sz w:val="28"/>
          <w:szCs w:val="28"/>
          <w:lang w:eastAsia="ru-RU"/>
        </w:rPr>
        <w:t>задавали вопросы);</w:t>
      </w:r>
    </w:p>
    <w:p w:rsidR="005A6FFB" w:rsidRPr="004D36D9" w:rsidRDefault="005A6FFB" w:rsidP="00761464">
      <w:pPr>
        <w:spacing w:after="0" w:line="360" w:lineRule="auto"/>
        <w:contextualSpacing/>
        <w:jc w:val="both"/>
        <w:rPr>
          <w:rFonts w:ascii="Times New Roman" w:eastAsia="Calibri" w:hAnsi="Times New Roman" w:cs="Times New Roman"/>
          <w:sz w:val="28"/>
          <w:szCs w:val="28"/>
        </w:rPr>
      </w:pPr>
      <w:r w:rsidRPr="009E6F6F">
        <w:rPr>
          <w:rFonts w:ascii="Times New Roman" w:eastAsia="Calibri" w:hAnsi="Times New Roman" w:cs="Times New Roman"/>
          <w:b/>
          <w:bCs/>
          <w:sz w:val="28"/>
          <w:szCs w:val="28"/>
        </w:rPr>
        <w:t>Используемые технологии</w:t>
      </w:r>
      <w:r w:rsidRPr="004D36D9">
        <w:rPr>
          <w:rFonts w:ascii="Times New Roman" w:eastAsia="Calibri" w:hAnsi="Times New Roman" w:cs="Times New Roman"/>
          <w:bCs/>
          <w:sz w:val="28"/>
          <w:szCs w:val="28"/>
        </w:rPr>
        <w:t>:</w:t>
      </w:r>
      <w:r w:rsidRPr="004D36D9">
        <w:rPr>
          <w:rFonts w:ascii="Times New Roman" w:eastAsia="Calibri" w:hAnsi="Times New Roman" w:cs="Times New Roman"/>
          <w:b/>
          <w:bCs/>
          <w:sz w:val="28"/>
          <w:szCs w:val="28"/>
        </w:rPr>
        <w:t> </w:t>
      </w:r>
      <w:r w:rsidRPr="004D36D9">
        <w:rPr>
          <w:rFonts w:ascii="Times New Roman" w:eastAsia="Calibri" w:hAnsi="Times New Roman" w:cs="Times New Roman"/>
          <w:sz w:val="28"/>
          <w:szCs w:val="28"/>
        </w:rPr>
        <w:t>информационно-коммуникационные, групповая, личностно-ориентированная.</w:t>
      </w:r>
    </w:p>
    <w:p w:rsidR="001E7667" w:rsidRPr="009E6F6F" w:rsidRDefault="001E7667" w:rsidP="00761464">
      <w:pPr>
        <w:spacing w:after="0" w:line="360" w:lineRule="auto"/>
        <w:jc w:val="both"/>
        <w:rPr>
          <w:rFonts w:ascii="Times New Roman" w:eastAsia="Times New Roman" w:hAnsi="Times New Roman" w:cs="Times New Roman"/>
          <w:b/>
          <w:sz w:val="28"/>
          <w:szCs w:val="28"/>
          <w:lang w:eastAsia="ru-RU"/>
        </w:rPr>
      </w:pPr>
      <w:r w:rsidRPr="009E6F6F">
        <w:rPr>
          <w:rFonts w:ascii="Times New Roman" w:eastAsia="Times New Roman" w:hAnsi="Times New Roman" w:cs="Times New Roman"/>
          <w:b/>
          <w:sz w:val="28"/>
          <w:szCs w:val="28"/>
          <w:lang w:eastAsia="ru-RU"/>
        </w:rPr>
        <w:t>Планируемые</w:t>
      </w:r>
      <w:r w:rsidR="005A6FFB" w:rsidRPr="009E6F6F">
        <w:rPr>
          <w:rFonts w:ascii="Times New Roman" w:eastAsia="SimSun" w:hAnsi="Times New Roman" w:cs="Times New Roman"/>
          <w:b/>
          <w:sz w:val="28"/>
          <w:szCs w:val="28"/>
          <w:lang w:eastAsia="ar-SA"/>
        </w:rPr>
        <w:t xml:space="preserve"> </w:t>
      </w:r>
      <w:r w:rsidR="005A6FFB" w:rsidRPr="009E6F6F">
        <w:rPr>
          <w:rFonts w:ascii="Times New Roman" w:eastAsia="Times New Roman" w:hAnsi="Times New Roman" w:cs="Times New Roman"/>
          <w:b/>
          <w:sz w:val="28"/>
          <w:szCs w:val="28"/>
          <w:lang w:eastAsia="ru-RU"/>
        </w:rPr>
        <w:t>образовательные</w:t>
      </w:r>
      <w:r w:rsidRPr="009E6F6F">
        <w:rPr>
          <w:rFonts w:ascii="Times New Roman" w:eastAsia="Times New Roman" w:hAnsi="Times New Roman" w:cs="Times New Roman"/>
          <w:b/>
          <w:sz w:val="28"/>
          <w:szCs w:val="28"/>
          <w:lang w:eastAsia="ru-RU"/>
        </w:rPr>
        <w:t xml:space="preserve"> результаты:</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Предметные:</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Учащиеся научатся: </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систематизировать информацию из различных исторических и современных источников, раскрывая ее социальную принадлежность и познавательную ценность.</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проводить поиск информации исторических объектов края;</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давать оценку историческим личностям края.</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proofErr w:type="spellStart"/>
      <w:r w:rsidRPr="004D36D9">
        <w:rPr>
          <w:rFonts w:ascii="Times New Roman" w:eastAsia="Times New Roman" w:hAnsi="Times New Roman" w:cs="Times New Roman"/>
          <w:sz w:val="28"/>
          <w:szCs w:val="28"/>
          <w:lang w:eastAsia="ru-RU"/>
        </w:rPr>
        <w:t>Метапредметные</w:t>
      </w:r>
      <w:proofErr w:type="spellEnd"/>
      <w:r w:rsidRPr="004D36D9">
        <w:rPr>
          <w:rFonts w:ascii="Times New Roman" w:eastAsia="Times New Roman" w:hAnsi="Times New Roman" w:cs="Times New Roman"/>
          <w:sz w:val="28"/>
          <w:szCs w:val="28"/>
          <w:lang w:eastAsia="ru-RU"/>
        </w:rPr>
        <w:t>:</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Регулятивные УУД:</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высказывать собственное мнение об истории памятных мест поселка и задавать вопросы;</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предлагать свои версии, знания, информацию по данной теме.</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применять установленные правила в решении задачи</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Познавательные УУД: </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умение рассуждать по данной теме;</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устанавливать причинно-следственные связи тех или иных событий;</w:t>
      </w:r>
    </w:p>
    <w:p w:rsidR="00DD3C17" w:rsidRPr="004D36D9" w:rsidRDefault="00DD3C17" w:rsidP="00761464">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самостоятельно указывать на информацию, нуждающуюся в проверке, предлагать и применять способ проверки достоверности информации.</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определять общую цель и пути ее достижения.</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Коммуникативные УУД:</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умение организовывать учебное сотрудничество с учителем и учениками;</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критически относиться к собственному мнению, с достоинством признавать ошибочность своего мнения;</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проявлять активность для решения познавательных задач.</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Личностные:</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  развитие таких качеств, как дисциплинированность, интерес к истории края;</w:t>
      </w:r>
    </w:p>
    <w:p w:rsidR="00DD3C17" w:rsidRPr="004D36D9" w:rsidRDefault="00DD3C1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  развитие нравственных, политических, социальных чувств  у каждого ученика к своей Родине;</w:t>
      </w:r>
    </w:p>
    <w:p w:rsidR="00DD3C17" w:rsidRPr="004D36D9" w:rsidRDefault="00DD3C17" w:rsidP="00031860">
      <w:pPr>
        <w:spacing w:after="0" w:line="360" w:lineRule="auto"/>
        <w:jc w:val="both"/>
        <w:rPr>
          <w:rFonts w:ascii="Times New Roman" w:eastAsia="Times New Roman" w:hAnsi="Times New Roman" w:cs="Times New Roman"/>
          <w:bCs/>
          <w:iCs/>
          <w:sz w:val="28"/>
          <w:szCs w:val="28"/>
          <w:u w:val="single"/>
          <w:lang w:eastAsia="ru-RU"/>
        </w:rPr>
      </w:pPr>
      <w:r w:rsidRPr="004D36D9">
        <w:rPr>
          <w:rFonts w:ascii="Times New Roman" w:eastAsia="Times New Roman" w:hAnsi="Times New Roman" w:cs="Times New Roman"/>
          <w:bCs/>
          <w:iCs/>
          <w:sz w:val="28"/>
          <w:szCs w:val="28"/>
          <w:lang w:eastAsia="ru-RU"/>
        </w:rPr>
        <w:t>– способность к определению своей позиции и ответственному поведению в современном обществе.</w:t>
      </w:r>
    </w:p>
    <w:p w:rsidR="001E7667" w:rsidRPr="004D36D9" w:rsidRDefault="001E7667" w:rsidP="00031860">
      <w:pPr>
        <w:spacing w:after="0" w:line="360" w:lineRule="auto"/>
        <w:jc w:val="both"/>
        <w:rPr>
          <w:rFonts w:ascii="Times New Roman" w:eastAsia="Times New Roman" w:hAnsi="Times New Roman" w:cs="Times New Roman"/>
          <w:sz w:val="28"/>
          <w:szCs w:val="28"/>
          <w:lang w:eastAsia="ru-RU"/>
        </w:rPr>
      </w:pPr>
      <w:r w:rsidRPr="009E6F6F">
        <w:rPr>
          <w:rFonts w:ascii="Times New Roman" w:eastAsia="Times New Roman" w:hAnsi="Times New Roman" w:cs="Times New Roman"/>
          <w:b/>
          <w:sz w:val="28"/>
          <w:szCs w:val="28"/>
          <w:lang w:eastAsia="ru-RU"/>
        </w:rPr>
        <w:t>Используемая и рекомендуемая литература</w:t>
      </w:r>
      <w:r w:rsidRPr="004D36D9">
        <w:rPr>
          <w:rFonts w:ascii="Times New Roman" w:eastAsia="Times New Roman" w:hAnsi="Times New Roman" w:cs="Times New Roman"/>
          <w:sz w:val="28"/>
          <w:szCs w:val="28"/>
          <w:lang w:eastAsia="ru-RU"/>
        </w:rPr>
        <w:t>:</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1.Александров В. А. Россия на дальневосточных рубежах (вторая половина XVII в.). – М, 1969. – 275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2.Бурмистрова Н.Д. Требования к методической разработке экскурсии (Методические рекомендации). Москва: Центральное рекламно-информационное бюро «Турист», 1979. – 24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3.Ведмиль А. Через степи Даурии. – Чита, 2000. – 68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4.Глищинский В.А. Даурия – вековой форпост юго-восточного Забайкалья // Забайкальское обозрение. – 2012. – №6. – С.59.</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5.Железнодорожные поселки по Забайкальской линии: статистическое описание и материалы по переписи 1910 г. / В. Солдатов; с предисл. под ред. Д. М. Головачева. – Санкт-Петербург: Тип. АО «Слово», Т.2[Текст]. – 1912. – 2059 с.</w:t>
      </w:r>
    </w:p>
    <w:p w:rsidR="001E7667" w:rsidRPr="004D36D9" w:rsidRDefault="001E7667" w:rsidP="00BE37B4">
      <w:pPr>
        <w:tabs>
          <w:tab w:val="left" w:pos="720"/>
        </w:tabs>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6.История земли </w:t>
      </w:r>
      <w:proofErr w:type="spellStart"/>
      <w:r w:rsidRPr="004D36D9">
        <w:rPr>
          <w:rFonts w:ascii="Times New Roman" w:eastAsia="Times New Roman" w:hAnsi="Times New Roman" w:cs="Times New Roman"/>
          <w:sz w:val="28"/>
          <w:szCs w:val="28"/>
          <w:lang w:eastAsia="ru-RU"/>
        </w:rPr>
        <w:t>Даурской</w:t>
      </w:r>
      <w:proofErr w:type="spellEnd"/>
      <w:r w:rsidRPr="004D36D9">
        <w:rPr>
          <w:rFonts w:ascii="Times New Roman" w:eastAsia="Times New Roman" w:hAnsi="Times New Roman" w:cs="Times New Roman"/>
          <w:sz w:val="28"/>
          <w:szCs w:val="28"/>
          <w:lang w:eastAsia="ru-RU"/>
        </w:rPr>
        <w:t xml:space="preserve"> / Балабанов Виктор Федорович. – Чита: Эффект/ ООО Тип. Полиграф-Сервис, 2003.– 399 с.</w:t>
      </w:r>
    </w:p>
    <w:p w:rsidR="001E7667" w:rsidRPr="004D36D9" w:rsidRDefault="001E7667" w:rsidP="00BE37B4">
      <w:pPr>
        <w:tabs>
          <w:tab w:val="left" w:pos="682"/>
        </w:tabs>
        <w:spacing w:after="0" w:line="360" w:lineRule="auto"/>
        <w:ind w:firstLine="709"/>
        <w:jc w:val="both"/>
        <w:rPr>
          <w:rFonts w:ascii="Times New Roman" w:eastAsia="Times New Roman" w:hAnsi="Times New Roman" w:cs="Times New Roman"/>
          <w:sz w:val="28"/>
          <w:szCs w:val="28"/>
          <w:lang w:eastAsia="ru-RU"/>
        </w:rPr>
      </w:pPr>
      <w:r w:rsidRPr="009E6F6F">
        <w:rPr>
          <w:rFonts w:ascii="Times New Roman" w:eastAsia="Times New Roman" w:hAnsi="Times New Roman" w:cs="Times New Roman"/>
          <w:sz w:val="28"/>
          <w:szCs w:val="28"/>
          <w:lang w:eastAsia="ru-RU"/>
        </w:rPr>
        <w:t xml:space="preserve">7.Книга памяти жертв политических репрессий в Восточном Забайкалье / Администрация </w:t>
      </w:r>
      <w:proofErr w:type="spellStart"/>
      <w:r w:rsidRPr="009E6F6F">
        <w:rPr>
          <w:rFonts w:ascii="Times New Roman" w:eastAsia="Times New Roman" w:hAnsi="Times New Roman" w:cs="Times New Roman"/>
          <w:sz w:val="28"/>
          <w:szCs w:val="28"/>
          <w:lang w:eastAsia="ru-RU"/>
        </w:rPr>
        <w:t>Чит</w:t>
      </w:r>
      <w:proofErr w:type="spellEnd"/>
      <w:r w:rsidRPr="009E6F6F">
        <w:rPr>
          <w:rFonts w:ascii="Times New Roman" w:eastAsia="Times New Roman" w:hAnsi="Times New Roman" w:cs="Times New Roman"/>
          <w:sz w:val="28"/>
          <w:szCs w:val="28"/>
          <w:lang w:eastAsia="ru-RU"/>
        </w:rPr>
        <w:t>. обл. – Чита: Поиск, 2000 - 2003. –Т. 2. – 431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8.Ковалева А.О., </w:t>
      </w:r>
      <w:proofErr w:type="spellStart"/>
      <w:r w:rsidRPr="004D36D9">
        <w:rPr>
          <w:rFonts w:ascii="Times New Roman" w:eastAsia="Times New Roman" w:hAnsi="Times New Roman" w:cs="Times New Roman"/>
          <w:sz w:val="28"/>
          <w:szCs w:val="28"/>
          <w:lang w:eastAsia="ru-RU"/>
        </w:rPr>
        <w:t>Кислицына</w:t>
      </w:r>
      <w:proofErr w:type="spellEnd"/>
      <w:r w:rsidRPr="004D36D9">
        <w:rPr>
          <w:rFonts w:ascii="Times New Roman" w:eastAsia="Times New Roman" w:hAnsi="Times New Roman" w:cs="Times New Roman"/>
          <w:sz w:val="28"/>
          <w:szCs w:val="28"/>
          <w:lang w:eastAsia="ru-RU"/>
        </w:rPr>
        <w:t xml:space="preserve"> Ю.В. Обзорная экскурсия по населённому пункту. Рекомендации по организации и </w:t>
      </w:r>
      <w:proofErr w:type="spellStart"/>
      <w:r w:rsidRPr="004D36D9">
        <w:rPr>
          <w:rFonts w:ascii="Times New Roman" w:eastAsia="Times New Roman" w:hAnsi="Times New Roman" w:cs="Times New Roman"/>
          <w:sz w:val="28"/>
          <w:szCs w:val="28"/>
          <w:lang w:eastAsia="ru-RU"/>
        </w:rPr>
        <w:t>проведению</w:t>
      </w:r>
      <w:proofErr w:type="gramStart"/>
      <w:r w:rsidRPr="004D36D9">
        <w:rPr>
          <w:rFonts w:ascii="Times New Roman" w:eastAsia="Times New Roman" w:hAnsi="Times New Roman" w:cs="Times New Roman"/>
          <w:sz w:val="28"/>
          <w:szCs w:val="28"/>
          <w:lang w:eastAsia="ru-RU"/>
        </w:rPr>
        <w:t>.Х</w:t>
      </w:r>
      <w:proofErr w:type="gramEnd"/>
      <w:r w:rsidRPr="004D36D9">
        <w:rPr>
          <w:rFonts w:ascii="Times New Roman" w:eastAsia="Times New Roman" w:hAnsi="Times New Roman" w:cs="Times New Roman"/>
          <w:sz w:val="28"/>
          <w:szCs w:val="28"/>
          <w:lang w:eastAsia="ru-RU"/>
        </w:rPr>
        <w:t>абаровск</w:t>
      </w:r>
      <w:proofErr w:type="spellEnd"/>
      <w:r w:rsidRPr="004D36D9">
        <w:rPr>
          <w:rFonts w:ascii="Times New Roman" w:eastAsia="Times New Roman" w:hAnsi="Times New Roman" w:cs="Times New Roman"/>
          <w:sz w:val="28"/>
          <w:szCs w:val="28"/>
          <w:lang w:eastAsia="ru-RU"/>
        </w:rPr>
        <w:t xml:space="preserve">: КГБОУ ДОД </w:t>
      </w:r>
      <w:proofErr w:type="spellStart"/>
      <w:r w:rsidRPr="004D36D9">
        <w:rPr>
          <w:rFonts w:ascii="Times New Roman" w:eastAsia="Times New Roman" w:hAnsi="Times New Roman" w:cs="Times New Roman"/>
          <w:sz w:val="28"/>
          <w:szCs w:val="28"/>
          <w:lang w:eastAsia="ru-RU"/>
        </w:rPr>
        <w:t>ХКЦРТДиЮ</w:t>
      </w:r>
      <w:proofErr w:type="spellEnd"/>
      <w:r w:rsidRPr="004D36D9">
        <w:rPr>
          <w:rFonts w:ascii="Times New Roman" w:eastAsia="Times New Roman" w:hAnsi="Times New Roman" w:cs="Times New Roman"/>
          <w:sz w:val="28"/>
          <w:szCs w:val="28"/>
          <w:lang w:eastAsia="ru-RU"/>
        </w:rPr>
        <w:t>, 2014. – 20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9.Соколов Б. В. Рокоссовский. – М.: Молодая гвардия, 2010. – 25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10.Я помню, я горжусь //</w:t>
      </w:r>
      <w:proofErr w:type="spellStart"/>
      <w:r w:rsidRPr="004D36D9">
        <w:rPr>
          <w:rFonts w:ascii="Times New Roman" w:eastAsia="Times New Roman" w:hAnsi="Times New Roman" w:cs="Times New Roman"/>
          <w:sz w:val="28"/>
          <w:szCs w:val="28"/>
          <w:lang w:eastAsia="ru-RU"/>
        </w:rPr>
        <w:t>Даурские</w:t>
      </w:r>
      <w:proofErr w:type="spellEnd"/>
      <w:r w:rsidRPr="004D36D9">
        <w:rPr>
          <w:rFonts w:ascii="Times New Roman" w:eastAsia="Times New Roman" w:hAnsi="Times New Roman" w:cs="Times New Roman"/>
          <w:sz w:val="28"/>
          <w:szCs w:val="28"/>
          <w:lang w:eastAsia="ru-RU"/>
        </w:rPr>
        <w:t xml:space="preserve"> вести / №3 от 30.04.2015. - 4 с.</w:t>
      </w:r>
    </w:p>
    <w:p w:rsidR="001E7667" w:rsidRPr="004D36D9" w:rsidRDefault="001E7667" w:rsidP="00BE37B4">
      <w:pPr>
        <w:spacing w:after="0" w:line="360" w:lineRule="auto"/>
        <w:ind w:firstLine="709"/>
        <w:jc w:val="both"/>
        <w:rPr>
          <w:rFonts w:ascii="Times New Roman" w:eastAsia="Times New Roman" w:hAnsi="Times New Roman" w:cs="Times New Roman"/>
          <w:sz w:val="28"/>
          <w:szCs w:val="28"/>
          <w:lang w:eastAsia="ru-RU"/>
        </w:rPr>
      </w:pPr>
    </w:p>
    <w:p w:rsidR="001E7667" w:rsidRPr="004D36D9" w:rsidRDefault="00031860" w:rsidP="00031860">
      <w:pPr>
        <w:tabs>
          <w:tab w:val="left" w:pos="1300"/>
        </w:tabs>
        <w:spacing w:after="0" w:line="36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Этапы работы.</w:t>
      </w:r>
    </w:p>
    <w:p w:rsidR="001E7667" w:rsidRPr="004D36D9" w:rsidRDefault="001E7667" w:rsidP="00031860">
      <w:pPr>
        <w:tabs>
          <w:tab w:val="left" w:pos="1539"/>
        </w:tabs>
        <w:spacing w:after="0" w:line="360" w:lineRule="auto"/>
        <w:contextualSpacing/>
        <w:jc w:val="both"/>
        <w:rPr>
          <w:rFonts w:ascii="Times New Roman" w:eastAsia="Times New Roman" w:hAnsi="Times New Roman" w:cs="Times New Roman"/>
          <w:b/>
          <w:bCs/>
          <w:sz w:val="28"/>
          <w:szCs w:val="28"/>
          <w:lang w:eastAsia="ru-RU"/>
        </w:rPr>
      </w:pPr>
      <w:r w:rsidRPr="004D36D9">
        <w:rPr>
          <w:rFonts w:ascii="Times New Roman" w:eastAsia="Times New Roman" w:hAnsi="Times New Roman" w:cs="Times New Roman"/>
          <w:b/>
          <w:bCs/>
          <w:sz w:val="28"/>
          <w:szCs w:val="28"/>
          <w:lang w:eastAsia="ru-RU"/>
        </w:rPr>
        <w:t xml:space="preserve">1.Подготовительный этап:  </w:t>
      </w:r>
    </w:p>
    <w:p w:rsidR="001E7667" w:rsidRPr="004D36D9" w:rsidRDefault="001E7667" w:rsidP="00031860">
      <w:pPr>
        <w:tabs>
          <w:tab w:val="left" w:pos="1539"/>
        </w:tabs>
        <w:spacing w:after="0" w:line="360" w:lineRule="auto"/>
        <w:jc w:val="both"/>
        <w:rPr>
          <w:rFonts w:ascii="Times New Roman" w:eastAsia="Times New Roman" w:hAnsi="Times New Roman" w:cs="Times New Roman"/>
          <w:b/>
          <w:bCs/>
          <w:sz w:val="28"/>
          <w:szCs w:val="28"/>
          <w:lang w:eastAsia="ru-RU"/>
        </w:rPr>
      </w:pPr>
      <w:r w:rsidRPr="004D36D9">
        <w:rPr>
          <w:rFonts w:ascii="Times New Roman" w:eastAsia="Times New Roman" w:hAnsi="Times New Roman" w:cs="Times New Roman"/>
          <w:b/>
          <w:bCs/>
          <w:sz w:val="28"/>
          <w:szCs w:val="28"/>
          <w:lang w:eastAsia="ru-RU"/>
        </w:rPr>
        <w:lastRenderedPageBreak/>
        <w:t xml:space="preserve">- </w:t>
      </w:r>
      <w:r w:rsidRPr="004D36D9">
        <w:rPr>
          <w:rFonts w:ascii="Times New Roman" w:eastAsia="Times New Roman" w:hAnsi="Times New Roman" w:cs="Times New Roman"/>
          <w:sz w:val="28"/>
          <w:szCs w:val="28"/>
          <w:lang w:eastAsia="ru-RU"/>
        </w:rPr>
        <w:t>Изучение литературы, позволяющей проанализировать опыт создания экскурсионного маршрута;</w:t>
      </w:r>
    </w:p>
    <w:p w:rsidR="001E7667" w:rsidRPr="004D36D9" w:rsidRDefault="00031860" w:rsidP="00031860">
      <w:pPr>
        <w:tabs>
          <w:tab w:val="left" w:pos="1520"/>
          <w:tab w:val="left" w:pos="308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Вы</w:t>
      </w:r>
      <w:r w:rsidR="001E7667" w:rsidRPr="004D36D9">
        <w:rPr>
          <w:rFonts w:ascii="Times New Roman" w:eastAsia="Times New Roman" w:hAnsi="Times New Roman" w:cs="Times New Roman"/>
          <w:sz w:val="28"/>
          <w:szCs w:val="28"/>
          <w:lang w:eastAsia="ru-RU"/>
        </w:rPr>
        <w:t>явление</w:t>
      </w:r>
      <w:r w:rsidR="001E7667" w:rsidRPr="004D36D9">
        <w:rPr>
          <w:rFonts w:ascii="Times New Roman" w:eastAsia="Times New Roman" w:hAnsi="Times New Roman" w:cs="Times New Roman"/>
          <w:sz w:val="28"/>
          <w:szCs w:val="28"/>
          <w:lang w:eastAsia="ru-RU"/>
        </w:rPr>
        <w:tab/>
        <w:t>экскурсионных объектов для создания маршрута.</w:t>
      </w:r>
    </w:p>
    <w:p w:rsidR="001E7667" w:rsidRPr="004D36D9" w:rsidRDefault="001E7667" w:rsidP="00031860">
      <w:pPr>
        <w:tabs>
          <w:tab w:val="left" w:pos="1539"/>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-Сбор информации об экскурс</w:t>
      </w:r>
      <w:r w:rsidR="000716CC" w:rsidRPr="004D36D9">
        <w:rPr>
          <w:rFonts w:ascii="Times New Roman" w:eastAsia="Times New Roman" w:hAnsi="Times New Roman" w:cs="Times New Roman"/>
          <w:sz w:val="28"/>
          <w:szCs w:val="28"/>
          <w:lang w:eastAsia="ru-RU"/>
        </w:rPr>
        <w:t>ионных объектах и ее обработка;</w:t>
      </w:r>
      <w:r w:rsidRPr="004D36D9">
        <w:rPr>
          <w:rFonts w:ascii="Times New Roman" w:eastAsia="Times New Roman" w:hAnsi="Times New Roman" w:cs="Times New Roman"/>
          <w:b/>
          <w:bCs/>
          <w:sz w:val="28"/>
          <w:szCs w:val="28"/>
          <w:lang w:eastAsia="ru-RU"/>
        </w:rPr>
        <w:t xml:space="preserve"> </w:t>
      </w:r>
    </w:p>
    <w:p w:rsidR="001E7667" w:rsidRPr="004D36D9" w:rsidRDefault="001E7667" w:rsidP="00031860">
      <w:pPr>
        <w:tabs>
          <w:tab w:val="left" w:pos="1539"/>
        </w:tabs>
        <w:spacing w:after="0" w:line="360" w:lineRule="auto"/>
        <w:jc w:val="both"/>
        <w:rPr>
          <w:rFonts w:ascii="Times New Roman" w:eastAsia="Times New Roman" w:hAnsi="Times New Roman" w:cs="Times New Roman"/>
          <w:b/>
          <w:bCs/>
          <w:sz w:val="28"/>
          <w:szCs w:val="28"/>
          <w:lang w:eastAsia="ru-RU"/>
        </w:rPr>
      </w:pPr>
      <w:r w:rsidRPr="004D36D9">
        <w:rPr>
          <w:rFonts w:ascii="Times New Roman" w:eastAsia="Times New Roman" w:hAnsi="Times New Roman" w:cs="Times New Roman"/>
          <w:b/>
          <w:bCs/>
          <w:sz w:val="28"/>
          <w:szCs w:val="28"/>
          <w:lang w:eastAsia="ru-RU"/>
        </w:rPr>
        <w:t>2. Основной (практический) этап:</w:t>
      </w:r>
    </w:p>
    <w:p w:rsidR="001E7667" w:rsidRPr="004D36D9" w:rsidRDefault="001E7667" w:rsidP="00031860">
      <w:pPr>
        <w:tabs>
          <w:tab w:val="left" w:pos="1540"/>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Разработка   схемы   и   паспорта   экскурсионного   маршрута</w:t>
      </w:r>
    </w:p>
    <w:p w:rsidR="001E7667" w:rsidRPr="004D36D9" w:rsidRDefault="001E7667" w:rsidP="00031860">
      <w:pPr>
        <w:tabs>
          <w:tab w:val="left" w:pos="1540"/>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Составление описания экскурсионного маршрута </w:t>
      </w:r>
    </w:p>
    <w:p w:rsidR="001E7667" w:rsidRPr="004D36D9" w:rsidRDefault="001E7667" w:rsidP="00031860">
      <w:pPr>
        <w:tabs>
          <w:tab w:val="left" w:pos="1539"/>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Проведение виртуальной  экскурсии  с учащимися.</w:t>
      </w:r>
    </w:p>
    <w:p w:rsidR="001E7667" w:rsidRPr="004D36D9" w:rsidRDefault="001E7667"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
          <w:bCs/>
          <w:sz w:val="28"/>
          <w:szCs w:val="28"/>
          <w:lang w:eastAsia="ru-RU"/>
        </w:rPr>
        <w:t>3. Аналитический этап:</w:t>
      </w:r>
    </w:p>
    <w:p w:rsidR="001E7667" w:rsidRPr="004D36D9" w:rsidRDefault="001E7667" w:rsidP="00031860">
      <w:pPr>
        <w:tabs>
          <w:tab w:val="left" w:pos="1400"/>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Выявление недост</w:t>
      </w:r>
      <w:r w:rsidR="000716CC" w:rsidRPr="004D36D9">
        <w:rPr>
          <w:rFonts w:ascii="Times New Roman" w:eastAsia="Times New Roman" w:hAnsi="Times New Roman" w:cs="Times New Roman"/>
          <w:sz w:val="28"/>
          <w:szCs w:val="28"/>
          <w:lang w:eastAsia="ru-RU"/>
        </w:rPr>
        <w:t>атков в экскурсионном маршруте;</w:t>
      </w:r>
    </w:p>
    <w:p w:rsidR="001E7667" w:rsidRPr="004D36D9" w:rsidRDefault="001E7667" w:rsidP="00031860">
      <w:pPr>
        <w:tabs>
          <w:tab w:val="left" w:pos="1400"/>
        </w:tabs>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Коррекция маршрута и описания экскурсии;</w:t>
      </w:r>
    </w:p>
    <w:p w:rsidR="000716CC" w:rsidRDefault="000716CC"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Индивидуальный текст виртуальной экскурсии.</w:t>
      </w:r>
    </w:p>
    <w:p w:rsidR="00031860" w:rsidRDefault="00031860" w:rsidP="00031860">
      <w:pPr>
        <w:spacing w:after="0" w:line="360" w:lineRule="auto"/>
        <w:jc w:val="both"/>
        <w:rPr>
          <w:rFonts w:ascii="Times New Roman" w:eastAsia="Times New Roman" w:hAnsi="Times New Roman" w:cs="Times New Roman"/>
          <w:sz w:val="28"/>
          <w:szCs w:val="28"/>
          <w:lang w:eastAsia="ru-RU"/>
        </w:rPr>
      </w:pPr>
    </w:p>
    <w:tbl>
      <w:tblPr>
        <w:tblStyle w:val="a3"/>
        <w:tblW w:w="0" w:type="auto"/>
        <w:tblLook w:val="04A0" w:firstRow="1" w:lastRow="0" w:firstColumn="1" w:lastColumn="0" w:noHBand="0" w:noVBand="1"/>
      </w:tblPr>
      <w:tblGrid>
        <w:gridCol w:w="2334"/>
        <w:gridCol w:w="4586"/>
        <w:gridCol w:w="2802"/>
      </w:tblGrid>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Этап проведения виртуальной экскурсии</w:t>
            </w:r>
          </w:p>
        </w:tc>
        <w:tc>
          <w:tcPr>
            <w:tcW w:w="4586"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Деятельность учителя и экскурсоводов</w:t>
            </w:r>
          </w:p>
        </w:tc>
        <w:tc>
          <w:tcPr>
            <w:tcW w:w="2802"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Деятельность учащихся</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 xml:space="preserve">Создание проблемной ситуации, </w:t>
            </w:r>
            <w:r w:rsidR="00031860" w:rsidRPr="003011B8">
              <w:rPr>
                <w:rFonts w:ascii="Times New Roman" w:eastAsia="Times New Roman" w:hAnsi="Times New Roman" w:cs="Times New Roman"/>
                <w:bCs/>
                <w:sz w:val="28"/>
                <w:szCs w:val="28"/>
                <w:lang w:eastAsia="ru-RU"/>
              </w:rPr>
              <w:t>целеполагание</w:t>
            </w:r>
          </w:p>
        </w:tc>
        <w:tc>
          <w:tcPr>
            <w:tcW w:w="4586" w:type="dxa"/>
          </w:tcPr>
          <w:p w:rsidR="00031860" w:rsidRDefault="00031860" w:rsidP="00031860">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031860">
              <w:rPr>
                <w:rFonts w:ascii="Times New Roman" w:eastAsia="Times New Roman" w:hAnsi="Times New Roman" w:cs="Times New Roman"/>
                <w:bCs/>
                <w:sz w:val="28"/>
                <w:szCs w:val="28"/>
                <w:lang w:eastAsia="ru-RU"/>
              </w:rPr>
              <w:t xml:space="preserve">Здравствуйте, дорогие ребята! </w:t>
            </w:r>
            <w:r>
              <w:rPr>
                <w:rFonts w:ascii="Times New Roman" w:eastAsia="Times New Roman" w:hAnsi="Times New Roman" w:cs="Times New Roman"/>
                <w:bCs/>
                <w:sz w:val="28"/>
                <w:szCs w:val="28"/>
                <w:lang w:eastAsia="ru-RU"/>
              </w:rPr>
              <w:t xml:space="preserve">- </w:t>
            </w:r>
            <w:r w:rsidR="003011B8" w:rsidRPr="003011B8">
              <w:rPr>
                <w:rFonts w:ascii="Times New Roman" w:eastAsia="Times New Roman" w:hAnsi="Times New Roman" w:cs="Times New Roman"/>
                <w:bCs/>
                <w:sz w:val="28"/>
                <w:szCs w:val="28"/>
                <w:lang w:eastAsia="ru-RU"/>
              </w:rPr>
              <w:t>Предлагает</w:t>
            </w:r>
            <w:r>
              <w:rPr>
                <w:rFonts w:ascii="Times New Roman" w:eastAsia="Times New Roman" w:hAnsi="Times New Roman" w:cs="Times New Roman"/>
                <w:bCs/>
                <w:sz w:val="28"/>
                <w:szCs w:val="28"/>
                <w:lang w:eastAsia="ru-RU"/>
              </w:rPr>
              <w:t>ся</w:t>
            </w:r>
            <w:r w:rsidR="003011B8" w:rsidRPr="003011B8">
              <w:rPr>
                <w:rFonts w:ascii="Times New Roman" w:eastAsia="Times New Roman" w:hAnsi="Times New Roman" w:cs="Times New Roman"/>
                <w:bCs/>
                <w:sz w:val="28"/>
                <w:szCs w:val="28"/>
                <w:lang w:eastAsia="ru-RU"/>
              </w:rPr>
              <w:t xml:space="preserve"> сформулировать тему, цель и задачи виртуальной экскурсии.</w:t>
            </w:r>
          </w:p>
          <w:p w:rsidR="00031860" w:rsidRPr="00031860" w:rsidRDefault="00031860" w:rsidP="00031860">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031860">
              <w:rPr>
                <w:rFonts w:ascii="Times New Roman" w:eastAsia="Times New Roman" w:hAnsi="Times New Roman" w:cs="Times New Roman"/>
                <w:bCs/>
                <w:sz w:val="28"/>
                <w:szCs w:val="28"/>
                <w:lang w:eastAsia="ru-RU"/>
              </w:rPr>
              <w:t xml:space="preserve">Сегодня, на нашей  встрече, мы поговорим о памятных местах, которые несут за собой вековую историю и хранят  память об истории посёлка Даурии и вообще нашего края. Именно сегодня мы с вами проведем виртуальную экскурсию по историческим местам поселка Даурия, узнаем историю их </w:t>
            </w:r>
            <w:r w:rsidRPr="00031860">
              <w:rPr>
                <w:rFonts w:ascii="Times New Roman" w:eastAsia="Times New Roman" w:hAnsi="Times New Roman" w:cs="Times New Roman"/>
                <w:bCs/>
                <w:sz w:val="28"/>
                <w:szCs w:val="28"/>
                <w:lang w:eastAsia="ru-RU"/>
              </w:rPr>
              <w:lastRenderedPageBreak/>
              <w:t xml:space="preserve">появления, рассмотрим историю поселка в военный период, поговорим о Герое Советского Союза – </w:t>
            </w:r>
            <w:r w:rsidRPr="00031860">
              <w:rPr>
                <w:rFonts w:ascii="Times New Roman" w:eastAsia="Times New Roman" w:hAnsi="Times New Roman" w:cs="Times New Roman"/>
                <w:bCs/>
                <w:iCs/>
                <w:sz w:val="28"/>
                <w:szCs w:val="28"/>
                <w:lang w:eastAsia="ru-RU"/>
              </w:rPr>
              <w:t>Константине Константиновиче Рокоссовском.</w:t>
            </w:r>
          </w:p>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 Ребята, большинство из вас проживает в нашем поселке с самого рождения. Вы знаете название поселка, знаете улицу, на которой вы живете. А если завтра к вам приедет друг, ранее не видевший Даурию, что вы расскажите ему о нашем поселке?</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Как, наиболее интересно, познакомиться с достопримечательностями своего поселка?</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Давайте сформулируем тему, цель и задачи виртуальной экскурсии.</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Как вы понимаете высказывание литературного критика Белинского «Любить свою родину, значит знать её».</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Обратите внимание на фотографии, лежащие на ваших столах (Приложение 1)</w:t>
            </w:r>
            <w:r w:rsidR="00031860">
              <w:rPr>
                <w:rFonts w:ascii="Times New Roman" w:eastAsia="Times New Roman" w:hAnsi="Times New Roman" w:cs="Times New Roman"/>
                <w:bCs/>
                <w:iCs/>
                <w:sz w:val="28"/>
                <w:szCs w:val="28"/>
                <w:lang w:eastAsia="ru-RU"/>
              </w:rPr>
              <w:t>.</w:t>
            </w:r>
            <w:r w:rsidRPr="003011B8">
              <w:rPr>
                <w:rFonts w:ascii="Times New Roman" w:eastAsia="Times New Roman" w:hAnsi="Times New Roman" w:cs="Times New Roman"/>
                <w:bCs/>
                <w:iCs/>
                <w:sz w:val="28"/>
                <w:szCs w:val="28"/>
                <w:lang w:eastAsia="ru-RU"/>
              </w:rPr>
              <w:t> </w:t>
            </w:r>
            <w:r w:rsidRPr="003011B8">
              <w:rPr>
                <w:rFonts w:ascii="Times New Roman" w:eastAsia="Times New Roman" w:hAnsi="Times New Roman" w:cs="Times New Roman"/>
                <w:bCs/>
                <w:sz w:val="28"/>
                <w:szCs w:val="28"/>
                <w:lang w:eastAsia="ru-RU"/>
              </w:rPr>
              <w:t xml:space="preserve"> </w:t>
            </w:r>
            <w:r w:rsidRPr="003011B8">
              <w:rPr>
                <w:rFonts w:ascii="Times New Roman" w:eastAsia="Times New Roman" w:hAnsi="Times New Roman" w:cs="Times New Roman"/>
                <w:bCs/>
                <w:iCs/>
                <w:sz w:val="28"/>
                <w:szCs w:val="28"/>
                <w:lang w:eastAsia="ru-RU"/>
              </w:rPr>
              <w:t xml:space="preserve">Вы можете рассказать историю объектов, изображенным на них? Когда они были установлены в нашем </w:t>
            </w:r>
            <w:r w:rsidRPr="003011B8">
              <w:rPr>
                <w:rFonts w:ascii="Times New Roman" w:eastAsia="Times New Roman" w:hAnsi="Times New Roman" w:cs="Times New Roman"/>
                <w:bCs/>
                <w:iCs/>
                <w:sz w:val="28"/>
                <w:szCs w:val="28"/>
                <w:lang w:eastAsia="ru-RU"/>
              </w:rPr>
              <w:lastRenderedPageBreak/>
              <w:t>поселке? Что вы знаете о людях имеющих отношение к данным  объектам?</w:t>
            </w:r>
          </w:p>
        </w:tc>
        <w:tc>
          <w:tcPr>
            <w:tcW w:w="2802" w:type="dxa"/>
          </w:tcPr>
          <w:p w:rsidR="003011B8" w:rsidRPr="003011B8" w:rsidRDefault="003011B8" w:rsidP="00031860">
            <w:pPr>
              <w:spacing w:line="360" w:lineRule="auto"/>
              <w:jc w:val="both"/>
              <w:rPr>
                <w:rFonts w:ascii="Times New Roman" w:eastAsia="Times New Roman" w:hAnsi="Times New Roman" w:cs="Times New Roman"/>
                <w:sz w:val="28"/>
                <w:szCs w:val="28"/>
                <w:lang w:eastAsia="ru-RU"/>
              </w:rPr>
            </w:pPr>
            <w:r w:rsidRPr="003011B8">
              <w:rPr>
                <w:rFonts w:ascii="Times New Roman" w:eastAsia="Times New Roman" w:hAnsi="Times New Roman" w:cs="Times New Roman"/>
                <w:sz w:val="28"/>
                <w:szCs w:val="28"/>
                <w:lang w:eastAsia="ru-RU"/>
              </w:rPr>
              <w:lastRenderedPageBreak/>
              <w:t>Совместно с учителем определяют тему, цель и задачи виртуальной экскурсии.</w:t>
            </w: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031860" w:rsidRDefault="00031860" w:rsidP="003011B8">
            <w:pPr>
              <w:spacing w:line="360" w:lineRule="auto"/>
              <w:ind w:firstLine="709"/>
              <w:jc w:val="both"/>
              <w:rPr>
                <w:rFonts w:ascii="Times New Roman" w:eastAsia="Times New Roman" w:hAnsi="Times New Roman" w:cs="Times New Roman"/>
                <w:sz w:val="28"/>
                <w:szCs w:val="28"/>
                <w:lang w:eastAsia="ru-RU"/>
              </w:rPr>
            </w:pPr>
          </w:p>
          <w:p w:rsidR="003011B8" w:rsidRPr="003011B8" w:rsidRDefault="003011B8" w:rsidP="003011B8">
            <w:pPr>
              <w:spacing w:line="360" w:lineRule="auto"/>
              <w:ind w:firstLine="709"/>
              <w:jc w:val="both"/>
              <w:rPr>
                <w:rFonts w:ascii="Times New Roman" w:eastAsia="Times New Roman" w:hAnsi="Times New Roman" w:cs="Times New Roman"/>
                <w:sz w:val="28"/>
                <w:szCs w:val="28"/>
                <w:lang w:eastAsia="ru-RU"/>
              </w:rPr>
            </w:pPr>
            <w:r w:rsidRPr="003011B8">
              <w:rPr>
                <w:rFonts w:ascii="Times New Roman" w:eastAsia="Times New Roman" w:hAnsi="Times New Roman" w:cs="Times New Roman"/>
                <w:sz w:val="28"/>
                <w:szCs w:val="28"/>
                <w:lang w:eastAsia="ru-RU"/>
              </w:rPr>
              <w:t> </w:t>
            </w:r>
          </w:p>
          <w:p w:rsidR="003011B8" w:rsidRPr="003011B8" w:rsidRDefault="003011B8" w:rsidP="00031860">
            <w:pPr>
              <w:spacing w:line="360" w:lineRule="auto"/>
              <w:jc w:val="both"/>
              <w:rPr>
                <w:rFonts w:ascii="Times New Roman" w:eastAsia="Times New Roman" w:hAnsi="Times New Roman" w:cs="Times New Roman"/>
                <w:sz w:val="28"/>
                <w:szCs w:val="28"/>
                <w:lang w:eastAsia="ru-RU"/>
              </w:rPr>
            </w:pPr>
            <w:r w:rsidRPr="003011B8">
              <w:rPr>
                <w:rFonts w:ascii="Times New Roman" w:eastAsia="Times New Roman" w:hAnsi="Times New Roman" w:cs="Times New Roman"/>
                <w:sz w:val="28"/>
                <w:szCs w:val="28"/>
                <w:lang w:eastAsia="ru-RU"/>
              </w:rPr>
              <w:t>Слушают учителя, отвечают на вопросы.</w:t>
            </w:r>
            <w:r w:rsidRPr="003011B8">
              <w:rPr>
                <w:rFonts w:ascii="Times New Roman" w:eastAsia="Times New Roman" w:hAnsi="Times New Roman" w:cs="Times New Roman"/>
                <w:sz w:val="28"/>
                <w:szCs w:val="28"/>
                <w:lang w:eastAsia="ru-RU"/>
              </w:rPr>
              <w:br/>
              <w:t>Приходят к осознанию того, что им не хватает имеющихся у них знаний.</w:t>
            </w:r>
          </w:p>
          <w:p w:rsidR="003011B8" w:rsidRPr="003011B8" w:rsidRDefault="003011B8" w:rsidP="003011B8">
            <w:pPr>
              <w:spacing w:line="360" w:lineRule="auto"/>
              <w:ind w:firstLine="709"/>
              <w:jc w:val="both"/>
              <w:rPr>
                <w:rFonts w:ascii="Times New Roman" w:eastAsia="Times New Roman" w:hAnsi="Times New Roman" w:cs="Times New Roman"/>
                <w:b/>
                <w:bCs/>
                <w:sz w:val="28"/>
                <w:szCs w:val="28"/>
                <w:lang w:eastAsia="ru-RU"/>
              </w:rPr>
            </w:pP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lastRenderedPageBreak/>
              <w:t>Планирования работы</w:t>
            </w:r>
          </w:p>
        </w:tc>
        <w:tc>
          <w:tcPr>
            <w:tcW w:w="4586" w:type="dxa"/>
          </w:tcPr>
          <w:p w:rsidR="003011B8" w:rsidRPr="003011B8" w:rsidRDefault="00031860" w:rsidP="00031860">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Учащимся предлагается </w:t>
            </w:r>
            <w:r w:rsidR="003011B8" w:rsidRPr="003011B8">
              <w:rPr>
                <w:rFonts w:ascii="Times New Roman" w:eastAsia="Times New Roman" w:hAnsi="Times New Roman" w:cs="Times New Roman"/>
                <w:bCs/>
                <w:sz w:val="28"/>
                <w:szCs w:val="28"/>
                <w:lang w:eastAsia="ru-RU"/>
              </w:rPr>
              <w:t xml:space="preserve">познакомиться с маршрутными листами (Приложение 2) </w:t>
            </w:r>
            <w:r w:rsidR="003011B8" w:rsidRPr="003011B8">
              <w:rPr>
                <w:rFonts w:ascii="Times New Roman" w:eastAsia="Times New Roman" w:hAnsi="Times New Roman" w:cs="Times New Roman"/>
                <w:bCs/>
                <w:sz w:val="28"/>
                <w:szCs w:val="28"/>
                <w:lang w:eastAsia="ru-RU"/>
              </w:rPr>
              <w:br/>
            </w:r>
            <w:r w:rsidR="003011B8" w:rsidRPr="003011B8">
              <w:rPr>
                <w:rFonts w:ascii="Times New Roman" w:eastAsia="Times New Roman" w:hAnsi="Times New Roman" w:cs="Times New Roman"/>
                <w:bCs/>
                <w:iCs/>
                <w:sz w:val="28"/>
                <w:szCs w:val="28"/>
                <w:lang w:eastAsia="ru-RU"/>
              </w:rPr>
              <w:t>- Сегодня на уроке мы виртуально посетим памятные места нашего поселка в соответствии маршрутным листом.</w:t>
            </w:r>
            <w:r w:rsidR="003011B8" w:rsidRPr="003011B8">
              <w:rPr>
                <w:rFonts w:ascii="Times New Roman" w:eastAsia="Times New Roman" w:hAnsi="Times New Roman" w:cs="Times New Roman"/>
                <w:bCs/>
                <w:sz w:val="28"/>
                <w:szCs w:val="28"/>
                <w:lang w:eastAsia="ru-RU"/>
              </w:rPr>
              <w:br/>
            </w:r>
            <w:r w:rsidR="003011B8" w:rsidRPr="003011B8">
              <w:rPr>
                <w:rFonts w:ascii="Times New Roman" w:eastAsia="Times New Roman" w:hAnsi="Times New Roman" w:cs="Times New Roman"/>
                <w:bCs/>
                <w:iCs/>
                <w:sz w:val="28"/>
                <w:szCs w:val="28"/>
                <w:lang w:eastAsia="ru-RU"/>
              </w:rPr>
              <w:t>Сделаем информационные открытки.</w:t>
            </w:r>
          </w:p>
        </w:tc>
        <w:tc>
          <w:tcPr>
            <w:tcW w:w="2802"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sz w:val="28"/>
                <w:szCs w:val="28"/>
                <w:lang w:eastAsia="ru-RU"/>
              </w:rPr>
              <w:t>Знакомятся с маршрутным листом.</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Изучение нового материала.</w:t>
            </w:r>
          </w:p>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
                <w:bCs/>
                <w:sz w:val="28"/>
                <w:szCs w:val="28"/>
                <w:lang w:eastAsia="ru-RU"/>
              </w:rPr>
              <w:t xml:space="preserve">Демонстрация виртуальной экскурсии </w:t>
            </w:r>
            <w:r w:rsidR="008A5827">
              <w:rPr>
                <w:rFonts w:ascii="Times New Roman" w:eastAsia="Times New Roman" w:hAnsi="Times New Roman" w:cs="Times New Roman"/>
                <w:bCs/>
                <w:sz w:val="28"/>
                <w:szCs w:val="28"/>
                <w:lang w:eastAsia="ru-RU"/>
              </w:rPr>
              <w:t>(Приложение 5</w:t>
            </w:r>
            <w:r w:rsidRPr="003011B8">
              <w:rPr>
                <w:rFonts w:ascii="Times New Roman" w:eastAsia="Times New Roman" w:hAnsi="Times New Roman" w:cs="Times New Roman"/>
                <w:bCs/>
                <w:sz w:val="28"/>
                <w:szCs w:val="28"/>
                <w:lang w:eastAsia="ru-RU"/>
              </w:rPr>
              <w:t>)</w:t>
            </w:r>
          </w:p>
          <w:p w:rsidR="003011B8" w:rsidRPr="003011B8" w:rsidRDefault="003011B8" w:rsidP="003011B8">
            <w:pPr>
              <w:spacing w:line="360" w:lineRule="auto"/>
              <w:ind w:firstLine="709"/>
              <w:jc w:val="both"/>
              <w:rPr>
                <w:rFonts w:ascii="Times New Roman" w:eastAsia="Times New Roman" w:hAnsi="Times New Roman" w:cs="Times New Roman"/>
                <w:b/>
                <w:bCs/>
                <w:sz w:val="28"/>
                <w:szCs w:val="28"/>
                <w:lang w:eastAsia="ru-RU"/>
              </w:rPr>
            </w:pPr>
          </w:p>
        </w:tc>
        <w:tc>
          <w:tcPr>
            <w:tcW w:w="4586"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Подготавливаю учащихся к просмотру виртуальной экскурсии. Демонстрация экскурсии.</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 Ребята, представьте себя не учениками, а экскурсионной группой, а учеников 9 класса, вашими гидами.</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Они представители известной туристической компании. Вместе мы виртуально посетим памятные места нашего поселка. Во время экскурсии делайте заметки в маршрутных листах.</w:t>
            </w:r>
          </w:p>
        </w:tc>
        <w:tc>
          <w:tcPr>
            <w:tcW w:w="2802"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Слушают и выполняют требования учителя.</w:t>
            </w:r>
          </w:p>
        </w:tc>
      </w:tr>
      <w:tr w:rsidR="003011B8" w:rsidRPr="003011B8" w:rsidTr="00031860">
        <w:tc>
          <w:tcPr>
            <w:tcW w:w="2334" w:type="dxa"/>
          </w:tcPr>
          <w:p w:rsidR="003011B8" w:rsidRPr="003011B8" w:rsidRDefault="003011B8" w:rsidP="003011B8">
            <w:pPr>
              <w:spacing w:line="360" w:lineRule="auto"/>
              <w:ind w:firstLine="709"/>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Групповая и индивидуальная работа</w:t>
            </w:r>
          </w:p>
        </w:tc>
        <w:tc>
          <w:tcPr>
            <w:tcW w:w="4586"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Организует</w:t>
            </w:r>
            <w:r w:rsidR="00031860">
              <w:rPr>
                <w:rFonts w:ascii="Times New Roman" w:eastAsia="Times New Roman" w:hAnsi="Times New Roman" w:cs="Times New Roman"/>
                <w:bCs/>
                <w:sz w:val="28"/>
                <w:szCs w:val="28"/>
                <w:lang w:eastAsia="ru-RU"/>
              </w:rPr>
              <w:t>ся индивидуальная  работа и работа</w:t>
            </w:r>
            <w:r w:rsidRPr="003011B8">
              <w:rPr>
                <w:rFonts w:ascii="Times New Roman" w:eastAsia="Times New Roman" w:hAnsi="Times New Roman" w:cs="Times New Roman"/>
                <w:bCs/>
                <w:sz w:val="28"/>
                <w:szCs w:val="28"/>
                <w:lang w:eastAsia="ru-RU"/>
              </w:rPr>
              <w:t xml:space="preserve"> в группе</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 xml:space="preserve">- Ребята, давайте, еще раз, обратим внимание на фотографии, которые лежат на ваших столах. Давайте </w:t>
            </w:r>
            <w:r w:rsidRPr="003011B8">
              <w:rPr>
                <w:rFonts w:ascii="Times New Roman" w:eastAsia="Times New Roman" w:hAnsi="Times New Roman" w:cs="Times New Roman"/>
                <w:bCs/>
                <w:iCs/>
                <w:sz w:val="28"/>
                <w:szCs w:val="28"/>
                <w:lang w:eastAsia="ru-RU"/>
              </w:rPr>
              <w:lastRenderedPageBreak/>
              <w:t>вернемся к вопросам, которые я задавала вам в начале урока.</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proofErr w:type="gramStart"/>
            <w:r w:rsidRPr="003011B8">
              <w:rPr>
                <w:rFonts w:ascii="Times New Roman" w:eastAsia="Times New Roman" w:hAnsi="Times New Roman" w:cs="Times New Roman"/>
                <w:bCs/>
                <w:iCs/>
                <w:sz w:val="28"/>
                <w:szCs w:val="28"/>
                <w:lang w:eastAsia="ru-RU"/>
              </w:rPr>
              <w:t>Вы можете рассказать историю объектов, изображенным на них?</w:t>
            </w:r>
            <w:proofErr w:type="gramEnd"/>
            <w:r w:rsidRPr="003011B8">
              <w:rPr>
                <w:rFonts w:ascii="Times New Roman" w:eastAsia="Times New Roman" w:hAnsi="Times New Roman" w:cs="Times New Roman"/>
                <w:bCs/>
                <w:iCs/>
                <w:sz w:val="28"/>
                <w:szCs w:val="28"/>
                <w:lang w:eastAsia="ru-RU"/>
              </w:rPr>
              <w:t xml:space="preserve"> Когда они были установлены в нашем поселке? Что вы знаете о людях имеющих отношение к данным  объектам?</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А теперь давайте сделаем из фотографий информационные открытки.</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На обратной стороне фотографии напишите информацию об изображенном на ней объекте.</w:t>
            </w:r>
            <w:r w:rsidRPr="003011B8">
              <w:rPr>
                <w:rFonts w:ascii="Times New Roman" w:eastAsia="Times New Roman" w:hAnsi="Times New Roman" w:cs="Times New Roman"/>
                <w:bCs/>
                <w:sz w:val="28"/>
                <w:szCs w:val="28"/>
                <w:lang w:eastAsia="ru-RU"/>
              </w:rPr>
              <w:br/>
            </w:r>
            <w:r w:rsid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 xml:space="preserve">У вас на столах лежат заготовки. Приклейте на них фотографии </w:t>
            </w:r>
            <w:r w:rsidR="008B6047">
              <w:rPr>
                <w:rFonts w:ascii="Times New Roman" w:eastAsia="Times New Roman" w:hAnsi="Times New Roman" w:cs="Times New Roman"/>
                <w:bCs/>
                <w:iCs/>
                <w:sz w:val="28"/>
                <w:szCs w:val="28"/>
                <w:lang w:eastAsia="ru-RU"/>
              </w:rPr>
              <w:t>и заполните данные (Приложение 3</w:t>
            </w:r>
            <w:r w:rsidRPr="003011B8">
              <w:rPr>
                <w:rFonts w:ascii="Times New Roman" w:eastAsia="Times New Roman" w:hAnsi="Times New Roman" w:cs="Times New Roman"/>
                <w:bCs/>
                <w:iCs/>
                <w:sz w:val="28"/>
                <w:szCs w:val="28"/>
                <w:lang w:eastAsia="ru-RU"/>
              </w:rPr>
              <w:t>)</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Работу выполняйте в группах по 4 человека.</w:t>
            </w:r>
          </w:p>
        </w:tc>
        <w:tc>
          <w:tcPr>
            <w:tcW w:w="2802"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sz w:val="28"/>
                <w:szCs w:val="28"/>
                <w:lang w:eastAsia="ru-RU"/>
              </w:rPr>
              <w:lastRenderedPageBreak/>
              <w:t>Слушают учителя, отвечают на вопросы.</w:t>
            </w:r>
            <w:r w:rsidRPr="003011B8">
              <w:rPr>
                <w:rFonts w:ascii="Times New Roman" w:eastAsia="Times New Roman" w:hAnsi="Times New Roman" w:cs="Times New Roman"/>
                <w:sz w:val="28"/>
                <w:szCs w:val="28"/>
                <w:lang w:eastAsia="ru-RU"/>
              </w:rPr>
              <w:br/>
              <w:t xml:space="preserve">Проверяют правильность </w:t>
            </w:r>
            <w:r w:rsidRPr="003011B8">
              <w:rPr>
                <w:rFonts w:ascii="Times New Roman" w:eastAsia="Times New Roman" w:hAnsi="Times New Roman" w:cs="Times New Roman"/>
                <w:sz w:val="28"/>
                <w:szCs w:val="28"/>
                <w:lang w:eastAsia="ru-RU"/>
              </w:rPr>
              <w:lastRenderedPageBreak/>
              <w:t>заполнения маршрутных листов.</w:t>
            </w:r>
            <w:r w:rsidRPr="003011B8">
              <w:rPr>
                <w:rFonts w:ascii="Times New Roman" w:eastAsia="Times New Roman" w:hAnsi="Times New Roman" w:cs="Times New Roman"/>
                <w:sz w:val="28"/>
                <w:szCs w:val="28"/>
                <w:lang w:eastAsia="ru-RU"/>
              </w:rPr>
              <w:br/>
              <w:t>Изготовление открыток.</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lastRenderedPageBreak/>
              <w:t>Подведение итогов выполненных заданий</w:t>
            </w:r>
          </w:p>
        </w:tc>
        <w:tc>
          <w:tcPr>
            <w:tcW w:w="4586"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Организует</w:t>
            </w:r>
            <w:r w:rsidR="00031860">
              <w:rPr>
                <w:rFonts w:ascii="Times New Roman" w:eastAsia="Times New Roman" w:hAnsi="Times New Roman" w:cs="Times New Roman"/>
                <w:bCs/>
                <w:sz w:val="28"/>
                <w:szCs w:val="28"/>
                <w:lang w:eastAsia="ru-RU"/>
              </w:rPr>
              <w:t>ся проверка</w:t>
            </w:r>
            <w:r w:rsidRPr="003011B8">
              <w:rPr>
                <w:rFonts w:ascii="Times New Roman" w:eastAsia="Times New Roman" w:hAnsi="Times New Roman" w:cs="Times New Roman"/>
                <w:bCs/>
                <w:sz w:val="28"/>
                <w:szCs w:val="28"/>
                <w:lang w:eastAsia="ru-RU"/>
              </w:rPr>
              <w:t xml:space="preserve"> созданных открыток.</w:t>
            </w:r>
          </w:p>
        </w:tc>
        <w:tc>
          <w:tcPr>
            <w:tcW w:w="2802"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Демонстрируют созданные открытки.</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t>Обобщение изученного материала</w:t>
            </w:r>
          </w:p>
        </w:tc>
        <w:tc>
          <w:tcPr>
            <w:tcW w:w="4586" w:type="dxa"/>
          </w:tcPr>
          <w:p w:rsidR="003011B8" w:rsidRPr="003011B8" w:rsidRDefault="003011B8" w:rsidP="00031860">
            <w:pPr>
              <w:spacing w:line="360" w:lineRule="auto"/>
              <w:jc w:val="both"/>
              <w:rPr>
                <w:rFonts w:ascii="Times New Roman" w:eastAsia="Times New Roman" w:hAnsi="Times New Roman" w:cs="Times New Roman"/>
                <w:bCs/>
                <w:iCs/>
                <w:sz w:val="28"/>
                <w:szCs w:val="28"/>
                <w:lang w:eastAsia="ru-RU"/>
              </w:rPr>
            </w:pPr>
            <w:r w:rsidRPr="003011B8">
              <w:rPr>
                <w:rFonts w:ascii="Times New Roman" w:eastAsia="Times New Roman" w:hAnsi="Times New Roman" w:cs="Times New Roman"/>
                <w:bCs/>
                <w:sz w:val="28"/>
                <w:szCs w:val="28"/>
                <w:lang w:eastAsia="ru-RU"/>
              </w:rPr>
              <w:t>Организует</w:t>
            </w:r>
            <w:r w:rsidR="00031860">
              <w:rPr>
                <w:rFonts w:ascii="Times New Roman" w:eastAsia="Times New Roman" w:hAnsi="Times New Roman" w:cs="Times New Roman"/>
                <w:bCs/>
                <w:sz w:val="28"/>
                <w:szCs w:val="28"/>
                <w:lang w:eastAsia="ru-RU"/>
              </w:rPr>
              <w:t>ся</w:t>
            </w:r>
            <w:r w:rsidRPr="003011B8">
              <w:rPr>
                <w:rFonts w:ascii="Times New Roman" w:eastAsia="Times New Roman" w:hAnsi="Times New Roman" w:cs="Times New Roman"/>
                <w:bCs/>
                <w:sz w:val="28"/>
                <w:szCs w:val="28"/>
                <w:lang w:eastAsia="ru-RU"/>
              </w:rPr>
              <w:t xml:space="preserve"> опрос учащихся.</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 Давайте проверим, насколько внимательны вы были. Найдите неточности в утверждениях и исправьте их.</w:t>
            </w:r>
          </w:p>
          <w:p w:rsidR="003011B8" w:rsidRPr="003011B8" w:rsidRDefault="003011B8" w:rsidP="003011B8">
            <w:pPr>
              <w:spacing w:line="360" w:lineRule="auto"/>
              <w:ind w:firstLine="709"/>
              <w:jc w:val="both"/>
              <w:rPr>
                <w:rFonts w:ascii="Times New Roman" w:eastAsia="Times New Roman" w:hAnsi="Times New Roman" w:cs="Times New Roman"/>
                <w:bCs/>
                <w:iCs/>
                <w:sz w:val="28"/>
                <w:szCs w:val="28"/>
                <w:lang w:eastAsia="ru-RU"/>
              </w:rPr>
            </w:pP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1.</w:t>
            </w:r>
            <w:r w:rsidRPr="003011B8">
              <w:rPr>
                <w:rFonts w:ascii="Times New Roman" w:eastAsia="Times New Roman" w:hAnsi="Times New Roman" w:cs="Times New Roman"/>
                <w:sz w:val="28"/>
                <w:szCs w:val="28"/>
                <w:lang w:eastAsia="ru-RU"/>
              </w:rPr>
              <w:t xml:space="preserve"> В </w:t>
            </w:r>
            <w:r w:rsidRPr="003011B8">
              <w:rPr>
                <w:rFonts w:ascii="Times New Roman" w:eastAsia="Times New Roman" w:hAnsi="Times New Roman" w:cs="Times New Roman"/>
                <w:bCs/>
                <w:iCs/>
                <w:sz w:val="28"/>
                <w:szCs w:val="28"/>
                <w:lang w:eastAsia="ru-RU"/>
              </w:rPr>
              <w:t xml:space="preserve">1942-1945 годах на территории </w:t>
            </w:r>
            <w:r w:rsidRPr="003011B8">
              <w:rPr>
                <w:rFonts w:ascii="Times New Roman" w:eastAsia="Times New Roman" w:hAnsi="Times New Roman" w:cs="Times New Roman"/>
                <w:bCs/>
                <w:iCs/>
                <w:sz w:val="28"/>
                <w:szCs w:val="28"/>
                <w:lang w:eastAsia="ru-RU"/>
              </w:rPr>
              <w:lastRenderedPageBreak/>
              <w:t>Даурия служил и командовал 15 кубанской кавалерийской дивизией комбриг Константин Константинович Рокоссовский.</w:t>
            </w:r>
          </w:p>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iCs/>
                <w:sz w:val="28"/>
                <w:szCs w:val="28"/>
                <w:lang w:eastAsia="ru-RU"/>
              </w:rPr>
              <w:t>2.К.Рокоссовский, </w:t>
            </w:r>
            <w:r w:rsidRPr="003011B8">
              <w:rPr>
                <w:rFonts w:ascii="Times New Roman" w:eastAsia="Times New Roman" w:hAnsi="Times New Roman" w:cs="Times New Roman"/>
                <w:bCs/>
                <w:sz w:val="28"/>
                <w:szCs w:val="28"/>
                <w:lang w:eastAsia="ru-RU"/>
              </w:rPr>
              <w:t>командовал партизанским отрядом, был смертельно ранен в бою.</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iCs/>
                <w:sz w:val="28"/>
                <w:szCs w:val="28"/>
                <w:lang w:eastAsia="ru-RU"/>
              </w:rPr>
              <w:t>3. В 1920 году </w:t>
            </w:r>
            <w:proofErr w:type="spellStart"/>
            <w:r w:rsidRPr="00031860">
              <w:rPr>
                <w:rFonts w:ascii="Times New Roman" w:eastAsia="Times New Roman" w:hAnsi="Times New Roman" w:cs="Times New Roman"/>
                <w:bCs/>
                <w:iCs/>
                <w:sz w:val="28"/>
                <w:szCs w:val="28"/>
                <w:lang w:eastAsia="ru-RU"/>
              </w:rPr>
              <w:t>Унгерн</w:t>
            </w:r>
            <w:proofErr w:type="spellEnd"/>
            <w:r w:rsidRPr="00031860">
              <w:rPr>
                <w:rFonts w:ascii="Times New Roman" w:eastAsia="Times New Roman" w:hAnsi="Times New Roman" w:cs="Times New Roman"/>
                <w:bCs/>
                <w:iCs/>
                <w:sz w:val="28"/>
                <w:szCs w:val="28"/>
                <w:lang w:eastAsia="ru-RU"/>
              </w:rPr>
              <w:t xml:space="preserve"> </w:t>
            </w:r>
            <w:r w:rsidRPr="003011B8">
              <w:rPr>
                <w:rFonts w:ascii="Times New Roman" w:eastAsia="Times New Roman" w:hAnsi="Times New Roman" w:cs="Times New Roman"/>
                <w:bCs/>
                <w:iCs/>
                <w:sz w:val="28"/>
                <w:szCs w:val="28"/>
                <w:lang w:eastAsia="ru-RU"/>
              </w:rPr>
              <w:t>сбежал от большевиков в Сибирь и сформировал азиатскую дивизию из русских и монголов</w:t>
            </w:r>
            <w:r w:rsidRPr="003011B8">
              <w:rPr>
                <w:rFonts w:ascii="Times New Roman" w:eastAsia="Times New Roman" w:hAnsi="Times New Roman" w:cs="Times New Roman"/>
                <w:bCs/>
                <w:sz w:val="28"/>
                <w:szCs w:val="28"/>
                <w:lang w:eastAsia="ru-RU"/>
              </w:rPr>
              <w:t>.</w:t>
            </w:r>
            <w:r w:rsidRPr="003011B8">
              <w:rPr>
                <w:rFonts w:ascii="Times New Roman" w:eastAsia="Times New Roman" w:hAnsi="Times New Roman" w:cs="Times New Roman"/>
                <w:bCs/>
                <w:sz w:val="28"/>
                <w:szCs w:val="28"/>
                <w:lang w:eastAsia="ru-RU"/>
              </w:rPr>
              <w:br/>
              <w:t>3.</w:t>
            </w:r>
            <w:r w:rsidRPr="003011B8">
              <w:rPr>
                <w:rFonts w:ascii="Times New Roman" w:eastAsia="Times New Roman" w:hAnsi="Times New Roman" w:cs="Times New Roman"/>
                <w:sz w:val="28"/>
                <w:szCs w:val="28"/>
                <w:lang w:eastAsia="ru-RU"/>
              </w:rPr>
              <w:t xml:space="preserve"> </w:t>
            </w:r>
            <w:r w:rsidRPr="003011B8">
              <w:rPr>
                <w:rFonts w:ascii="Times New Roman" w:eastAsia="Times New Roman" w:hAnsi="Times New Roman" w:cs="Times New Roman"/>
                <w:bCs/>
                <w:sz w:val="28"/>
                <w:szCs w:val="28"/>
                <w:lang w:eastAsia="ru-RU"/>
              </w:rPr>
              <w:t xml:space="preserve">В долине Смерти и в окрестностях ст. Даурии большевиками в 1918-1920гг.  расстреляно более трёх тысяч </w:t>
            </w:r>
            <w:proofErr w:type="spellStart"/>
            <w:r w:rsidRPr="003011B8">
              <w:rPr>
                <w:rFonts w:ascii="Times New Roman" w:eastAsia="Times New Roman" w:hAnsi="Times New Roman" w:cs="Times New Roman"/>
                <w:bCs/>
                <w:sz w:val="28"/>
                <w:szCs w:val="28"/>
                <w:lang w:eastAsia="ru-RU"/>
              </w:rPr>
              <w:t>семеновцев</w:t>
            </w:r>
            <w:proofErr w:type="spellEnd"/>
            <w:r w:rsidRPr="003011B8">
              <w:rPr>
                <w:rFonts w:ascii="Times New Roman" w:eastAsia="Times New Roman" w:hAnsi="Times New Roman" w:cs="Times New Roman"/>
                <w:bCs/>
                <w:sz w:val="28"/>
                <w:szCs w:val="28"/>
                <w:lang w:eastAsia="ru-RU"/>
              </w:rPr>
              <w:t>.</w:t>
            </w:r>
            <w:r w:rsidRPr="003011B8">
              <w:rPr>
                <w:rFonts w:ascii="Times New Roman" w:eastAsia="Times New Roman" w:hAnsi="Times New Roman" w:cs="Times New Roman"/>
                <w:bCs/>
                <w:sz w:val="28"/>
                <w:szCs w:val="28"/>
                <w:lang w:eastAsia="ru-RU"/>
              </w:rPr>
              <w:br/>
              <w:t>4. На территории сельского поселения «</w:t>
            </w:r>
            <w:proofErr w:type="spellStart"/>
            <w:r w:rsidRPr="003011B8">
              <w:rPr>
                <w:rFonts w:ascii="Times New Roman" w:eastAsia="Times New Roman" w:hAnsi="Times New Roman" w:cs="Times New Roman"/>
                <w:bCs/>
                <w:sz w:val="28"/>
                <w:szCs w:val="28"/>
                <w:lang w:eastAsia="ru-RU"/>
              </w:rPr>
              <w:t>Даурское</w:t>
            </w:r>
            <w:proofErr w:type="spellEnd"/>
            <w:r w:rsidRPr="003011B8">
              <w:rPr>
                <w:rFonts w:ascii="Times New Roman" w:eastAsia="Times New Roman" w:hAnsi="Times New Roman" w:cs="Times New Roman"/>
                <w:bCs/>
                <w:sz w:val="28"/>
                <w:szCs w:val="28"/>
                <w:lang w:eastAsia="ru-RU"/>
              </w:rPr>
              <w:t xml:space="preserve">» расположен </w:t>
            </w:r>
            <w:r w:rsidRPr="003011B8">
              <w:rPr>
                <w:rFonts w:ascii="Times New Roman" w:eastAsia="Times New Roman" w:hAnsi="Times New Roman" w:cs="Times New Roman"/>
                <w:b/>
                <w:bCs/>
                <w:sz w:val="28"/>
                <w:szCs w:val="28"/>
                <w:lang w:eastAsia="ru-RU"/>
              </w:rPr>
              <w:t>«</w:t>
            </w:r>
            <w:r w:rsidRPr="003011B8">
              <w:rPr>
                <w:rFonts w:ascii="Times New Roman" w:eastAsia="Times New Roman" w:hAnsi="Times New Roman" w:cs="Times New Roman"/>
                <w:bCs/>
                <w:sz w:val="28"/>
                <w:szCs w:val="28"/>
                <w:lang w:eastAsia="ru-RU"/>
              </w:rPr>
              <w:t>стык четырех границ</w:t>
            </w:r>
            <w:r w:rsidRPr="003011B8">
              <w:rPr>
                <w:rFonts w:ascii="Times New Roman" w:eastAsia="Times New Roman" w:hAnsi="Times New Roman" w:cs="Times New Roman"/>
                <w:b/>
                <w:bCs/>
                <w:sz w:val="28"/>
                <w:szCs w:val="28"/>
                <w:lang w:eastAsia="ru-RU"/>
              </w:rPr>
              <w:t xml:space="preserve">» </w:t>
            </w:r>
            <w:r w:rsidRPr="003011B8">
              <w:rPr>
                <w:rFonts w:ascii="Times New Roman" w:eastAsia="Times New Roman" w:hAnsi="Times New Roman" w:cs="Times New Roman"/>
                <w:bCs/>
                <w:sz w:val="28"/>
                <w:szCs w:val="28"/>
                <w:lang w:eastAsia="ru-RU"/>
              </w:rPr>
              <w:t xml:space="preserve">(России, Китая, Монголии, Японии). </w:t>
            </w:r>
            <w:r w:rsidRPr="003011B8">
              <w:rPr>
                <w:rFonts w:ascii="Times New Roman" w:eastAsia="Times New Roman" w:hAnsi="Times New Roman" w:cs="Times New Roman"/>
                <w:bCs/>
                <w:sz w:val="28"/>
                <w:szCs w:val="28"/>
                <w:lang w:eastAsia="ru-RU"/>
              </w:rPr>
              <w:br/>
              <w:t>5. Поселок был основан в 1925 году.</w:t>
            </w:r>
          </w:p>
          <w:p w:rsidR="003011B8" w:rsidRPr="003011B8" w:rsidRDefault="003011B8" w:rsidP="00031860">
            <w:pPr>
              <w:spacing w:line="360" w:lineRule="auto"/>
              <w:jc w:val="both"/>
              <w:rPr>
                <w:rFonts w:ascii="Times New Roman" w:eastAsia="Times New Roman" w:hAnsi="Times New Roman" w:cs="Times New Roman"/>
                <w:bCs/>
                <w:iCs/>
                <w:sz w:val="28"/>
                <w:szCs w:val="28"/>
                <w:lang w:eastAsia="ru-RU"/>
              </w:rPr>
            </w:pPr>
            <w:r w:rsidRPr="003011B8">
              <w:rPr>
                <w:rFonts w:ascii="Times New Roman" w:eastAsia="Times New Roman" w:hAnsi="Times New Roman" w:cs="Times New Roman"/>
                <w:bCs/>
                <w:sz w:val="28"/>
                <w:szCs w:val="28"/>
                <w:lang w:eastAsia="ru-RU"/>
              </w:rPr>
              <w:t>6. Памятник на австрийском кладбище, был установлен в 1945 году силами местной администрации  в честь массовых захоронений пленных - австрийцев на станции Даурия в Первую Мировую войну.</w:t>
            </w:r>
          </w:p>
        </w:tc>
        <w:tc>
          <w:tcPr>
            <w:tcW w:w="2802"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Cs/>
                <w:sz w:val="28"/>
                <w:szCs w:val="28"/>
                <w:lang w:eastAsia="ru-RU"/>
              </w:rPr>
              <w:lastRenderedPageBreak/>
              <w:t>Ответы учащихся</w:t>
            </w:r>
            <w:r w:rsidRPr="003011B8">
              <w:rPr>
                <w:rFonts w:ascii="Times New Roman" w:eastAsia="Times New Roman" w:hAnsi="Times New Roman" w:cs="Times New Roman"/>
                <w:b/>
                <w:bCs/>
                <w:sz w:val="28"/>
                <w:szCs w:val="28"/>
                <w:lang w:eastAsia="ru-RU"/>
              </w:rPr>
              <w:t>.</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lastRenderedPageBreak/>
              <w:t>Подведение итогов</w:t>
            </w:r>
          </w:p>
        </w:tc>
        <w:tc>
          <w:tcPr>
            <w:tcW w:w="4586" w:type="dxa"/>
          </w:tcPr>
          <w:p w:rsidR="003011B8" w:rsidRPr="003011B8" w:rsidRDefault="003011B8" w:rsidP="0016366D">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Предлагаю  учащимся выказать свое отношение к</w:t>
            </w:r>
            <w:r w:rsidR="00E9452C">
              <w:rPr>
                <w:rFonts w:ascii="Times New Roman" w:eastAsia="Times New Roman" w:hAnsi="Times New Roman" w:cs="Times New Roman"/>
                <w:bCs/>
                <w:sz w:val="28"/>
                <w:szCs w:val="28"/>
                <w:lang w:eastAsia="ru-RU"/>
              </w:rPr>
              <w:t xml:space="preserve"> занятию</w:t>
            </w:r>
            <w:r w:rsidRPr="003011B8">
              <w:rPr>
                <w:rFonts w:ascii="Times New Roman" w:eastAsia="Times New Roman" w:hAnsi="Times New Roman" w:cs="Times New Roman"/>
                <w:bCs/>
                <w:sz w:val="28"/>
                <w:szCs w:val="28"/>
                <w:lang w:eastAsia="ru-RU"/>
              </w:rPr>
              <w:t>.</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sz w:val="28"/>
                <w:szCs w:val="28"/>
                <w:lang w:eastAsia="ru-RU"/>
              </w:rPr>
              <w:lastRenderedPageBreak/>
              <w:t xml:space="preserve">Составить </w:t>
            </w:r>
            <w:proofErr w:type="spellStart"/>
            <w:r w:rsidRPr="003011B8">
              <w:rPr>
                <w:rFonts w:ascii="Times New Roman" w:eastAsia="Times New Roman" w:hAnsi="Times New Roman" w:cs="Times New Roman"/>
                <w:bCs/>
                <w:sz w:val="28"/>
                <w:szCs w:val="28"/>
                <w:lang w:eastAsia="ru-RU"/>
              </w:rPr>
              <w:t>синквейн</w:t>
            </w:r>
            <w:proofErr w:type="spellEnd"/>
            <w:r w:rsidRPr="003011B8">
              <w:rPr>
                <w:rFonts w:ascii="Times New Roman" w:eastAsia="Times New Roman" w:hAnsi="Times New Roman" w:cs="Times New Roman"/>
                <w:bCs/>
                <w:sz w:val="28"/>
                <w:szCs w:val="28"/>
                <w:lang w:eastAsia="ru-RU"/>
              </w:rPr>
              <w:t xml:space="preserve"> «Даурия».</w:t>
            </w:r>
            <w:r w:rsidRPr="003011B8">
              <w:rPr>
                <w:rFonts w:ascii="Times New Roman" w:eastAsia="Times New Roman" w:hAnsi="Times New Roman" w:cs="Times New Roman"/>
                <w:bCs/>
                <w:sz w:val="28"/>
                <w:szCs w:val="28"/>
                <w:lang w:eastAsia="ru-RU"/>
              </w:rPr>
              <w:br/>
              <w:t>Предлагаю обменяться своими открытками друг с другом.</w:t>
            </w:r>
            <w:r w:rsidRPr="003011B8">
              <w:rPr>
                <w:rFonts w:ascii="Times New Roman" w:eastAsia="Times New Roman" w:hAnsi="Times New Roman" w:cs="Times New Roman"/>
                <w:bCs/>
                <w:sz w:val="28"/>
                <w:szCs w:val="28"/>
                <w:lang w:eastAsia="ru-RU"/>
              </w:rPr>
              <w:br/>
              <w:t>Даю оценку деятельности учащихся.</w:t>
            </w:r>
          </w:p>
        </w:tc>
        <w:tc>
          <w:tcPr>
            <w:tcW w:w="2802"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lastRenderedPageBreak/>
              <w:t xml:space="preserve">Составляют </w:t>
            </w:r>
            <w:proofErr w:type="spellStart"/>
            <w:r w:rsidRPr="003011B8">
              <w:rPr>
                <w:rFonts w:ascii="Times New Roman" w:eastAsia="Times New Roman" w:hAnsi="Times New Roman" w:cs="Times New Roman"/>
                <w:bCs/>
                <w:sz w:val="28"/>
                <w:szCs w:val="28"/>
                <w:lang w:eastAsia="ru-RU"/>
              </w:rPr>
              <w:t>синквейн</w:t>
            </w:r>
            <w:proofErr w:type="spellEnd"/>
            <w:r w:rsidRPr="003011B8">
              <w:rPr>
                <w:rFonts w:ascii="Times New Roman" w:eastAsia="Times New Roman" w:hAnsi="Times New Roman" w:cs="Times New Roman"/>
                <w:bCs/>
                <w:sz w:val="28"/>
                <w:szCs w:val="28"/>
                <w:lang w:eastAsia="ru-RU"/>
              </w:rPr>
              <w:t>.</w:t>
            </w:r>
            <w:r w:rsidRPr="003011B8">
              <w:rPr>
                <w:rFonts w:ascii="Times New Roman" w:eastAsia="Times New Roman" w:hAnsi="Times New Roman" w:cs="Times New Roman"/>
                <w:bCs/>
                <w:sz w:val="28"/>
                <w:szCs w:val="28"/>
                <w:lang w:eastAsia="ru-RU"/>
              </w:rPr>
              <w:br/>
            </w:r>
            <w:r w:rsidRPr="003011B8">
              <w:rPr>
                <w:rFonts w:ascii="Times New Roman" w:eastAsia="Times New Roman" w:hAnsi="Times New Roman" w:cs="Times New Roman"/>
                <w:bCs/>
                <w:sz w:val="28"/>
                <w:szCs w:val="28"/>
                <w:lang w:eastAsia="ru-RU"/>
              </w:rPr>
              <w:lastRenderedPageBreak/>
              <w:t>Дают самооценку своей деятельности,</w:t>
            </w:r>
            <w:r w:rsidRPr="003011B8">
              <w:rPr>
                <w:rFonts w:ascii="Times New Roman" w:eastAsia="Times New Roman" w:hAnsi="Times New Roman" w:cs="Times New Roman"/>
                <w:bCs/>
                <w:sz w:val="28"/>
                <w:szCs w:val="28"/>
                <w:lang w:eastAsia="ru-RU"/>
              </w:rPr>
              <w:br/>
              <w:t>обмениваются открытками.</w:t>
            </w:r>
          </w:p>
        </w:tc>
      </w:tr>
      <w:tr w:rsidR="003011B8" w:rsidRPr="003011B8" w:rsidTr="00031860">
        <w:tc>
          <w:tcPr>
            <w:tcW w:w="2334" w:type="dxa"/>
          </w:tcPr>
          <w:p w:rsidR="003011B8" w:rsidRPr="003011B8" w:rsidRDefault="003011B8" w:rsidP="00031860">
            <w:pPr>
              <w:spacing w:line="360" w:lineRule="auto"/>
              <w:jc w:val="both"/>
              <w:rPr>
                <w:rFonts w:ascii="Times New Roman" w:eastAsia="Times New Roman" w:hAnsi="Times New Roman" w:cs="Times New Roman"/>
                <w:b/>
                <w:bCs/>
                <w:sz w:val="28"/>
                <w:szCs w:val="28"/>
                <w:lang w:eastAsia="ru-RU"/>
              </w:rPr>
            </w:pPr>
            <w:r w:rsidRPr="003011B8">
              <w:rPr>
                <w:rFonts w:ascii="Times New Roman" w:eastAsia="Times New Roman" w:hAnsi="Times New Roman" w:cs="Times New Roman"/>
                <w:b/>
                <w:bCs/>
                <w:sz w:val="28"/>
                <w:szCs w:val="28"/>
                <w:lang w:eastAsia="ru-RU"/>
              </w:rPr>
              <w:lastRenderedPageBreak/>
              <w:t>Домашнее задание</w:t>
            </w:r>
          </w:p>
        </w:tc>
        <w:tc>
          <w:tcPr>
            <w:tcW w:w="4586" w:type="dxa"/>
          </w:tcPr>
          <w:p w:rsidR="003011B8" w:rsidRPr="003011B8" w:rsidRDefault="003011B8" w:rsidP="00031860">
            <w:pPr>
              <w:spacing w:line="360" w:lineRule="auto"/>
              <w:jc w:val="both"/>
              <w:rPr>
                <w:rFonts w:ascii="Times New Roman" w:eastAsia="Times New Roman" w:hAnsi="Times New Roman" w:cs="Times New Roman"/>
                <w:bCs/>
                <w:sz w:val="28"/>
                <w:szCs w:val="28"/>
                <w:lang w:eastAsia="ru-RU"/>
              </w:rPr>
            </w:pPr>
            <w:r w:rsidRPr="003011B8">
              <w:rPr>
                <w:rFonts w:ascii="Times New Roman" w:eastAsia="Times New Roman" w:hAnsi="Times New Roman" w:cs="Times New Roman"/>
                <w:bCs/>
                <w:sz w:val="28"/>
                <w:szCs w:val="28"/>
                <w:lang w:eastAsia="ru-RU"/>
              </w:rPr>
              <w:t xml:space="preserve">Дополнительно – подготовить сообщение (презентацию) о любом памятнике, расположенном в Забайкальском районе. </w:t>
            </w:r>
          </w:p>
        </w:tc>
        <w:tc>
          <w:tcPr>
            <w:tcW w:w="2802" w:type="dxa"/>
          </w:tcPr>
          <w:p w:rsidR="003011B8" w:rsidRPr="003011B8" w:rsidRDefault="003011B8" w:rsidP="003011B8">
            <w:pPr>
              <w:spacing w:line="360" w:lineRule="auto"/>
              <w:ind w:firstLine="709"/>
              <w:jc w:val="both"/>
              <w:rPr>
                <w:rFonts w:ascii="Times New Roman" w:eastAsia="Times New Roman" w:hAnsi="Times New Roman" w:cs="Times New Roman"/>
                <w:b/>
                <w:bCs/>
                <w:sz w:val="28"/>
                <w:szCs w:val="28"/>
                <w:lang w:eastAsia="ru-RU"/>
              </w:rPr>
            </w:pPr>
          </w:p>
        </w:tc>
      </w:tr>
    </w:tbl>
    <w:p w:rsidR="00031860" w:rsidRDefault="00031860" w:rsidP="00031860">
      <w:pPr>
        <w:spacing w:after="0" w:line="360" w:lineRule="auto"/>
        <w:jc w:val="both"/>
        <w:rPr>
          <w:rFonts w:ascii="Times New Roman" w:hAnsi="Times New Roman" w:cs="Times New Roman"/>
          <w:b/>
          <w:sz w:val="28"/>
          <w:szCs w:val="28"/>
        </w:rPr>
      </w:pPr>
    </w:p>
    <w:p w:rsidR="0066410B" w:rsidRDefault="0066410B" w:rsidP="00031860">
      <w:pPr>
        <w:spacing w:after="0" w:line="360" w:lineRule="auto"/>
        <w:jc w:val="both"/>
        <w:rPr>
          <w:rFonts w:ascii="Times New Roman" w:hAnsi="Times New Roman" w:cs="Times New Roman"/>
          <w:b/>
          <w:sz w:val="28"/>
          <w:szCs w:val="28"/>
        </w:rPr>
      </w:pPr>
      <w:r w:rsidRPr="00031860">
        <w:rPr>
          <w:rFonts w:ascii="Times New Roman" w:hAnsi="Times New Roman" w:cs="Times New Roman"/>
          <w:b/>
          <w:sz w:val="28"/>
          <w:szCs w:val="28"/>
        </w:rPr>
        <w:t>Маршрутный лист</w:t>
      </w:r>
      <w:r w:rsidR="00E5063F">
        <w:rPr>
          <w:rFonts w:ascii="Times New Roman" w:hAnsi="Times New Roman" w:cs="Times New Roman"/>
          <w:b/>
          <w:sz w:val="28"/>
          <w:szCs w:val="28"/>
        </w:rPr>
        <w:t>.</w:t>
      </w:r>
    </w:p>
    <w:p w:rsidR="00031860" w:rsidRPr="00031860" w:rsidRDefault="00E5063F" w:rsidP="00031860">
      <w:pPr>
        <w:spacing w:after="0" w:line="360" w:lineRule="auto"/>
        <w:jc w:val="both"/>
        <w:rPr>
          <w:rFonts w:ascii="Times New Roman" w:hAnsi="Times New Roman" w:cs="Times New Roman"/>
          <w:b/>
          <w:sz w:val="28"/>
          <w:szCs w:val="28"/>
        </w:rPr>
      </w:pPr>
      <w:r w:rsidRPr="00E5063F">
        <w:rPr>
          <w:rFonts w:ascii="Times New Roman" w:hAnsi="Times New Roman" w:cs="Times New Roman"/>
          <w:sz w:val="28"/>
          <w:szCs w:val="28"/>
        </w:rPr>
        <w:t>Ведущие экск</w:t>
      </w:r>
      <w:r w:rsidR="009E6F6F">
        <w:rPr>
          <w:rFonts w:ascii="Times New Roman" w:hAnsi="Times New Roman" w:cs="Times New Roman"/>
          <w:sz w:val="28"/>
          <w:szCs w:val="28"/>
        </w:rPr>
        <w:t>урсоводы учащиеся 9 «А» класса.</w:t>
      </w:r>
    </w:p>
    <w:tbl>
      <w:tblPr>
        <w:tblW w:w="9680" w:type="dxa"/>
        <w:tblInd w:w="-34" w:type="dxa"/>
        <w:tblLayout w:type="fixed"/>
        <w:tblLook w:val="0000" w:firstRow="0" w:lastRow="0" w:firstColumn="0" w:lastColumn="0" w:noHBand="0" w:noVBand="0"/>
      </w:tblPr>
      <w:tblGrid>
        <w:gridCol w:w="3686"/>
        <w:gridCol w:w="5994"/>
      </w:tblGrid>
      <w:tr w:rsidR="001F152D" w:rsidRPr="004D36D9" w:rsidTr="00031860">
        <w:trPr>
          <w:cantSplit/>
          <w:trHeight w:val="447"/>
        </w:trPr>
        <w:tc>
          <w:tcPr>
            <w:tcW w:w="3686" w:type="dxa"/>
            <w:tcBorders>
              <w:top w:val="single" w:sz="4" w:space="0" w:color="000000"/>
              <w:left w:val="single" w:sz="4" w:space="0" w:color="000000"/>
              <w:bottom w:val="single" w:sz="4" w:space="0" w:color="000000"/>
            </w:tcBorders>
            <w:shd w:val="clear" w:color="auto" w:fill="auto"/>
            <w:vAlign w:val="center"/>
          </w:tcPr>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Слайд</w:t>
            </w:r>
            <w:r w:rsidR="00E5063F">
              <w:rPr>
                <w:rFonts w:ascii="Times New Roman" w:eastAsia="Times New Roman" w:hAnsi="Times New Roman" w:cs="Times New Roman"/>
                <w:sz w:val="28"/>
                <w:szCs w:val="28"/>
                <w:lang w:eastAsia="ru-RU"/>
              </w:rPr>
              <w:t xml:space="preserve"> </w:t>
            </w:r>
          </w:p>
        </w:tc>
        <w:tc>
          <w:tcPr>
            <w:tcW w:w="59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Текст</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p w:rsidR="001F152D" w:rsidRPr="004D36D9" w:rsidRDefault="001F152D" w:rsidP="00031860">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Фото МОУ </w:t>
            </w:r>
            <w:proofErr w:type="spellStart"/>
            <w:r w:rsidRPr="004D36D9">
              <w:rPr>
                <w:rFonts w:ascii="Times New Roman" w:eastAsia="Times New Roman" w:hAnsi="Times New Roman" w:cs="Times New Roman"/>
                <w:sz w:val="28"/>
                <w:szCs w:val="28"/>
                <w:lang w:eastAsia="ru-RU"/>
              </w:rPr>
              <w:t>Даурская</w:t>
            </w:r>
            <w:proofErr w:type="spellEnd"/>
            <w:r w:rsidRPr="004D36D9">
              <w:rPr>
                <w:rFonts w:ascii="Times New Roman" w:eastAsia="Times New Roman" w:hAnsi="Times New Roman" w:cs="Times New Roman"/>
                <w:sz w:val="28"/>
                <w:szCs w:val="28"/>
                <w:lang w:eastAsia="ru-RU"/>
              </w:rPr>
              <w:t xml:space="preserve"> СОШ</w:t>
            </w:r>
            <w:r w:rsidR="00FB6E5E" w:rsidRPr="004D36D9">
              <w:rPr>
                <w:rFonts w:ascii="Times New Roman" w:eastAsia="Times New Roman" w:hAnsi="Times New Roman" w:cs="Times New Roman"/>
                <w:sz w:val="28"/>
                <w:szCs w:val="28"/>
                <w:lang w:eastAsia="ru-RU"/>
              </w:rPr>
              <w:t>, п./ст. Даурия, здание 2</w:t>
            </w:r>
            <w:r w:rsidRPr="004D36D9">
              <w:rPr>
                <w:rFonts w:ascii="Times New Roman" w:eastAsia="Times New Roman" w:hAnsi="Times New Roman" w:cs="Times New Roman"/>
                <w:sz w:val="28"/>
                <w:szCs w:val="28"/>
                <w:lang w:eastAsia="ru-RU"/>
              </w:rPr>
              <w:t>8</w:t>
            </w: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Ребята, давайте  представим, что сейчас мы с вами собираемся отправиться на автобусе по нашему посёлку! </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И так как мы  начинаем нашу  экскурсию от школы, </w:t>
            </w:r>
            <w:r w:rsidR="00E5063F">
              <w:rPr>
                <w:rFonts w:ascii="Times New Roman" w:eastAsia="Times New Roman" w:hAnsi="Times New Roman" w:cs="Times New Roman"/>
                <w:sz w:val="28"/>
                <w:szCs w:val="28"/>
                <w:lang w:eastAsia="ru-RU"/>
              </w:rPr>
              <w:t>учениками которой мы являемся, мы расскажем</w:t>
            </w:r>
            <w:r w:rsidRPr="004D36D9">
              <w:rPr>
                <w:rFonts w:ascii="Times New Roman" w:eastAsia="Times New Roman" w:hAnsi="Times New Roman" w:cs="Times New Roman"/>
                <w:sz w:val="28"/>
                <w:szCs w:val="28"/>
                <w:lang w:eastAsia="ru-RU"/>
              </w:rPr>
              <w:t xml:space="preserve"> про историю возникновения и развития  этого замечательного здания.</w:t>
            </w:r>
          </w:p>
          <w:p w:rsidR="00FB6E5E"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Первые упоминания о </w:t>
            </w:r>
            <w:proofErr w:type="spellStart"/>
            <w:r w:rsidR="001F152D" w:rsidRPr="004D36D9">
              <w:rPr>
                <w:rFonts w:ascii="Times New Roman" w:eastAsia="Times New Roman" w:hAnsi="Times New Roman" w:cs="Times New Roman"/>
                <w:sz w:val="28"/>
                <w:szCs w:val="28"/>
                <w:lang w:eastAsia="ru-RU"/>
              </w:rPr>
              <w:t>Даурской</w:t>
            </w:r>
            <w:proofErr w:type="spellEnd"/>
            <w:r w:rsidR="001F152D" w:rsidRPr="004D36D9">
              <w:rPr>
                <w:rFonts w:ascii="Times New Roman" w:eastAsia="Times New Roman" w:hAnsi="Times New Roman" w:cs="Times New Roman"/>
                <w:sz w:val="28"/>
                <w:szCs w:val="28"/>
                <w:lang w:eastAsia="ru-RU"/>
              </w:rPr>
              <w:t xml:space="preserve"> школе восходят к 1905 году, т.е. школа начала функционировать через два года, как в 1903 году образовалась станция.            В советское время, с образованием в 1935 году Забайкальского военного округа, было построено деревянное здание начальной школы (с 1 по 4 класс). Эта школа располагалась недалеко от станции, </w:t>
            </w:r>
            <w:proofErr w:type="gramStart"/>
            <w:r w:rsidR="001F152D" w:rsidRPr="004D36D9">
              <w:rPr>
                <w:rFonts w:ascii="Times New Roman" w:eastAsia="Times New Roman" w:hAnsi="Times New Roman" w:cs="Times New Roman"/>
                <w:sz w:val="28"/>
                <w:szCs w:val="28"/>
                <w:lang w:eastAsia="ru-RU"/>
              </w:rPr>
              <w:t>метрах</w:t>
            </w:r>
            <w:proofErr w:type="gramEnd"/>
            <w:r w:rsidR="001F152D" w:rsidRPr="004D36D9">
              <w:rPr>
                <w:rFonts w:ascii="Times New Roman" w:eastAsia="Times New Roman" w:hAnsi="Times New Roman" w:cs="Times New Roman"/>
                <w:sz w:val="28"/>
                <w:szCs w:val="28"/>
                <w:lang w:eastAsia="ru-RU"/>
              </w:rPr>
              <w:t xml:space="preserve"> в 300 к северу. В 1936 году в центре городка была построена ещё </w:t>
            </w:r>
            <w:r w:rsidR="001F152D" w:rsidRPr="004D36D9">
              <w:rPr>
                <w:rFonts w:ascii="Times New Roman" w:eastAsia="Times New Roman" w:hAnsi="Times New Roman" w:cs="Times New Roman"/>
                <w:sz w:val="28"/>
                <w:szCs w:val="28"/>
                <w:lang w:eastAsia="ru-RU"/>
              </w:rPr>
              <w:lastRenderedPageBreak/>
              <w:t>одна деревянная школа в форме буквы «Г». Она была чуть больше начальной. Её покрасили в зелёный цвет, и  все поколения называли её «зелёной школой». В ней учились старшие классы.</w:t>
            </w:r>
          </w:p>
          <w:p w:rsidR="00FB6E5E"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Примерно до 1950 года школа была семилетней и имела номер 19. Затем её сделали полной средней и дали № 38. В это же время школа заняла третье здание – бывший военный госпиталь для лётчиков. Здание двухэтажное. На 2-ом этаже – классы. На первом – небольшой спортзал, мастерские для мальчиков и школьная библиотека. Учились  4, 5, 6-е классы.  В 1967 году – знаменательный год. В этом году за неимоверно рекордные сроки военными строителями была построена новая, современная школа. 3-х этажная, оснащена всеми необходимыми пособиями, старые парты заменены на столы, стулья. Особенно поражало наличие большого спортзала, актового зала, столовой. Лучше всех были оснащены кабинеты физики, химии и биологии. Большие окна, на полу линолеум, центральное отопление, канализация. И главное – это кабинетная система!</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С этого же 1967 года и по 1993 год школу возглавляла Минина Людмила Николаевна, на протяжении 26 лет! С 1993 года  - </w:t>
            </w:r>
            <w:proofErr w:type="spellStart"/>
            <w:r w:rsidRPr="004D36D9">
              <w:rPr>
                <w:rFonts w:ascii="Times New Roman" w:eastAsia="Times New Roman" w:hAnsi="Times New Roman" w:cs="Times New Roman"/>
                <w:sz w:val="28"/>
                <w:szCs w:val="28"/>
                <w:lang w:eastAsia="ru-RU"/>
              </w:rPr>
              <w:t>Шаракова</w:t>
            </w:r>
            <w:proofErr w:type="spellEnd"/>
            <w:r w:rsidRPr="004D36D9">
              <w:rPr>
                <w:rFonts w:ascii="Times New Roman" w:eastAsia="Times New Roman" w:hAnsi="Times New Roman" w:cs="Times New Roman"/>
                <w:sz w:val="28"/>
                <w:szCs w:val="28"/>
                <w:lang w:eastAsia="ru-RU"/>
              </w:rPr>
              <w:t xml:space="preserve"> Наталья Петровна, затем директором школы была Мальцева Нина </w:t>
            </w:r>
            <w:r w:rsidRPr="004D36D9">
              <w:rPr>
                <w:rFonts w:ascii="Times New Roman" w:eastAsia="Times New Roman" w:hAnsi="Times New Roman" w:cs="Times New Roman"/>
                <w:sz w:val="28"/>
                <w:szCs w:val="28"/>
                <w:lang w:eastAsia="ru-RU"/>
              </w:rPr>
              <w:lastRenderedPageBreak/>
              <w:t>Александровна. С 2005 по 2006 год школу возглавляла Перминова Алёна Владимировна. С 2006 по 2017 школой руководила Лобова Юлия Павловна, с 2017 и по настоящее время Казанцева Людмила Геннадьевна.</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Фото населённых пунктов Забайкальского района</w:t>
            </w:r>
            <w:r w:rsidR="00E5063F">
              <w:rPr>
                <w:rFonts w:ascii="Times New Roman" w:eastAsia="Times New Roman" w:hAnsi="Times New Roman" w:cs="Times New Roman"/>
                <w:sz w:val="28"/>
                <w:szCs w:val="28"/>
                <w:lang w:eastAsia="ru-RU"/>
              </w:rPr>
              <w:t>.</w:t>
            </w:r>
            <w:r w:rsidRPr="004D36D9">
              <w:rPr>
                <w:rFonts w:ascii="Times New Roman" w:eastAsia="Times New Roman" w:hAnsi="Times New Roman" w:cs="Times New Roman"/>
                <w:sz w:val="28"/>
                <w:szCs w:val="28"/>
                <w:lang w:eastAsia="ru-RU"/>
              </w:rPr>
              <w:t xml:space="preserve"> </w:t>
            </w: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Следующее, о чём хотелось бы рассказать, это общие исторические факты о населенных пунктах Забайкальского района:</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u w:val="single"/>
                <w:lang w:eastAsia="ru-RU"/>
              </w:rPr>
              <w:t>Забайкальск</w:t>
            </w:r>
            <w:r w:rsidRPr="004D36D9">
              <w:rPr>
                <w:rFonts w:ascii="Times New Roman" w:eastAsia="Times New Roman" w:hAnsi="Times New Roman" w:cs="Times New Roman"/>
                <w:sz w:val="28"/>
                <w:szCs w:val="28"/>
                <w:lang w:eastAsia="ru-RU"/>
              </w:rPr>
              <w:t xml:space="preserve"> - крупный поселок городского типа, расположенный к юго-востоку от границы с Монголией, в 124 метрах от границы с Китаем.</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В 1904 году на месте современного Забайкальска основали железнодорожный разъезд № 86 Китайско-Восточной железной дороги, а в 1929 году после вооружённого конфликта на Китайско-Восточной железной дороге станция получила название Отпор, которая во время Советско-японской войны 1945 года являлась стратегически важным объектом. В 1952 году село получило статус поселка городского типа и по просьбе руководства Китайской Народной Республики его переименовали в Забайкальск. Позже поселок стал административным центром Забайкальского района.</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u w:val="single"/>
                <w:lang w:eastAsia="ru-RU"/>
              </w:rPr>
              <w:t>Село Красный Великан</w:t>
            </w:r>
            <w:r w:rsidRPr="004D36D9">
              <w:rPr>
                <w:rFonts w:ascii="Times New Roman" w:eastAsia="Times New Roman" w:hAnsi="Times New Roman" w:cs="Times New Roman"/>
                <w:sz w:val="28"/>
                <w:szCs w:val="28"/>
                <w:lang w:eastAsia="ru-RU"/>
              </w:rPr>
              <w:t xml:space="preserve"> - Родина трудолюбивых и честных тружеников СССР, чабанов, скотников, механизаторов, многие из которых имели правительственные награды, поощрены </w:t>
            </w:r>
            <w:r w:rsidRPr="004D36D9">
              <w:rPr>
                <w:rFonts w:ascii="Times New Roman" w:eastAsia="Times New Roman" w:hAnsi="Times New Roman" w:cs="Times New Roman"/>
                <w:sz w:val="28"/>
                <w:szCs w:val="28"/>
                <w:lang w:eastAsia="ru-RU"/>
              </w:rPr>
              <w:lastRenderedPageBreak/>
              <w:t xml:space="preserve">руководством области, района, совхоза. Здесь выращивали крупнейших овец России. Ещё в 1772 году путешественник П. С. Паллас писал: «...На прекрасных степях Даурии между реками </w:t>
            </w:r>
            <w:proofErr w:type="spellStart"/>
            <w:r w:rsidRPr="004D36D9">
              <w:rPr>
                <w:rFonts w:ascii="Times New Roman" w:eastAsia="Times New Roman" w:hAnsi="Times New Roman" w:cs="Times New Roman"/>
                <w:sz w:val="28"/>
                <w:szCs w:val="28"/>
                <w:lang w:eastAsia="ru-RU"/>
              </w:rPr>
              <w:t>Онон</w:t>
            </w:r>
            <w:proofErr w:type="spellEnd"/>
            <w:r w:rsidRPr="004D36D9">
              <w:rPr>
                <w:rFonts w:ascii="Times New Roman" w:eastAsia="Times New Roman" w:hAnsi="Times New Roman" w:cs="Times New Roman"/>
                <w:sz w:val="28"/>
                <w:szCs w:val="28"/>
                <w:lang w:eastAsia="ru-RU"/>
              </w:rPr>
              <w:t xml:space="preserve"> и </w:t>
            </w:r>
            <w:proofErr w:type="spellStart"/>
            <w:r w:rsidRPr="004D36D9">
              <w:rPr>
                <w:rFonts w:ascii="Times New Roman" w:eastAsia="Times New Roman" w:hAnsi="Times New Roman" w:cs="Times New Roman"/>
                <w:sz w:val="28"/>
                <w:szCs w:val="28"/>
                <w:lang w:eastAsia="ru-RU"/>
              </w:rPr>
              <w:t>Аргунь</w:t>
            </w:r>
            <w:proofErr w:type="spellEnd"/>
            <w:r w:rsidRPr="004D36D9">
              <w:rPr>
                <w:rFonts w:ascii="Times New Roman" w:eastAsia="Times New Roman" w:hAnsi="Times New Roman" w:cs="Times New Roman"/>
                <w:sz w:val="28"/>
                <w:szCs w:val="28"/>
                <w:lang w:eastAsia="ru-RU"/>
              </w:rPr>
              <w:t>, где много солончаков, а снега выпадает так мало, что пастбища остаются открытыми в течение всей зимы, разводятся такие овцы, которые превосходят самых больших киргизских овец и могут считаться крупнейшей породой овец».  </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bCs/>
                <w:sz w:val="28"/>
                <w:szCs w:val="28"/>
                <w:u w:val="single"/>
                <w:lang w:eastAsia="ru-RU"/>
              </w:rPr>
              <w:t>Билитуй</w:t>
            </w:r>
            <w:r w:rsidRPr="00E5063F">
              <w:rPr>
                <w:rFonts w:ascii="Times New Roman" w:eastAsia="Times New Roman" w:hAnsi="Times New Roman" w:cs="Times New Roman"/>
                <w:sz w:val="28"/>
                <w:szCs w:val="28"/>
                <w:u w:val="single"/>
                <w:lang w:eastAsia="ru-RU"/>
              </w:rPr>
              <w:t> </w:t>
            </w:r>
            <w:r w:rsidRPr="004D36D9">
              <w:rPr>
                <w:rFonts w:ascii="Times New Roman" w:eastAsia="Times New Roman" w:hAnsi="Times New Roman" w:cs="Times New Roman"/>
                <w:sz w:val="28"/>
                <w:szCs w:val="28"/>
                <w:lang w:eastAsia="ru-RU"/>
              </w:rPr>
              <w:t>— посёлок железнодорожной станции в Забайкальском районе. Административный центр и единственный населённый пункт сельского поселения «</w:t>
            </w:r>
            <w:proofErr w:type="spellStart"/>
            <w:r w:rsidRPr="004D36D9">
              <w:rPr>
                <w:rFonts w:ascii="Times New Roman" w:eastAsia="Times New Roman" w:hAnsi="Times New Roman" w:cs="Times New Roman"/>
                <w:sz w:val="28"/>
                <w:szCs w:val="28"/>
                <w:lang w:eastAsia="ru-RU"/>
              </w:rPr>
              <w:t>Билитуйское</w:t>
            </w:r>
            <w:proofErr w:type="spellEnd"/>
            <w:r w:rsidRPr="004D36D9">
              <w:rPr>
                <w:rFonts w:ascii="Times New Roman" w:eastAsia="Times New Roman" w:hAnsi="Times New Roman" w:cs="Times New Roman"/>
                <w:sz w:val="28"/>
                <w:szCs w:val="28"/>
                <w:lang w:eastAsia="ru-RU"/>
              </w:rPr>
              <w:t xml:space="preserve">». Основан на землях </w:t>
            </w:r>
            <w:proofErr w:type="spellStart"/>
            <w:r w:rsidRPr="004D36D9">
              <w:rPr>
                <w:rFonts w:ascii="Times New Roman" w:eastAsia="Times New Roman" w:hAnsi="Times New Roman" w:cs="Times New Roman"/>
                <w:sz w:val="28"/>
                <w:szCs w:val="28"/>
                <w:lang w:eastAsia="ru-RU"/>
              </w:rPr>
              <w:t>Быркинского</w:t>
            </w:r>
            <w:proofErr w:type="spellEnd"/>
            <w:r w:rsidRPr="004D36D9">
              <w:rPr>
                <w:rFonts w:ascii="Times New Roman" w:eastAsia="Times New Roman" w:hAnsi="Times New Roman" w:cs="Times New Roman"/>
                <w:sz w:val="28"/>
                <w:szCs w:val="28"/>
                <w:lang w:eastAsia="ru-RU"/>
              </w:rPr>
              <w:t xml:space="preserve"> </w:t>
            </w:r>
            <w:proofErr w:type="spellStart"/>
            <w:r w:rsidRPr="004D36D9">
              <w:rPr>
                <w:rFonts w:ascii="Times New Roman" w:eastAsia="Times New Roman" w:hAnsi="Times New Roman" w:cs="Times New Roman"/>
                <w:sz w:val="28"/>
                <w:szCs w:val="28"/>
                <w:lang w:eastAsia="ru-RU"/>
              </w:rPr>
              <w:t>военсовхоза</w:t>
            </w:r>
            <w:proofErr w:type="spellEnd"/>
            <w:r w:rsidRPr="004D36D9">
              <w:rPr>
                <w:rFonts w:ascii="Times New Roman" w:eastAsia="Times New Roman" w:hAnsi="Times New Roman" w:cs="Times New Roman"/>
                <w:sz w:val="28"/>
                <w:szCs w:val="28"/>
                <w:lang w:eastAsia="ru-RU"/>
              </w:rPr>
              <w:t xml:space="preserve"> в 1971 году как совхоз «</w:t>
            </w:r>
            <w:proofErr w:type="spellStart"/>
            <w:r w:rsidRPr="004D36D9">
              <w:rPr>
                <w:rFonts w:ascii="Times New Roman" w:eastAsia="Times New Roman" w:hAnsi="Times New Roman" w:cs="Times New Roman"/>
                <w:sz w:val="28"/>
                <w:szCs w:val="28"/>
                <w:lang w:eastAsia="ru-RU"/>
              </w:rPr>
              <w:t>Билитуйский</w:t>
            </w:r>
            <w:proofErr w:type="spellEnd"/>
            <w:r w:rsidRPr="004D36D9">
              <w:rPr>
                <w:rFonts w:ascii="Times New Roman" w:eastAsia="Times New Roman" w:hAnsi="Times New Roman" w:cs="Times New Roman"/>
                <w:sz w:val="28"/>
                <w:szCs w:val="28"/>
                <w:lang w:eastAsia="ru-RU"/>
              </w:rPr>
              <w:t>».</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bCs/>
                <w:sz w:val="28"/>
                <w:szCs w:val="28"/>
                <w:u w:val="single"/>
                <w:lang w:eastAsia="ru-RU"/>
              </w:rPr>
              <w:t>Харанор</w:t>
            </w:r>
            <w:r w:rsidRPr="004D36D9">
              <w:rPr>
                <w:rFonts w:ascii="Times New Roman" w:eastAsia="Times New Roman" w:hAnsi="Times New Roman" w:cs="Times New Roman"/>
                <w:b/>
                <w:bCs/>
                <w:sz w:val="28"/>
                <w:szCs w:val="28"/>
                <w:lang w:eastAsia="ru-RU"/>
              </w:rPr>
              <w:t xml:space="preserve"> - </w:t>
            </w:r>
            <w:r w:rsidRPr="004D36D9">
              <w:rPr>
                <w:rFonts w:ascii="Times New Roman" w:eastAsia="Times New Roman" w:hAnsi="Times New Roman" w:cs="Times New Roman"/>
                <w:sz w:val="28"/>
                <w:szCs w:val="28"/>
                <w:lang w:eastAsia="ru-RU"/>
              </w:rPr>
              <w:t xml:space="preserve">посёлок при станции и  административный центр сельского поселения  « </w:t>
            </w:r>
            <w:proofErr w:type="gramStart"/>
            <w:r w:rsidRPr="004D36D9">
              <w:rPr>
                <w:rFonts w:ascii="Times New Roman" w:eastAsia="Times New Roman" w:hAnsi="Times New Roman" w:cs="Times New Roman"/>
                <w:sz w:val="28"/>
                <w:szCs w:val="28"/>
                <w:lang w:eastAsia="ru-RU"/>
              </w:rPr>
              <w:t>Чёрно-</w:t>
            </w:r>
            <w:proofErr w:type="spellStart"/>
            <w:r w:rsidRPr="004D36D9">
              <w:rPr>
                <w:rFonts w:ascii="Times New Roman" w:eastAsia="Times New Roman" w:hAnsi="Times New Roman" w:cs="Times New Roman"/>
                <w:sz w:val="28"/>
                <w:szCs w:val="28"/>
                <w:lang w:eastAsia="ru-RU"/>
              </w:rPr>
              <w:t>Озёрское</w:t>
            </w:r>
            <w:proofErr w:type="spellEnd"/>
            <w:proofErr w:type="gramEnd"/>
            <w:r w:rsidRPr="004D36D9">
              <w:rPr>
                <w:rFonts w:ascii="Times New Roman" w:eastAsia="Times New Roman" w:hAnsi="Times New Roman" w:cs="Times New Roman"/>
                <w:sz w:val="28"/>
                <w:szCs w:val="28"/>
                <w:lang w:eastAsia="ru-RU"/>
              </w:rPr>
              <w:t>». В 1931 году в селе была организована СХА «Памяти Ильича». В 1956 году колхоз объединили с колхозом села </w:t>
            </w:r>
            <w:proofErr w:type="spellStart"/>
            <w:r w:rsidRPr="004D36D9">
              <w:rPr>
                <w:rFonts w:ascii="Times New Roman" w:eastAsia="Times New Roman" w:hAnsi="Times New Roman" w:cs="Times New Roman"/>
                <w:sz w:val="28"/>
                <w:szCs w:val="28"/>
                <w:lang w:eastAsia="ru-RU"/>
              </w:rPr>
              <w:t>Кондуй</w:t>
            </w:r>
            <w:proofErr w:type="spellEnd"/>
            <w:r w:rsidRPr="004D36D9">
              <w:rPr>
                <w:rFonts w:ascii="Times New Roman" w:eastAsia="Times New Roman" w:hAnsi="Times New Roman" w:cs="Times New Roman"/>
                <w:sz w:val="28"/>
                <w:szCs w:val="28"/>
                <w:lang w:eastAsia="ru-RU"/>
              </w:rPr>
              <w:t>, и он стал называться «Путь к коммунизму». В селе имелась изба-читальня, которая в 1950-е годы переросла в  библиотеку, которая через 37 лет перевезена в Дом культуры.</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С июня 1939 года по май 1941 год в районе посёлка дислоцировалась 109-я  моторизованная дивизия. </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На территории села Харанор </w:t>
            </w:r>
            <w:r w:rsidRPr="004D36D9">
              <w:rPr>
                <w:rFonts w:ascii="Times New Roman" w:eastAsia="Times New Roman" w:hAnsi="Times New Roman" w:cs="Times New Roman"/>
                <w:sz w:val="28"/>
                <w:szCs w:val="28"/>
                <w:lang w:eastAsia="ru-RU"/>
              </w:rPr>
              <w:lastRenderedPageBreak/>
              <w:t>располагался военный городок. Были построены три жилых пятиэтажных дома, магазины, столовая, гостиница, парикмахерская. В селе действовали пекарня и хлебный магазин, два железнодорожных магазина и магазины: продуктовый, хозяйственный, промышленных товаров, книжный.</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В селе Харанор, до 2002 года, дислоцировались части 122-й гвардейской мотострелковой дивизии.</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Дом-особняк К. К. Рокоссовского</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 Наша экскурсия продолжается, и мы видим перед собой </w:t>
            </w:r>
            <w:r w:rsidR="001F152D" w:rsidRPr="004D36D9">
              <w:rPr>
                <w:rFonts w:ascii="Times New Roman" w:eastAsia="Times New Roman" w:hAnsi="Times New Roman" w:cs="Times New Roman"/>
                <w:bCs/>
                <w:iCs/>
                <w:sz w:val="28"/>
                <w:szCs w:val="28"/>
                <w:lang w:eastAsia="ru-RU"/>
              </w:rPr>
              <w:t xml:space="preserve">здание, где </w:t>
            </w:r>
            <w:r w:rsidR="001F152D" w:rsidRPr="004D36D9">
              <w:rPr>
                <w:rFonts w:ascii="Times New Roman" w:eastAsia="Times New Roman" w:hAnsi="Times New Roman" w:cs="Times New Roman"/>
                <w:sz w:val="28"/>
                <w:szCs w:val="28"/>
                <w:lang w:eastAsia="ru-RU"/>
              </w:rPr>
              <w:t xml:space="preserve">в 1932-1936 годах на территории Даурия служил и командовал 15 кубанской кавалерийской дивизией комбриг Константин Константинович Рокоссовский. Он жил в отдельном особняке. Сын поляка и белоруски, внук подпоручика Варшавского уланского полка, он добровольцем ушёл на фронт Первой мировой в </w:t>
            </w:r>
            <w:proofErr w:type="spellStart"/>
            <w:r w:rsidR="001F152D" w:rsidRPr="004D36D9">
              <w:rPr>
                <w:rFonts w:ascii="Times New Roman" w:eastAsia="Times New Roman" w:hAnsi="Times New Roman" w:cs="Times New Roman"/>
                <w:sz w:val="28"/>
                <w:szCs w:val="28"/>
                <w:lang w:eastAsia="ru-RU"/>
              </w:rPr>
              <w:t>Каргопольский</w:t>
            </w:r>
            <w:proofErr w:type="spellEnd"/>
            <w:r w:rsidR="001F152D" w:rsidRPr="004D36D9">
              <w:rPr>
                <w:rFonts w:ascii="Times New Roman" w:eastAsia="Times New Roman" w:hAnsi="Times New Roman" w:cs="Times New Roman"/>
                <w:sz w:val="28"/>
                <w:szCs w:val="28"/>
                <w:lang w:eastAsia="ru-RU"/>
              </w:rPr>
              <w:t xml:space="preserve"> драгунский полк. Ратные дела унтер-офицера украсили четыре георгиевских креста. В вихре революционных перемен и гражданской войны он в частях Красной Армии. С Восточным фронтом кавалерист Рокоссовский оказался в 1920 году на юго-западе Забайкальской области. Командуя отдельным кавалерийским дивизионом, он громил банды барона </w:t>
            </w:r>
            <w:proofErr w:type="spellStart"/>
            <w:r w:rsidR="001F152D" w:rsidRPr="004D36D9">
              <w:rPr>
                <w:rFonts w:ascii="Times New Roman" w:eastAsia="Times New Roman" w:hAnsi="Times New Roman" w:cs="Times New Roman"/>
                <w:sz w:val="28"/>
                <w:szCs w:val="28"/>
                <w:lang w:eastAsia="ru-RU"/>
              </w:rPr>
              <w:t>Унгерна</w:t>
            </w:r>
            <w:proofErr w:type="spellEnd"/>
            <w:r w:rsidR="001F152D" w:rsidRPr="004D36D9">
              <w:rPr>
                <w:rFonts w:ascii="Times New Roman" w:eastAsia="Times New Roman" w:hAnsi="Times New Roman" w:cs="Times New Roman"/>
                <w:sz w:val="28"/>
                <w:szCs w:val="28"/>
                <w:lang w:eastAsia="ru-RU"/>
              </w:rPr>
              <w:t xml:space="preserve">, оказывал помощь в создании Монгольской народно-революционной армии. Командуя </w:t>
            </w:r>
            <w:r w:rsidR="001F152D" w:rsidRPr="004D36D9">
              <w:rPr>
                <w:rFonts w:ascii="Times New Roman" w:eastAsia="Times New Roman" w:hAnsi="Times New Roman" w:cs="Times New Roman"/>
                <w:sz w:val="28"/>
                <w:szCs w:val="28"/>
                <w:lang w:eastAsia="ru-RU"/>
              </w:rPr>
              <w:lastRenderedPageBreak/>
              <w:t>полком, защищал рубежи Дальневосточной республики у Сретенска и Могочи. В 1923–1924 годах Рокоссовскому приходилось сражаться против остатков отрядов атамана Г. М. Семенова, окопавшихся в Забайкалье или приходивших из-за китайской границы. Лишь в редкие часы отдыха командир 15-й дивизии мог побродить в забайкальских сопках с ружьем или посидеть с удочкой над быстрыми речками – страсть охотника не угасала в нем всю жизнь. Так пробежали четыре года. Впоследствии Константин Константинович говорил о них: «С самым большим удовольствием вспоминаю службу в полку и дивизии. И особенно... в Забайкалье... Хорошее было время»</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В 1929-м участвовал в защите КВЖД. Штаб дивизии размещался в Даурии. В 1936 г. талантливый 30-летний красный командир, кавалер трёх орденов Красного Знамени покинул Забайкалье и уже в звании комдива командовал корпусом в Пскове.</w:t>
            </w:r>
            <w:r w:rsidRPr="004D36D9">
              <w:rPr>
                <w:rFonts w:ascii="Times New Roman" w:eastAsia="Times New Roman" w:hAnsi="Times New Roman" w:cs="Times New Roman"/>
                <w:sz w:val="28"/>
                <w:szCs w:val="28"/>
                <w:lang w:eastAsia="ru-RU"/>
              </w:rPr>
              <w:br/>
              <w:t xml:space="preserve"> После войны в этом здании размещался продовольственный магазин </w:t>
            </w:r>
            <w:proofErr w:type="spellStart"/>
            <w:r w:rsidRPr="004D36D9">
              <w:rPr>
                <w:rFonts w:ascii="Times New Roman" w:eastAsia="Times New Roman" w:hAnsi="Times New Roman" w:cs="Times New Roman"/>
                <w:sz w:val="28"/>
                <w:szCs w:val="28"/>
                <w:lang w:eastAsia="ru-RU"/>
              </w:rPr>
              <w:t>военторга</w:t>
            </w:r>
            <w:proofErr w:type="spellEnd"/>
            <w:r w:rsidRPr="004D36D9">
              <w:rPr>
                <w:rFonts w:ascii="Times New Roman" w:eastAsia="Times New Roman" w:hAnsi="Times New Roman" w:cs="Times New Roman"/>
                <w:sz w:val="28"/>
                <w:szCs w:val="28"/>
                <w:lang w:eastAsia="ru-RU"/>
              </w:rPr>
              <w:t xml:space="preserve">, на котором в 1961году была вывешена памятная гранитная плита, но затем она исчезла. Сейчас размещается продовольственный магазин «Наш» и кафе «Даурия». </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Застенок барона Унгера, тюрьма НКВД.</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w:t>
            </w: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В настоящий момент на территории посёлка Даурия находится полуразрушенное здание, в котором до революции была гауптвахта. В годы </w:t>
            </w:r>
            <w:r w:rsidR="001F152D" w:rsidRPr="004D36D9">
              <w:rPr>
                <w:rFonts w:ascii="Times New Roman" w:eastAsia="Times New Roman" w:hAnsi="Times New Roman" w:cs="Times New Roman"/>
                <w:sz w:val="28"/>
                <w:szCs w:val="28"/>
                <w:lang w:eastAsia="ru-RU"/>
              </w:rPr>
              <w:lastRenderedPageBreak/>
              <w:t xml:space="preserve">гражданской войны - застенок барона </w:t>
            </w:r>
            <w:proofErr w:type="spellStart"/>
            <w:r w:rsidR="001F152D" w:rsidRPr="004D36D9">
              <w:rPr>
                <w:rFonts w:ascii="Times New Roman" w:eastAsia="Times New Roman" w:hAnsi="Times New Roman" w:cs="Times New Roman"/>
                <w:sz w:val="28"/>
                <w:szCs w:val="28"/>
                <w:lang w:eastAsia="ru-RU"/>
              </w:rPr>
              <w:t>Унгерна</w:t>
            </w:r>
            <w:proofErr w:type="spellEnd"/>
            <w:r w:rsidR="001F152D" w:rsidRPr="004D36D9">
              <w:rPr>
                <w:rFonts w:ascii="Times New Roman" w:eastAsia="Times New Roman" w:hAnsi="Times New Roman" w:cs="Times New Roman"/>
                <w:sz w:val="28"/>
                <w:szCs w:val="28"/>
                <w:lang w:eastAsia="ru-RU"/>
              </w:rPr>
              <w:t>. В 1918 году </w:t>
            </w:r>
            <w:proofErr w:type="spellStart"/>
            <w:r w:rsidR="001F152D" w:rsidRPr="004D36D9">
              <w:rPr>
                <w:rFonts w:ascii="Times New Roman" w:eastAsia="Times New Roman" w:hAnsi="Times New Roman" w:cs="Times New Roman"/>
                <w:bCs/>
                <w:sz w:val="28"/>
                <w:szCs w:val="28"/>
                <w:lang w:eastAsia="ru-RU"/>
              </w:rPr>
              <w:t>Унгерн</w:t>
            </w:r>
            <w:proofErr w:type="spellEnd"/>
            <w:r w:rsidR="001F152D" w:rsidRPr="004D36D9">
              <w:rPr>
                <w:rFonts w:ascii="Times New Roman" w:eastAsia="Times New Roman" w:hAnsi="Times New Roman" w:cs="Times New Roman"/>
                <w:sz w:val="28"/>
                <w:szCs w:val="28"/>
                <w:lang w:eastAsia="ru-RU"/>
              </w:rPr>
              <w:t xml:space="preserve"> сбежал от большевиков в Сибирь и сформировал азиатскую дивизию из бурятов и монголов. Здесь он окружил себя гадателями и астрологами и, </w:t>
            </w:r>
            <w:proofErr w:type="gramStart"/>
            <w:r w:rsidR="001F152D" w:rsidRPr="004D36D9">
              <w:rPr>
                <w:rFonts w:ascii="Times New Roman" w:eastAsia="Times New Roman" w:hAnsi="Times New Roman" w:cs="Times New Roman"/>
                <w:sz w:val="28"/>
                <w:szCs w:val="28"/>
                <w:lang w:eastAsia="ru-RU"/>
              </w:rPr>
              <w:t>поверив в свою бог избранность, задумал</w:t>
            </w:r>
            <w:proofErr w:type="gramEnd"/>
            <w:r w:rsidR="001F152D" w:rsidRPr="004D36D9">
              <w:rPr>
                <w:rFonts w:ascii="Times New Roman" w:eastAsia="Times New Roman" w:hAnsi="Times New Roman" w:cs="Times New Roman"/>
                <w:sz w:val="28"/>
                <w:szCs w:val="28"/>
                <w:lang w:eastAsia="ru-RU"/>
              </w:rPr>
              <w:t>… воссоздать державу Чингисхана. Ни больше, ни меньше.</w:t>
            </w:r>
          </w:p>
          <w:p w:rsidR="00FB6E5E" w:rsidRPr="004D36D9" w:rsidRDefault="001F152D" w:rsidP="00BE37B4">
            <w:pPr>
              <w:spacing w:after="0" w:line="360" w:lineRule="auto"/>
              <w:ind w:firstLine="709"/>
              <w:jc w:val="both"/>
              <w:rPr>
                <w:rFonts w:ascii="Times New Roman" w:eastAsia="Times New Roman" w:hAnsi="Times New Roman" w:cs="Times New Roman"/>
                <w:iCs/>
                <w:sz w:val="28"/>
                <w:szCs w:val="28"/>
                <w:lang w:eastAsia="ru-RU"/>
              </w:rPr>
            </w:pPr>
            <w:r w:rsidRPr="004D36D9">
              <w:rPr>
                <w:rFonts w:ascii="Times New Roman" w:eastAsia="Times New Roman" w:hAnsi="Times New Roman" w:cs="Times New Roman"/>
                <w:sz w:val="28"/>
                <w:szCs w:val="28"/>
                <w:lang w:eastAsia="ru-RU"/>
              </w:rPr>
              <w:t>Избрав своей столицей Даурию, генерал обложил данью проходящие через станцию поезда, а на вырученные средства содержал свое разношерстное войско. Когда в Чите начали печатать бумажные деньги, барон как полновластный хозяин ввел в своем «улусе» монеты из вольфрама с местных рудников.</w:t>
            </w:r>
            <w:r w:rsidRPr="004D36D9">
              <w:rPr>
                <w:rFonts w:ascii="Times New Roman" w:eastAsia="Times New Roman" w:hAnsi="Times New Roman" w:cs="Times New Roman"/>
                <w:b/>
                <w:bCs/>
                <w:i/>
                <w:iCs/>
                <w:sz w:val="28"/>
                <w:szCs w:val="28"/>
                <w:lang w:eastAsia="ru-RU"/>
              </w:rPr>
              <w:t xml:space="preserve"> </w:t>
            </w:r>
            <w:r w:rsidRPr="004D36D9">
              <w:rPr>
                <w:rFonts w:ascii="Times New Roman" w:eastAsia="Times New Roman" w:hAnsi="Times New Roman" w:cs="Times New Roman"/>
                <w:bCs/>
                <w:iCs/>
                <w:sz w:val="28"/>
                <w:szCs w:val="28"/>
                <w:lang w:eastAsia="ru-RU"/>
              </w:rPr>
              <w:t>Дезертиров, саботажников, воров забивали насмерть, а трупы не хоронили специально — для устрашения остальных отвозили в сопки на поживу зверью.</w:t>
            </w:r>
          </w:p>
          <w:p w:rsidR="001F152D" w:rsidRPr="004D36D9" w:rsidRDefault="001F152D" w:rsidP="00BE37B4">
            <w:pPr>
              <w:spacing w:after="0" w:line="360" w:lineRule="auto"/>
              <w:ind w:firstLine="709"/>
              <w:jc w:val="both"/>
              <w:rPr>
                <w:rFonts w:ascii="Times New Roman" w:eastAsia="Times New Roman" w:hAnsi="Times New Roman" w:cs="Times New Roman"/>
                <w:iCs/>
                <w:sz w:val="28"/>
                <w:szCs w:val="28"/>
                <w:lang w:eastAsia="ru-RU"/>
              </w:rPr>
            </w:pPr>
            <w:r w:rsidRPr="004D36D9">
              <w:rPr>
                <w:rFonts w:ascii="Times New Roman" w:eastAsia="Times New Roman" w:hAnsi="Times New Roman" w:cs="Times New Roman"/>
                <w:bCs/>
                <w:iCs/>
                <w:sz w:val="28"/>
                <w:szCs w:val="28"/>
                <w:lang w:eastAsia="ru-RU"/>
              </w:rPr>
              <w:t>С наступлением темноты окрестности Даурии оглашались леденящим душу воем волков и одичавших собак.</w:t>
            </w:r>
            <w:r w:rsidRPr="004D36D9">
              <w:rPr>
                <w:rFonts w:ascii="Times New Roman" w:eastAsia="Times New Roman" w:hAnsi="Times New Roman" w:cs="Times New Roman"/>
                <w:sz w:val="28"/>
                <w:szCs w:val="28"/>
                <w:lang w:eastAsia="ru-RU"/>
              </w:rPr>
              <w:t xml:space="preserve"> </w:t>
            </w:r>
            <w:r w:rsidRPr="004D36D9">
              <w:rPr>
                <w:rFonts w:ascii="Times New Roman" w:eastAsia="Times New Roman" w:hAnsi="Times New Roman" w:cs="Times New Roman"/>
                <w:bCs/>
                <w:iCs/>
                <w:sz w:val="28"/>
                <w:szCs w:val="28"/>
                <w:lang w:eastAsia="ru-RU"/>
              </w:rPr>
              <w:t>Дома в поселке запирались на все засовы, и лишь барон со свитой разгуливал по сопкам, наступая на черепа, скелеты и гниющие части обглоданных тел.</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В 30-х годах прошлого века - тюрьма НКВД, где били и пытали по несколько суток подряд, 1930-е годы на гарнизон и поселок обрушился красный молот страшных и бессмысленных репрессий, арестов, пыток и </w:t>
            </w:r>
            <w:r w:rsidRPr="004D36D9">
              <w:rPr>
                <w:rFonts w:ascii="Times New Roman" w:eastAsia="Times New Roman" w:hAnsi="Times New Roman" w:cs="Times New Roman"/>
                <w:sz w:val="28"/>
                <w:szCs w:val="28"/>
                <w:lang w:eastAsia="ru-RU"/>
              </w:rPr>
              <w:lastRenderedPageBreak/>
              <w:t xml:space="preserve">расстрелов. С 1936года были арестованы и расстреляны многие из участников гражданской войны. Ведь именно в это время в поселке еще жили люди, которые воевали на стороне белогвардейцев, кто по незнанию, кто по мобилизации. </w:t>
            </w:r>
            <w:proofErr w:type="gramStart"/>
            <w:r w:rsidRPr="004D36D9">
              <w:rPr>
                <w:rFonts w:ascii="Times New Roman" w:eastAsia="Times New Roman" w:hAnsi="Times New Roman" w:cs="Times New Roman"/>
                <w:sz w:val="28"/>
                <w:szCs w:val="28"/>
                <w:lang w:eastAsia="ru-RU"/>
              </w:rPr>
              <w:t>Многие из них, успели повоевать за белых и за красных.</w:t>
            </w:r>
            <w:proofErr w:type="gramEnd"/>
            <w:r w:rsidRPr="004D36D9">
              <w:rPr>
                <w:rFonts w:ascii="Times New Roman" w:eastAsia="Times New Roman" w:hAnsi="Times New Roman" w:cs="Times New Roman"/>
                <w:sz w:val="28"/>
                <w:szCs w:val="28"/>
                <w:lang w:eastAsia="ru-RU"/>
              </w:rPr>
              <w:t xml:space="preserve"> Увидев свет знаменитой «Эмки» (ГАЗ-М1), которой суждено было стать одним из зловещих символов ночных арестов. Люди среди ночи слышали шум подъехавшей машины и бежали к окну посмотреть, именно этот автомобиль они больше всего боялись увидеть. По улицам ездил «воронок» и каждую ночь арестовывали по несколько человек. Ни в чём не повинных людей держали в тюрьме, пытали, многие были отправлены в ссылку, некоторых увозили в Читинскую тюрьму. Аресту подвергались не только участники гражданской войны, среди арестованных было много грамотных людей и просто тех, кто не входил в состав партии большевиков.</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После войны там был хлебный магазин.</w:t>
            </w:r>
          </w:p>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Давайте почтим память расстрелянных и погибших минутой молчания. </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Штаб генерала Унгера.</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1F152D" w:rsidRPr="004D36D9">
              <w:rPr>
                <w:rFonts w:ascii="Times New Roman" w:eastAsia="Times New Roman" w:hAnsi="Times New Roman" w:cs="Times New Roman"/>
                <w:sz w:val="28"/>
                <w:szCs w:val="28"/>
                <w:lang w:eastAsia="ru-RU"/>
              </w:rPr>
              <w:t xml:space="preserve"> Далее мы видим штаб генерала </w:t>
            </w:r>
            <w:proofErr w:type="spellStart"/>
            <w:r w:rsidR="001F152D" w:rsidRPr="004D36D9">
              <w:rPr>
                <w:rFonts w:ascii="Times New Roman" w:eastAsia="Times New Roman" w:hAnsi="Times New Roman" w:cs="Times New Roman"/>
                <w:sz w:val="28"/>
                <w:szCs w:val="28"/>
                <w:lang w:eastAsia="ru-RU"/>
              </w:rPr>
              <w:t>Унгерна</w:t>
            </w:r>
            <w:proofErr w:type="spellEnd"/>
            <w:r w:rsidR="001F152D" w:rsidRPr="004D36D9">
              <w:rPr>
                <w:rFonts w:ascii="Times New Roman" w:eastAsia="Times New Roman" w:hAnsi="Times New Roman" w:cs="Times New Roman"/>
                <w:sz w:val="28"/>
                <w:szCs w:val="28"/>
                <w:lang w:eastAsia="ru-RU"/>
              </w:rPr>
              <w:t xml:space="preserve"> начальника инородческих частей войск Г.М. Семенова, который был размещен рядом с железнодорожной станцией в двухэтажном доме. В годы гражданской войны он создал в </w:t>
            </w:r>
            <w:r w:rsidR="001F152D" w:rsidRPr="004D36D9">
              <w:rPr>
                <w:rFonts w:ascii="Times New Roman" w:eastAsia="Times New Roman" w:hAnsi="Times New Roman" w:cs="Times New Roman"/>
                <w:sz w:val="28"/>
                <w:szCs w:val="28"/>
                <w:lang w:eastAsia="ru-RU"/>
              </w:rPr>
              <w:lastRenderedPageBreak/>
              <w:t xml:space="preserve">Даурии свою вотчину –  маленькое государство со своими законами. Под его началом в гарнизоне собралось большое воинское формирование – около 2,5 тысяч человек, где почти треть были офицеры, решительно не принявшие как власть Семенова, так и Советскую власть. Много было отпетых преступников и уголовников. </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Он ввел железную дисциплину, организовал занятия и учения в подразделениях. Очень жестко, часто физически, наказывал за пьянство и другие проступки, как простых солдат, так и офицеров. Наказывал даже женщин, проживавших в гарнизоне и поселке. Поркой наказывались за блуд, за сплетни, за торговлю спиртом и самогоном. Гауптвахта никогда не была пустой. Для гражданских лиц, проживающих в поселке, он так же был непререкаемым авторитетом и начальником. За время его правления в поселке действовал комендантский час. </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В этом доме при Советской власти был жилой дом, детский сад, а в настоящие дни кадетский  класс пограничного профиля.</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 xml:space="preserve">Храм Спиридона </w:t>
            </w:r>
            <w:proofErr w:type="spellStart"/>
            <w:r w:rsidRPr="004D36D9">
              <w:rPr>
                <w:rFonts w:ascii="Times New Roman" w:eastAsia="Times New Roman" w:hAnsi="Times New Roman" w:cs="Times New Roman"/>
                <w:sz w:val="28"/>
                <w:szCs w:val="28"/>
                <w:lang w:eastAsia="ru-RU"/>
              </w:rPr>
              <w:t>Тримифунтского</w:t>
            </w:r>
            <w:proofErr w:type="spellEnd"/>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Украшением нашего поселка является храм в честь Святителя Спиридона </w:t>
            </w:r>
            <w:proofErr w:type="spellStart"/>
            <w:r w:rsidR="001F152D" w:rsidRPr="004D36D9">
              <w:rPr>
                <w:rFonts w:ascii="Times New Roman" w:eastAsia="Times New Roman" w:hAnsi="Times New Roman" w:cs="Times New Roman"/>
                <w:sz w:val="28"/>
                <w:szCs w:val="28"/>
                <w:lang w:eastAsia="ru-RU"/>
              </w:rPr>
              <w:t>Тримифунтского</w:t>
            </w:r>
            <w:proofErr w:type="spellEnd"/>
            <w:r w:rsidR="001F152D" w:rsidRPr="004D36D9">
              <w:rPr>
                <w:rFonts w:ascii="Times New Roman" w:eastAsia="Times New Roman" w:hAnsi="Times New Roman" w:cs="Times New Roman"/>
                <w:sz w:val="28"/>
                <w:szCs w:val="28"/>
                <w:lang w:eastAsia="ru-RU"/>
              </w:rPr>
              <w:t xml:space="preserve">. Большой золотистый купол и сверкающий крест возле строящегося храма как магнитом притягивали внимание. Освящение глав будущего храма было совершено  епископом </w:t>
            </w:r>
            <w:r w:rsidR="001F152D" w:rsidRPr="004D36D9">
              <w:rPr>
                <w:rFonts w:ascii="Times New Roman" w:eastAsia="Times New Roman" w:hAnsi="Times New Roman" w:cs="Times New Roman"/>
                <w:sz w:val="28"/>
                <w:szCs w:val="28"/>
                <w:lang w:eastAsia="ru-RU"/>
              </w:rPr>
              <w:lastRenderedPageBreak/>
              <w:t xml:space="preserve">Читинским и </w:t>
            </w:r>
            <w:proofErr w:type="spellStart"/>
            <w:r w:rsidR="001F152D" w:rsidRPr="004D36D9">
              <w:rPr>
                <w:rFonts w:ascii="Times New Roman" w:eastAsia="Times New Roman" w:hAnsi="Times New Roman" w:cs="Times New Roman"/>
                <w:sz w:val="28"/>
                <w:szCs w:val="28"/>
                <w:lang w:eastAsia="ru-RU"/>
              </w:rPr>
              <w:t>Краснокаменским</w:t>
            </w:r>
            <w:proofErr w:type="spellEnd"/>
            <w:r w:rsidR="001F152D" w:rsidRPr="004D36D9">
              <w:rPr>
                <w:rFonts w:ascii="Times New Roman" w:eastAsia="Times New Roman" w:hAnsi="Times New Roman" w:cs="Times New Roman"/>
                <w:sz w:val="28"/>
                <w:szCs w:val="28"/>
                <w:lang w:eastAsia="ru-RU"/>
              </w:rPr>
              <w:t xml:space="preserve"> </w:t>
            </w:r>
            <w:proofErr w:type="spellStart"/>
            <w:r w:rsidR="001F152D" w:rsidRPr="004D36D9">
              <w:rPr>
                <w:rFonts w:ascii="Times New Roman" w:eastAsia="Times New Roman" w:hAnsi="Times New Roman" w:cs="Times New Roman"/>
                <w:sz w:val="28"/>
                <w:szCs w:val="28"/>
                <w:lang w:eastAsia="ru-RU"/>
              </w:rPr>
              <w:t>Евстафием</w:t>
            </w:r>
            <w:proofErr w:type="spellEnd"/>
            <w:r w:rsidR="001F152D" w:rsidRPr="004D36D9">
              <w:rPr>
                <w:rFonts w:ascii="Times New Roman" w:eastAsia="Times New Roman" w:hAnsi="Times New Roman" w:cs="Times New Roman"/>
                <w:sz w:val="28"/>
                <w:szCs w:val="28"/>
                <w:lang w:eastAsia="ru-RU"/>
              </w:rPr>
              <w:t xml:space="preserve">. </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Центральный купол, весом четыре с половиной тонны и два маленьких привезли мастера из Челябинска. Они сами и занимались  их установкой.</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Сотни сельчан, не смотря на мороз, вместе со священнослужителями, молились о </w:t>
            </w:r>
            <w:proofErr w:type="spellStart"/>
            <w:r w:rsidRPr="004D36D9">
              <w:rPr>
                <w:rFonts w:ascii="Times New Roman" w:eastAsia="Times New Roman" w:hAnsi="Times New Roman" w:cs="Times New Roman"/>
                <w:sz w:val="28"/>
                <w:szCs w:val="28"/>
                <w:lang w:eastAsia="ru-RU"/>
              </w:rPr>
              <w:t>благопоспешении</w:t>
            </w:r>
            <w:proofErr w:type="spellEnd"/>
            <w:r w:rsidRPr="004D36D9">
              <w:rPr>
                <w:rFonts w:ascii="Times New Roman" w:eastAsia="Times New Roman" w:hAnsi="Times New Roman" w:cs="Times New Roman"/>
                <w:sz w:val="28"/>
                <w:szCs w:val="28"/>
                <w:lang w:eastAsia="ru-RU"/>
              </w:rPr>
              <w:t xml:space="preserve"> в строительстве. Много было детей и молодежи, пока еще далеких от веры, но наблюдавших с большим интересом. Для всего поселка – это стало торжественным историческим событием. Освящение и установка купола – один из завершающих этапов строительства нового храма в честь Святителя Спиридона </w:t>
            </w:r>
            <w:proofErr w:type="spellStart"/>
            <w:r w:rsidRPr="004D36D9">
              <w:rPr>
                <w:rFonts w:ascii="Times New Roman" w:eastAsia="Times New Roman" w:hAnsi="Times New Roman" w:cs="Times New Roman"/>
                <w:sz w:val="28"/>
                <w:szCs w:val="28"/>
                <w:lang w:eastAsia="ru-RU"/>
              </w:rPr>
              <w:t>Тримифунтского</w:t>
            </w:r>
            <w:proofErr w:type="spellEnd"/>
            <w:r w:rsidRPr="004D36D9">
              <w:rPr>
                <w:rFonts w:ascii="Times New Roman" w:eastAsia="Times New Roman" w:hAnsi="Times New Roman" w:cs="Times New Roman"/>
                <w:sz w:val="28"/>
                <w:szCs w:val="28"/>
                <w:lang w:eastAsia="ru-RU"/>
              </w:rPr>
              <w:t xml:space="preserve">. Несколько лет назад в приспособленном здании в Даурии уже действовала церковь. Но после пожара община лишилась молитвенного дома.  По инициативе главы поселения Сергея Александровича </w:t>
            </w:r>
            <w:proofErr w:type="spellStart"/>
            <w:r w:rsidRPr="004D36D9">
              <w:rPr>
                <w:rFonts w:ascii="Times New Roman" w:eastAsia="Times New Roman" w:hAnsi="Times New Roman" w:cs="Times New Roman"/>
                <w:sz w:val="28"/>
                <w:szCs w:val="28"/>
                <w:lang w:eastAsia="ru-RU"/>
              </w:rPr>
              <w:t>Гамова</w:t>
            </w:r>
            <w:proofErr w:type="spellEnd"/>
            <w:r w:rsidRPr="004D36D9">
              <w:rPr>
                <w:rFonts w:ascii="Times New Roman" w:eastAsia="Times New Roman" w:hAnsi="Times New Roman" w:cs="Times New Roman"/>
                <w:sz w:val="28"/>
                <w:szCs w:val="28"/>
                <w:lang w:eastAsia="ru-RU"/>
              </w:rPr>
              <w:t xml:space="preserve"> началось строительство новой большой каменной церкви. А так как небесным покровителем общины был Святитель </w:t>
            </w:r>
            <w:proofErr w:type="spellStart"/>
            <w:r w:rsidRPr="004D36D9">
              <w:rPr>
                <w:rFonts w:ascii="Times New Roman" w:eastAsia="Times New Roman" w:hAnsi="Times New Roman" w:cs="Times New Roman"/>
                <w:sz w:val="28"/>
                <w:szCs w:val="28"/>
                <w:lang w:eastAsia="ru-RU"/>
              </w:rPr>
              <w:t>Спитидон</w:t>
            </w:r>
            <w:proofErr w:type="spellEnd"/>
            <w:r w:rsidRPr="004D36D9">
              <w:rPr>
                <w:rFonts w:ascii="Times New Roman" w:eastAsia="Times New Roman" w:hAnsi="Times New Roman" w:cs="Times New Roman"/>
                <w:sz w:val="28"/>
                <w:szCs w:val="28"/>
                <w:lang w:eastAsia="ru-RU"/>
              </w:rPr>
              <w:t xml:space="preserve"> </w:t>
            </w:r>
            <w:proofErr w:type="spellStart"/>
            <w:r w:rsidRPr="004D36D9">
              <w:rPr>
                <w:rFonts w:ascii="Times New Roman" w:eastAsia="Times New Roman" w:hAnsi="Times New Roman" w:cs="Times New Roman"/>
                <w:sz w:val="28"/>
                <w:szCs w:val="28"/>
                <w:lang w:eastAsia="ru-RU"/>
              </w:rPr>
              <w:t>Тримифунтский</w:t>
            </w:r>
            <w:proofErr w:type="spellEnd"/>
            <w:r w:rsidRPr="004D36D9">
              <w:rPr>
                <w:rFonts w:ascii="Times New Roman" w:eastAsia="Times New Roman" w:hAnsi="Times New Roman" w:cs="Times New Roman"/>
                <w:sz w:val="28"/>
                <w:szCs w:val="28"/>
                <w:lang w:eastAsia="ru-RU"/>
              </w:rPr>
              <w:t xml:space="preserve">, храм решили называть в его честь. Идею строительства горячо поддержали. Многие стали жертвовать на храм, кто-то нес 50 рублей, кто-то 50 тысяч. Некоторые работающие пенсионеры перечисляли полностью свою пенсию. Большой вклад внес и </w:t>
            </w:r>
            <w:proofErr w:type="spellStart"/>
            <w:r w:rsidRPr="004D36D9">
              <w:rPr>
                <w:rFonts w:ascii="Times New Roman" w:eastAsia="Times New Roman" w:hAnsi="Times New Roman" w:cs="Times New Roman"/>
                <w:sz w:val="28"/>
                <w:szCs w:val="28"/>
                <w:lang w:eastAsia="ru-RU"/>
              </w:rPr>
              <w:t>Краснокаменский</w:t>
            </w:r>
            <w:proofErr w:type="spellEnd"/>
            <w:r w:rsidRPr="004D36D9">
              <w:rPr>
                <w:rFonts w:ascii="Times New Roman" w:eastAsia="Times New Roman" w:hAnsi="Times New Roman" w:cs="Times New Roman"/>
                <w:sz w:val="28"/>
                <w:szCs w:val="28"/>
                <w:lang w:eastAsia="ru-RU"/>
              </w:rPr>
              <w:t xml:space="preserve"> ППГХО. Епархия тоже не </w:t>
            </w:r>
            <w:r w:rsidRPr="004D36D9">
              <w:rPr>
                <w:rFonts w:ascii="Times New Roman" w:eastAsia="Times New Roman" w:hAnsi="Times New Roman" w:cs="Times New Roman"/>
                <w:sz w:val="28"/>
                <w:szCs w:val="28"/>
                <w:lang w:eastAsia="ru-RU"/>
              </w:rPr>
              <w:lastRenderedPageBreak/>
              <w:t xml:space="preserve">остается в стороне, кроме материальной поддержки, владыка оказывает и большую пастырскую помощь. Автор проекта - архитектор Виктор Кулеш. За два с половиной года удалось завершить основные строительные работы. Высота храма – 27 метров. Челябинские мастера привезли и смонтировали большой купол, два маленьких и кресты. Подъем и установка были назначены на следующий день, после освящения, так что в день памяти Святого Спиридона 25 декабря. Но работы предстоит еще очень много, ведутся переговоры по изготовлению колоколов, иконостаса, по весне начнется внутренняя и наружная отделка здания. </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Памятник на австрийском кладбище.</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Рядом с поселком, который был основан в 1909 году, на высокой сопке долгое время располагалось австрийское кладбище – ведь австрийцы жили в Даурии почти десять лет, ещё здесь же были захоронены военнопленные австро-венгерской и германской армий – узники лагеря в Даурии, умершие от брюшного тифа и других болезней. Самое позднее захоронение датировано 1914 годом. В 1960-е годы здесь на этом месте было несколько сохранённых небольших бетонных могильных плит. На них готическим шрифтом высечены данные об умершем человеке.</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Находится памятник прямо рядом с трассой, был установлен в 1920 году </w:t>
            </w:r>
            <w:r w:rsidRPr="004D36D9">
              <w:rPr>
                <w:rFonts w:ascii="Times New Roman" w:eastAsia="Times New Roman" w:hAnsi="Times New Roman" w:cs="Times New Roman"/>
                <w:sz w:val="28"/>
                <w:szCs w:val="28"/>
                <w:lang w:eastAsia="ru-RU"/>
              </w:rPr>
              <w:lastRenderedPageBreak/>
              <w:t xml:space="preserve">международной организацией "Красного креста и полумесяца" в честь массовых захоронений пленных - австрийцев на станции Даурия в Первую Мировую войну. Этот памятник был установлен на старом кладбище, которое было полностью уничтожено при строительстве автотрассы Чита–Забайкальск-Манчжурия (КНР). </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Cs/>
                <w:sz w:val="28"/>
                <w:szCs w:val="28"/>
                <w:lang w:eastAsia="ru-RU"/>
              </w:rPr>
              <w:t>По информации Военного центрального архива г. Праги, в Даурии были захоронены и чехословацкие легионеры:</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roofErr w:type="spellStart"/>
            <w:r w:rsidRPr="004D36D9">
              <w:rPr>
                <w:rFonts w:ascii="Times New Roman" w:eastAsia="Times New Roman" w:hAnsi="Times New Roman" w:cs="Times New Roman"/>
                <w:bCs/>
                <w:sz w:val="28"/>
                <w:szCs w:val="28"/>
                <w:lang w:eastAsia="ru-RU"/>
              </w:rPr>
              <w:t>Душатко</w:t>
            </w:r>
            <w:proofErr w:type="spellEnd"/>
            <w:r w:rsidRPr="004D36D9">
              <w:rPr>
                <w:rFonts w:ascii="Times New Roman" w:eastAsia="Times New Roman" w:hAnsi="Times New Roman" w:cs="Times New Roman"/>
                <w:bCs/>
                <w:sz w:val="28"/>
                <w:szCs w:val="28"/>
                <w:lang w:eastAsia="ru-RU"/>
              </w:rPr>
              <w:t xml:space="preserve"> </w:t>
            </w:r>
            <w:proofErr w:type="spellStart"/>
            <w:r w:rsidRPr="004D36D9">
              <w:rPr>
                <w:rFonts w:ascii="Times New Roman" w:eastAsia="Times New Roman" w:hAnsi="Times New Roman" w:cs="Times New Roman"/>
                <w:bCs/>
                <w:sz w:val="28"/>
                <w:szCs w:val="28"/>
                <w:lang w:eastAsia="ru-RU"/>
              </w:rPr>
              <w:t>Франтишек</w:t>
            </w:r>
            <w:proofErr w:type="spellEnd"/>
            <w:r w:rsidRPr="004D36D9">
              <w:rPr>
                <w:rFonts w:ascii="Times New Roman" w:eastAsia="Times New Roman" w:hAnsi="Times New Roman" w:cs="Times New Roman"/>
                <w:bCs/>
                <w:sz w:val="28"/>
                <w:szCs w:val="28"/>
                <w:u w:val="single"/>
                <w:lang w:eastAsia="ru-RU"/>
              </w:rPr>
              <w:t>,</w:t>
            </w:r>
            <w:r w:rsidRPr="004D36D9">
              <w:rPr>
                <w:rFonts w:ascii="Times New Roman" w:eastAsia="Times New Roman" w:hAnsi="Times New Roman" w:cs="Times New Roman"/>
                <w:bCs/>
                <w:sz w:val="28"/>
                <w:szCs w:val="28"/>
                <w:lang w:eastAsia="ru-RU"/>
              </w:rPr>
              <w:t>  стрелок железнодорожной роты 6 стрелкового полка, умер от ранений при столкновении поездов в больнице ст. Даурия 31.03.1919 г., похоронен на ст. Даурия,</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Cs/>
                <w:sz w:val="28"/>
                <w:szCs w:val="28"/>
                <w:lang w:eastAsia="ru-RU"/>
              </w:rPr>
              <w:t>Курса Ян, стрелок 1 роты 5 стрелкового полка, 21.03.1919 г. умер от несчастного случая: угорел при столкновении поездов, похоронен на ст. Даурия.</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Все что осталось от кладбища – этот памятник буквально в 10 м от края дороги на обочине, но он почему-то без надписи, да две надгробные плиты из песчаника, разбросанные на другой стороне дороги. </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
                <w:sz w:val="28"/>
                <w:szCs w:val="28"/>
                <w:lang w:eastAsia="ru-RU"/>
              </w:rPr>
              <w:lastRenderedPageBreak/>
              <w:t>«</w:t>
            </w:r>
            <w:r w:rsidRPr="004D36D9">
              <w:rPr>
                <w:rFonts w:ascii="Times New Roman" w:eastAsia="Times New Roman" w:hAnsi="Times New Roman" w:cs="Times New Roman"/>
                <w:sz w:val="28"/>
                <w:szCs w:val="28"/>
                <w:lang w:eastAsia="ru-RU"/>
              </w:rPr>
              <w:t>стык трёх границ».</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 </w:t>
            </w: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E5063F" w:rsidP="00E5063F">
            <w:pPr>
              <w:spacing w:after="0" w:line="36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 </w:t>
            </w:r>
            <w:r w:rsidR="001F152D" w:rsidRPr="004D36D9">
              <w:rPr>
                <w:rFonts w:ascii="Times New Roman" w:eastAsia="Times New Roman" w:hAnsi="Times New Roman" w:cs="Times New Roman"/>
                <w:sz w:val="28"/>
                <w:szCs w:val="28"/>
                <w:lang w:eastAsia="ru-RU"/>
              </w:rPr>
              <w:t>На территории сельского поселения «</w:t>
            </w:r>
            <w:proofErr w:type="spellStart"/>
            <w:r w:rsidR="001F152D" w:rsidRPr="004D36D9">
              <w:rPr>
                <w:rFonts w:ascii="Times New Roman" w:eastAsia="Times New Roman" w:hAnsi="Times New Roman" w:cs="Times New Roman"/>
                <w:sz w:val="28"/>
                <w:szCs w:val="28"/>
                <w:lang w:eastAsia="ru-RU"/>
              </w:rPr>
              <w:t>Даурское</w:t>
            </w:r>
            <w:proofErr w:type="spellEnd"/>
            <w:r w:rsidR="001F152D" w:rsidRPr="004D36D9">
              <w:rPr>
                <w:rFonts w:ascii="Times New Roman" w:eastAsia="Times New Roman" w:hAnsi="Times New Roman" w:cs="Times New Roman"/>
                <w:sz w:val="28"/>
                <w:szCs w:val="28"/>
                <w:lang w:eastAsia="ru-RU"/>
              </w:rPr>
              <w:t xml:space="preserve">» расположен </w:t>
            </w:r>
            <w:r w:rsidR="001F152D" w:rsidRPr="004D36D9">
              <w:rPr>
                <w:rFonts w:ascii="Times New Roman" w:eastAsia="Times New Roman" w:hAnsi="Times New Roman" w:cs="Times New Roman"/>
                <w:b/>
                <w:sz w:val="28"/>
                <w:szCs w:val="28"/>
                <w:lang w:eastAsia="ru-RU"/>
              </w:rPr>
              <w:t>«</w:t>
            </w:r>
            <w:r w:rsidR="001F152D" w:rsidRPr="004D36D9">
              <w:rPr>
                <w:rFonts w:ascii="Times New Roman" w:eastAsia="Times New Roman" w:hAnsi="Times New Roman" w:cs="Times New Roman"/>
                <w:sz w:val="28"/>
                <w:szCs w:val="28"/>
                <w:lang w:eastAsia="ru-RU"/>
              </w:rPr>
              <w:t>стык трёх границ</w:t>
            </w:r>
            <w:r w:rsidR="001F152D" w:rsidRPr="004D36D9">
              <w:rPr>
                <w:rFonts w:ascii="Times New Roman" w:eastAsia="Times New Roman" w:hAnsi="Times New Roman" w:cs="Times New Roman"/>
                <w:b/>
                <w:sz w:val="28"/>
                <w:szCs w:val="28"/>
                <w:lang w:eastAsia="ru-RU"/>
              </w:rPr>
              <w:t xml:space="preserve">» </w:t>
            </w:r>
            <w:r w:rsidR="001F152D" w:rsidRPr="004D36D9">
              <w:rPr>
                <w:rFonts w:ascii="Times New Roman" w:eastAsia="Times New Roman" w:hAnsi="Times New Roman" w:cs="Times New Roman"/>
                <w:sz w:val="28"/>
                <w:szCs w:val="28"/>
                <w:lang w:eastAsia="ru-RU"/>
              </w:rPr>
              <w:t xml:space="preserve">(России, Китая и Монголии), который представляет собой </w:t>
            </w:r>
            <w:proofErr w:type="spellStart"/>
            <w:r w:rsidR="001F152D" w:rsidRPr="004D36D9">
              <w:rPr>
                <w:rFonts w:ascii="Times New Roman" w:eastAsia="Times New Roman" w:hAnsi="Times New Roman" w:cs="Times New Roman"/>
                <w:sz w:val="28"/>
                <w:szCs w:val="28"/>
                <w:lang w:eastAsia="ru-RU"/>
              </w:rPr>
              <w:t>тригопункт</w:t>
            </w:r>
            <w:proofErr w:type="spellEnd"/>
            <w:r w:rsidR="001F152D" w:rsidRPr="004D36D9">
              <w:rPr>
                <w:rFonts w:ascii="Times New Roman" w:eastAsia="Times New Roman" w:hAnsi="Times New Roman" w:cs="Times New Roman"/>
                <w:sz w:val="28"/>
                <w:szCs w:val="28"/>
                <w:lang w:eastAsia="ru-RU"/>
              </w:rPr>
              <w:t xml:space="preserve">, на каждой из трех граней которого написано название </w:t>
            </w:r>
            <w:r w:rsidR="001F152D" w:rsidRPr="004D36D9">
              <w:rPr>
                <w:rFonts w:ascii="Times New Roman" w:eastAsia="Times New Roman" w:hAnsi="Times New Roman" w:cs="Times New Roman"/>
                <w:sz w:val="28"/>
                <w:szCs w:val="28"/>
                <w:lang w:eastAsia="ru-RU"/>
              </w:rPr>
              <w:lastRenderedPageBreak/>
              <w:t>государства, к которому она обращена.</w:t>
            </w:r>
            <w:proofErr w:type="gramEnd"/>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Эта точка была прописана в Соглашении между тремя государствами об определении точек стыков государственных границ от 27 января 1994 года.</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Cs/>
                <w:sz w:val="28"/>
                <w:szCs w:val="28"/>
                <w:lang w:eastAsia="ru-RU"/>
              </w:rPr>
              <w:t xml:space="preserve">27 ноября 2006 года на месте, где соединяются Государственные границы России, Монголии и Китая был установлен и освящен Православный крест. Этот символ православной веры выполнен из металла. На нем начертана надпись: "Спаси, Господи, люди </w:t>
            </w:r>
            <w:proofErr w:type="gramStart"/>
            <w:r w:rsidRPr="004D36D9">
              <w:rPr>
                <w:rFonts w:ascii="Times New Roman" w:eastAsia="Times New Roman" w:hAnsi="Times New Roman" w:cs="Times New Roman"/>
                <w:bCs/>
                <w:sz w:val="28"/>
                <w:szCs w:val="28"/>
                <w:lang w:eastAsia="ru-RU"/>
              </w:rPr>
              <w:t>твоя</w:t>
            </w:r>
            <w:proofErr w:type="gramEnd"/>
            <w:r w:rsidRPr="004D36D9">
              <w:rPr>
                <w:rFonts w:ascii="Times New Roman" w:eastAsia="Times New Roman" w:hAnsi="Times New Roman" w:cs="Times New Roman"/>
                <w:bCs/>
                <w:sz w:val="28"/>
                <w:szCs w:val="28"/>
                <w:lang w:eastAsia="ru-RU"/>
              </w:rPr>
              <w:t>!". Сооружение высотой 6 метров и весом более 1 тонны находится в месте «нулевой точки», от которой начинается отсчет территориальных владений трех государств. </w:t>
            </w:r>
            <w:r w:rsidRPr="004D36D9">
              <w:rPr>
                <w:rFonts w:ascii="Times New Roman" w:eastAsia="Times New Roman" w:hAnsi="Times New Roman" w:cs="Times New Roman"/>
                <w:sz w:val="28"/>
                <w:szCs w:val="28"/>
                <w:lang w:eastAsia="ru-RU"/>
              </w:rPr>
              <w:t xml:space="preserve">Крест хорошо виден издалека, в том числе со стороны КНР и Монголии. Инициативу установки поклонного креста благословил епископ Читинский и Забайкальский </w:t>
            </w:r>
            <w:proofErr w:type="spellStart"/>
            <w:r w:rsidRPr="004D36D9">
              <w:rPr>
                <w:rFonts w:ascii="Times New Roman" w:eastAsia="Times New Roman" w:hAnsi="Times New Roman" w:cs="Times New Roman"/>
                <w:sz w:val="28"/>
                <w:szCs w:val="28"/>
                <w:lang w:eastAsia="ru-RU"/>
              </w:rPr>
              <w:t>Евстафий</w:t>
            </w:r>
            <w:proofErr w:type="spellEnd"/>
            <w:r w:rsidRPr="004D36D9">
              <w:rPr>
                <w:rFonts w:ascii="Times New Roman" w:eastAsia="Times New Roman" w:hAnsi="Times New Roman" w:cs="Times New Roman"/>
                <w:sz w:val="28"/>
                <w:szCs w:val="28"/>
                <w:lang w:eastAsia="ru-RU"/>
              </w:rPr>
              <w:t>, а сам крест был установлен на пожертвования забайкальских пограничников, предприятий и организаций Читинской области. Крест уже стал символическим оберегом восточных рубежей России и служит благородному делу возрождения духовности населения российского приграничья и укрепления морального духа стражей границы.</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Для обычного путешественника посещение стыка границ невозможно, так как </w:t>
            </w:r>
            <w:r w:rsidRPr="004D36D9">
              <w:rPr>
                <w:rFonts w:ascii="Times New Roman" w:eastAsia="Times New Roman" w:hAnsi="Times New Roman" w:cs="Times New Roman"/>
                <w:sz w:val="28"/>
                <w:szCs w:val="28"/>
                <w:lang w:eastAsia="ru-RU"/>
              </w:rPr>
              <w:lastRenderedPageBreak/>
              <w:t xml:space="preserve">он находится за сигнализационной системой и просто подойти, или подъехать к монументу нельзя. </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E5063F">
            <w:pPr>
              <w:spacing w:after="0" w:line="360" w:lineRule="auto"/>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b/>
                <w:sz w:val="28"/>
                <w:szCs w:val="28"/>
                <w:lang w:eastAsia="ru-RU"/>
              </w:rPr>
              <w:lastRenderedPageBreak/>
              <w:t>«</w:t>
            </w:r>
            <w:r w:rsidRPr="004D36D9">
              <w:rPr>
                <w:rFonts w:ascii="Times New Roman" w:eastAsia="Times New Roman" w:hAnsi="Times New Roman" w:cs="Times New Roman"/>
                <w:sz w:val="28"/>
                <w:szCs w:val="28"/>
                <w:lang w:eastAsia="ru-RU"/>
              </w:rPr>
              <w:t>Долина смерти» или Тарская падь.</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1F152D" w:rsidRPr="004D36D9" w:rsidRDefault="001F152D" w:rsidP="00E5063F">
            <w:pPr>
              <w:spacing w:after="0" w:line="360" w:lineRule="auto"/>
              <w:jc w:val="center"/>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Даурия миру известна</w:t>
            </w:r>
            <w:r w:rsidRPr="004D36D9">
              <w:rPr>
                <w:rFonts w:ascii="Times New Roman" w:eastAsia="Times New Roman" w:hAnsi="Times New Roman" w:cs="Times New Roman"/>
                <w:sz w:val="28"/>
                <w:szCs w:val="28"/>
                <w:lang w:eastAsia="ru-RU"/>
              </w:rPr>
              <w:br/>
              <w:t>«Долиною смерти» своей.</w:t>
            </w:r>
            <w:r w:rsidRPr="004D36D9">
              <w:rPr>
                <w:rFonts w:ascii="Times New Roman" w:eastAsia="Times New Roman" w:hAnsi="Times New Roman" w:cs="Times New Roman"/>
                <w:sz w:val="28"/>
                <w:szCs w:val="28"/>
                <w:lang w:eastAsia="ru-RU"/>
              </w:rPr>
              <w:br/>
              <w:t>Где несколько тысяч погибло….</w:t>
            </w:r>
            <w:r w:rsidRPr="004D36D9">
              <w:rPr>
                <w:rFonts w:ascii="Times New Roman" w:eastAsia="Times New Roman" w:hAnsi="Times New Roman" w:cs="Times New Roman"/>
                <w:sz w:val="28"/>
                <w:szCs w:val="28"/>
                <w:lang w:eastAsia="ru-RU"/>
              </w:rPr>
              <w:br/>
              <w:t>За правое дело людей!</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«Долина смерти» или Тарская падь, </w:t>
            </w:r>
            <w:r w:rsidR="00E5063F" w:rsidRPr="004D36D9">
              <w:rPr>
                <w:rFonts w:ascii="Times New Roman" w:eastAsia="Times New Roman" w:hAnsi="Times New Roman" w:cs="Times New Roman"/>
                <w:sz w:val="28"/>
                <w:szCs w:val="28"/>
                <w:lang w:eastAsia="ru-RU"/>
              </w:rPr>
              <w:t>место,</w:t>
            </w:r>
            <w:r w:rsidRPr="004D36D9">
              <w:rPr>
                <w:rFonts w:ascii="Times New Roman" w:eastAsia="Times New Roman" w:hAnsi="Times New Roman" w:cs="Times New Roman"/>
                <w:sz w:val="28"/>
                <w:szCs w:val="28"/>
                <w:lang w:eastAsia="ru-RU"/>
              </w:rPr>
              <w:t xml:space="preserve"> где в Гражданскую войну расстреляли сторонников советской власти, на памятной Стелле написано: "В долине Смерти и в окрестностях ст. Даурии семёновскими палачами в 1918-1920гг расстреляно более трёх тысяч красных партизан. Вечная память героям".</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xml:space="preserve">Из </w:t>
            </w:r>
            <w:proofErr w:type="spellStart"/>
            <w:r w:rsidRPr="004D36D9">
              <w:rPr>
                <w:rFonts w:ascii="Times New Roman" w:eastAsia="Times New Roman" w:hAnsi="Times New Roman" w:cs="Times New Roman"/>
                <w:sz w:val="28"/>
                <w:szCs w:val="28"/>
                <w:lang w:eastAsia="ru-RU"/>
              </w:rPr>
              <w:t>даурчан</w:t>
            </w:r>
            <w:proofErr w:type="spellEnd"/>
            <w:r w:rsidRPr="004D36D9">
              <w:rPr>
                <w:rFonts w:ascii="Times New Roman" w:eastAsia="Times New Roman" w:hAnsi="Times New Roman" w:cs="Times New Roman"/>
                <w:sz w:val="28"/>
                <w:szCs w:val="28"/>
                <w:lang w:eastAsia="ru-RU"/>
              </w:rPr>
              <w:t xml:space="preserve"> были расстреляны: Ковальский, Соловов, командир эскадрона Метелица и Лесников Ф.Ф. Сын </w:t>
            </w:r>
            <w:proofErr w:type="spellStart"/>
            <w:r w:rsidRPr="004D36D9">
              <w:rPr>
                <w:rFonts w:ascii="Times New Roman" w:eastAsia="Times New Roman" w:hAnsi="Times New Roman" w:cs="Times New Roman"/>
                <w:sz w:val="28"/>
                <w:szCs w:val="28"/>
                <w:lang w:eastAsia="ru-RU"/>
              </w:rPr>
              <w:t>Лесникова</w:t>
            </w:r>
            <w:proofErr w:type="spellEnd"/>
            <w:r w:rsidRPr="004D36D9">
              <w:rPr>
                <w:rFonts w:ascii="Times New Roman" w:eastAsia="Times New Roman" w:hAnsi="Times New Roman" w:cs="Times New Roman"/>
                <w:sz w:val="28"/>
                <w:szCs w:val="28"/>
                <w:lang w:eastAsia="ru-RU"/>
              </w:rPr>
              <w:t xml:space="preserve"> Ф.Ф. Семен. А Лесников Федор Федорович до революции был поселковым атаманом и по своему убеждению принял советскую власть в 1918 году, за что и поплатился жизнью. Семен Лесников, 17-й юноша был жестоко избит шомполами. Тела убитых не хоронили и не разрешали забирать родственникам. Позже, уже при Советской власти сельские активисты, родственники при помощи военных собрали там останки (кости) расстрелянных, захоронили и соорудили памятник с чугунной плитой и именами расстрелянных.</w:t>
            </w:r>
          </w:p>
          <w:p w:rsidR="00E5063F" w:rsidRPr="004D36D9"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1F152D" w:rsidRPr="004D36D9">
              <w:rPr>
                <w:rFonts w:ascii="Times New Roman" w:eastAsia="Times New Roman" w:hAnsi="Times New Roman" w:cs="Times New Roman"/>
                <w:sz w:val="28"/>
                <w:szCs w:val="28"/>
                <w:lang w:eastAsia="ru-RU"/>
              </w:rPr>
              <w:t>Давайте почтим память расстрелянных и погибших минутой молчания.</w:t>
            </w:r>
          </w:p>
        </w:tc>
      </w:tr>
      <w:tr w:rsidR="001F152D" w:rsidRPr="004D36D9" w:rsidTr="00031860">
        <w:tc>
          <w:tcPr>
            <w:tcW w:w="3686" w:type="dxa"/>
            <w:tcBorders>
              <w:top w:val="single" w:sz="4" w:space="0" w:color="000000"/>
              <w:left w:val="single" w:sz="4" w:space="0" w:color="000000"/>
              <w:bottom w:val="single" w:sz="4" w:space="0" w:color="000000"/>
            </w:tcBorders>
            <w:shd w:val="clear" w:color="auto" w:fill="auto"/>
          </w:tcPr>
          <w:p w:rsidR="001F152D" w:rsidRPr="004D36D9" w:rsidRDefault="001F152D" w:rsidP="00BE37B4">
            <w:pPr>
              <w:spacing w:after="0" w:line="360" w:lineRule="auto"/>
              <w:ind w:firstLine="709"/>
              <w:jc w:val="both"/>
              <w:rPr>
                <w:rFonts w:ascii="Times New Roman" w:eastAsia="Times New Roman" w:hAnsi="Times New Roman" w:cs="Times New Roman"/>
                <w:b/>
                <w:sz w:val="28"/>
                <w:szCs w:val="28"/>
                <w:lang w:eastAsia="ru-RU"/>
              </w:rPr>
            </w:pPr>
          </w:p>
        </w:tc>
        <w:tc>
          <w:tcPr>
            <w:tcW w:w="5994" w:type="dxa"/>
            <w:tcBorders>
              <w:top w:val="single" w:sz="4" w:space="0" w:color="000000"/>
              <w:left w:val="single" w:sz="4" w:space="0" w:color="000000"/>
              <w:bottom w:val="single" w:sz="4" w:space="0" w:color="000000"/>
              <w:right w:val="single" w:sz="4" w:space="0" w:color="000000"/>
            </w:tcBorders>
            <w:shd w:val="clear" w:color="auto" w:fill="auto"/>
          </w:tcPr>
          <w:p w:rsidR="00E5063F" w:rsidRPr="00E5063F"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5063F">
              <w:rPr>
                <w:rFonts w:ascii="Times New Roman" w:eastAsia="Times New Roman" w:hAnsi="Times New Roman" w:cs="Times New Roman"/>
                <w:sz w:val="28"/>
                <w:szCs w:val="28"/>
                <w:lang w:eastAsia="ru-RU"/>
              </w:rPr>
              <w:t>Дорогие друзья, вот и подошла к концу наша экскурсия по памятным местам нашего родного поселка. Но мы с вами должны помнить, что наше и будущее поколение является главным хранителем прошлого.</w:t>
            </w:r>
          </w:p>
          <w:p w:rsidR="00E5063F" w:rsidRPr="00E5063F" w:rsidRDefault="00E5063F" w:rsidP="00E5063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5063F">
              <w:rPr>
                <w:rFonts w:ascii="Times New Roman" w:eastAsia="Times New Roman" w:hAnsi="Times New Roman" w:cs="Times New Roman"/>
                <w:sz w:val="28"/>
                <w:szCs w:val="28"/>
                <w:lang w:eastAsia="ru-RU"/>
              </w:rPr>
              <w:t xml:space="preserve">Рассказ о нашем родном поселке хотелось бы завершить стихотворением Татьяны </w:t>
            </w:r>
            <w:proofErr w:type="spellStart"/>
            <w:r w:rsidRPr="00E5063F">
              <w:rPr>
                <w:rFonts w:ascii="Times New Roman" w:eastAsia="Times New Roman" w:hAnsi="Times New Roman" w:cs="Times New Roman"/>
                <w:sz w:val="28"/>
                <w:szCs w:val="28"/>
                <w:lang w:eastAsia="ru-RU"/>
              </w:rPr>
              <w:t>Сулиной</w:t>
            </w:r>
            <w:proofErr w:type="spellEnd"/>
            <w:r w:rsidRPr="00E5063F">
              <w:rPr>
                <w:rFonts w:ascii="Times New Roman" w:eastAsia="Times New Roman" w:hAnsi="Times New Roman" w:cs="Times New Roman"/>
                <w:sz w:val="28"/>
                <w:szCs w:val="28"/>
                <w:lang w:eastAsia="ru-RU"/>
              </w:rPr>
              <w:t xml:space="preserve"> «Моя Даурия»: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 Забайкалье так привольно!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Купол неба голубой...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Дышится легко и вольно,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Степь родная предо мной.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Сопки, пади расцветило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Солнце чудной красотой,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Всё здесь дорого и мило,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И в душе моей покой...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Красота степей простая -</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Разноцветье, ковыли...</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 небе синем пролетая,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Вновь </w:t>
            </w:r>
            <w:proofErr w:type="spellStart"/>
            <w:r w:rsidRPr="00E5063F">
              <w:rPr>
                <w:rFonts w:ascii="Times New Roman" w:eastAsia="Times New Roman" w:hAnsi="Times New Roman" w:cs="Times New Roman"/>
                <w:sz w:val="28"/>
                <w:szCs w:val="28"/>
                <w:lang w:eastAsia="ru-RU"/>
              </w:rPr>
              <w:t>курлычат</w:t>
            </w:r>
            <w:proofErr w:type="spellEnd"/>
            <w:r w:rsidRPr="00E5063F">
              <w:rPr>
                <w:rFonts w:ascii="Times New Roman" w:eastAsia="Times New Roman" w:hAnsi="Times New Roman" w:cs="Times New Roman"/>
                <w:sz w:val="28"/>
                <w:szCs w:val="28"/>
                <w:lang w:eastAsia="ru-RU"/>
              </w:rPr>
              <w:t xml:space="preserve"> журавли.</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Степь тиха, и всё спокойно...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Коршун над землёй </w:t>
            </w:r>
            <w:proofErr w:type="spellStart"/>
            <w:r w:rsidRPr="00E5063F">
              <w:rPr>
                <w:rFonts w:ascii="Times New Roman" w:eastAsia="Times New Roman" w:hAnsi="Times New Roman" w:cs="Times New Roman"/>
                <w:sz w:val="28"/>
                <w:szCs w:val="28"/>
                <w:lang w:eastAsia="ru-RU"/>
              </w:rPr>
              <w:t>кружИт</w:t>
            </w:r>
            <w:proofErr w:type="spellEnd"/>
            <w:r w:rsidRPr="00E5063F">
              <w:rPr>
                <w:rFonts w:ascii="Times New Roman" w:eastAsia="Times New Roman" w:hAnsi="Times New Roman" w:cs="Times New Roman"/>
                <w:sz w:val="28"/>
                <w:szCs w:val="28"/>
                <w:lang w:eastAsia="ru-RU"/>
              </w:rPr>
              <w:t>,</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Ждёт добычу - вдруг, невольно,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Зайчик серый пробежит.</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Козы, </w:t>
            </w:r>
            <w:proofErr w:type="spellStart"/>
            <w:r w:rsidRPr="00E5063F">
              <w:rPr>
                <w:rFonts w:ascii="Times New Roman" w:eastAsia="Times New Roman" w:hAnsi="Times New Roman" w:cs="Times New Roman"/>
                <w:sz w:val="28"/>
                <w:szCs w:val="28"/>
                <w:lang w:eastAsia="ru-RU"/>
              </w:rPr>
              <w:t>дзерены</w:t>
            </w:r>
            <w:proofErr w:type="spellEnd"/>
            <w:r w:rsidRPr="00E5063F">
              <w:rPr>
                <w:rFonts w:ascii="Times New Roman" w:eastAsia="Times New Roman" w:hAnsi="Times New Roman" w:cs="Times New Roman"/>
                <w:sz w:val="28"/>
                <w:szCs w:val="28"/>
                <w:lang w:eastAsia="ru-RU"/>
              </w:rPr>
              <w:t xml:space="preserve"> пасутся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Средь </w:t>
            </w:r>
            <w:proofErr w:type="spellStart"/>
            <w:r w:rsidRPr="00E5063F">
              <w:rPr>
                <w:rFonts w:ascii="Times New Roman" w:eastAsia="Times New Roman" w:hAnsi="Times New Roman" w:cs="Times New Roman"/>
                <w:sz w:val="28"/>
                <w:szCs w:val="28"/>
                <w:lang w:eastAsia="ru-RU"/>
              </w:rPr>
              <w:t>даурских</w:t>
            </w:r>
            <w:proofErr w:type="spellEnd"/>
            <w:r w:rsidRPr="00E5063F">
              <w:rPr>
                <w:rFonts w:ascii="Times New Roman" w:eastAsia="Times New Roman" w:hAnsi="Times New Roman" w:cs="Times New Roman"/>
                <w:sz w:val="28"/>
                <w:szCs w:val="28"/>
                <w:lang w:eastAsia="ru-RU"/>
              </w:rPr>
              <w:t xml:space="preserve"> ковылей,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А, бывает, пронесутся,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lastRenderedPageBreak/>
              <w:t>Поднимая пыль степей,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Быстроногие косули,</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Что пугливы и стройны...</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Словно птицы промелькнули</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 ковылях степной волны.</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Вот на солнечном пригорке,</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Как в дозоре, тарбаган</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Охраняет свои норки,</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У него семейство там.</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Волки, корсаки, и </w:t>
            </w:r>
            <w:proofErr w:type="gramStart"/>
            <w:r w:rsidRPr="00E5063F">
              <w:rPr>
                <w:rFonts w:ascii="Times New Roman" w:eastAsia="Times New Roman" w:hAnsi="Times New Roman" w:cs="Times New Roman"/>
                <w:sz w:val="28"/>
                <w:szCs w:val="28"/>
                <w:lang w:eastAsia="ru-RU"/>
              </w:rPr>
              <w:t>лисий</w:t>
            </w:r>
            <w:proofErr w:type="gramEnd"/>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Хвост заметен в ковылях,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Кот манул, охотник рыжий,</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Затаился здесь в камнях.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А на озере глубоком,</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Что весною разлилось,</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Гуси, лебеди, и много</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Птицы разной развелось.</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В водах чистых и прозрачных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Караси и сазаны,</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proofErr w:type="gramStart"/>
            <w:r w:rsidRPr="00E5063F">
              <w:rPr>
                <w:rFonts w:ascii="Times New Roman" w:eastAsia="Times New Roman" w:hAnsi="Times New Roman" w:cs="Times New Roman"/>
                <w:sz w:val="28"/>
                <w:szCs w:val="28"/>
                <w:lang w:eastAsia="ru-RU"/>
              </w:rPr>
              <w:t>Что</w:t>
            </w:r>
            <w:proofErr w:type="gramEnd"/>
            <w:r w:rsidRPr="00E5063F">
              <w:rPr>
                <w:rFonts w:ascii="Times New Roman" w:eastAsia="Times New Roman" w:hAnsi="Times New Roman" w:cs="Times New Roman"/>
                <w:sz w:val="28"/>
                <w:szCs w:val="28"/>
                <w:lang w:eastAsia="ru-RU"/>
              </w:rPr>
              <w:t xml:space="preserve"> плескаясь в играх брачных,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Появляются с волны.</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Летом здесь в полях чудесных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Птахи разные живут,</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И в просторах поднебесных</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Песни звонкие поют.</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Красота родного края,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Степь раздольная моя!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Лучше места я не знаю,</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Чем моя Даурия</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 xml:space="preserve"> </w:t>
            </w:r>
          </w:p>
          <w:p w:rsidR="009E6F6F" w:rsidRDefault="00E5063F" w:rsidP="00E5063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Надеемся</w:t>
            </w:r>
            <w:r w:rsidRPr="00E5063F">
              <w:rPr>
                <w:rFonts w:ascii="Times New Roman" w:eastAsia="Times New Roman" w:hAnsi="Times New Roman" w:cs="Times New Roman"/>
                <w:sz w:val="28"/>
                <w:szCs w:val="28"/>
                <w:lang w:eastAsia="ru-RU"/>
              </w:rPr>
              <w:t>, что вы лучше узнали наш поселок, его историю. И вы уже будете знать, куда можно сводить ваших гостей, что им показа</w:t>
            </w:r>
            <w:r>
              <w:rPr>
                <w:rFonts w:ascii="Times New Roman" w:eastAsia="Times New Roman" w:hAnsi="Times New Roman" w:cs="Times New Roman"/>
                <w:sz w:val="28"/>
                <w:szCs w:val="28"/>
                <w:lang w:eastAsia="ru-RU"/>
              </w:rPr>
              <w:t xml:space="preserve">ть и о чем рассказать… </w:t>
            </w:r>
          </w:p>
          <w:p w:rsidR="00E5063F" w:rsidRPr="00E5063F" w:rsidRDefault="00E5063F" w:rsidP="00E5063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Благодарим</w:t>
            </w:r>
            <w:r w:rsidRPr="00E5063F">
              <w:rPr>
                <w:rFonts w:ascii="Times New Roman" w:eastAsia="Times New Roman" w:hAnsi="Times New Roman" w:cs="Times New Roman"/>
                <w:sz w:val="28"/>
                <w:szCs w:val="28"/>
                <w:lang w:eastAsia="ru-RU"/>
              </w:rPr>
              <w:t xml:space="preserve"> вас за то, что вы прослушали и посмотрели виртуальную экскурсию. Спасибо всем за внимание!</w:t>
            </w:r>
          </w:p>
          <w:p w:rsidR="001F152D" w:rsidRPr="004D36D9" w:rsidRDefault="001F152D" w:rsidP="00BE37B4">
            <w:pPr>
              <w:spacing w:after="0" w:line="360" w:lineRule="auto"/>
              <w:ind w:firstLine="709"/>
              <w:jc w:val="both"/>
              <w:rPr>
                <w:rFonts w:ascii="Times New Roman" w:eastAsia="Times New Roman" w:hAnsi="Times New Roman" w:cs="Times New Roman"/>
                <w:sz w:val="28"/>
                <w:szCs w:val="28"/>
                <w:lang w:eastAsia="ru-RU"/>
              </w:rPr>
            </w:pPr>
          </w:p>
        </w:tc>
      </w:tr>
    </w:tbl>
    <w:p w:rsidR="00EF113C" w:rsidRDefault="00EF113C" w:rsidP="00E5063F">
      <w:pPr>
        <w:spacing w:after="0" w:line="360" w:lineRule="auto"/>
        <w:jc w:val="both"/>
        <w:rPr>
          <w:rFonts w:ascii="Times New Roman" w:eastAsia="Times New Roman" w:hAnsi="Times New Roman" w:cs="Times New Roman"/>
          <w:sz w:val="28"/>
          <w:szCs w:val="28"/>
          <w:lang w:eastAsia="ru-RU"/>
        </w:rPr>
      </w:pPr>
    </w:p>
    <w:p w:rsidR="00E5063F" w:rsidRPr="00E5063F" w:rsidRDefault="00E5063F" w:rsidP="00E5063F">
      <w:pPr>
        <w:spacing w:after="0" w:line="360" w:lineRule="auto"/>
        <w:jc w:val="both"/>
        <w:rPr>
          <w:rFonts w:ascii="Times New Roman" w:eastAsia="Times New Roman" w:hAnsi="Times New Roman" w:cs="Times New Roman"/>
          <w:b/>
          <w:bCs/>
          <w:sz w:val="28"/>
          <w:szCs w:val="28"/>
          <w:lang w:eastAsia="ru-RU"/>
        </w:rPr>
      </w:pPr>
      <w:r w:rsidRPr="00E5063F">
        <w:rPr>
          <w:rFonts w:ascii="Times New Roman" w:eastAsia="Times New Roman" w:hAnsi="Times New Roman" w:cs="Times New Roman"/>
          <w:b/>
          <w:bCs/>
          <w:sz w:val="28"/>
          <w:szCs w:val="28"/>
          <w:lang w:eastAsia="ru-RU"/>
        </w:rPr>
        <w:t>Результаты реализации.</w:t>
      </w:r>
    </w:p>
    <w:p w:rsidR="00E5063F" w:rsidRDefault="00E5063F" w:rsidP="00E5063F">
      <w:pPr>
        <w:spacing w:after="0"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Работа над созданием и реализацией экскурсии  привела к следующим результатам:</w:t>
      </w:r>
    </w:p>
    <w:tbl>
      <w:tblPr>
        <w:tblStyle w:val="a3"/>
        <w:tblW w:w="0" w:type="auto"/>
        <w:tblLook w:val="04A0" w:firstRow="1" w:lastRow="0" w:firstColumn="1" w:lastColumn="0" w:noHBand="0" w:noVBand="1"/>
      </w:tblPr>
      <w:tblGrid>
        <w:gridCol w:w="4785"/>
        <w:gridCol w:w="4786"/>
      </w:tblGrid>
      <w:tr w:rsidR="00E5063F" w:rsidRPr="00E5063F" w:rsidTr="00132005">
        <w:tc>
          <w:tcPr>
            <w:tcW w:w="4785" w:type="dxa"/>
          </w:tcPr>
          <w:p w:rsidR="00E5063F" w:rsidRPr="00E5063F" w:rsidRDefault="00E5063F" w:rsidP="00E5063F">
            <w:pPr>
              <w:spacing w:line="360" w:lineRule="auto"/>
              <w:jc w:val="both"/>
              <w:rPr>
                <w:rFonts w:ascii="Times New Roman" w:eastAsia="Times New Roman" w:hAnsi="Times New Roman" w:cs="Times New Roman"/>
                <w:b/>
                <w:sz w:val="28"/>
                <w:szCs w:val="28"/>
                <w:lang w:eastAsia="ru-RU"/>
              </w:rPr>
            </w:pPr>
            <w:r w:rsidRPr="00E5063F">
              <w:rPr>
                <w:rFonts w:ascii="Times New Roman" w:eastAsia="Times New Roman" w:hAnsi="Times New Roman" w:cs="Times New Roman"/>
                <w:b/>
                <w:sz w:val="28"/>
                <w:szCs w:val="28"/>
                <w:lang w:eastAsia="ru-RU"/>
              </w:rPr>
              <w:t>Для ведущих - участников экскурсии.</w:t>
            </w:r>
          </w:p>
        </w:tc>
        <w:tc>
          <w:tcPr>
            <w:tcW w:w="4786" w:type="dxa"/>
          </w:tcPr>
          <w:p w:rsidR="00E5063F" w:rsidRPr="00E5063F" w:rsidRDefault="00E5063F" w:rsidP="00E5063F">
            <w:pPr>
              <w:spacing w:line="360" w:lineRule="auto"/>
              <w:jc w:val="both"/>
              <w:rPr>
                <w:rFonts w:ascii="Times New Roman" w:eastAsia="Times New Roman" w:hAnsi="Times New Roman" w:cs="Times New Roman"/>
                <w:b/>
                <w:sz w:val="28"/>
                <w:szCs w:val="28"/>
                <w:lang w:eastAsia="ru-RU"/>
              </w:rPr>
            </w:pPr>
            <w:r w:rsidRPr="00E5063F">
              <w:rPr>
                <w:rFonts w:ascii="Times New Roman" w:eastAsia="Times New Roman" w:hAnsi="Times New Roman" w:cs="Times New Roman"/>
                <w:b/>
                <w:sz w:val="28"/>
                <w:szCs w:val="28"/>
                <w:lang w:eastAsia="ru-RU"/>
              </w:rPr>
              <w:t>Экскурсанты</w:t>
            </w:r>
          </w:p>
          <w:p w:rsidR="00E5063F" w:rsidRPr="00E5063F" w:rsidRDefault="00E5063F" w:rsidP="00E5063F">
            <w:pPr>
              <w:spacing w:line="360" w:lineRule="auto"/>
              <w:jc w:val="both"/>
              <w:rPr>
                <w:rFonts w:ascii="Times New Roman" w:eastAsia="Times New Roman" w:hAnsi="Times New Roman" w:cs="Times New Roman"/>
                <w:b/>
                <w:sz w:val="28"/>
                <w:szCs w:val="28"/>
                <w:lang w:eastAsia="ru-RU"/>
              </w:rPr>
            </w:pPr>
          </w:p>
        </w:tc>
      </w:tr>
      <w:tr w:rsidR="00E5063F" w:rsidRPr="00E5063F" w:rsidTr="00132005">
        <w:tc>
          <w:tcPr>
            <w:tcW w:w="4785"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1.Приобретение коммуникативных навыков, умения использовать различные источники для пополнения своих знаний, для расширения кругозора.</w:t>
            </w:r>
          </w:p>
        </w:tc>
        <w:tc>
          <w:tcPr>
            <w:tcW w:w="4786"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1.Фрмирование интереса учащихся, их родителей, учителей, жителей посёлка к нашему проекту</w:t>
            </w:r>
          </w:p>
        </w:tc>
      </w:tr>
      <w:tr w:rsidR="00E5063F" w:rsidRPr="00E5063F" w:rsidTr="00132005">
        <w:tc>
          <w:tcPr>
            <w:tcW w:w="4785"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2.Появления у участника проекта желания увеличить количество экскурсионных маршрутов.</w:t>
            </w:r>
          </w:p>
        </w:tc>
        <w:tc>
          <w:tcPr>
            <w:tcW w:w="4786"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2.Развитие интереса у отдельных школьников, желания продолжить сбор информации о посёлке.</w:t>
            </w:r>
          </w:p>
        </w:tc>
      </w:tr>
      <w:tr w:rsidR="00E5063F" w:rsidRPr="00E5063F" w:rsidTr="00132005">
        <w:tc>
          <w:tcPr>
            <w:tcW w:w="4785"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3.Приобретение знаний о работе экскурсовода и умения оформлять документы по проведению экскурсии.</w:t>
            </w:r>
          </w:p>
        </w:tc>
        <w:tc>
          <w:tcPr>
            <w:tcW w:w="4786" w:type="dxa"/>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p>
        </w:tc>
      </w:tr>
      <w:tr w:rsidR="00E5063F" w:rsidRPr="00E5063F" w:rsidTr="00132005">
        <w:tc>
          <w:tcPr>
            <w:tcW w:w="9571" w:type="dxa"/>
            <w:gridSpan w:val="2"/>
          </w:tcPr>
          <w:p w:rsidR="00E5063F" w:rsidRPr="00E5063F" w:rsidRDefault="00E5063F" w:rsidP="00E5063F">
            <w:pPr>
              <w:spacing w:line="360" w:lineRule="auto"/>
              <w:jc w:val="both"/>
              <w:rPr>
                <w:rFonts w:ascii="Times New Roman" w:eastAsia="Times New Roman" w:hAnsi="Times New Roman" w:cs="Times New Roman"/>
                <w:sz w:val="28"/>
                <w:szCs w:val="28"/>
                <w:lang w:eastAsia="ru-RU"/>
              </w:rPr>
            </w:pPr>
            <w:r w:rsidRPr="00E5063F">
              <w:rPr>
                <w:rFonts w:ascii="Times New Roman" w:eastAsia="Times New Roman" w:hAnsi="Times New Roman" w:cs="Times New Roman"/>
                <w:sz w:val="28"/>
                <w:szCs w:val="28"/>
                <w:lang w:eastAsia="ru-RU"/>
              </w:rPr>
              <w:t>4.Повышение интереса к истории своего посёлка.</w:t>
            </w:r>
          </w:p>
        </w:tc>
      </w:tr>
    </w:tbl>
    <w:p w:rsidR="00EF113C" w:rsidRPr="004D36D9" w:rsidRDefault="00EF113C" w:rsidP="00E5063F">
      <w:pPr>
        <w:spacing w:after="0" w:line="360" w:lineRule="auto"/>
        <w:jc w:val="both"/>
        <w:rPr>
          <w:rFonts w:ascii="Times New Roman" w:eastAsia="Times New Roman" w:hAnsi="Times New Roman" w:cs="Times New Roman"/>
          <w:sz w:val="28"/>
          <w:szCs w:val="28"/>
          <w:lang w:eastAsia="ru-RU"/>
        </w:rPr>
      </w:pPr>
    </w:p>
    <w:p w:rsidR="005B4423" w:rsidRPr="00E5063F" w:rsidRDefault="005B4423" w:rsidP="00E5063F">
      <w:pPr>
        <w:spacing w:after="0" w:line="360" w:lineRule="auto"/>
        <w:jc w:val="both"/>
        <w:rPr>
          <w:rFonts w:ascii="Times New Roman" w:eastAsia="Times New Roman" w:hAnsi="Times New Roman" w:cs="Times New Roman"/>
          <w:b/>
          <w:sz w:val="28"/>
          <w:szCs w:val="28"/>
          <w:lang w:eastAsia="ru-RU"/>
        </w:rPr>
      </w:pPr>
      <w:r w:rsidRPr="00E5063F">
        <w:rPr>
          <w:rFonts w:ascii="Times New Roman" w:eastAsia="Times New Roman" w:hAnsi="Times New Roman" w:cs="Times New Roman"/>
          <w:b/>
          <w:sz w:val="28"/>
          <w:szCs w:val="28"/>
          <w:lang w:eastAsia="ru-RU"/>
        </w:rPr>
        <w:t>Общие выводы:</w:t>
      </w:r>
    </w:p>
    <w:p w:rsidR="00A2666E" w:rsidRPr="004D36D9" w:rsidRDefault="00A2666E"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lastRenderedPageBreak/>
        <w:t xml:space="preserve">Практическая значимость заключается в том, что материалы разработанной методической части могут быть использованы учителем истории как на уроках истории при изучении военного времени, так и во внеурочной деятельности, </w:t>
      </w:r>
      <w:r w:rsidR="00E5063F">
        <w:rPr>
          <w:rFonts w:ascii="Times New Roman" w:eastAsia="Times New Roman" w:hAnsi="Times New Roman" w:cs="Times New Roman"/>
          <w:sz w:val="28"/>
          <w:szCs w:val="28"/>
          <w:lang w:eastAsia="ru-RU"/>
        </w:rPr>
        <w:t>например, в кружках краеведения, а также в курсе Забайкаловедение по предмету</w:t>
      </w:r>
      <w:r w:rsidR="008B6047">
        <w:rPr>
          <w:rFonts w:ascii="Times New Roman" w:eastAsia="Times New Roman" w:hAnsi="Times New Roman" w:cs="Times New Roman"/>
          <w:sz w:val="28"/>
          <w:szCs w:val="28"/>
          <w:lang w:eastAsia="ru-RU"/>
        </w:rPr>
        <w:t>, и использовано как вводное занятие с целью мотивации учащихся.</w:t>
      </w:r>
      <w:r w:rsidRPr="004D36D9">
        <w:rPr>
          <w:rFonts w:ascii="Times New Roman" w:eastAsia="Times New Roman" w:hAnsi="Times New Roman" w:cs="Times New Roman"/>
          <w:sz w:val="28"/>
          <w:szCs w:val="28"/>
          <w:lang w:eastAsia="ru-RU"/>
        </w:rPr>
        <w:t xml:space="preserve"> </w:t>
      </w:r>
    </w:p>
    <w:p w:rsidR="00A2666E" w:rsidRPr="004D36D9" w:rsidRDefault="00A2666E" w:rsidP="00BE37B4">
      <w:pPr>
        <w:spacing w:after="0" w:line="360" w:lineRule="auto"/>
        <w:ind w:firstLine="709"/>
        <w:jc w:val="both"/>
        <w:rPr>
          <w:rFonts w:ascii="Times New Roman" w:eastAsia="Times New Roman" w:hAnsi="Times New Roman" w:cs="Times New Roman"/>
          <w:sz w:val="28"/>
          <w:szCs w:val="28"/>
          <w:lang w:eastAsia="ru-RU"/>
        </w:rPr>
      </w:pPr>
      <w:bookmarkStart w:id="0" w:name="_GoBack"/>
      <w:bookmarkEnd w:id="0"/>
      <w:r w:rsidRPr="004D36D9">
        <w:rPr>
          <w:rFonts w:ascii="Times New Roman" w:eastAsia="Times New Roman" w:hAnsi="Times New Roman" w:cs="Times New Roman"/>
          <w:sz w:val="28"/>
          <w:szCs w:val="28"/>
          <w:lang w:eastAsia="ru-RU"/>
        </w:rPr>
        <w:t xml:space="preserve">Занятие, проведённое в виде виртуальной экскурсии, было интересно и полезно школьникам. Беседа на знакомую тему придавала им уверенность в своих знаниях, помогла сформировать чувство успешности. Учащиеся смогли закрепить свой багаж знаний по истории и географии села, пополнить его новыми знаниями. </w:t>
      </w:r>
    </w:p>
    <w:p w:rsidR="00A2666E" w:rsidRPr="004D36D9" w:rsidRDefault="00A2666E"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Фотографии, используемые в презентации, подчёркивают красоту родного поселка, помогают увидеть, то мимо чего мы проходим ежедневно и уже перестали замечать, взглянуть на родное село по-новому.</w:t>
      </w:r>
    </w:p>
    <w:p w:rsidR="00A2666E" w:rsidRPr="004D36D9" w:rsidRDefault="00A2666E" w:rsidP="00BE37B4">
      <w:pPr>
        <w:spacing w:after="0" w:line="360" w:lineRule="auto"/>
        <w:ind w:firstLine="709"/>
        <w:jc w:val="both"/>
        <w:rPr>
          <w:rFonts w:ascii="Times New Roman" w:eastAsia="Times New Roman" w:hAnsi="Times New Roman" w:cs="Times New Roman"/>
          <w:sz w:val="28"/>
          <w:szCs w:val="28"/>
          <w:lang w:eastAsia="ru-RU"/>
        </w:rPr>
      </w:pPr>
      <w:r w:rsidRPr="004D36D9">
        <w:rPr>
          <w:rFonts w:ascii="Times New Roman" w:eastAsia="Times New Roman" w:hAnsi="Times New Roman" w:cs="Times New Roman"/>
          <w:sz w:val="28"/>
          <w:szCs w:val="28"/>
          <w:lang w:eastAsia="ru-RU"/>
        </w:rPr>
        <w:t> В настоящее время проблема формирования гражданской позиции у современной молодёжи очень актуальна. Воспитание чувства патриотизма, любви к своей Родине, гордость за свою страну занимает при этом центральное место. Детям, у которых нет достаточного количества знаний о малой родине, трудно сформировать уважительное отношение к ней. Детские воспоминания самые яркие и волнительные. Чем больше ребёнок с детства будет знать о родных местах, тем ближе и роднее будет становиться ему Родина. Занятие на эту тему нужно проводить во всех возрастных категориях.</w:t>
      </w:r>
    </w:p>
    <w:p w:rsidR="00A2666E" w:rsidRPr="00FB6E5E" w:rsidRDefault="00A2666E" w:rsidP="00BE37B4">
      <w:pPr>
        <w:spacing w:after="0" w:line="360" w:lineRule="auto"/>
        <w:ind w:firstLine="709"/>
        <w:jc w:val="both"/>
        <w:rPr>
          <w:rFonts w:ascii="Times New Roman" w:eastAsia="Times New Roman" w:hAnsi="Times New Roman" w:cs="Times New Roman"/>
          <w:sz w:val="26"/>
          <w:szCs w:val="26"/>
          <w:lang w:eastAsia="ru-RU"/>
        </w:rPr>
      </w:pPr>
    </w:p>
    <w:p w:rsidR="0066410B" w:rsidRPr="00FB6E5E" w:rsidRDefault="0066410B"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sectPr w:rsidR="001E7667" w:rsidRPr="00FB6E5E" w:rsidSect="00FB6E5E">
          <w:pgSz w:w="11906" w:h="16838"/>
          <w:pgMar w:top="1134" w:right="567" w:bottom="1134" w:left="1701" w:header="709" w:footer="709" w:gutter="0"/>
          <w:cols w:space="708"/>
          <w:docGrid w:linePitch="360"/>
        </w:sectPr>
      </w:pPr>
    </w:p>
    <w:p w:rsidR="001E7667" w:rsidRPr="00FB6E5E" w:rsidRDefault="001E7667" w:rsidP="008B6047">
      <w:pPr>
        <w:spacing w:after="0" w:line="360" w:lineRule="auto"/>
        <w:ind w:firstLine="709"/>
        <w:jc w:val="right"/>
        <w:rPr>
          <w:rFonts w:ascii="Times New Roman" w:eastAsia="Times New Roman" w:hAnsi="Times New Roman" w:cs="Times New Roman"/>
          <w:sz w:val="26"/>
          <w:szCs w:val="26"/>
          <w:lang w:eastAsia="ru-RU"/>
        </w:rPr>
      </w:pPr>
      <w:r w:rsidRPr="00FB6E5E">
        <w:rPr>
          <w:rFonts w:ascii="Times New Roman" w:eastAsia="Times New Roman" w:hAnsi="Times New Roman" w:cs="Times New Roman"/>
          <w:sz w:val="26"/>
          <w:szCs w:val="26"/>
          <w:lang w:eastAsia="ru-RU"/>
        </w:rPr>
        <w:lastRenderedPageBreak/>
        <w:t>Приложение 1.</w:t>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r w:rsidRPr="00FB6E5E">
        <w:rPr>
          <w:rFonts w:ascii="Times New Roman" w:eastAsia="Times New Roman" w:hAnsi="Times New Roman" w:cs="Times New Roman"/>
          <w:noProof/>
          <w:sz w:val="26"/>
          <w:szCs w:val="26"/>
          <w:lang w:eastAsia="ru-RU"/>
        </w:rPr>
        <w:drawing>
          <wp:inline distT="0" distB="0" distL="0" distR="0" wp14:anchorId="77F0EED2" wp14:editId="7106D96F">
            <wp:extent cx="5136049" cy="3436620"/>
            <wp:effectExtent l="0" t="0" r="7620" b="0"/>
            <wp:docPr id="1" name="Рисунок 1" descr="Описание: Церковь Спиридона Тримифунтского, Дау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Церковь Спиридона Тримифунтского, Даур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0253" cy="3439433"/>
                    </a:xfrm>
                    <a:prstGeom prst="rect">
                      <a:avLst/>
                    </a:prstGeom>
                    <a:noFill/>
                    <a:ln>
                      <a:noFill/>
                    </a:ln>
                  </pic:spPr>
                </pic:pic>
              </a:graphicData>
            </a:graphic>
          </wp:inline>
        </w:drawing>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835F03" w:rsidP="00BE37B4">
      <w:pPr>
        <w:spacing w:after="0" w:line="360" w:lineRule="auto"/>
        <w:ind w:firstLine="709"/>
        <w:jc w:val="both"/>
        <w:rPr>
          <w:rFonts w:ascii="Times New Roman" w:eastAsia="Times New Roman" w:hAnsi="Times New Roman" w:cs="Times New Roman"/>
          <w:sz w:val="26"/>
          <w:szCs w:val="26"/>
          <w:lang w:eastAsia="ru-RU"/>
        </w:rPr>
      </w:pPr>
      <w:r w:rsidRPr="00FB6E5E">
        <w:rPr>
          <w:rFonts w:ascii="Times New Roman" w:eastAsia="Times New Roman" w:hAnsi="Times New Roman" w:cs="Times New Roman"/>
          <w:noProof/>
          <w:sz w:val="26"/>
          <w:szCs w:val="26"/>
          <w:lang w:eastAsia="ru-RU"/>
        </w:rPr>
        <w:drawing>
          <wp:anchor distT="0" distB="0" distL="114300" distR="114300" simplePos="0" relativeHeight="251662336" behindDoc="1" locked="0" layoutInCell="0" allowOverlap="1" wp14:anchorId="2ED06DF0" wp14:editId="0D165859">
            <wp:simplePos x="0" y="0"/>
            <wp:positionH relativeFrom="column">
              <wp:posOffset>489585</wp:posOffset>
            </wp:positionH>
            <wp:positionV relativeFrom="paragraph">
              <wp:posOffset>59690</wp:posOffset>
            </wp:positionV>
            <wp:extent cx="5097780" cy="4204335"/>
            <wp:effectExtent l="0" t="0" r="7620" b="571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97780" cy="42043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r w:rsidRPr="00FB6E5E">
        <w:rPr>
          <w:rFonts w:ascii="Times New Roman" w:eastAsia="Times New Roman" w:hAnsi="Times New Roman" w:cs="Times New Roman"/>
          <w:noProof/>
          <w:sz w:val="26"/>
          <w:szCs w:val="26"/>
          <w:lang w:eastAsia="ru-RU"/>
        </w:rPr>
        <w:lastRenderedPageBreak/>
        <w:drawing>
          <wp:inline distT="0" distB="0" distL="0" distR="0" wp14:anchorId="2D47FEBD" wp14:editId="3E04592D">
            <wp:extent cx="5130066" cy="3855720"/>
            <wp:effectExtent l="0" t="0" r="0" b="0"/>
            <wp:docPr id="3" name="Рисунок 3" descr="Описание: http://i057.radikal.ru/1702/db/794b630b9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i057.radikal.ru/1702/db/794b630b95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2731" cy="3857723"/>
                    </a:xfrm>
                    <a:prstGeom prst="rect">
                      <a:avLst/>
                    </a:prstGeom>
                    <a:noFill/>
                    <a:ln>
                      <a:noFill/>
                    </a:ln>
                  </pic:spPr>
                </pic:pic>
              </a:graphicData>
            </a:graphic>
          </wp:inline>
        </w:drawing>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835F03" w:rsidP="00BE37B4">
      <w:pPr>
        <w:spacing w:after="0" w:line="360" w:lineRule="auto"/>
        <w:ind w:firstLine="709"/>
        <w:jc w:val="both"/>
        <w:rPr>
          <w:rFonts w:ascii="Times New Roman" w:eastAsia="Times New Roman" w:hAnsi="Times New Roman" w:cs="Times New Roman"/>
          <w:sz w:val="26"/>
          <w:szCs w:val="26"/>
          <w:lang w:eastAsia="ru-RU"/>
        </w:rPr>
      </w:pPr>
      <w:r w:rsidRPr="00FB6E5E">
        <w:rPr>
          <w:rFonts w:ascii="Times New Roman" w:eastAsia="Times New Roman" w:hAnsi="Times New Roman" w:cs="Times New Roman"/>
          <w:noProof/>
          <w:sz w:val="26"/>
          <w:szCs w:val="26"/>
          <w:lang w:eastAsia="ru-RU"/>
        </w:rPr>
        <w:drawing>
          <wp:anchor distT="0" distB="0" distL="114300" distR="114300" simplePos="0" relativeHeight="251663360" behindDoc="1" locked="0" layoutInCell="0" allowOverlap="1" wp14:anchorId="47DDD5E2" wp14:editId="24632455">
            <wp:simplePos x="0" y="0"/>
            <wp:positionH relativeFrom="column">
              <wp:posOffset>413385</wp:posOffset>
            </wp:positionH>
            <wp:positionV relativeFrom="paragraph">
              <wp:posOffset>235784</wp:posOffset>
            </wp:positionV>
            <wp:extent cx="5166360" cy="4011096"/>
            <wp:effectExtent l="0" t="0" r="0" b="889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6360" cy="40110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r w:rsidRPr="00FB6E5E">
        <w:rPr>
          <w:rFonts w:ascii="Times New Roman" w:eastAsia="Times New Roman" w:hAnsi="Times New Roman" w:cs="Times New Roman"/>
          <w:noProof/>
          <w:sz w:val="26"/>
          <w:szCs w:val="26"/>
          <w:lang w:eastAsia="ru-RU"/>
        </w:rPr>
        <w:drawing>
          <wp:anchor distT="0" distB="0" distL="114300" distR="114300" simplePos="0" relativeHeight="251665408" behindDoc="1" locked="0" layoutInCell="0" allowOverlap="1" wp14:anchorId="0A759392" wp14:editId="5BAAEE7A">
            <wp:simplePos x="0" y="0"/>
            <wp:positionH relativeFrom="column">
              <wp:posOffset>6664960</wp:posOffset>
            </wp:positionH>
            <wp:positionV relativeFrom="paragraph">
              <wp:posOffset>2556510</wp:posOffset>
            </wp:positionV>
            <wp:extent cx="2651760" cy="231965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1760"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E5E">
        <w:rPr>
          <w:rFonts w:ascii="Times New Roman" w:eastAsia="Times New Roman" w:hAnsi="Times New Roman" w:cs="Times New Roman"/>
          <w:noProof/>
          <w:sz w:val="26"/>
          <w:szCs w:val="26"/>
          <w:lang w:eastAsia="ru-RU"/>
        </w:rPr>
        <w:drawing>
          <wp:anchor distT="0" distB="0" distL="114300" distR="114300" simplePos="0" relativeHeight="251664384" behindDoc="1" locked="0" layoutInCell="0" allowOverlap="1" wp14:anchorId="478B9F21" wp14:editId="5264828A">
            <wp:simplePos x="0" y="0"/>
            <wp:positionH relativeFrom="column">
              <wp:posOffset>6512560</wp:posOffset>
            </wp:positionH>
            <wp:positionV relativeFrom="paragraph">
              <wp:posOffset>2404110</wp:posOffset>
            </wp:positionV>
            <wp:extent cx="2651760" cy="2319655"/>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1760"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E5E">
        <w:rPr>
          <w:rFonts w:ascii="Times New Roman" w:eastAsia="Times New Roman" w:hAnsi="Times New Roman" w:cs="Times New Roman"/>
          <w:noProof/>
          <w:sz w:val="26"/>
          <w:szCs w:val="26"/>
          <w:lang w:eastAsia="ru-RU"/>
        </w:rPr>
        <w:drawing>
          <wp:inline distT="0" distB="0" distL="0" distR="0" wp14:anchorId="74F0C1E5" wp14:editId="534B5F42">
            <wp:extent cx="4992546" cy="38328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7524" cy="3836681"/>
                    </a:xfrm>
                    <a:prstGeom prst="rect">
                      <a:avLst/>
                    </a:prstGeom>
                    <a:noFill/>
                  </pic:spPr>
                </pic:pic>
              </a:graphicData>
            </a:graphic>
          </wp:inline>
        </w:drawing>
      </w:r>
    </w:p>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noProof/>
          <w:sz w:val="26"/>
          <w:szCs w:val="26"/>
          <w:lang w:eastAsia="ru-RU"/>
        </w:rPr>
      </w:pPr>
    </w:p>
    <w:p w:rsidR="001E7667" w:rsidRPr="00FB6E5E" w:rsidRDefault="001E7667" w:rsidP="00BE37B4">
      <w:pPr>
        <w:spacing w:after="0" w:line="360" w:lineRule="auto"/>
        <w:ind w:firstLine="709"/>
        <w:jc w:val="both"/>
        <w:rPr>
          <w:rFonts w:ascii="Times New Roman" w:eastAsia="Times New Roman" w:hAnsi="Times New Roman" w:cs="Times New Roman"/>
          <w:noProof/>
          <w:sz w:val="26"/>
          <w:szCs w:val="26"/>
          <w:lang w:eastAsia="ru-RU"/>
        </w:rPr>
      </w:pPr>
    </w:p>
    <w:p w:rsidR="001E7667" w:rsidRDefault="001E7667" w:rsidP="00BE37B4">
      <w:pPr>
        <w:spacing w:after="0" w:line="360" w:lineRule="auto"/>
        <w:ind w:firstLine="709"/>
        <w:jc w:val="both"/>
        <w:rPr>
          <w:rFonts w:ascii="Times New Roman" w:eastAsia="Times New Roman" w:hAnsi="Times New Roman" w:cs="Times New Roman"/>
          <w:noProof/>
          <w:sz w:val="26"/>
          <w:szCs w:val="26"/>
          <w:lang w:eastAsia="ru-RU"/>
        </w:rPr>
      </w:pPr>
      <w:r w:rsidRPr="00FB6E5E">
        <w:rPr>
          <w:rFonts w:ascii="Times New Roman" w:eastAsia="Times New Roman" w:hAnsi="Times New Roman" w:cs="Times New Roman"/>
          <w:noProof/>
          <w:lang w:eastAsia="ru-RU"/>
        </w:rPr>
        <w:drawing>
          <wp:inline distT="0" distB="0" distL="0" distR="0" wp14:anchorId="0D924491" wp14:editId="3F5D1D22">
            <wp:extent cx="5029200" cy="3658809"/>
            <wp:effectExtent l="0" t="0" r="0" b="0"/>
            <wp:docPr id="8" name="Рисунок 8" descr="http://s40.radikal.ru/i087/1309/16/3a6e71163c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0.radikal.ru/i087/1309/16/3a6e71163c4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2793" cy="3661423"/>
                    </a:xfrm>
                    <a:prstGeom prst="rect">
                      <a:avLst/>
                    </a:prstGeom>
                    <a:noFill/>
                    <a:ln>
                      <a:noFill/>
                    </a:ln>
                  </pic:spPr>
                </pic:pic>
              </a:graphicData>
            </a:graphic>
          </wp:inline>
        </w:drawing>
      </w:r>
    </w:p>
    <w:p w:rsidR="00835F03" w:rsidRPr="00FB6E5E" w:rsidRDefault="00835F03" w:rsidP="00BE37B4">
      <w:pPr>
        <w:spacing w:after="0" w:line="360" w:lineRule="auto"/>
        <w:ind w:firstLine="709"/>
        <w:jc w:val="both"/>
        <w:rPr>
          <w:rFonts w:ascii="Times New Roman" w:eastAsia="Times New Roman" w:hAnsi="Times New Roman" w:cs="Times New Roman"/>
          <w:noProof/>
          <w:sz w:val="26"/>
          <w:szCs w:val="26"/>
          <w:lang w:eastAsia="ru-RU"/>
        </w:rPr>
      </w:pPr>
    </w:p>
    <w:p w:rsidR="008B6047" w:rsidRPr="001E7667" w:rsidRDefault="008B6047" w:rsidP="008B6047">
      <w:pPr>
        <w:spacing w:after="0" w:line="240" w:lineRule="auto"/>
        <w:jc w:val="right"/>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lastRenderedPageBreak/>
        <w:t>Приложение 2.</w:t>
      </w:r>
    </w:p>
    <w:p w:rsidR="008B6047" w:rsidRPr="001E7667" w:rsidRDefault="008B6047" w:rsidP="008B6047">
      <w:pPr>
        <w:spacing w:after="0" w:line="240" w:lineRule="auto"/>
        <w:rPr>
          <w:rFonts w:ascii="Times New Roman" w:eastAsia="Times New Roman" w:hAnsi="Times New Roman" w:cs="Times New Roman"/>
          <w:sz w:val="26"/>
          <w:szCs w:val="26"/>
          <w:lang w:eastAsia="ru-RU"/>
        </w:rPr>
      </w:pPr>
    </w:p>
    <w:p w:rsidR="008B6047" w:rsidRPr="001E7667" w:rsidRDefault="008B6047" w:rsidP="008B6047">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bCs/>
          <w:color w:val="000000"/>
          <w:sz w:val="26"/>
          <w:szCs w:val="26"/>
          <w:lang w:eastAsia="ru-RU"/>
        </w:rPr>
        <w:t xml:space="preserve">Маршрутный лист </w:t>
      </w:r>
    </w:p>
    <w:p w:rsidR="008B6047" w:rsidRPr="001E7667" w:rsidRDefault="008B6047" w:rsidP="008B6047">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bCs/>
          <w:color w:val="000000"/>
          <w:sz w:val="26"/>
          <w:szCs w:val="26"/>
          <w:lang w:eastAsia="ru-RU"/>
        </w:rPr>
        <w:t>Памятные места поселка Даурия.</w:t>
      </w: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bCs/>
          <w:color w:val="000000"/>
          <w:sz w:val="26"/>
          <w:szCs w:val="26"/>
          <w:lang w:eastAsia="ru-RU"/>
        </w:rPr>
        <w:t xml:space="preserve">Ученика </w:t>
      </w:r>
      <w:r w:rsidRPr="001E7667">
        <w:rPr>
          <w:rFonts w:ascii="Times New Roman" w:eastAsia="Times New Roman" w:hAnsi="Times New Roman" w:cs="Times New Roman"/>
          <w:color w:val="000000"/>
          <w:sz w:val="26"/>
          <w:szCs w:val="26"/>
          <w:lang w:eastAsia="ru-RU"/>
        </w:rPr>
        <w:t>(</w:t>
      </w:r>
      <w:proofErr w:type="spellStart"/>
      <w:r w:rsidRPr="001E7667">
        <w:rPr>
          <w:rFonts w:ascii="Times New Roman" w:eastAsia="Times New Roman" w:hAnsi="Times New Roman" w:cs="Times New Roman"/>
          <w:color w:val="000000"/>
          <w:sz w:val="26"/>
          <w:szCs w:val="26"/>
          <w:lang w:eastAsia="ru-RU"/>
        </w:rPr>
        <w:t>цы</w:t>
      </w:r>
      <w:proofErr w:type="spellEnd"/>
      <w:r w:rsidRPr="001E7667">
        <w:rPr>
          <w:rFonts w:ascii="Times New Roman" w:eastAsia="Times New Roman" w:hAnsi="Times New Roman" w:cs="Times New Roman"/>
          <w:color w:val="000000"/>
          <w:sz w:val="26"/>
          <w:szCs w:val="26"/>
          <w:lang w:eastAsia="ru-RU"/>
        </w:rPr>
        <w:t>)________________________________________________________</w:t>
      </w:r>
    </w:p>
    <w:p w:rsidR="008B6047" w:rsidRPr="001E7667" w:rsidRDefault="008B6047" w:rsidP="008B6047">
      <w:pPr>
        <w:jc w:val="center"/>
        <w:rPr>
          <w:rFonts w:ascii="Times New Roman" w:eastAsia="Times New Roman" w:hAnsi="Times New Roman" w:cs="Times New Roman"/>
          <w:b/>
          <w:bCs/>
          <w:iCs/>
          <w:sz w:val="26"/>
          <w:szCs w:val="26"/>
          <w:lang w:eastAsia="ru-RU"/>
        </w:rPr>
      </w:pPr>
      <w:r w:rsidRPr="001E7667">
        <w:rPr>
          <w:rFonts w:ascii="Times New Roman" w:eastAsia="Calibri" w:hAnsi="Times New Roman" w:cs="Times New Roman"/>
          <w:b/>
          <w:sz w:val="26"/>
          <w:szCs w:val="26"/>
        </w:rPr>
        <w:t xml:space="preserve">1. </w:t>
      </w:r>
      <w:r w:rsidRPr="001E7667">
        <w:rPr>
          <w:rFonts w:ascii="Times New Roman" w:eastAsia="Times New Roman" w:hAnsi="Times New Roman" w:cs="Times New Roman"/>
          <w:b/>
          <w:bCs/>
          <w:iCs/>
          <w:sz w:val="26"/>
          <w:szCs w:val="26"/>
          <w:lang w:eastAsia="ru-RU"/>
        </w:rPr>
        <w:t xml:space="preserve">Здание </w:t>
      </w:r>
    </w:p>
    <w:p w:rsidR="008B6047" w:rsidRPr="001E7667" w:rsidRDefault="008B6047" w:rsidP="008B6047">
      <w:pPr>
        <w:shd w:val="clear" w:color="auto" w:fill="FFFFFF"/>
        <w:tabs>
          <w:tab w:val="left" w:pos="5245"/>
        </w:tabs>
        <w:spacing w:after="150" w:line="240" w:lineRule="auto"/>
        <w:rPr>
          <w:rFonts w:ascii="Times New Roman" w:eastAsia="Times New Roman" w:hAnsi="Times New Roman" w:cs="Times New Roman"/>
          <w:b/>
          <w:color w:val="000000"/>
          <w:sz w:val="26"/>
          <w:szCs w:val="26"/>
          <w:lang w:eastAsia="ru-RU"/>
        </w:rPr>
      </w:pPr>
      <w:r w:rsidRPr="001E7667">
        <w:rPr>
          <w:rFonts w:ascii="Times New Roman" w:eastAsia="Times New Roman" w:hAnsi="Times New Roman" w:cs="Times New Roman"/>
          <w:bCs/>
          <w:iCs/>
          <w:sz w:val="26"/>
          <w:szCs w:val="26"/>
          <w:lang w:eastAsia="ru-RU"/>
        </w:rPr>
        <w:t xml:space="preserve">где </w:t>
      </w:r>
      <w:r w:rsidRPr="001E7667">
        <w:rPr>
          <w:rFonts w:ascii="Times New Roman" w:eastAsia="Times New Roman" w:hAnsi="Times New Roman" w:cs="Times New Roman"/>
          <w:sz w:val="26"/>
          <w:szCs w:val="26"/>
          <w:lang w:eastAsia="ru-RU"/>
        </w:rPr>
        <w:t>в 1932-1936 годах на территории Даурия служил и командовал 15 кубанской кавалерийской дивизией комбриг Константин Константинович Рокоссовский</w:t>
      </w:r>
      <w:r w:rsidRPr="001E7667">
        <w:rPr>
          <w:rFonts w:ascii="Times New Roman" w:eastAsia="Times New Roman" w:hAnsi="Times New Roman" w:cs="Times New Roman"/>
          <w:color w:val="000000"/>
          <w:sz w:val="26"/>
          <w:szCs w:val="26"/>
          <w:shd w:val="clear" w:color="auto" w:fill="FFFFFF"/>
          <w:lang w:eastAsia="ru-RU"/>
        </w:rPr>
        <w:t>.</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1. Краткая характеристика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047" w:rsidRPr="001E7667" w:rsidRDefault="008B6047" w:rsidP="008B6047">
      <w:pPr>
        <w:shd w:val="clear" w:color="auto" w:fill="FFFFFF"/>
        <w:spacing w:after="0" w:line="240" w:lineRule="auto"/>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bCs/>
          <w:color w:val="000000"/>
          <w:sz w:val="26"/>
          <w:szCs w:val="26"/>
          <w:lang w:eastAsia="ru-RU"/>
        </w:rPr>
        <w:t xml:space="preserve">2. </w:t>
      </w:r>
      <w:r w:rsidRPr="001E7667">
        <w:rPr>
          <w:rFonts w:ascii="Times New Roman" w:eastAsia="Times New Roman" w:hAnsi="Times New Roman" w:cs="Times New Roman"/>
          <w:b/>
          <w:sz w:val="26"/>
          <w:szCs w:val="26"/>
          <w:lang w:eastAsia="ru-RU"/>
        </w:rPr>
        <w:t>Здание</w:t>
      </w:r>
    </w:p>
    <w:p w:rsidR="008B6047" w:rsidRPr="001E7667" w:rsidRDefault="008B6047" w:rsidP="008B6047">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 в </w:t>
      </w:r>
      <w:proofErr w:type="gramStart"/>
      <w:r w:rsidRPr="001E7667">
        <w:rPr>
          <w:rFonts w:ascii="Times New Roman" w:eastAsia="Times New Roman" w:hAnsi="Times New Roman" w:cs="Times New Roman"/>
          <w:sz w:val="26"/>
          <w:szCs w:val="26"/>
          <w:lang w:eastAsia="ru-RU"/>
        </w:rPr>
        <w:t>котором</w:t>
      </w:r>
      <w:proofErr w:type="gramEnd"/>
      <w:r w:rsidRPr="001E7667">
        <w:rPr>
          <w:rFonts w:ascii="Times New Roman" w:eastAsia="Times New Roman" w:hAnsi="Times New Roman" w:cs="Times New Roman"/>
          <w:sz w:val="26"/>
          <w:szCs w:val="26"/>
          <w:lang w:eastAsia="ru-RU"/>
        </w:rPr>
        <w:t xml:space="preserve"> до революции была гауптвахта. В годы гражданской войны - застенок барона </w:t>
      </w:r>
      <w:proofErr w:type="spellStart"/>
      <w:r w:rsidRPr="001E7667">
        <w:rPr>
          <w:rFonts w:ascii="Times New Roman" w:eastAsia="Times New Roman" w:hAnsi="Times New Roman" w:cs="Times New Roman"/>
          <w:sz w:val="26"/>
          <w:szCs w:val="26"/>
          <w:lang w:eastAsia="ru-RU"/>
        </w:rPr>
        <w:t>Унгерна</w:t>
      </w:r>
      <w:proofErr w:type="spellEnd"/>
      <w:r w:rsidRPr="001E7667">
        <w:rPr>
          <w:rFonts w:ascii="Times New Roman" w:eastAsia="Times New Roman" w:hAnsi="Times New Roman" w:cs="Times New Roman"/>
          <w:sz w:val="26"/>
          <w:szCs w:val="26"/>
          <w:lang w:eastAsia="ru-RU"/>
        </w:rPr>
        <w:t>, в 30-х годах прошлого века - тюрьма НКВД.</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2.  Краткая характеристика 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tabs>
          <w:tab w:val="left" w:pos="5245"/>
        </w:tabs>
        <w:spacing w:after="0" w:line="240" w:lineRule="auto"/>
        <w:rPr>
          <w:rFonts w:ascii="Times New Roman" w:eastAsia="Times New Roman" w:hAnsi="Times New Roman" w:cs="Times New Roman"/>
          <w:b/>
          <w:bCs/>
          <w:color w:val="000000"/>
          <w:sz w:val="26"/>
          <w:szCs w:val="26"/>
          <w:lang w:eastAsia="ru-RU"/>
        </w:rPr>
      </w:pPr>
    </w:p>
    <w:p w:rsidR="008B6047" w:rsidRPr="001E7667" w:rsidRDefault="008B6047" w:rsidP="008B6047">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bCs/>
          <w:color w:val="000000"/>
          <w:sz w:val="26"/>
          <w:szCs w:val="26"/>
          <w:lang w:eastAsia="ru-RU"/>
        </w:rPr>
        <w:t xml:space="preserve">3. </w:t>
      </w:r>
      <w:r w:rsidRPr="001E7667">
        <w:rPr>
          <w:rFonts w:ascii="Times New Roman" w:eastAsia="Times New Roman" w:hAnsi="Times New Roman" w:cs="Times New Roman"/>
          <w:b/>
          <w:sz w:val="26"/>
          <w:szCs w:val="26"/>
          <w:lang w:eastAsia="ru-RU"/>
        </w:rPr>
        <w:t>Здание</w:t>
      </w:r>
    </w:p>
    <w:p w:rsidR="008B6047" w:rsidRPr="001E7667" w:rsidRDefault="008B6047" w:rsidP="008B6047">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1918 г. штаб генерала </w:t>
      </w:r>
      <w:proofErr w:type="spellStart"/>
      <w:r w:rsidRPr="001E7667">
        <w:rPr>
          <w:rFonts w:ascii="Times New Roman" w:eastAsia="Times New Roman" w:hAnsi="Times New Roman" w:cs="Times New Roman"/>
          <w:sz w:val="26"/>
          <w:szCs w:val="26"/>
          <w:lang w:eastAsia="ru-RU"/>
        </w:rPr>
        <w:t>Унгерна</w:t>
      </w:r>
      <w:proofErr w:type="spellEnd"/>
      <w:r w:rsidRPr="001E7667">
        <w:rPr>
          <w:rFonts w:ascii="Times New Roman" w:eastAsia="Times New Roman" w:hAnsi="Times New Roman" w:cs="Times New Roman"/>
          <w:sz w:val="26"/>
          <w:szCs w:val="26"/>
          <w:lang w:eastAsia="ru-RU"/>
        </w:rPr>
        <w:t xml:space="preserve"> начальника инородческих частей войск Г.М. Семенова.</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3. Краткая характеристика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047" w:rsidRPr="001E7667" w:rsidRDefault="008B6047" w:rsidP="008B6047">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b/>
          <w:bCs/>
          <w:color w:val="000000"/>
          <w:sz w:val="26"/>
          <w:szCs w:val="26"/>
          <w:lang w:eastAsia="ru-RU"/>
        </w:rPr>
        <w:t>4. </w:t>
      </w:r>
      <w:r w:rsidRPr="001E7667">
        <w:rPr>
          <w:rFonts w:ascii="Times New Roman" w:eastAsia="Times New Roman" w:hAnsi="Times New Roman" w:cs="Times New Roman"/>
          <w:color w:val="000000"/>
          <w:sz w:val="26"/>
          <w:szCs w:val="26"/>
          <w:lang w:eastAsia="ru-RU"/>
        </w:rPr>
        <w:t xml:space="preserve"> </w:t>
      </w:r>
      <w:r w:rsidRPr="001E7667">
        <w:rPr>
          <w:rFonts w:ascii="Times New Roman" w:eastAsia="Times New Roman" w:hAnsi="Times New Roman" w:cs="Times New Roman"/>
          <w:b/>
          <w:sz w:val="26"/>
          <w:szCs w:val="26"/>
          <w:lang w:eastAsia="ru-RU"/>
        </w:rPr>
        <w:t xml:space="preserve">Храм в честь Святителя Спиридона </w:t>
      </w:r>
      <w:proofErr w:type="spellStart"/>
      <w:r w:rsidRPr="001E7667">
        <w:rPr>
          <w:rFonts w:ascii="Times New Roman" w:eastAsia="Times New Roman" w:hAnsi="Times New Roman" w:cs="Times New Roman"/>
          <w:b/>
          <w:sz w:val="26"/>
          <w:szCs w:val="26"/>
          <w:lang w:eastAsia="ru-RU"/>
        </w:rPr>
        <w:t>Тримифунтского</w:t>
      </w:r>
      <w:proofErr w:type="spellEnd"/>
      <w:r w:rsidRPr="001E7667">
        <w:rPr>
          <w:rFonts w:ascii="Times New Roman" w:eastAsia="Times New Roman" w:hAnsi="Times New Roman" w:cs="Times New Roman"/>
          <w:sz w:val="26"/>
          <w:szCs w:val="26"/>
          <w:lang w:eastAsia="ru-RU"/>
        </w:rPr>
        <w:t>.</w:t>
      </w:r>
    </w:p>
    <w:p w:rsidR="008B6047" w:rsidRPr="001E7667" w:rsidRDefault="008B6047" w:rsidP="008B6047">
      <w:pPr>
        <w:shd w:val="clear" w:color="auto" w:fill="FFFFFF"/>
        <w:tabs>
          <w:tab w:val="left" w:pos="5245"/>
        </w:tabs>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 xml:space="preserve">4.1. Дата </w:t>
      </w:r>
      <w:proofErr w:type="spellStart"/>
      <w:r w:rsidRPr="001E7667">
        <w:rPr>
          <w:rFonts w:ascii="Times New Roman" w:eastAsia="Times New Roman" w:hAnsi="Times New Roman" w:cs="Times New Roman"/>
          <w:color w:val="000000"/>
          <w:sz w:val="26"/>
          <w:szCs w:val="26"/>
          <w:lang w:eastAsia="ru-RU"/>
        </w:rPr>
        <w:t>основани</w:t>
      </w:r>
      <w:proofErr w:type="spellEnd"/>
      <w:r w:rsidRPr="001E7667">
        <w:rPr>
          <w:rFonts w:ascii="Times New Roman" w:eastAsia="Times New Roman" w:hAnsi="Times New Roman" w:cs="Times New Roman"/>
          <w:color w:val="000000"/>
          <w:sz w:val="26"/>
          <w:szCs w:val="26"/>
          <w:lang w:eastAsia="ru-RU"/>
        </w:rPr>
        <w:t>________________________________________________________</w:t>
      </w: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 xml:space="preserve">4.2. В честь кого </w:t>
      </w:r>
      <w:proofErr w:type="gramStart"/>
      <w:r w:rsidRPr="001E7667">
        <w:rPr>
          <w:rFonts w:ascii="Times New Roman" w:eastAsia="Times New Roman" w:hAnsi="Times New Roman" w:cs="Times New Roman"/>
          <w:color w:val="000000"/>
          <w:sz w:val="26"/>
          <w:szCs w:val="26"/>
          <w:lang w:eastAsia="ru-RU"/>
        </w:rPr>
        <w:t>установлен</w:t>
      </w:r>
      <w:proofErr w:type="gramEnd"/>
      <w:r w:rsidRPr="001E7667">
        <w:rPr>
          <w:rFonts w:ascii="Times New Roman" w:eastAsia="Times New Roman" w:hAnsi="Times New Roman" w:cs="Times New Roman"/>
          <w:color w:val="000000"/>
          <w:sz w:val="26"/>
          <w:szCs w:val="26"/>
          <w:lang w:eastAsia="ru-RU"/>
        </w:rPr>
        <w:t>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4.3. Краткая характеристика 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150" w:line="240" w:lineRule="auto"/>
        <w:rPr>
          <w:rFonts w:ascii="Times New Roman" w:eastAsia="Times New Roman" w:hAnsi="Times New Roman" w:cs="Times New Roman"/>
          <w:b/>
          <w:color w:val="000000"/>
          <w:sz w:val="26"/>
          <w:szCs w:val="26"/>
          <w:lang w:eastAsia="ru-RU"/>
        </w:rPr>
      </w:pPr>
    </w:p>
    <w:p w:rsidR="008B6047" w:rsidRPr="001E7667" w:rsidRDefault="008B6047" w:rsidP="008B6047">
      <w:pPr>
        <w:shd w:val="clear" w:color="auto" w:fill="FFFFFF"/>
        <w:spacing w:after="150" w:line="240" w:lineRule="auto"/>
        <w:jc w:val="center"/>
        <w:rPr>
          <w:rFonts w:ascii="Times New Roman" w:eastAsia="Times New Roman" w:hAnsi="Times New Roman" w:cs="Times New Roman"/>
          <w:b/>
          <w:color w:val="000000"/>
          <w:sz w:val="26"/>
          <w:szCs w:val="26"/>
          <w:lang w:eastAsia="ru-RU"/>
        </w:rPr>
      </w:pPr>
    </w:p>
    <w:p w:rsidR="008B6047" w:rsidRPr="001E7667" w:rsidRDefault="008B6047" w:rsidP="008B6047">
      <w:pPr>
        <w:shd w:val="clear" w:color="auto" w:fill="FFFFFF"/>
        <w:spacing w:after="150" w:line="240" w:lineRule="auto"/>
        <w:jc w:val="center"/>
        <w:rPr>
          <w:rFonts w:ascii="Times New Roman" w:eastAsia="Calibri" w:hAnsi="Times New Roman" w:cs="Times New Roman"/>
          <w:b/>
          <w:sz w:val="26"/>
          <w:szCs w:val="26"/>
        </w:rPr>
      </w:pPr>
      <w:r w:rsidRPr="001E7667">
        <w:rPr>
          <w:rFonts w:ascii="Times New Roman" w:eastAsia="Times New Roman" w:hAnsi="Times New Roman" w:cs="Times New Roman"/>
          <w:b/>
          <w:color w:val="000000"/>
          <w:sz w:val="26"/>
          <w:szCs w:val="26"/>
          <w:lang w:eastAsia="ru-RU"/>
        </w:rPr>
        <w:lastRenderedPageBreak/>
        <w:t xml:space="preserve">5. </w:t>
      </w:r>
      <w:r w:rsidRPr="001E7667">
        <w:rPr>
          <w:rFonts w:ascii="Times New Roman" w:eastAsia="Times New Roman" w:hAnsi="Times New Roman" w:cs="Times New Roman"/>
          <w:b/>
          <w:sz w:val="26"/>
          <w:szCs w:val="26"/>
          <w:lang w:eastAsia="ru-RU"/>
        </w:rPr>
        <w:t>Памятник на австрийском кладбище</w:t>
      </w:r>
    </w:p>
    <w:p w:rsidR="008B6047" w:rsidRPr="001E7667" w:rsidRDefault="008B6047" w:rsidP="008B6047">
      <w:pPr>
        <w:shd w:val="clear" w:color="auto" w:fill="FFFFFF"/>
        <w:tabs>
          <w:tab w:val="left" w:pos="5245"/>
        </w:tabs>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5.1. Дата установления __________________________________________________</w:t>
      </w: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 xml:space="preserve">5.2. Кем </w:t>
      </w:r>
      <w:proofErr w:type="gramStart"/>
      <w:r w:rsidRPr="001E7667">
        <w:rPr>
          <w:rFonts w:ascii="Times New Roman" w:eastAsia="Times New Roman" w:hAnsi="Times New Roman" w:cs="Times New Roman"/>
          <w:color w:val="000000"/>
          <w:sz w:val="26"/>
          <w:szCs w:val="26"/>
          <w:lang w:eastAsia="ru-RU"/>
        </w:rPr>
        <w:t>установлен</w:t>
      </w:r>
      <w:proofErr w:type="gramEnd"/>
      <w:r w:rsidRPr="001E7667">
        <w:rPr>
          <w:rFonts w:ascii="Times New Roman" w:eastAsia="Times New Roman" w:hAnsi="Times New Roman" w:cs="Times New Roman"/>
          <w:color w:val="000000"/>
          <w:sz w:val="26"/>
          <w:szCs w:val="26"/>
          <w:lang w:eastAsia="ru-RU"/>
        </w:rPr>
        <w:t>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5.3. Краткая характеристика 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Calibri" w:hAnsi="Times New Roman" w:cs="Times New Roman"/>
          <w:b/>
          <w:sz w:val="26"/>
          <w:szCs w:val="26"/>
        </w:rPr>
      </w:pPr>
    </w:p>
    <w:p w:rsidR="008B6047" w:rsidRPr="001E7667" w:rsidRDefault="008B6047" w:rsidP="008B6047">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color w:val="000000"/>
          <w:sz w:val="26"/>
          <w:szCs w:val="26"/>
          <w:lang w:eastAsia="ru-RU"/>
        </w:rPr>
        <w:t xml:space="preserve">6. </w:t>
      </w:r>
      <w:r w:rsidRPr="001E7667">
        <w:rPr>
          <w:rFonts w:ascii="Times New Roman" w:eastAsia="Times New Roman" w:hAnsi="Times New Roman" w:cs="Times New Roman"/>
          <w:b/>
          <w:sz w:val="26"/>
          <w:szCs w:val="26"/>
          <w:lang w:eastAsia="ru-RU"/>
        </w:rPr>
        <w:t xml:space="preserve">«стык трёх границ» </w:t>
      </w:r>
    </w:p>
    <w:p w:rsidR="008B6047" w:rsidRPr="001E7667" w:rsidRDefault="008B6047" w:rsidP="008B6047">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(России, Китая и Монголии),</w:t>
      </w:r>
    </w:p>
    <w:p w:rsidR="008B6047" w:rsidRPr="001E7667" w:rsidRDefault="008B6047" w:rsidP="008B6047">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 xml:space="preserve"> </w:t>
      </w:r>
      <w:proofErr w:type="spellStart"/>
      <w:r w:rsidRPr="001E7667">
        <w:rPr>
          <w:rFonts w:ascii="Times New Roman" w:eastAsia="Times New Roman" w:hAnsi="Times New Roman" w:cs="Times New Roman"/>
          <w:b/>
          <w:sz w:val="26"/>
          <w:szCs w:val="26"/>
          <w:lang w:eastAsia="ru-RU"/>
        </w:rPr>
        <w:t>Тригопункт</w:t>
      </w:r>
      <w:proofErr w:type="spellEnd"/>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 xml:space="preserve">6.1. Когда </w:t>
      </w:r>
      <w:proofErr w:type="gramStart"/>
      <w:r w:rsidRPr="001E7667">
        <w:rPr>
          <w:rFonts w:ascii="Times New Roman" w:eastAsia="Times New Roman" w:hAnsi="Times New Roman" w:cs="Times New Roman"/>
          <w:color w:val="000000"/>
          <w:sz w:val="26"/>
          <w:szCs w:val="26"/>
          <w:lang w:eastAsia="ru-RU"/>
        </w:rPr>
        <w:t>установлен</w:t>
      </w:r>
      <w:proofErr w:type="gramEnd"/>
      <w:r w:rsidRPr="001E7667">
        <w:rPr>
          <w:rFonts w:ascii="Times New Roman" w:eastAsia="Times New Roman" w:hAnsi="Times New Roman" w:cs="Times New Roman"/>
          <w:color w:val="000000"/>
          <w:sz w:val="26"/>
          <w:szCs w:val="26"/>
          <w:lang w:eastAsia="ru-RU"/>
        </w:rPr>
        <w:t>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6.2. Краткая характеристика 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tabs>
          <w:tab w:val="left" w:pos="5245"/>
        </w:tabs>
        <w:spacing w:after="0" w:line="240" w:lineRule="auto"/>
        <w:rPr>
          <w:rFonts w:ascii="Times New Roman" w:eastAsia="Times New Roman" w:hAnsi="Times New Roman" w:cs="Times New Roman"/>
          <w:color w:val="000000"/>
          <w:sz w:val="26"/>
          <w:szCs w:val="26"/>
          <w:lang w:eastAsia="ru-RU"/>
        </w:rPr>
      </w:pPr>
    </w:p>
    <w:p w:rsidR="008B6047" w:rsidRPr="001E7667" w:rsidRDefault="008B6047" w:rsidP="008B6047">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color w:val="000000"/>
          <w:sz w:val="26"/>
          <w:szCs w:val="26"/>
          <w:lang w:eastAsia="ru-RU"/>
        </w:rPr>
        <w:t xml:space="preserve">7. </w:t>
      </w:r>
      <w:r w:rsidRPr="001E7667">
        <w:rPr>
          <w:rFonts w:ascii="Times New Roman" w:eastAsia="Times New Roman" w:hAnsi="Times New Roman" w:cs="Times New Roman"/>
          <w:b/>
          <w:sz w:val="26"/>
          <w:szCs w:val="26"/>
          <w:lang w:eastAsia="ru-RU"/>
        </w:rPr>
        <w:t xml:space="preserve">«Долина смерти» или Тарская падь </w:t>
      </w: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7. Краткая характеристика 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_______________________________________________________________________</w:t>
      </w: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p>
    <w:p w:rsidR="008B6047" w:rsidRPr="001E7667" w:rsidRDefault="008B6047" w:rsidP="008B6047">
      <w:pPr>
        <w:shd w:val="clear" w:color="auto" w:fill="FFFFFF"/>
        <w:spacing w:after="150" w:line="240" w:lineRule="auto"/>
        <w:rPr>
          <w:rFonts w:ascii="Times New Roman" w:eastAsia="Times New Roman" w:hAnsi="Times New Roman" w:cs="Times New Roman"/>
          <w:color w:val="000000"/>
          <w:sz w:val="26"/>
          <w:szCs w:val="26"/>
          <w:lang w:eastAsia="ru-RU"/>
        </w:rPr>
      </w:pPr>
    </w:p>
    <w:p w:rsidR="008B6047" w:rsidRPr="001E7667" w:rsidRDefault="008B6047" w:rsidP="008B6047">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b/>
          <w:color w:val="000000"/>
          <w:sz w:val="26"/>
          <w:szCs w:val="26"/>
          <w:lang w:eastAsia="ru-RU"/>
        </w:rPr>
        <w:t>С какими событиями связаны приведенные цифры в таблице</w:t>
      </w:r>
      <w:r w:rsidRPr="001E7667">
        <w:rPr>
          <w:rFonts w:ascii="Times New Roman" w:eastAsia="Times New Roman" w:hAnsi="Times New Roman" w:cs="Times New Roman"/>
          <w:color w:val="000000"/>
          <w:sz w:val="26"/>
          <w:szCs w:val="26"/>
          <w:lang w:eastAsia="ru-RU"/>
        </w:rPr>
        <w:t>.</w:t>
      </w:r>
    </w:p>
    <w:tbl>
      <w:tblPr>
        <w:tblW w:w="9448" w:type="dxa"/>
        <w:shd w:val="clear" w:color="auto" w:fill="FFFFFF"/>
        <w:tblCellMar>
          <w:top w:w="105" w:type="dxa"/>
          <w:left w:w="105" w:type="dxa"/>
          <w:bottom w:w="105" w:type="dxa"/>
          <w:right w:w="105" w:type="dxa"/>
        </w:tblCellMar>
        <w:tblLook w:val="04A0" w:firstRow="1" w:lastRow="0" w:firstColumn="1" w:lastColumn="0" w:noHBand="0" w:noVBand="1"/>
      </w:tblPr>
      <w:tblGrid>
        <w:gridCol w:w="3025"/>
        <w:gridCol w:w="3222"/>
        <w:gridCol w:w="3201"/>
      </w:tblGrid>
      <w:tr w:rsidR="008B6047" w:rsidRPr="001E7667" w:rsidTr="00132005">
        <w:trPr>
          <w:trHeight w:val="842"/>
        </w:trPr>
        <w:tc>
          <w:tcPr>
            <w:tcW w:w="302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Calibri" w:hAnsi="Times New Roman" w:cs="Times New Roman"/>
                <w:sz w:val="26"/>
                <w:szCs w:val="26"/>
              </w:rPr>
              <w:t xml:space="preserve"> 10</w:t>
            </w:r>
          </w:p>
        </w:tc>
        <w:tc>
          <w:tcPr>
            <w:tcW w:w="322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sz w:val="26"/>
                <w:szCs w:val="26"/>
                <w:lang w:eastAsia="ru-RU"/>
              </w:rPr>
              <w:t>1918-1920гг.</w:t>
            </w:r>
          </w:p>
        </w:tc>
        <w:tc>
          <w:tcPr>
            <w:tcW w:w="32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sz w:val="26"/>
                <w:szCs w:val="26"/>
                <w:lang w:eastAsia="ru-RU"/>
              </w:rPr>
              <w:t xml:space="preserve"> 1932-1936 годы.</w:t>
            </w:r>
          </w:p>
        </w:tc>
      </w:tr>
      <w:tr w:rsidR="008B6047" w:rsidRPr="001E7667" w:rsidTr="00132005">
        <w:trPr>
          <w:trHeight w:val="871"/>
        </w:trPr>
        <w:tc>
          <w:tcPr>
            <w:tcW w:w="302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1903</w:t>
            </w:r>
          </w:p>
        </w:tc>
        <w:tc>
          <w:tcPr>
            <w:tcW w:w="322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sz w:val="26"/>
                <w:szCs w:val="26"/>
                <w:lang w:eastAsia="ru-RU"/>
              </w:rPr>
              <w:t>1909 г</w:t>
            </w:r>
          </w:p>
        </w:tc>
        <w:tc>
          <w:tcPr>
            <w:tcW w:w="32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15</w:t>
            </w:r>
          </w:p>
        </w:tc>
      </w:tr>
      <w:tr w:rsidR="008B6047" w:rsidRPr="001E7667" w:rsidTr="00132005">
        <w:trPr>
          <w:trHeight w:val="842"/>
        </w:trPr>
        <w:tc>
          <w:tcPr>
            <w:tcW w:w="302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1920 г.</w:t>
            </w:r>
          </w:p>
        </w:tc>
        <w:tc>
          <w:tcPr>
            <w:tcW w:w="322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color w:val="000000"/>
                <w:sz w:val="26"/>
                <w:szCs w:val="26"/>
                <w:lang w:eastAsia="ru-RU"/>
              </w:rPr>
              <w:t>1918 г.</w:t>
            </w:r>
          </w:p>
        </w:tc>
        <w:tc>
          <w:tcPr>
            <w:tcW w:w="32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6047" w:rsidRPr="001E7667" w:rsidRDefault="008B6047" w:rsidP="00132005">
            <w:pPr>
              <w:spacing w:after="150" w:line="240" w:lineRule="auto"/>
              <w:rPr>
                <w:rFonts w:ascii="Times New Roman" w:eastAsia="Times New Roman" w:hAnsi="Times New Roman" w:cs="Times New Roman"/>
                <w:color w:val="000000"/>
                <w:sz w:val="26"/>
                <w:szCs w:val="26"/>
                <w:lang w:eastAsia="ru-RU"/>
              </w:rPr>
            </w:pPr>
            <w:r w:rsidRPr="001E7667">
              <w:rPr>
                <w:rFonts w:ascii="Times New Roman" w:eastAsia="Times New Roman" w:hAnsi="Times New Roman" w:cs="Times New Roman"/>
                <w:sz w:val="26"/>
                <w:szCs w:val="26"/>
                <w:lang w:eastAsia="ru-RU"/>
              </w:rPr>
              <w:t>27 января 1994 г.</w:t>
            </w:r>
          </w:p>
        </w:tc>
      </w:tr>
    </w:tbl>
    <w:p w:rsidR="008B6047" w:rsidRPr="001E7667" w:rsidRDefault="008B6047" w:rsidP="008B6047">
      <w:pPr>
        <w:spacing w:after="0" w:line="240" w:lineRule="auto"/>
        <w:rPr>
          <w:rFonts w:ascii="Times New Roman" w:eastAsia="Times New Roman" w:hAnsi="Times New Roman" w:cs="Times New Roman"/>
          <w:color w:val="000000"/>
          <w:sz w:val="26"/>
          <w:szCs w:val="26"/>
          <w:lang w:eastAsia="ru-RU"/>
        </w:rPr>
      </w:pPr>
    </w:p>
    <w:p w:rsidR="008B6047" w:rsidRPr="001E7667" w:rsidRDefault="008B6047" w:rsidP="008B6047">
      <w:pPr>
        <w:spacing w:after="0" w:line="240" w:lineRule="auto"/>
        <w:rPr>
          <w:rFonts w:ascii="Times New Roman" w:eastAsia="Times New Roman" w:hAnsi="Times New Roman" w:cs="Times New Roman"/>
          <w:sz w:val="26"/>
          <w:szCs w:val="26"/>
          <w:lang w:eastAsia="ru-RU"/>
        </w:rPr>
      </w:pPr>
    </w:p>
    <w:p w:rsidR="008B6047" w:rsidRPr="001E7667" w:rsidRDefault="008B6047" w:rsidP="008B6047">
      <w:pPr>
        <w:spacing w:after="0" w:line="240" w:lineRule="auto"/>
        <w:rPr>
          <w:rFonts w:ascii="Times New Roman" w:eastAsia="Times New Roman" w:hAnsi="Times New Roman" w:cs="Times New Roman"/>
          <w:sz w:val="26"/>
          <w:szCs w:val="26"/>
          <w:lang w:eastAsia="ru-RU"/>
        </w:rPr>
      </w:pPr>
    </w:p>
    <w:p w:rsidR="008B6047" w:rsidRDefault="008B6047" w:rsidP="008B6047">
      <w:pPr>
        <w:spacing w:after="0" w:line="360" w:lineRule="auto"/>
        <w:ind w:firstLine="709"/>
        <w:jc w:val="right"/>
        <w:rPr>
          <w:rFonts w:ascii="Times New Roman" w:eastAsia="Times New Roman" w:hAnsi="Times New Roman" w:cs="Times New Roman"/>
          <w:sz w:val="26"/>
          <w:szCs w:val="26"/>
          <w:lang w:eastAsia="ru-RU"/>
        </w:rPr>
      </w:pPr>
    </w:p>
    <w:p w:rsidR="008B6047" w:rsidRPr="001E7667" w:rsidRDefault="008B6047" w:rsidP="008B6047">
      <w:pPr>
        <w:spacing w:after="0" w:line="240" w:lineRule="auto"/>
        <w:jc w:val="righ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Приложение 3</w:t>
      </w:r>
      <w:r w:rsidRPr="001E7667">
        <w:rPr>
          <w:rFonts w:ascii="Times New Roman" w:eastAsia="Times New Roman" w:hAnsi="Times New Roman" w:cs="Times New Roman"/>
          <w:sz w:val="26"/>
          <w:szCs w:val="26"/>
          <w:lang w:eastAsia="ru-RU"/>
        </w:rPr>
        <w:t>.</w:t>
      </w:r>
    </w:p>
    <w:p w:rsidR="008B6047" w:rsidRPr="001E7667" w:rsidRDefault="008B6047" w:rsidP="008B6047">
      <w:pPr>
        <w:spacing w:after="0" w:line="240" w:lineRule="auto"/>
        <w:rPr>
          <w:rFonts w:ascii="Times New Roman" w:eastAsia="Times New Roman" w:hAnsi="Times New Roman" w:cs="Times New Roman"/>
          <w:sz w:val="26"/>
          <w:szCs w:val="26"/>
          <w:lang w:eastAsia="ru-RU"/>
        </w:rPr>
      </w:pPr>
    </w:p>
    <w:tbl>
      <w:tblPr>
        <w:tblStyle w:val="a3"/>
        <w:tblW w:w="10421" w:type="dxa"/>
        <w:tblInd w:w="-477"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ayout w:type="fixed"/>
        <w:tblLook w:val="04A0" w:firstRow="1" w:lastRow="0" w:firstColumn="1" w:lastColumn="0" w:noHBand="0" w:noVBand="1"/>
      </w:tblPr>
      <w:tblGrid>
        <w:gridCol w:w="5211"/>
        <w:gridCol w:w="5210"/>
      </w:tblGrid>
      <w:tr w:rsidR="008B6047" w:rsidRPr="001E7667" w:rsidTr="00132005">
        <w:trPr>
          <w:trHeight w:val="1206"/>
        </w:trPr>
        <w:tc>
          <w:tcPr>
            <w:tcW w:w="5211" w:type="dxa"/>
          </w:tcPr>
          <w:p w:rsidR="008B6047" w:rsidRPr="001E7667" w:rsidRDefault="008B6047" w:rsidP="00132005">
            <w:pPr>
              <w:jc w:val="center"/>
              <w:rPr>
                <w:rFonts w:ascii="Times New Roman" w:eastAsia="Times New Roman" w:hAnsi="Times New Roman" w:cs="Times New Roman"/>
                <w:b/>
                <w:bCs/>
                <w:iCs/>
                <w:sz w:val="26"/>
                <w:szCs w:val="26"/>
                <w:lang w:eastAsia="ru-RU"/>
              </w:rPr>
            </w:pPr>
            <w:r w:rsidRPr="001E7667">
              <w:rPr>
                <w:rFonts w:ascii="Times New Roman" w:eastAsia="Times New Roman" w:hAnsi="Times New Roman" w:cs="Times New Roman"/>
                <w:b/>
                <w:bCs/>
                <w:iCs/>
                <w:sz w:val="26"/>
                <w:szCs w:val="26"/>
                <w:lang w:eastAsia="ru-RU"/>
              </w:rPr>
              <w:t>Здание</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bCs/>
                <w:iCs/>
                <w:sz w:val="26"/>
                <w:szCs w:val="26"/>
                <w:lang w:eastAsia="ru-RU"/>
              </w:rPr>
              <w:t xml:space="preserve">где </w:t>
            </w:r>
            <w:r w:rsidRPr="001E7667">
              <w:rPr>
                <w:rFonts w:ascii="Times New Roman" w:eastAsia="Times New Roman" w:hAnsi="Times New Roman" w:cs="Times New Roman"/>
                <w:sz w:val="26"/>
                <w:szCs w:val="26"/>
                <w:lang w:eastAsia="ru-RU"/>
              </w:rPr>
              <w:t>в 1932-1936 годах на территории Даурия служил и командовал 15 кубанской кавалерийской дивизией комбриг Константин Константинович Рокоссовский (1896-1968) — советский военачальник и государственный деятель, один из наиболее выдающихся полководцев Второй мировой войны.</w:t>
            </w:r>
          </w:p>
          <w:p w:rsidR="008B6047" w:rsidRPr="001E7667" w:rsidRDefault="008B6047" w:rsidP="00132005">
            <w:pPr>
              <w:rPr>
                <w:rFonts w:ascii="Times New Roman" w:eastAsia="Times New Roman" w:hAnsi="Times New Roman" w:cs="Times New Roman"/>
                <w:sz w:val="26"/>
                <w:szCs w:val="26"/>
                <w:lang w:eastAsia="ru-RU"/>
              </w:rPr>
            </w:pPr>
          </w:p>
        </w:tc>
        <w:tc>
          <w:tcPr>
            <w:tcW w:w="5210" w:type="dxa"/>
          </w:tcPr>
          <w:p w:rsidR="008B6047" w:rsidRPr="001E7667" w:rsidRDefault="008B6047" w:rsidP="00132005">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Здание</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в </w:t>
            </w:r>
            <w:proofErr w:type="gramStart"/>
            <w:r w:rsidRPr="001E7667">
              <w:rPr>
                <w:rFonts w:ascii="Times New Roman" w:eastAsia="Times New Roman" w:hAnsi="Times New Roman" w:cs="Times New Roman"/>
                <w:sz w:val="26"/>
                <w:szCs w:val="26"/>
                <w:lang w:eastAsia="ru-RU"/>
              </w:rPr>
              <w:t>котором</w:t>
            </w:r>
            <w:proofErr w:type="gramEnd"/>
            <w:r w:rsidRPr="001E7667">
              <w:rPr>
                <w:rFonts w:ascii="Times New Roman" w:eastAsia="Times New Roman" w:hAnsi="Times New Roman" w:cs="Times New Roman"/>
                <w:sz w:val="26"/>
                <w:szCs w:val="26"/>
                <w:lang w:eastAsia="ru-RU"/>
              </w:rPr>
              <w:t xml:space="preserve"> до революции была гауптвахта. В годы гражданской войны - застенок барона </w:t>
            </w:r>
            <w:proofErr w:type="spellStart"/>
            <w:r w:rsidRPr="001E7667">
              <w:rPr>
                <w:rFonts w:ascii="Times New Roman" w:eastAsia="Times New Roman" w:hAnsi="Times New Roman" w:cs="Times New Roman"/>
                <w:sz w:val="26"/>
                <w:szCs w:val="26"/>
                <w:lang w:eastAsia="ru-RU"/>
              </w:rPr>
              <w:t>Унгерна</w:t>
            </w:r>
            <w:proofErr w:type="spellEnd"/>
            <w:r w:rsidRPr="001E7667">
              <w:rPr>
                <w:rFonts w:ascii="Times New Roman" w:eastAsia="Times New Roman" w:hAnsi="Times New Roman" w:cs="Times New Roman"/>
                <w:sz w:val="26"/>
                <w:szCs w:val="26"/>
                <w:lang w:eastAsia="ru-RU"/>
              </w:rPr>
              <w:t>, в 30-х годах прошлого века - тюрьма НКВД</w:t>
            </w:r>
          </w:p>
          <w:p w:rsidR="008B6047" w:rsidRPr="001E7667" w:rsidRDefault="008B6047" w:rsidP="00132005">
            <w:pPr>
              <w:rPr>
                <w:rFonts w:ascii="Times New Roman" w:eastAsia="Times New Roman" w:hAnsi="Times New Roman" w:cs="Times New Roman"/>
                <w:b/>
                <w:sz w:val="26"/>
                <w:szCs w:val="26"/>
                <w:lang w:eastAsia="ru-RU"/>
              </w:rPr>
            </w:pPr>
          </w:p>
        </w:tc>
      </w:tr>
      <w:tr w:rsidR="008B6047" w:rsidRPr="001E7667" w:rsidTr="00132005">
        <w:trPr>
          <w:trHeight w:val="417"/>
        </w:trPr>
        <w:tc>
          <w:tcPr>
            <w:tcW w:w="5211" w:type="dxa"/>
          </w:tcPr>
          <w:p w:rsidR="008B6047" w:rsidRPr="001E7667" w:rsidRDefault="008B6047" w:rsidP="00132005">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Здание</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1918 г. штаб генерала </w:t>
            </w:r>
            <w:proofErr w:type="spellStart"/>
            <w:r w:rsidRPr="001E7667">
              <w:rPr>
                <w:rFonts w:ascii="Times New Roman" w:eastAsia="Times New Roman" w:hAnsi="Times New Roman" w:cs="Times New Roman"/>
                <w:sz w:val="26"/>
                <w:szCs w:val="26"/>
                <w:lang w:eastAsia="ru-RU"/>
              </w:rPr>
              <w:t>Унгерна</w:t>
            </w:r>
            <w:proofErr w:type="spellEnd"/>
            <w:r w:rsidRPr="001E7667">
              <w:rPr>
                <w:rFonts w:ascii="Times New Roman" w:eastAsia="Times New Roman" w:hAnsi="Times New Roman" w:cs="Times New Roman"/>
                <w:sz w:val="26"/>
                <w:szCs w:val="26"/>
                <w:lang w:eastAsia="ru-RU"/>
              </w:rPr>
              <w:t xml:space="preserve"> начальника инородческих частей войск Г.М. Семенова.</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В этом доме при Советской власти был жилой дом, детский сад.</w:t>
            </w:r>
          </w:p>
          <w:p w:rsidR="008B6047" w:rsidRPr="001E7667" w:rsidRDefault="008B6047" w:rsidP="00132005">
            <w:pPr>
              <w:jc w:val="center"/>
              <w:rPr>
                <w:rFonts w:ascii="Times New Roman" w:eastAsia="Times New Roman" w:hAnsi="Times New Roman" w:cs="Times New Roman"/>
                <w:sz w:val="26"/>
                <w:szCs w:val="26"/>
                <w:lang w:eastAsia="ru-RU"/>
              </w:rPr>
            </w:pPr>
          </w:p>
          <w:p w:rsidR="008B6047" w:rsidRPr="001E7667" w:rsidRDefault="008B6047" w:rsidP="00132005">
            <w:pPr>
              <w:rPr>
                <w:rFonts w:ascii="Times New Roman" w:eastAsia="Times New Roman" w:hAnsi="Times New Roman" w:cs="Times New Roman"/>
                <w:sz w:val="26"/>
                <w:szCs w:val="26"/>
                <w:lang w:eastAsia="ru-RU"/>
              </w:rPr>
            </w:pPr>
          </w:p>
          <w:p w:rsidR="008B6047" w:rsidRPr="001E7667" w:rsidRDefault="008B6047" w:rsidP="00132005">
            <w:pPr>
              <w:rPr>
                <w:rFonts w:ascii="Times New Roman" w:eastAsia="Times New Roman" w:hAnsi="Times New Roman" w:cs="Times New Roman"/>
                <w:sz w:val="26"/>
                <w:szCs w:val="26"/>
                <w:lang w:eastAsia="ru-RU"/>
              </w:rPr>
            </w:pPr>
          </w:p>
          <w:p w:rsidR="008B6047" w:rsidRPr="001E7667" w:rsidRDefault="008B6047" w:rsidP="00132005">
            <w:pPr>
              <w:rPr>
                <w:rFonts w:ascii="Times New Roman" w:eastAsia="Times New Roman" w:hAnsi="Times New Roman" w:cs="Times New Roman"/>
                <w:sz w:val="26"/>
                <w:szCs w:val="26"/>
                <w:lang w:eastAsia="ru-RU"/>
              </w:rPr>
            </w:pPr>
          </w:p>
          <w:p w:rsidR="008B6047" w:rsidRPr="001E7667" w:rsidRDefault="008B6047" w:rsidP="00132005">
            <w:pPr>
              <w:rPr>
                <w:rFonts w:ascii="Times New Roman" w:eastAsia="Times New Roman" w:hAnsi="Times New Roman" w:cs="Times New Roman"/>
                <w:sz w:val="26"/>
                <w:szCs w:val="26"/>
                <w:lang w:eastAsia="ru-RU"/>
              </w:rPr>
            </w:pPr>
          </w:p>
          <w:p w:rsidR="008B6047" w:rsidRPr="001E7667" w:rsidRDefault="008B6047" w:rsidP="00132005">
            <w:pPr>
              <w:rPr>
                <w:rFonts w:ascii="Times New Roman" w:eastAsia="Times New Roman" w:hAnsi="Times New Roman" w:cs="Times New Roman"/>
                <w:sz w:val="26"/>
                <w:szCs w:val="26"/>
                <w:lang w:eastAsia="ru-RU"/>
              </w:rPr>
            </w:pPr>
          </w:p>
        </w:tc>
        <w:tc>
          <w:tcPr>
            <w:tcW w:w="5210" w:type="dxa"/>
          </w:tcPr>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b/>
                <w:sz w:val="26"/>
                <w:szCs w:val="26"/>
                <w:lang w:eastAsia="ru-RU"/>
              </w:rPr>
              <w:t xml:space="preserve">Храм в честь Святителя Спиридона </w:t>
            </w:r>
            <w:proofErr w:type="spellStart"/>
            <w:r w:rsidRPr="001E7667">
              <w:rPr>
                <w:rFonts w:ascii="Times New Roman" w:eastAsia="Times New Roman" w:hAnsi="Times New Roman" w:cs="Times New Roman"/>
                <w:b/>
                <w:sz w:val="26"/>
                <w:szCs w:val="26"/>
                <w:lang w:eastAsia="ru-RU"/>
              </w:rPr>
              <w:t>Тримифунтского</w:t>
            </w:r>
            <w:proofErr w:type="spellEnd"/>
            <w:r w:rsidRPr="001E7667">
              <w:rPr>
                <w:rFonts w:ascii="Times New Roman" w:eastAsia="Times New Roman" w:hAnsi="Times New Roman" w:cs="Times New Roman"/>
                <w:sz w:val="26"/>
                <w:szCs w:val="26"/>
                <w:lang w:eastAsia="ru-RU"/>
              </w:rPr>
              <w:t>.</w:t>
            </w:r>
          </w:p>
          <w:p w:rsidR="008B6047" w:rsidRPr="001E7667" w:rsidRDefault="008B6047" w:rsidP="00132005">
            <w:pPr>
              <w:jc w:val="center"/>
              <w:rPr>
                <w:rFonts w:ascii="Times New Roman" w:eastAsia="Times New Roman" w:hAnsi="Times New Roman" w:cs="Times New Roman"/>
                <w:sz w:val="26"/>
                <w:szCs w:val="26"/>
                <w:lang w:eastAsia="ru-RU"/>
              </w:rPr>
            </w:pPr>
            <w:proofErr w:type="gramStart"/>
            <w:r w:rsidRPr="001E7667">
              <w:rPr>
                <w:rFonts w:ascii="Times New Roman" w:eastAsia="Times New Roman" w:hAnsi="Times New Roman" w:cs="Times New Roman"/>
                <w:sz w:val="26"/>
                <w:szCs w:val="26"/>
                <w:lang w:eastAsia="ru-RU"/>
              </w:rPr>
              <w:t>сдан</w:t>
            </w:r>
            <w:proofErr w:type="gramEnd"/>
            <w:r w:rsidRPr="001E7667">
              <w:rPr>
                <w:rFonts w:ascii="Times New Roman" w:eastAsia="Times New Roman" w:hAnsi="Times New Roman" w:cs="Times New Roman"/>
                <w:sz w:val="26"/>
                <w:szCs w:val="26"/>
                <w:lang w:eastAsia="ru-RU"/>
              </w:rPr>
              <w:t xml:space="preserve"> в эксплуатацию в 2013 году.</w:t>
            </w:r>
          </w:p>
        </w:tc>
      </w:tr>
      <w:tr w:rsidR="008B6047" w:rsidRPr="001E7667" w:rsidTr="00132005">
        <w:trPr>
          <w:trHeight w:val="395"/>
        </w:trPr>
        <w:tc>
          <w:tcPr>
            <w:tcW w:w="5211" w:type="dxa"/>
          </w:tcPr>
          <w:p w:rsidR="008B6047" w:rsidRPr="001E7667" w:rsidRDefault="008B6047" w:rsidP="00132005">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Памятник на австрийском кладбище</w:t>
            </w:r>
          </w:p>
          <w:p w:rsidR="008B6047" w:rsidRPr="001E7667" w:rsidRDefault="008B6047" w:rsidP="00132005">
            <w:pPr>
              <w:jc w:val="center"/>
              <w:rPr>
                <w:rFonts w:ascii="Times New Roman" w:eastAsia="Times New Roman" w:hAnsi="Times New Roman" w:cs="Times New Roman"/>
                <w:sz w:val="26"/>
                <w:szCs w:val="26"/>
                <w:lang w:eastAsia="ru-RU"/>
              </w:rPr>
            </w:pPr>
            <w:proofErr w:type="gramStart"/>
            <w:r w:rsidRPr="001E7667">
              <w:rPr>
                <w:rFonts w:ascii="Times New Roman" w:eastAsia="Times New Roman" w:hAnsi="Times New Roman" w:cs="Times New Roman"/>
                <w:sz w:val="26"/>
                <w:szCs w:val="26"/>
                <w:lang w:eastAsia="ru-RU"/>
              </w:rPr>
              <w:t>Установлен</w:t>
            </w:r>
            <w:proofErr w:type="gramEnd"/>
            <w:r w:rsidRPr="001E7667">
              <w:rPr>
                <w:rFonts w:ascii="Times New Roman" w:eastAsia="Times New Roman" w:hAnsi="Times New Roman" w:cs="Times New Roman"/>
                <w:sz w:val="26"/>
                <w:szCs w:val="26"/>
                <w:lang w:eastAsia="ru-RU"/>
              </w:rPr>
              <w:t xml:space="preserve"> в 1920 году международной организацией "Красного креста и полумесяца" в честь массовых захоронений пленных - австрийцев на станции Даурия в Первую Мировую войну.</w:t>
            </w:r>
          </w:p>
        </w:tc>
        <w:tc>
          <w:tcPr>
            <w:tcW w:w="5210" w:type="dxa"/>
          </w:tcPr>
          <w:p w:rsidR="008B6047" w:rsidRPr="001E7667" w:rsidRDefault="008B6047" w:rsidP="00132005">
            <w:pPr>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w:t>
            </w:r>
            <w:r w:rsidRPr="001E7667">
              <w:rPr>
                <w:rFonts w:ascii="Times New Roman" w:eastAsia="Times New Roman" w:hAnsi="Times New Roman" w:cs="Times New Roman"/>
                <w:sz w:val="26"/>
                <w:szCs w:val="26"/>
                <w:lang w:eastAsia="ru-RU"/>
              </w:rPr>
              <w:t>стык трёх границ</w:t>
            </w:r>
            <w:r w:rsidRPr="001E7667">
              <w:rPr>
                <w:rFonts w:ascii="Times New Roman" w:eastAsia="Times New Roman" w:hAnsi="Times New Roman" w:cs="Times New Roman"/>
                <w:b/>
                <w:sz w:val="26"/>
                <w:szCs w:val="26"/>
                <w:lang w:eastAsia="ru-RU"/>
              </w:rPr>
              <w:t>»</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(России, Китая и Монголии),</w:t>
            </w:r>
          </w:p>
          <w:p w:rsidR="008B6047" w:rsidRPr="001E7667" w:rsidRDefault="008B6047" w:rsidP="00132005">
            <w:pPr>
              <w:jc w:val="center"/>
              <w:rPr>
                <w:rFonts w:ascii="Times New Roman" w:eastAsia="Times New Roman" w:hAnsi="Times New Roman" w:cs="Times New Roman"/>
                <w:sz w:val="26"/>
                <w:szCs w:val="26"/>
                <w:lang w:eastAsia="ru-RU"/>
              </w:rPr>
            </w:pPr>
            <w:proofErr w:type="spellStart"/>
            <w:r w:rsidRPr="001E7667">
              <w:rPr>
                <w:rFonts w:ascii="Times New Roman" w:eastAsia="Times New Roman" w:hAnsi="Times New Roman" w:cs="Times New Roman"/>
                <w:sz w:val="26"/>
                <w:szCs w:val="26"/>
                <w:lang w:eastAsia="ru-RU"/>
              </w:rPr>
              <w:t>Тригопункт</w:t>
            </w:r>
            <w:proofErr w:type="spellEnd"/>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на каждой из трех граней которого написано название государства, к которому она обращена.</w:t>
            </w:r>
          </w:p>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Эта точка была прописана в Соглашении между тремя государствами об определении точек стыков государственных границ от 27 января 1994 года.</w:t>
            </w:r>
          </w:p>
        </w:tc>
      </w:tr>
      <w:tr w:rsidR="008B6047" w:rsidRPr="001E7667" w:rsidTr="008B6047">
        <w:trPr>
          <w:trHeight w:val="2738"/>
        </w:trPr>
        <w:tc>
          <w:tcPr>
            <w:tcW w:w="5211" w:type="dxa"/>
          </w:tcPr>
          <w:p w:rsidR="008B6047" w:rsidRPr="001E7667" w:rsidRDefault="008B6047" w:rsidP="00132005">
            <w:pPr>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b/>
                <w:sz w:val="26"/>
                <w:szCs w:val="26"/>
                <w:lang w:eastAsia="ru-RU"/>
              </w:rPr>
              <w:t>«Долина смерти» или Тарская падь</w:t>
            </w:r>
          </w:p>
          <w:p w:rsidR="008B6047" w:rsidRPr="001E7667" w:rsidRDefault="008B6047" w:rsidP="00132005">
            <w:pPr>
              <w:jc w:val="center"/>
              <w:rPr>
                <w:rFonts w:ascii="Times New Roman" w:eastAsia="Times New Roman" w:hAnsi="Times New Roman" w:cs="Times New Roman"/>
                <w:sz w:val="26"/>
                <w:szCs w:val="26"/>
                <w:lang w:eastAsia="ru-RU"/>
              </w:rPr>
            </w:pPr>
            <w:proofErr w:type="gramStart"/>
            <w:r w:rsidRPr="001E7667">
              <w:rPr>
                <w:rFonts w:ascii="Times New Roman" w:eastAsia="Times New Roman" w:hAnsi="Times New Roman" w:cs="Times New Roman"/>
                <w:sz w:val="26"/>
                <w:szCs w:val="26"/>
                <w:lang w:eastAsia="ru-RU"/>
              </w:rPr>
              <w:t>п</w:t>
            </w:r>
            <w:proofErr w:type="gramEnd"/>
            <w:r w:rsidRPr="001E7667">
              <w:rPr>
                <w:rFonts w:ascii="Times New Roman" w:eastAsia="Times New Roman" w:hAnsi="Times New Roman" w:cs="Times New Roman"/>
                <w:sz w:val="26"/>
                <w:szCs w:val="26"/>
                <w:lang w:eastAsia="ru-RU"/>
              </w:rPr>
              <w:t xml:space="preserve"> /ст. Даурия, место где в Гражданскую войну расстреляли сторонников советской власти, на памятной Стелле написано: "В долине Смерти и в окрестностях ст. Даурии семёновскими палачами в 1918-1920гг расстреляно более трёх тысяч красных партизан. Вечная память героям".</w:t>
            </w:r>
          </w:p>
          <w:p w:rsidR="008B6047" w:rsidRPr="001E7667" w:rsidRDefault="008B6047" w:rsidP="00132005">
            <w:pPr>
              <w:rPr>
                <w:rFonts w:ascii="Times New Roman" w:eastAsia="Times New Roman" w:hAnsi="Times New Roman" w:cs="Times New Roman"/>
                <w:sz w:val="26"/>
                <w:szCs w:val="26"/>
                <w:lang w:eastAsia="ru-RU"/>
              </w:rPr>
            </w:pPr>
          </w:p>
        </w:tc>
        <w:tc>
          <w:tcPr>
            <w:tcW w:w="5210" w:type="dxa"/>
          </w:tcPr>
          <w:p w:rsidR="008B6047" w:rsidRPr="001E7667" w:rsidRDefault="008B6047" w:rsidP="00132005">
            <w:pPr>
              <w:rPr>
                <w:rFonts w:ascii="Times New Roman" w:eastAsia="Times New Roman" w:hAnsi="Times New Roman" w:cs="Times New Roman"/>
                <w:sz w:val="26"/>
                <w:szCs w:val="26"/>
                <w:lang w:eastAsia="ru-RU"/>
              </w:rPr>
            </w:pPr>
          </w:p>
        </w:tc>
      </w:tr>
    </w:tbl>
    <w:p w:rsidR="008B6047" w:rsidRPr="001E7667" w:rsidRDefault="008B6047" w:rsidP="008B6047">
      <w:pPr>
        <w:spacing w:after="0" w:line="240" w:lineRule="auto"/>
        <w:rPr>
          <w:rFonts w:ascii="Times New Roman" w:eastAsia="Times New Roman" w:hAnsi="Times New Roman" w:cs="Times New Roman"/>
          <w:sz w:val="26"/>
          <w:szCs w:val="26"/>
          <w:lang w:eastAsia="ru-RU"/>
        </w:rPr>
      </w:pPr>
    </w:p>
    <w:p w:rsidR="008B6047" w:rsidRPr="001E7667" w:rsidRDefault="008B6047" w:rsidP="008B6047">
      <w:pPr>
        <w:spacing w:after="0" w:line="240" w:lineRule="auto"/>
        <w:jc w:val="right"/>
        <w:rPr>
          <w:rFonts w:ascii="Times New Roman" w:eastAsia="Times New Roman" w:hAnsi="Times New Roman" w:cs="Times New Roman"/>
          <w:sz w:val="26"/>
          <w:szCs w:val="26"/>
          <w:lang w:eastAsia="ru-RU"/>
        </w:rPr>
      </w:pPr>
    </w:p>
    <w:p w:rsidR="008B6047" w:rsidRPr="001E7667" w:rsidRDefault="008B6047" w:rsidP="008B6047">
      <w:pPr>
        <w:spacing w:after="0" w:line="240" w:lineRule="auto"/>
        <w:rPr>
          <w:rFonts w:ascii="Times New Roman" w:eastAsia="Times New Roman" w:hAnsi="Times New Roman" w:cs="Times New Roman"/>
          <w:sz w:val="26"/>
          <w:szCs w:val="26"/>
          <w:lang w:eastAsia="ru-RU"/>
        </w:rPr>
        <w:sectPr w:rsidR="008B6047" w:rsidRPr="001E7667" w:rsidSect="00132005">
          <w:pgSz w:w="11906" w:h="16838"/>
          <w:pgMar w:top="1134" w:right="850" w:bottom="1134" w:left="1701" w:header="708" w:footer="708" w:gutter="0"/>
          <w:cols w:space="708"/>
          <w:docGrid w:linePitch="360"/>
        </w:sectPr>
      </w:pPr>
    </w:p>
    <w:p w:rsidR="008B6047" w:rsidRPr="001E7667" w:rsidRDefault="008B6047" w:rsidP="00FF7CCF">
      <w:pPr>
        <w:spacing w:after="0" w:line="240" w:lineRule="auto"/>
        <w:jc w:val="righ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Приложение 4</w:t>
      </w:r>
    </w:p>
    <w:tbl>
      <w:tblPr>
        <w:tblW w:w="14650" w:type="dxa"/>
        <w:jc w:val="center"/>
        <w:tblInd w:w="-205" w:type="dxa"/>
        <w:tblLayout w:type="fixed"/>
        <w:tblCellMar>
          <w:left w:w="0" w:type="dxa"/>
          <w:right w:w="0" w:type="dxa"/>
        </w:tblCellMar>
        <w:tblLook w:val="04A0" w:firstRow="1" w:lastRow="0" w:firstColumn="1" w:lastColumn="0" w:noHBand="0" w:noVBand="1"/>
      </w:tblPr>
      <w:tblGrid>
        <w:gridCol w:w="4547"/>
        <w:gridCol w:w="5418"/>
        <w:gridCol w:w="4685"/>
      </w:tblGrid>
      <w:tr w:rsidR="008B6047" w:rsidRPr="001E7667" w:rsidTr="00132005">
        <w:trPr>
          <w:trHeight w:val="137"/>
          <w:jc w:val="center"/>
        </w:trPr>
        <w:tc>
          <w:tcPr>
            <w:tcW w:w="4443" w:type="dxa"/>
            <w:shd w:val="clear" w:color="auto" w:fill="auto"/>
            <w:tcMar>
              <w:right w:w="720" w:type="dxa"/>
            </w:tcMar>
          </w:tcPr>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noProof/>
                <w:sz w:val="26"/>
                <w:szCs w:val="26"/>
                <w:lang w:eastAsia="ru-RU"/>
              </w:rPr>
              <w:drawing>
                <wp:anchor distT="0" distB="0" distL="114300" distR="114300" simplePos="0" relativeHeight="251667456" behindDoc="1" locked="0" layoutInCell="0" allowOverlap="1" wp14:anchorId="72336C80" wp14:editId="39D671D2">
                  <wp:simplePos x="0" y="0"/>
                  <wp:positionH relativeFrom="column">
                    <wp:posOffset>701040</wp:posOffset>
                  </wp:positionH>
                  <wp:positionV relativeFrom="paragraph">
                    <wp:posOffset>2408555</wp:posOffset>
                  </wp:positionV>
                  <wp:extent cx="2324100" cy="237595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4100" cy="2375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7667">
              <w:rPr>
                <w:rFonts w:ascii="Times New Roman" w:eastAsia="Times New Roman" w:hAnsi="Times New Roman" w:cs="Times New Roman"/>
                <w:noProof/>
                <w:sz w:val="26"/>
                <w:szCs w:val="26"/>
                <w:lang w:eastAsia="ru-RU"/>
              </w:rPr>
              <w:drawing>
                <wp:inline distT="0" distB="0" distL="0" distR="0" wp14:anchorId="72D960EC" wp14:editId="1868438F">
                  <wp:extent cx="2979420" cy="1897380"/>
                  <wp:effectExtent l="0" t="0" r="0" b="7620"/>
                  <wp:docPr id="18" name="Рисунок 18" descr="Описание: Церковь Спиридона Тримифунтского, Дау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Церковь Спиридона Тримифунтского, Даур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9420" cy="1897380"/>
                          </a:xfrm>
                          <a:prstGeom prst="rect">
                            <a:avLst/>
                          </a:prstGeom>
                          <a:noFill/>
                          <a:ln>
                            <a:noFill/>
                          </a:ln>
                        </pic:spPr>
                      </pic:pic>
                    </a:graphicData>
                  </a:graphic>
                </wp:inline>
              </w:drawing>
            </w:r>
          </w:p>
          <w:p w:rsidR="008B6047" w:rsidRPr="001E7667" w:rsidRDefault="008B6047" w:rsidP="00132005">
            <w:pPr>
              <w:spacing w:after="0" w:line="240" w:lineRule="auto"/>
              <w:jc w:val="center"/>
              <w:rPr>
                <w:rFonts w:ascii="Times New Roman" w:eastAsia="Times New Roman" w:hAnsi="Times New Roman" w:cs="Times New Roman"/>
                <w:b/>
                <w:iCs/>
                <w:sz w:val="26"/>
                <w:szCs w:val="26"/>
                <w:lang w:eastAsia="ru-RU"/>
              </w:rPr>
            </w:pPr>
            <w:r w:rsidRPr="001E7667">
              <w:rPr>
                <w:rFonts w:ascii="Times New Roman" w:eastAsia="Times New Roman" w:hAnsi="Times New Roman" w:cs="Times New Roman"/>
                <w:b/>
                <w:iCs/>
                <w:sz w:val="26"/>
                <w:szCs w:val="26"/>
                <w:lang w:eastAsia="ru-RU"/>
              </w:rPr>
              <w:t xml:space="preserve">храм в честь Святителя Спиридона </w:t>
            </w:r>
            <w:proofErr w:type="spellStart"/>
            <w:r w:rsidRPr="001E7667">
              <w:rPr>
                <w:rFonts w:ascii="Times New Roman" w:eastAsia="Times New Roman" w:hAnsi="Times New Roman" w:cs="Times New Roman"/>
                <w:b/>
                <w:iCs/>
                <w:sz w:val="26"/>
                <w:szCs w:val="26"/>
                <w:lang w:eastAsia="ru-RU"/>
              </w:rPr>
              <w:t>Тримифунтского</w:t>
            </w:r>
            <w:proofErr w:type="spellEnd"/>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b/>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b/>
                <w:sz w:val="24"/>
                <w:szCs w:val="24"/>
                <w:lang w:eastAsia="ru-RU"/>
              </w:rPr>
            </w:pPr>
            <w:r w:rsidRPr="001E7667">
              <w:rPr>
                <w:rFonts w:ascii="Times New Roman" w:eastAsia="Times New Roman" w:hAnsi="Times New Roman" w:cs="Times New Roman"/>
                <w:b/>
                <w:sz w:val="26"/>
                <w:szCs w:val="26"/>
                <w:lang w:eastAsia="ru-RU"/>
              </w:rPr>
              <w:t>Памятник (1920) в честь     массовых захоронений пленных - австрийцев в Первую Мировую       войн (10 м. от шоссейной дороги п. ст. Даурия).</w:t>
            </w:r>
          </w:p>
        </w:tc>
        <w:tc>
          <w:tcPr>
            <w:tcW w:w="5294" w:type="dxa"/>
            <w:shd w:val="clear" w:color="auto" w:fill="auto"/>
            <w:tcMar>
              <w:left w:w="720" w:type="dxa"/>
              <w:right w:w="720" w:type="dxa"/>
            </w:tcMar>
          </w:tcPr>
          <w:tbl>
            <w:tblPr>
              <w:tblW w:w="4996" w:type="pct"/>
              <w:tblLayout w:type="fixed"/>
              <w:tblCellMar>
                <w:left w:w="0" w:type="dxa"/>
                <w:right w:w="0" w:type="dxa"/>
              </w:tblCellMar>
              <w:tblLook w:val="04A0" w:firstRow="1" w:lastRow="0" w:firstColumn="1" w:lastColumn="0" w:noHBand="0" w:noVBand="1"/>
            </w:tblPr>
            <w:tblGrid>
              <w:gridCol w:w="3975"/>
            </w:tblGrid>
            <w:tr w:rsidR="008B6047" w:rsidRPr="001E7667" w:rsidTr="00132005">
              <w:trPr>
                <w:trHeight w:hRule="exact" w:val="7560"/>
              </w:trPr>
              <w:tc>
                <w:tcPr>
                  <w:tcW w:w="5000" w:type="pct"/>
                  <w:shd w:val="clear" w:color="auto" w:fill="auto"/>
                </w:tcPr>
                <w:p w:rsidR="008B6047" w:rsidRPr="001E7667" w:rsidRDefault="008B6047" w:rsidP="00132005">
                  <w:pPr>
                    <w:spacing w:after="0" w:line="240" w:lineRule="auto"/>
                    <w:jc w:val="center"/>
                    <w:rPr>
                      <w:rFonts w:ascii="Times New Roman" w:eastAsia="Times New Roman" w:hAnsi="Times New Roman" w:cs="Times New Roman"/>
                      <w:b/>
                      <w:bCs/>
                      <w:sz w:val="26"/>
                      <w:szCs w:val="26"/>
                      <w:lang w:eastAsia="ru-RU"/>
                    </w:rPr>
                  </w:pPr>
                  <w:r w:rsidRPr="001E7667">
                    <w:rPr>
                      <w:rFonts w:ascii="Times New Roman" w:eastAsia="Times New Roman" w:hAnsi="Times New Roman" w:cs="Times New Roman"/>
                      <w:b/>
                      <w:bCs/>
                      <w:sz w:val="26"/>
                      <w:szCs w:val="26"/>
                      <w:lang w:eastAsia="ru-RU"/>
                    </w:rPr>
                    <w:t>О компании</w:t>
                  </w: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bCs/>
                      <w:sz w:val="26"/>
                      <w:szCs w:val="26"/>
                      <w:lang w:eastAsia="ru-RU"/>
                    </w:rPr>
                  </w:pPr>
                  <w:r w:rsidRPr="001E7667">
                    <w:rPr>
                      <w:rFonts w:ascii="Times New Roman" w:eastAsia="Times New Roman" w:hAnsi="Times New Roman" w:cs="Times New Roman"/>
                      <w:bCs/>
                      <w:sz w:val="26"/>
                      <w:szCs w:val="26"/>
                      <w:lang w:eastAsia="ru-RU"/>
                    </w:rPr>
                    <w:t xml:space="preserve">Муниципальное общеобразовательное учреждение </w:t>
                  </w:r>
                  <w:proofErr w:type="spellStart"/>
                  <w:r w:rsidRPr="001E7667">
                    <w:rPr>
                      <w:rFonts w:ascii="Times New Roman" w:eastAsia="Times New Roman" w:hAnsi="Times New Roman" w:cs="Times New Roman"/>
                      <w:bCs/>
                      <w:sz w:val="26"/>
                      <w:szCs w:val="26"/>
                      <w:lang w:eastAsia="ru-RU"/>
                    </w:rPr>
                    <w:t>Даурская</w:t>
                  </w:r>
                  <w:proofErr w:type="spellEnd"/>
                  <w:r w:rsidRPr="001E7667">
                    <w:rPr>
                      <w:rFonts w:ascii="Times New Roman" w:eastAsia="Times New Roman" w:hAnsi="Times New Roman" w:cs="Times New Roman"/>
                      <w:bCs/>
                      <w:sz w:val="26"/>
                      <w:szCs w:val="26"/>
                      <w:lang w:eastAsia="ru-RU"/>
                    </w:rPr>
                    <w:t xml:space="preserve"> средняя общеобразовательная школа</w:t>
                  </w: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674660 Забайкальский край, Забайкальский район, п. ст. Даурия, здание 28</w:t>
                  </w:r>
                </w:p>
                <w:p w:rsidR="008B6047" w:rsidRPr="001E7667" w:rsidRDefault="008B6047" w:rsidP="00132005">
                  <w:pPr>
                    <w:spacing w:after="0" w:line="240" w:lineRule="auto"/>
                    <w:jc w:val="center"/>
                    <w:rPr>
                      <w:rFonts w:ascii="Times New Roman" w:eastAsia="Times New Roman" w:hAnsi="Times New Roman" w:cs="Times New Roman"/>
                      <w:b/>
                      <w:bCs/>
                      <w:sz w:val="26"/>
                      <w:szCs w:val="26"/>
                      <w:lang w:eastAsia="ru-RU"/>
                    </w:rPr>
                  </w:pPr>
                  <w:r w:rsidRPr="001E7667">
                    <w:rPr>
                      <w:rFonts w:ascii="Times New Roman" w:eastAsia="Times New Roman" w:hAnsi="Times New Roman" w:cs="Times New Roman"/>
                      <w:b/>
                      <w:bCs/>
                      <w:sz w:val="26"/>
                      <w:szCs w:val="26"/>
                      <w:lang w:eastAsia="ru-RU"/>
                    </w:rPr>
                    <w:t>Контакты</w:t>
                  </w: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bidi="ru-RU"/>
                    </w:rPr>
                  </w:pP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Телефон: 8 (30251)2-54-01</w:t>
                  </w: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val="en-US" w:eastAsia="ru-RU"/>
                    </w:rPr>
                    <w:t>E</w:t>
                  </w:r>
                  <w:r w:rsidRPr="001E7667">
                    <w:rPr>
                      <w:rFonts w:ascii="Times New Roman" w:eastAsia="Times New Roman" w:hAnsi="Times New Roman" w:cs="Times New Roman"/>
                      <w:sz w:val="26"/>
                      <w:szCs w:val="26"/>
                      <w:lang w:eastAsia="ru-RU"/>
                    </w:rPr>
                    <w:t>-</w:t>
                  </w:r>
                  <w:r w:rsidRPr="001E7667">
                    <w:rPr>
                      <w:rFonts w:ascii="Times New Roman" w:eastAsia="Times New Roman" w:hAnsi="Times New Roman" w:cs="Times New Roman"/>
                      <w:sz w:val="26"/>
                      <w:szCs w:val="26"/>
                      <w:lang w:val="en-US" w:eastAsia="ru-RU"/>
                    </w:rPr>
                    <w:t>mail</w:t>
                  </w:r>
                  <w:r w:rsidRPr="001E7667">
                    <w:rPr>
                      <w:rFonts w:ascii="Times New Roman" w:eastAsia="Times New Roman" w:hAnsi="Times New Roman" w:cs="Times New Roman"/>
                      <w:sz w:val="26"/>
                      <w:szCs w:val="26"/>
                      <w:lang w:eastAsia="ru-RU"/>
                    </w:rPr>
                    <w:t xml:space="preserve">: </w:t>
                  </w:r>
                  <w:hyperlink r:id="rId17" w:history="1">
                    <w:r w:rsidRPr="001E7667">
                      <w:rPr>
                        <w:rFonts w:ascii="Times New Roman" w:eastAsia="Times New Roman" w:hAnsi="Times New Roman" w:cs="Times New Roman"/>
                        <w:color w:val="0000FF"/>
                        <w:sz w:val="26"/>
                        <w:szCs w:val="26"/>
                        <w:u w:val="single"/>
                        <w:lang w:val="en-US" w:eastAsia="ru-RU"/>
                      </w:rPr>
                      <w:t>dauriya</w:t>
                    </w:r>
                    <w:r w:rsidRPr="001E7667">
                      <w:rPr>
                        <w:rFonts w:ascii="Times New Roman" w:eastAsia="Times New Roman" w:hAnsi="Times New Roman" w:cs="Times New Roman"/>
                        <w:color w:val="0000FF"/>
                        <w:sz w:val="26"/>
                        <w:szCs w:val="26"/>
                        <w:u w:val="single"/>
                        <w:lang w:eastAsia="ru-RU"/>
                      </w:rPr>
                      <w:t>4@</w:t>
                    </w:r>
                    <w:r w:rsidRPr="001E7667">
                      <w:rPr>
                        <w:rFonts w:ascii="Times New Roman" w:eastAsia="Times New Roman" w:hAnsi="Times New Roman" w:cs="Times New Roman"/>
                        <w:color w:val="0000FF"/>
                        <w:sz w:val="26"/>
                        <w:szCs w:val="26"/>
                        <w:u w:val="single"/>
                        <w:lang w:val="en-US" w:eastAsia="ru-RU"/>
                      </w:rPr>
                      <w:t>yandex</w:t>
                    </w:r>
                    <w:r w:rsidRPr="001E7667">
                      <w:rPr>
                        <w:rFonts w:ascii="Times New Roman" w:eastAsia="Times New Roman" w:hAnsi="Times New Roman" w:cs="Times New Roman"/>
                        <w:color w:val="0000FF"/>
                        <w:sz w:val="26"/>
                        <w:szCs w:val="26"/>
                        <w:u w:val="single"/>
                        <w:lang w:eastAsia="ru-RU"/>
                      </w:rPr>
                      <w:t>.</w:t>
                    </w:r>
                    <w:proofErr w:type="spellStart"/>
                    <w:r w:rsidRPr="001E7667">
                      <w:rPr>
                        <w:rFonts w:ascii="Times New Roman" w:eastAsia="Times New Roman" w:hAnsi="Times New Roman" w:cs="Times New Roman"/>
                        <w:color w:val="0000FF"/>
                        <w:sz w:val="26"/>
                        <w:szCs w:val="26"/>
                        <w:u w:val="single"/>
                        <w:lang w:val="en-US" w:eastAsia="ru-RU"/>
                      </w:rPr>
                      <w:t>ru</w:t>
                    </w:r>
                    <w:proofErr w:type="spellEnd"/>
                  </w:hyperlink>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Сайт: </w:t>
                  </w:r>
                  <w:hyperlink r:id="rId18" w:history="1">
                    <w:proofErr w:type="spellStart"/>
                    <w:r w:rsidRPr="001E7667">
                      <w:rPr>
                        <w:rFonts w:ascii="Times New Roman" w:eastAsia="Times New Roman" w:hAnsi="Times New Roman" w:cs="Times New Roman"/>
                        <w:color w:val="0000FF"/>
                        <w:sz w:val="26"/>
                        <w:szCs w:val="26"/>
                        <w:u w:val="single"/>
                        <w:lang w:eastAsia="ru-RU"/>
                      </w:rPr>
                      <w:t>Даурская</w:t>
                    </w:r>
                    <w:proofErr w:type="spellEnd"/>
                    <w:r w:rsidRPr="001E7667">
                      <w:rPr>
                        <w:rFonts w:ascii="Times New Roman" w:eastAsia="Times New Roman" w:hAnsi="Times New Roman" w:cs="Times New Roman"/>
                        <w:color w:val="0000FF"/>
                        <w:sz w:val="26"/>
                        <w:szCs w:val="26"/>
                        <w:u w:val="single"/>
                        <w:lang w:eastAsia="ru-RU"/>
                      </w:rPr>
                      <w:t xml:space="preserve"> средняя школа (zabaikalschool.ru)</w:t>
                    </w:r>
                  </w:hyperlink>
                </w:p>
              </w:tc>
            </w:tr>
          </w:tbl>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tc>
        <w:tc>
          <w:tcPr>
            <w:tcW w:w="4578" w:type="dxa"/>
            <w:shd w:val="clear" w:color="auto" w:fill="auto"/>
            <w:tcMar>
              <w:left w:w="720" w:type="dxa"/>
            </w:tcMar>
          </w:tcPr>
          <w:tbl>
            <w:tblPr>
              <w:tblW w:w="3827" w:type="dxa"/>
              <w:tblInd w:w="368" w:type="dxa"/>
              <w:tblLayout w:type="fixed"/>
              <w:tblCellMar>
                <w:left w:w="0" w:type="dxa"/>
                <w:right w:w="0" w:type="dxa"/>
              </w:tblCellMar>
              <w:tblLook w:val="04A0" w:firstRow="1" w:lastRow="0" w:firstColumn="1" w:lastColumn="0" w:noHBand="0" w:noVBand="1"/>
            </w:tblPr>
            <w:tblGrid>
              <w:gridCol w:w="3827"/>
            </w:tblGrid>
            <w:tr w:rsidR="008B6047" w:rsidRPr="001E7667" w:rsidTr="00132005">
              <w:trPr>
                <w:trHeight w:hRule="exact" w:val="5373"/>
              </w:trPr>
              <w:tc>
                <w:tcPr>
                  <w:tcW w:w="5000" w:type="pct"/>
                  <w:shd w:val="clear" w:color="auto" w:fill="auto"/>
                </w:tcPr>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noProof/>
                      <w:sz w:val="26"/>
                      <w:szCs w:val="26"/>
                      <w:lang w:eastAsia="ru-RU"/>
                    </w:rPr>
                    <w:drawing>
                      <wp:inline distT="0" distB="0" distL="0" distR="0" wp14:anchorId="72F4884F" wp14:editId="2A1E23DB">
                        <wp:extent cx="2179320" cy="2857500"/>
                        <wp:effectExtent l="0" t="0" r="0" b="0"/>
                        <wp:docPr id="19" name="Рисунок 19" descr="Описание: https://im0-tub-ru.yandex.net/i?id=412342d07524319395d28c09a280bc4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https://im0-tub-ru.yandex.net/i?id=412342d07524319395d28c09a280bc47-l&amp;n=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9320" cy="2857500"/>
                                </a:xfrm>
                                <a:prstGeom prst="rect">
                                  <a:avLst/>
                                </a:prstGeom>
                                <a:noFill/>
                                <a:ln>
                                  <a:noFill/>
                                </a:ln>
                              </pic:spPr>
                            </pic:pic>
                          </a:graphicData>
                        </a:graphic>
                      </wp:inline>
                    </w:drawing>
                  </w:r>
                </w:p>
              </w:tc>
            </w:tr>
            <w:tr w:rsidR="008B6047" w:rsidRPr="001E7667" w:rsidTr="00132005">
              <w:trPr>
                <w:trHeight w:hRule="exact" w:val="68"/>
              </w:trPr>
              <w:tc>
                <w:tcPr>
                  <w:tcW w:w="5000" w:type="pct"/>
                  <w:shd w:val="clear" w:color="auto" w:fill="auto"/>
                </w:tcPr>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tc>
            </w:tr>
            <w:tr w:rsidR="008B6047" w:rsidRPr="001E7667" w:rsidTr="00132005">
              <w:trPr>
                <w:trHeight w:hRule="exact" w:val="3023"/>
              </w:trPr>
              <w:tc>
                <w:tcPr>
                  <w:tcW w:w="5000" w:type="pct"/>
                  <w:shd w:val="clear" w:color="auto" w:fill="0070C0"/>
                </w:tcPr>
                <w:p w:rsidR="008B6047" w:rsidRPr="001E7667" w:rsidRDefault="008B6047" w:rsidP="00132005">
                  <w:pPr>
                    <w:spacing w:after="0" w:line="240" w:lineRule="auto"/>
                    <w:jc w:val="center"/>
                    <w:rPr>
                      <w:rFonts w:ascii="Times New Roman" w:eastAsia="Times New Roman" w:hAnsi="Times New Roman" w:cs="Times New Roman"/>
                      <w:b/>
                      <w:bCs/>
                      <w:color w:val="FF0000"/>
                      <w:sz w:val="72"/>
                      <w:szCs w:val="72"/>
                      <w:lang w:eastAsia="ru-RU"/>
                    </w:rPr>
                  </w:pPr>
                  <w:r w:rsidRPr="001E7667">
                    <w:rPr>
                      <w:rFonts w:ascii="Times New Roman" w:eastAsia="Times New Roman" w:hAnsi="Times New Roman" w:cs="Times New Roman"/>
                      <w:b/>
                      <w:bCs/>
                      <w:color w:val="FF0000"/>
                      <w:sz w:val="72"/>
                      <w:szCs w:val="72"/>
                      <w:lang w:eastAsia="ru-RU"/>
                    </w:rPr>
                    <w:t>История</w:t>
                  </w:r>
                </w:p>
                <w:p w:rsidR="008B6047" w:rsidRPr="001E7667" w:rsidRDefault="008B6047" w:rsidP="00132005">
                  <w:pPr>
                    <w:spacing w:after="0" w:line="240" w:lineRule="auto"/>
                    <w:jc w:val="center"/>
                    <w:rPr>
                      <w:rFonts w:ascii="Times New Roman" w:eastAsia="Times New Roman" w:hAnsi="Times New Roman" w:cs="Times New Roman"/>
                      <w:b/>
                      <w:bCs/>
                      <w:color w:val="FF0000"/>
                      <w:sz w:val="72"/>
                      <w:szCs w:val="72"/>
                      <w:lang w:eastAsia="ru-RU"/>
                    </w:rPr>
                  </w:pPr>
                  <w:r w:rsidRPr="001E7667">
                    <w:rPr>
                      <w:rFonts w:ascii="Times New Roman" w:eastAsia="Times New Roman" w:hAnsi="Times New Roman" w:cs="Times New Roman"/>
                      <w:b/>
                      <w:bCs/>
                      <w:color w:val="FF0000"/>
                      <w:sz w:val="72"/>
                      <w:szCs w:val="72"/>
                      <w:lang w:eastAsia="ru-RU"/>
                    </w:rPr>
                    <w:t>села</w:t>
                  </w:r>
                </w:p>
                <w:p w:rsidR="008B6047" w:rsidRPr="001E7667" w:rsidRDefault="008B6047" w:rsidP="00132005">
                  <w:pPr>
                    <w:spacing w:after="0" w:line="240" w:lineRule="auto"/>
                    <w:jc w:val="center"/>
                    <w:rPr>
                      <w:rFonts w:ascii="Times New Roman" w:eastAsia="Times New Roman" w:hAnsi="Times New Roman" w:cs="Times New Roman"/>
                      <w:b/>
                      <w:bCs/>
                      <w:sz w:val="26"/>
                      <w:szCs w:val="26"/>
                      <w:lang w:eastAsia="ru-RU"/>
                    </w:rPr>
                  </w:pPr>
                  <w:r w:rsidRPr="001E7667">
                    <w:rPr>
                      <w:rFonts w:ascii="Times New Roman" w:eastAsia="Times New Roman" w:hAnsi="Times New Roman" w:cs="Times New Roman"/>
                      <w:b/>
                      <w:bCs/>
                      <w:color w:val="FF0000"/>
                      <w:sz w:val="72"/>
                      <w:szCs w:val="72"/>
                      <w:lang w:eastAsia="ru-RU"/>
                    </w:rPr>
                    <w:t>Даурия</w:t>
                  </w:r>
                </w:p>
              </w:tc>
            </w:tr>
            <w:tr w:rsidR="008B6047" w:rsidRPr="001E7667" w:rsidTr="00132005">
              <w:trPr>
                <w:trHeight w:hRule="exact" w:val="869"/>
              </w:trPr>
              <w:tc>
                <w:tcPr>
                  <w:tcW w:w="5000" w:type="pct"/>
                  <w:shd w:val="clear" w:color="auto" w:fill="00B0F0"/>
                  <w:vAlign w:val="bottom"/>
                </w:tcPr>
                <w:p w:rsidR="008B6047" w:rsidRPr="001E7667" w:rsidRDefault="008B6047" w:rsidP="00132005">
                  <w:pPr>
                    <w:spacing w:after="0" w:line="240" w:lineRule="auto"/>
                    <w:jc w:val="both"/>
                    <w:rPr>
                      <w:rFonts w:ascii="Times New Roman" w:eastAsia="Times New Roman" w:hAnsi="Times New Roman" w:cs="Times New Roman"/>
                      <w:i/>
                      <w:iCs/>
                      <w:sz w:val="32"/>
                      <w:szCs w:val="32"/>
                      <w:lang w:eastAsia="ru-RU"/>
                    </w:rPr>
                  </w:pPr>
                  <w:r w:rsidRPr="001E7667">
                    <w:rPr>
                      <w:rFonts w:ascii="Times New Roman" w:eastAsia="Times New Roman" w:hAnsi="Times New Roman" w:cs="Times New Roman"/>
                      <w:i/>
                      <w:iCs/>
                      <w:sz w:val="32"/>
                      <w:szCs w:val="32"/>
                      <w:lang w:eastAsia="ru-RU"/>
                    </w:rPr>
                    <w:t>Край Родной…</w:t>
                  </w:r>
                </w:p>
                <w:p w:rsidR="008B6047" w:rsidRPr="001E7667" w:rsidRDefault="008B6047" w:rsidP="00132005">
                  <w:pPr>
                    <w:spacing w:after="0" w:line="240" w:lineRule="auto"/>
                    <w:jc w:val="both"/>
                    <w:rPr>
                      <w:rFonts w:ascii="Times New Roman" w:eastAsia="Times New Roman" w:hAnsi="Times New Roman" w:cs="Times New Roman"/>
                      <w:i/>
                      <w:iCs/>
                      <w:sz w:val="28"/>
                      <w:szCs w:val="28"/>
                      <w:lang w:eastAsia="ru-RU"/>
                    </w:rPr>
                  </w:pPr>
                  <w:r w:rsidRPr="001E7667">
                    <w:rPr>
                      <w:rFonts w:ascii="Times New Roman" w:eastAsia="Times New Roman" w:hAnsi="Times New Roman" w:cs="Times New Roman"/>
                      <w:i/>
                      <w:iCs/>
                      <w:sz w:val="32"/>
                      <w:szCs w:val="32"/>
                      <w:lang w:eastAsia="ru-RU"/>
                    </w:rPr>
                    <w:t>навек любимый…</w:t>
                  </w:r>
                </w:p>
              </w:tc>
            </w:tr>
          </w:tbl>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tc>
      </w:tr>
    </w:tbl>
    <w:p w:rsidR="001E7667" w:rsidRPr="00FB6E5E" w:rsidRDefault="001E7667" w:rsidP="00BE37B4">
      <w:pPr>
        <w:spacing w:after="0" w:line="360" w:lineRule="auto"/>
        <w:ind w:firstLine="709"/>
        <w:jc w:val="both"/>
        <w:rPr>
          <w:rFonts w:ascii="Times New Roman" w:eastAsia="Times New Roman" w:hAnsi="Times New Roman" w:cs="Times New Roman"/>
          <w:sz w:val="26"/>
          <w:szCs w:val="26"/>
          <w:lang w:eastAsia="ru-RU"/>
        </w:rPr>
        <w:sectPr w:rsidR="001E7667" w:rsidRPr="00FB6E5E" w:rsidSect="008B6047">
          <w:pgSz w:w="16838" w:h="11906" w:orient="landscape"/>
          <w:pgMar w:top="720" w:right="720" w:bottom="720" w:left="720" w:header="709" w:footer="709" w:gutter="0"/>
          <w:cols w:space="708"/>
          <w:docGrid w:linePitch="360"/>
        </w:sectPr>
      </w:pPr>
    </w:p>
    <w:tbl>
      <w:tblPr>
        <w:tblW w:w="14650" w:type="dxa"/>
        <w:jc w:val="center"/>
        <w:tblInd w:w="-205" w:type="dxa"/>
        <w:tblLayout w:type="fixed"/>
        <w:tblCellMar>
          <w:left w:w="0" w:type="dxa"/>
          <w:right w:w="0" w:type="dxa"/>
        </w:tblCellMar>
        <w:tblLook w:val="04A0" w:firstRow="1" w:lastRow="0" w:firstColumn="1" w:lastColumn="0" w:noHBand="0" w:noVBand="1"/>
      </w:tblPr>
      <w:tblGrid>
        <w:gridCol w:w="4778"/>
        <w:gridCol w:w="5294"/>
        <w:gridCol w:w="4578"/>
      </w:tblGrid>
      <w:tr w:rsidR="008B6047" w:rsidRPr="001E7667" w:rsidTr="00132005">
        <w:trPr>
          <w:trHeight w:val="10345"/>
          <w:jc w:val="center"/>
        </w:trPr>
        <w:tc>
          <w:tcPr>
            <w:tcW w:w="4778" w:type="dxa"/>
            <w:shd w:val="clear" w:color="auto" w:fill="auto"/>
            <w:tcMar>
              <w:right w:w="720" w:type="dxa"/>
            </w:tcMar>
          </w:tcPr>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noProof/>
                <w:sz w:val="26"/>
                <w:szCs w:val="26"/>
                <w:lang w:eastAsia="ru-RU"/>
              </w:rPr>
              <w:lastRenderedPageBreak/>
              <w:drawing>
                <wp:anchor distT="0" distB="0" distL="114300" distR="114300" simplePos="0" relativeHeight="251670528" behindDoc="1" locked="0" layoutInCell="0" allowOverlap="1" wp14:anchorId="6152446D" wp14:editId="2C17E875">
                  <wp:simplePos x="0" y="0"/>
                  <wp:positionH relativeFrom="column">
                    <wp:posOffset>6983095</wp:posOffset>
                  </wp:positionH>
                  <wp:positionV relativeFrom="paragraph">
                    <wp:posOffset>2704465</wp:posOffset>
                  </wp:positionV>
                  <wp:extent cx="2651760" cy="2319655"/>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1760"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7667">
              <w:rPr>
                <w:rFonts w:ascii="Times New Roman" w:eastAsia="Times New Roman" w:hAnsi="Times New Roman" w:cs="Times New Roman"/>
                <w:noProof/>
                <w:sz w:val="26"/>
                <w:szCs w:val="26"/>
                <w:lang w:eastAsia="ru-RU"/>
              </w:rPr>
              <w:drawing>
                <wp:anchor distT="0" distB="0" distL="114300" distR="114300" simplePos="0" relativeHeight="251669504" behindDoc="1" locked="0" layoutInCell="0" allowOverlap="1" wp14:anchorId="2C3DA8B2" wp14:editId="547D867C">
                  <wp:simplePos x="0" y="0"/>
                  <wp:positionH relativeFrom="column">
                    <wp:posOffset>181610</wp:posOffset>
                  </wp:positionH>
                  <wp:positionV relativeFrom="paragraph">
                    <wp:posOffset>1543685</wp:posOffset>
                  </wp:positionV>
                  <wp:extent cx="2567940" cy="2191385"/>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7940" cy="2191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667">
              <w:rPr>
                <w:rFonts w:ascii="Times New Roman" w:eastAsia="Times New Roman" w:hAnsi="Times New Roman" w:cs="Times New Roman"/>
                <w:noProof/>
                <w:sz w:val="26"/>
                <w:szCs w:val="26"/>
                <w:lang w:eastAsia="ru-RU"/>
              </w:rPr>
              <w:drawing>
                <wp:inline distT="0" distB="0" distL="0" distR="0" wp14:anchorId="6E9D2A5F" wp14:editId="1E6F6ADC">
                  <wp:extent cx="2430780" cy="1257300"/>
                  <wp:effectExtent l="0" t="0" r="7620" b="0"/>
                  <wp:docPr id="22" name="Рисунок 22" descr="Описание: https://www.komenti.ru/wp-content/uploads/2017/05/%D1%82%D0%B0%D0%BD%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www.komenti.ru/wp-content/uploads/2017/05/%D1%82%D0%B0%D0%BD%D0%BA.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30780" cy="1257300"/>
                          </a:xfrm>
                          <a:prstGeom prst="rect">
                            <a:avLst/>
                          </a:prstGeom>
                          <a:noFill/>
                          <a:ln>
                            <a:noFill/>
                          </a:ln>
                        </pic:spPr>
                      </pic:pic>
                    </a:graphicData>
                  </a:graphic>
                </wp:inline>
              </w:drawing>
            </w:r>
          </w:p>
          <w:p w:rsidR="008B6047" w:rsidRPr="001E7667" w:rsidRDefault="008B6047" w:rsidP="00132005">
            <w:pPr>
              <w:spacing w:after="0" w:line="240" w:lineRule="auto"/>
              <w:jc w:val="both"/>
              <w:rPr>
                <w:rFonts w:ascii="Times New Roman" w:eastAsia="Times New Roman" w:hAnsi="Times New Roman" w:cs="Times New Roman"/>
                <w:bCs/>
                <w:sz w:val="26"/>
                <w:szCs w:val="26"/>
                <w:lang w:eastAsia="ru-RU"/>
              </w:rPr>
            </w:pPr>
            <w:r w:rsidRPr="001E7667">
              <w:rPr>
                <w:rFonts w:ascii="Times New Roman" w:eastAsia="Times New Roman" w:hAnsi="Times New Roman" w:cs="Times New Roman"/>
                <w:b/>
                <w:sz w:val="26"/>
                <w:szCs w:val="26"/>
                <w:lang w:eastAsia="ru-RU"/>
              </w:rPr>
              <w:t>Экскурсия по памятным местам</w:t>
            </w: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Дом, где проживал комбриг К.К. Рокоссовский (1938 год)</w:t>
            </w:r>
          </w:p>
          <w:p w:rsidR="008B6047" w:rsidRPr="001E7667" w:rsidRDefault="008B6047" w:rsidP="00132005">
            <w:pPr>
              <w:spacing w:after="0" w:line="240" w:lineRule="auto"/>
              <w:jc w:val="center"/>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noProof/>
                <w:sz w:val="26"/>
                <w:szCs w:val="26"/>
                <w:lang w:eastAsia="ru-RU"/>
              </w:rPr>
              <w:drawing>
                <wp:inline distT="0" distB="0" distL="0" distR="0" wp14:anchorId="33634693" wp14:editId="02974847">
                  <wp:extent cx="2575560" cy="1820266"/>
                  <wp:effectExtent l="0" t="0" r="0" b="8890"/>
                  <wp:docPr id="23" name="Рисунок 23" descr="Описание: С женой Юлией. 1926 Г. ИЛЛЮСТРАЦИИ. Борис Вадимович Соколов. Рокоссовский. Рокоссов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С женой Юлией. 1926 Г. ИЛЛЮСТРАЦИИ. Борис Вадимович Соколов. Рокоссовский. Рокоссовский."/>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5560" cy="1820266"/>
                          </a:xfrm>
                          <a:prstGeom prst="rect">
                            <a:avLst/>
                          </a:prstGeom>
                          <a:noFill/>
                          <a:ln>
                            <a:noFill/>
                          </a:ln>
                        </pic:spPr>
                      </pic:pic>
                    </a:graphicData>
                  </a:graphic>
                </wp:inline>
              </w:drawing>
            </w:r>
          </w:p>
        </w:tc>
        <w:tc>
          <w:tcPr>
            <w:tcW w:w="5294" w:type="dxa"/>
            <w:shd w:val="clear" w:color="auto" w:fill="auto"/>
            <w:tcMar>
              <w:left w:w="720" w:type="dxa"/>
              <w:right w:w="720" w:type="dxa"/>
            </w:tcMar>
          </w:tcPr>
          <w:p w:rsidR="008B6047" w:rsidRPr="001E7667" w:rsidRDefault="008B6047" w:rsidP="00132005">
            <w:pPr>
              <w:spacing w:after="0" w:line="240" w:lineRule="auto"/>
              <w:jc w:val="both"/>
              <w:rPr>
                <w:rFonts w:ascii="Times New Roman" w:eastAsia="Times New Roman" w:hAnsi="Times New Roman" w:cs="Times New Roman"/>
                <w:b/>
                <w:bCs/>
                <w:sz w:val="24"/>
                <w:szCs w:val="24"/>
                <w:lang w:eastAsia="ru-RU"/>
              </w:rPr>
            </w:pPr>
            <w:r w:rsidRPr="001E7667">
              <w:rPr>
                <w:rFonts w:ascii="Times New Roman" w:eastAsia="Times New Roman" w:hAnsi="Times New Roman" w:cs="Times New Roman"/>
                <w:b/>
                <w:bCs/>
                <w:sz w:val="24"/>
                <w:szCs w:val="24"/>
                <w:lang w:eastAsia="ru-RU"/>
              </w:rPr>
              <w:t>«Моя Даурия»</w:t>
            </w:r>
          </w:p>
          <w:p w:rsidR="008B6047" w:rsidRPr="001E7667" w:rsidRDefault="008B6047" w:rsidP="00132005">
            <w:pPr>
              <w:spacing w:after="0" w:line="240" w:lineRule="auto"/>
              <w:jc w:val="both"/>
              <w:rPr>
                <w:rFonts w:ascii="Times New Roman" w:eastAsia="Times New Roman" w:hAnsi="Times New Roman" w:cs="Times New Roman"/>
                <w:b/>
                <w:sz w:val="24"/>
                <w:szCs w:val="24"/>
                <w:lang w:eastAsia="ru-RU"/>
              </w:rPr>
            </w:pPr>
            <w:r w:rsidRPr="001E7667">
              <w:rPr>
                <w:rFonts w:ascii="Times New Roman" w:eastAsia="Times New Roman" w:hAnsi="Times New Roman" w:cs="Times New Roman"/>
                <w:sz w:val="24"/>
                <w:szCs w:val="24"/>
                <w:lang w:eastAsia="ru-RU"/>
              </w:rPr>
              <w:t>В Забайкалье так привольно!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Купол неба голубой...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Дышится легко и вольно,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Степь родная предо мной.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Сопки, пади расцветило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Солнце чудной красотой,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Всё здесь дорого и мило,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И в душе моей покой...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Красота степей простая -</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Разноцветье, ковыли...</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В небе синем пролетая,</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 xml:space="preserve">Вновь </w:t>
            </w:r>
            <w:proofErr w:type="spellStart"/>
            <w:r w:rsidRPr="001E7667">
              <w:rPr>
                <w:rFonts w:ascii="Times New Roman" w:eastAsia="Times New Roman" w:hAnsi="Times New Roman" w:cs="Times New Roman"/>
                <w:sz w:val="24"/>
                <w:szCs w:val="24"/>
                <w:lang w:eastAsia="ru-RU"/>
              </w:rPr>
              <w:t>курлычат</w:t>
            </w:r>
            <w:proofErr w:type="spellEnd"/>
            <w:r w:rsidRPr="001E7667">
              <w:rPr>
                <w:rFonts w:ascii="Times New Roman" w:eastAsia="Times New Roman" w:hAnsi="Times New Roman" w:cs="Times New Roman"/>
                <w:sz w:val="24"/>
                <w:szCs w:val="24"/>
                <w:lang w:eastAsia="ru-RU"/>
              </w:rPr>
              <w:t xml:space="preserve"> журавли.</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Степь тиха, и всё спокойно...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 xml:space="preserve">Коршун над землёй </w:t>
            </w:r>
            <w:proofErr w:type="spellStart"/>
            <w:r w:rsidRPr="001E7667">
              <w:rPr>
                <w:rFonts w:ascii="Times New Roman" w:eastAsia="Times New Roman" w:hAnsi="Times New Roman" w:cs="Times New Roman"/>
                <w:sz w:val="24"/>
                <w:szCs w:val="24"/>
                <w:lang w:eastAsia="ru-RU"/>
              </w:rPr>
              <w:t>кружИт</w:t>
            </w:r>
            <w:proofErr w:type="spellEnd"/>
            <w:r w:rsidRPr="001E7667">
              <w:rPr>
                <w:rFonts w:ascii="Times New Roman" w:eastAsia="Times New Roman" w:hAnsi="Times New Roman" w:cs="Times New Roman"/>
                <w:sz w:val="24"/>
                <w:szCs w:val="24"/>
                <w:lang w:eastAsia="ru-RU"/>
              </w:rPr>
              <w:t>,</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Ждёт добычу - вдруг, невольно,</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Зайчик серый пробежит.</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 xml:space="preserve">Козы, </w:t>
            </w:r>
            <w:proofErr w:type="spellStart"/>
            <w:r w:rsidRPr="001E7667">
              <w:rPr>
                <w:rFonts w:ascii="Times New Roman" w:eastAsia="Times New Roman" w:hAnsi="Times New Roman" w:cs="Times New Roman"/>
                <w:sz w:val="24"/>
                <w:szCs w:val="24"/>
                <w:lang w:eastAsia="ru-RU"/>
              </w:rPr>
              <w:t>дзерены</w:t>
            </w:r>
            <w:proofErr w:type="spellEnd"/>
            <w:r w:rsidRPr="001E7667">
              <w:rPr>
                <w:rFonts w:ascii="Times New Roman" w:eastAsia="Times New Roman" w:hAnsi="Times New Roman" w:cs="Times New Roman"/>
                <w:sz w:val="24"/>
                <w:szCs w:val="24"/>
                <w:lang w:eastAsia="ru-RU"/>
              </w:rPr>
              <w:t xml:space="preserve"> пасутся</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 xml:space="preserve">Средь </w:t>
            </w:r>
            <w:proofErr w:type="spellStart"/>
            <w:r w:rsidRPr="001E7667">
              <w:rPr>
                <w:rFonts w:ascii="Times New Roman" w:eastAsia="Times New Roman" w:hAnsi="Times New Roman" w:cs="Times New Roman"/>
                <w:sz w:val="24"/>
                <w:szCs w:val="24"/>
                <w:lang w:eastAsia="ru-RU"/>
              </w:rPr>
              <w:t>даурских</w:t>
            </w:r>
            <w:proofErr w:type="spellEnd"/>
            <w:r w:rsidRPr="001E7667">
              <w:rPr>
                <w:rFonts w:ascii="Times New Roman" w:eastAsia="Times New Roman" w:hAnsi="Times New Roman" w:cs="Times New Roman"/>
                <w:sz w:val="24"/>
                <w:szCs w:val="24"/>
                <w:lang w:eastAsia="ru-RU"/>
              </w:rPr>
              <w:t xml:space="preserve"> ковылей,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Вот на солнечном пригорке,</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Как в дозоре, тарбаган</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Охраняет свои норки,</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У него семейство там.</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 xml:space="preserve">Волки, корсаки, и </w:t>
            </w:r>
            <w:proofErr w:type="gramStart"/>
            <w:r w:rsidRPr="001E7667">
              <w:rPr>
                <w:rFonts w:ascii="Times New Roman" w:eastAsia="Times New Roman" w:hAnsi="Times New Roman" w:cs="Times New Roman"/>
                <w:sz w:val="24"/>
                <w:szCs w:val="24"/>
                <w:lang w:eastAsia="ru-RU"/>
              </w:rPr>
              <w:t>лисий</w:t>
            </w:r>
            <w:proofErr w:type="gramEnd"/>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Хвост заметен в ковылях,</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Кот манул, охотник рыжий,</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Затаился здесь в камнях.</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Летом здесь в полях чудесных</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Птахи разные живут,</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И в просторах поднебесных</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Песни звонкие поют.</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Красота родного края,</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Степь раздольная моя!</w:t>
            </w:r>
          </w:p>
          <w:p w:rsidR="008B6047" w:rsidRPr="001E7667" w:rsidRDefault="008B6047" w:rsidP="00132005">
            <w:pPr>
              <w:spacing w:after="0" w:line="240" w:lineRule="auto"/>
              <w:jc w:val="both"/>
              <w:rPr>
                <w:rFonts w:ascii="Times New Roman" w:eastAsia="Times New Roman" w:hAnsi="Times New Roman" w:cs="Times New Roman"/>
                <w:sz w:val="24"/>
                <w:szCs w:val="24"/>
                <w:lang w:eastAsia="ru-RU"/>
              </w:rPr>
            </w:pPr>
            <w:r w:rsidRPr="001E7667">
              <w:rPr>
                <w:rFonts w:ascii="Times New Roman" w:eastAsia="Times New Roman" w:hAnsi="Times New Roman" w:cs="Times New Roman"/>
                <w:sz w:val="24"/>
                <w:szCs w:val="24"/>
                <w:lang w:eastAsia="ru-RU"/>
              </w:rPr>
              <w:t>Лучше места я не знаю,</w:t>
            </w: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4"/>
                <w:szCs w:val="24"/>
                <w:lang w:eastAsia="ru-RU"/>
              </w:rPr>
              <w:t>Чем моя Даурия! (Т. Сулина)</w:t>
            </w:r>
          </w:p>
        </w:tc>
        <w:tc>
          <w:tcPr>
            <w:tcW w:w="4578" w:type="dxa"/>
            <w:shd w:val="clear" w:color="auto" w:fill="auto"/>
            <w:tcMar>
              <w:left w:w="720" w:type="dxa"/>
            </w:tcMar>
          </w:tcPr>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noProof/>
                <w:sz w:val="26"/>
                <w:szCs w:val="26"/>
                <w:lang w:eastAsia="ru-RU"/>
              </w:rPr>
              <w:drawing>
                <wp:inline distT="0" distB="0" distL="0" distR="0" wp14:anchorId="00BC7B3A" wp14:editId="59D012B9">
                  <wp:extent cx="2392680" cy="1798320"/>
                  <wp:effectExtent l="0" t="0" r="7620" b="0"/>
                  <wp:docPr id="24" name="Рисунок 24" descr="Описание: http://i057.radikal.ru/1702/db/794b630b9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i057.radikal.ru/1702/db/794b630b95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2680" cy="1798320"/>
                          </a:xfrm>
                          <a:prstGeom prst="rect">
                            <a:avLst/>
                          </a:prstGeom>
                          <a:noFill/>
                          <a:ln>
                            <a:noFill/>
                          </a:ln>
                        </pic:spPr>
                      </pic:pic>
                    </a:graphicData>
                  </a:graphic>
                </wp:inline>
              </w:drawing>
            </w: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 xml:space="preserve">Штаб генерала </w:t>
            </w:r>
            <w:proofErr w:type="spellStart"/>
            <w:r w:rsidRPr="001E7667">
              <w:rPr>
                <w:rFonts w:ascii="Times New Roman" w:eastAsia="Times New Roman" w:hAnsi="Times New Roman" w:cs="Times New Roman"/>
                <w:b/>
                <w:sz w:val="26"/>
                <w:szCs w:val="26"/>
                <w:lang w:eastAsia="ru-RU"/>
              </w:rPr>
              <w:t>Унгерна</w:t>
            </w:r>
            <w:proofErr w:type="spellEnd"/>
            <w:r w:rsidRPr="001E7667">
              <w:rPr>
                <w:rFonts w:ascii="Times New Roman" w:eastAsia="Times New Roman" w:hAnsi="Times New Roman" w:cs="Times New Roman"/>
                <w:b/>
                <w:sz w:val="26"/>
                <w:szCs w:val="26"/>
                <w:lang w:eastAsia="ru-RU"/>
              </w:rPr>
              <w:t xml:space="preserve"> в годы гражданской войны</w:t>
            </w: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r w:rsidRPr="001E7667">
              <w:rPr>
                <w:rFonts w:ascii="Times New Roman" w:eastAsia="Times New Roman" w:hAnsi="Times New Roman" w:cs="Times New Roman"/>
                <w:sz w:val="26"/>
                <w:szCs w:val="26"/>
                <w:lang w:eastAsia="ru-RU"/>
              </w:rPr>
              <w:t xml:space="preserve">. </w:t>
            </w: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both"/>
              <w:rPr>
                <w:rFonts w:ascii="Times New Roman" w:eastAsia="Times New Roman" w:hAnsi="Times New Roman" w:cs="Times New Roman"/>
                <w:sz w:val="26"/>
                <w:szCs w:val="26"/>
                <w:lang w:eastAsia="ru-RU"/>
              </w:rPr>
            </w:pPr>
          </w:p>
          <w:p w:rsidR="008B6047" w:rsidRPr="001E7667" w:rsidRDefault="008B6047" w:rsidP="00132005">
            <w:pPr>
              <w:spacing w:after="0" w:line="240" w:lineRule="auto"/>
              <w:jc w:val="center"/>
              <w:rPr>
                <w:rFonts w:ascii="Times New Roman" w:eastAsia="Times New Roman" w:hAnsi="Times New Roman" w:cs="Times New Roman"/>
                <w:b/>
                <w:sz w:val="26"/>
                <w:szCs w:val="26"/>
                <w:lang w:eastAsia="ru-RU"/>
              </w:rPr>
            </w:pPr>
            <w:r w:rsidRPr="001E7667">
              <w:rPr>
                <w:rFonts w:ascii="Times New Roman" w:eastAsia="Times New Roman" w:hAnsi="Times New Roman" w:cs="Times New Roman"/>
                <w:b/>
                <w:sz w:val="26"/>
                <w:szCs w:val="26"/>
                <w:lang w:eastAsia="ru-RU"/>
              </w:rPr>
              <w:t xml:space="preserve">Здание, в котором до революции была гауптвахта. В годы гражданской войны - застенок барона </w:t>
            </w:r>
            <w:proofErr w:type="spellStart"/>
            <w:r w:rsidRPr="001E7667">
              <w:rPr>
                <w:rFonts w:ascii="Times New Roman" w:eastAsia="Times New Roman" w:hAnsi="Times New Roman" w:cs="Times New Roman"/>
                <w:b/>
                <w:sz w:val="26"/>
                <w:szCs w:val="26"/>
                <w:lang w:eastAsia="ru-RU"/>
              </w:rPr>
              <w:t>Унгерна</w:t>
            </w:r>
            <w:proofErr w:type="spellEnd"/>
            <w:r w:rsidRPr="001E7667">
              <w:rPr>
                <w:rFonts w:ascii="Times New Roman" w:eastAsia="Times New Roman" w:hAnsi="Times New Roman" w:cs="Times New Roman"/>
                <w:b/>
                <w:sz w:val="26"/>
                <w:szCs w:val="26"/>
                <w:lang w:eastAsia="ru-RU"/>
              </w:rPr>
              <w:t>, в 30-х годах прошлого века - тюрьма НКВД</w:t>
            </w:r>
          </w:p>
        </w:tc>
      </w:tr>
    </w:tbl>
    <w:p w:rsidR="001E7667" w:rsidRPr="00FB6E5E" w:rsidRDefault="001E7667" w:rsidP="008B6047">
      <w:pPr>
        <w:spacing w:after="0" w:line="360" w:lineRule="auto"/>
        <w:jc w:val="both"/>
        <w:rPr>
          <w:rFonts w:ascii="Times New Roman" w:eastAsia="Times New Roman" w:hAnsi="Times New Roman" w:cs="Times New Roman"/>
          <w:sz w:val="26"/>
          <w:szCs w:val="26"/>
          <w:lang w:eastAsia="ru-RU"/>
        </w:rPr>
        <w:sectPr w:rsidR="001E7667" w:rsidRPr="00FB6E5E" w:rsidSect="007F18F5">
          <w:pgSz w:w="16838" w:h="11906" w:orient="landscape"/>
          <w:pgMar w:top="720" w:right="720" w:bottom="720" w:left="720" w:header="708" w:footer="708" w:gutter="0"/>
          <w:cols w:space="708"/>
          <w:docGrid w:linePitch="360"/>
        </w:sectPr>
      </w:pPr>
    </w:p>
    <w:p w:rsidR="00DE0181" w:rsidRDefault="00132005">
      <w:pPr>
        <w:pStyle w:val="af"/>
        <w:kinsoku w:val="0"/>
        <w:overflowPunct w:val="0"/>
        <w:ind w:left="1317"/>
        <w:rPr>
          <w:b w:val="0"/>
          <w:bCs w:val="0"/>
          <w:sz w:val="20"/>
          <w:szCs w:val="20"/>
        </w:rPr>
      </w:pPr>
      <w:r>
        <w:rPr>
          <w:noProof/>
        </w:rPr>
        <w:lastRenderedPageBreak/>
        <w:pict>
          <v:rect id="_x0000_s1077" style="position:absolute;left:0;text-align:left;margin-left:0;margin-top:2.15pt;width:540pt;height:718pt;z-index:-251642880;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25" type="#_x0000_t75" style="width:389.25pt;height:37.5pt">
            <v:imagedata r:id="rId23" o:title=""/>
          </v:shape>
        </w:pict>
      </w: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132005">
      <w:pPr>
        <w:pStyle w:val="af"/>
        <w:kinsoku w:val="0"/>
        <w:overflowPunct w:val="0"/>
        <w:spacing w:before="8"/>
        <w:rPr>
          <w:b w:val="0"/>
          <w:bCs w:val="0"/>
          <w:sz w:val="28"/>
          <w:szCs w:val="28"/>
        </w:rPr>
      </w:pPr>
      <w:r>
        <w:rPr>
          <w:noProof/>
        </w:rPr>
        <w:pict>
          <v:rect id="_x0000_s1076" style="position:absolute;margin-left:26.15pt;margin-top:18.5pt;width:477pt;height:182pt;z-index:251672576;mso-wrap-distance-left:0;mso-wrap-distance-right:0;mso-position-horizontal-relative:page" o:allowincell="f" filled="f" stroked="f">
            <v:textbox inset="0,0,0,0">
              <w:txbxContent>
                <w:p w:rsidR="00132005" w:rsidRDefault="00132005">
                  <w:pPr>
                    <w:spacing w:line="3640" w:lineRule="atLeast"/>
                    <w:rPr>
                      <w:sz w:val="24"/>
                      <w:szCs w:val="24"/>
                    </w:rPr>
                  </w:pPr>
                  <w:r>
                    <w:rPr>
                      <w:b/>
                      <w:bCs/>
                      <w:sz w:val="24"/>
                      <w:szCs w:val="24"/>
                    </w:rPr>
                    <w:pict>
                      <v:shape id="_x0000_i1040" type="#_x0000_t75" style="width:477pt;height:181.5pt">
                        <v:imagedata r:id="rId24"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rPr>
          <w:b w:val="0"/>
          <w:bCs w:val="0"/>
          <w:sz w:val="20"/>
          <w:szCs w:val="20"/>
        </w:rPr>
      </w:pPr>
    </w:p>
    <w:p w:rsidR="00DE0181" w:rsidRDefault="00DE0181">
      <w:pPr>
        <w:pStyle w:val="af"/>
        <w:kinsoku w:val="0"/>
        <w:overflowPunct w:val="0"/>
        <w:spacing w:before="6"/>
        <w:rPr>
          <w:b w:val="0"/>
          <w:bCs w:val="0"/>
          <w:sz w:val="27"/>
          <w:szCs w:val="27"/>
        </w:rPr>
      </w:pPr>
    </w:p>
    <w:p w:rsidR="00DE0181" w:rsidRDefault="00DE0181">
      <w:pPr>
        <w:pStyle w:val="af1"/>
        <w:kinsoku w:val="0"/>
        <w:overflowPunct w:val="0"/>
        <w:spacing w:line="249" w:lineRule="auto"/>
      </w:pPr>
      <w:r>
        <w:t>«Наша</w:t>
      </w:r>
      <w:r>
        <w:rPr>
          <w:spacing w:val="-19"/>
        </w:rPr>
        <w:t xml:space="preserve"> </w:t>
      </w:r>
      <w:r>
        <w:t>родная</w:t>
      </w:r>
      <w:r>
        <w:rPr>
          <w:spacing w:val="-22"/>
        </w:rPr>
        <w:t xml:space="preserve"> </w:t>
      </w:r>
      <w:r>
        <w:t>Даурия</w:t>
      </w:r>
      <w:r>
        <w:rPr>
          <w:spacing w:val="-18"/>
        </w:rPr>
        <w:t xml:space="preserve"> </w:t>
      </w:r>
      <w:r>
        <w:t>–</w:t>
      </w:r>
      <w:r>
        <w:rPr>
          <w:spacing w:val="-177"/>
        </w:rPr>
        <w:t xml:space="preserve"> </w:t>
      </w:r>
      <w:r>
        <w:t>прошлое,</w:t>
      </w:r>
      <w:r>
        <w:rPr>
          <w:spacing w:val="-3"/>
        </w:rPr>
        <w:t xml:space="preserve"> </w:t>
      </w:r>
      <w:r>
        <w:t>настоящее</w:t>
      </w:r>
      <w:r>
        <w:rPr>
          <w:spacing w:val="4"/>
        </w:rPr>
        <w:t xml:space="preserve"> </w:t>
      </w:r>
      <w:r>
        <w:t>и</w:t>
      </w:r>
      <w:r>
        <w:rPr>
          <w:spacing w:val="1"/>
        </w:rPr>
        <w:t xml:space="preserve"> </w:t>
      </w:r>
      <w:r>
        <w:t>будущее»</w:t>
      </w:r>
    </w:p>
    <w:p w:rsidR="00DE0181" w:rsidRDefault="00DE0181">
      <w:pPr>
        <w:pStyle w:val="af1"/>
        <w:kinsoku w:val="0"/>
        <w:overflowPunct w:val="0"/>
        <w:spacing w:line="249" w:lineRule="auto"/>
        <w:sectPr w:rsidR="00DE0181" w:rsidSect="00132005">
          <w:pgSz w:w="11906" w:h="16838"/>
          <w:pgMar w:top="720" w:right="720" w:bottom="720" w:left="720" w:header="708" w:footer="708" w:gutter="0"/>
          <w:cols w:space="708"/>
          <w:docGrid w:linePitch="360"/>
        </w:sectPr>
      </w:pPr>
    </w:p>
    <w:p w:rsidR="00DE0181" w:rsidRDefault="00132005">
      <w:pPr>
        <w:pStyle w:val="af"/>
        <w:kinsoku w:val="0"/>
        <w:overflowPunct w:val="0"/>
        <w:ind w:left="1072"/>
        <w:rPr>
          <w:b w:val="0"/>
          <w:bCs w:val="0"/>
          <w:sz w:val="20"/>
          <w:szCs w:val="20"/>
        </w:rPr>
      </w:pPr>
      <w:r>
        <w:rPr>
          <w:noProof/>
        </w:rPr>
        <w:lastRenderedPageBreak/>
        <w:pict>
          <v:rect id="_x0000_s1078" style="position:absolute;left:0;text-align:left;margin-left:0;margin-top:2.15pt;width:540pt;height:718pt;z-index:-251641856;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41" type="#_x0000_t75" style="width:540pt;height:10in">
                        <v:imagedata r:id="rId22" o:title=""/>
                      </v:shape>
                    </w:pict>
                  </w:r>
                </w:p>
                <w:p w:rsidR="00132005" w:rsidRDefault="00132005">
                  <w:pPr>
                    <w:rPr>
                      <w:sz w:val="24"/>
                      <w:szCs w:val="24"/>
                    </w:rPr>
                  </w:pPr>
                </w:p>
              </w:txbxContent>
            </v:textbox>
            <w10:wrap anchorx="page" anchory="page"/>
          </v:rect>
        </w:pict>
      </w:r>
      <w:r>
        <w:rPr>
          <w:noProof/>
        </w:rPr>
        <w:pict>
          <v:group id="_x0000_s1079" style="position:absolute;left:0;text-align:left;margin-left:2.6pt;margin-top:88.55pt;width:537.4pt;height:614.4pt;z-index:251675648;mso-position-horizontal-relative:page;mso-position-vertical-relative:page" coordorigin="52,1771" coordsize="10748,12288" o:allowincell="f">
            <v:shape id="_x0000_s1080" type="#_x0000_t75" style="position:absolute;left:53;top:1771;width:10640;height:12280;mso-position-horizontal-relative:page;mso-position-vertical-relative:page" o:allowincell="f">
              <v:imagedata r:id="rId25" o:title=""/>
            </v:shape>
            <v:shape id="_x0000_s1081" type="#_x0000_t75" style="position:absolute;left:4142;top:2098;width:2920;height:2220;mso-position-horizontal-relative:page;mso-position-vertical-relative:page" o:allowincell="f">
              <v:imagedata r:id="rId26" o:title=""/>
            </v:shape>
            <v:shape id="_x0000_s1082" type="#_x0000_t75" style="position:absolute;left:466;top:3542;width:3100;height:2280;mso-position-horizontal-relative:page;mso-position-vertical-relative:page" o:allowincell="f">
              <v:imagedata r:id="rId27" o:title=""/>
            </v:shape>
            <v:shape id="_x0000_s1083" type="#_x0000_t75" style="position:absolute;left:355;top:7502;width:2900;height:2140;mso-position-horizontal-relative:page;mso-position-vertical-relative:page" o:allowincell="f">
              <v:imagedata r:id="rId28" o:title=""/>
            </v:shape>
            <v:shape id="_x0000_s1084" type="#_x0000_t75" style="position:absolute;left:2122;top:11054;width:3300;height:2240;mso-position-horizontal-relative:page;mso-position-vertical-relative:page" o:allowincell="f">
              <v:imagedata r:id="rId29" o:title=""/>
            </v:shape>
            <v:shape id="_x0000_s1085" type="#_x0000_t75" style="position:absolute;left:7013;top:10373;width:2780;height:2720;mso-position-horizontal-relative:page;mso-position-vertical-relative:page" o:allowincell="f">
              <v:imagedata r:id="rId30" o:title=""/>
            </v:shape>
            <v:shape id="_x0000_s1086" type="#_x0000_t75" style="position:absolute;left:7910;top:6907;width:2880;height:2340;mso-position-horizontal-relative:page;mso-position-vertical-relative:page" o:allowincell="f">
              <v:imagedata r:id="rId31" o:title=""/>
            </v:shape>
            <v:shape id="_x0000_s1087" type="#_x0000_t75" style="position:absolute;left:8107;top:2453;width:2580;height:2180;mso-position-horizontal-relative:page;mso-position-vertical-relative:page" o:allowincell="f">
              <v:imagedata r:id="rId32" o:title=""/>
            </v:shape>
            <v:shape id="_x0000_s1088" type="#_x0000_t75" style="position:absolute;left:4330;top:5856;width:3240;height:3760;mso-position-horizontal-relative:page;mso-position-vertical-relative:page" o:allowincell="f">
              <v:imagedata r:id="rId33" o:title=""/>
            </v:shape>
            <v:shape id="_x0000_s1089" type="#_x0000_t75" style="position:absolute;left:6644;top:4324;width:1840;height:1400;mso-position-horizontal-relative:page;mso-position-vertical-relative:page" o:allowincell="f">
              <v:imagedata r:id="rId34" o:title=""/>
            </v:shape>
            <w10:wrap anchorx="page" anchory="page"/>
          </v:group>
        </w:pict>
      </w:r>
      <w:r>
        <w:rPr>
          <w:b w:val="0"/>
          <w:bCs w:val="0"/>
          <w:sz w:val="20"/>
          <w:szCs w:val="20"/>
        </w:rPr>
        <w:pict>
          <v:shape id="_x0000_i1026" type="#_x0000_t75" style="width:397.5pt;height:43.5pt">
            <v:imagedata r:id="rId35" o:title=""/>
          </v:shape>
        </w:pict>
      </w:r>
    </w:p>
    <w:p w:rsidR="00DE0181" w:rsidRDefault="00DE0181">
      <w:pPr>
        <w:pStyle w:val="af"/>
        <w:kinsoku w:val="0"/>
        <w:overflowPunct w:val="0"/>
        <w:ind w:left="1072"/>
        <w:rPr>
          <w:b w:val="0"/>
          <w:bCs w:val="0"/>
          <w:sz w:val="20"/>
          <w:szCs w:val="20"/>
        </w:rPr>
        <w:sectPr w:rsidR="00DE0181">
          <w:pgSz w:w="10800" w:h="14400"/>
          <w:pgMar w:top="520" w:right="180" w:bottom="280" w:left="300" w:header="720" w:footer="720" w:gutter="0"/>
          <w:cols w:space="720"/>
          <w:noEndnote/>
        </w:sectPr>
      </w:pPr>
    </w:p>
    <w:p w:rsidR="00DE0181" w:rsidRDefault="00132005">
      <w:pPr>
        <w:pStyle w:val="af"/>
        <w:kinsoku w:val="0"/>
        <w:overflowPunct w:val="0"/>
        <w:ind w:left="1437"/>
        <w:rPr>
          <w:b w:val="0"/>
          <w:bCs w:val="0"/>
          <w:sz w:val="20"/>
          <w:szCs w:val="20"/>
        </w:rPr>
      </w:pPr>
      <w:r>
        <w:rPr>
          <w:noProof/>
        </w:rPr>
        <w:lastRenderedPageBreak/>
        <w:pict>
          <v:rect id="_x0000_s1091" style="position:absolute;left:0;text-align:left;margin-left:0;margin-top:2.15pt;width:540pt;height:718pt;z-index:-251638784;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42"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27" type="#_x0000_t75" style="width:365.25pt;height:1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7"/>
        <w:rPr>
          <w:sz w:val="11"/>
          <w:szCs w:val="11"/>
        </w:rPr>
      </w:pPr>
      <w:r>
        <w:rPr>
          <w:noProof/>
        </w:rPr>
        <w:pict>
          <v:rect id="_x0000_s1090" style="position:absolute;margin-left:26.15pt;margin-top:8.65pt;width:487pt;height:567pt;z-index:251676672;mso-wrap-distance-left:0;mso-wrap-distance-right:0;mso-position-horizontal-relative:page" o:allowincell="f" filled="f" stroked="f">
            <v:textbox inset="0,0,0,0">
              <w:txbxContent>
                <w:p w:rsidR="00132005" w:rsidRDefault="00132005">
                  <w:pPr>
                    <w:spacing w:line="11340" w:lineRule="atLeast"/>
                    <w:rPr>
                      <w:sz w:val="24"/>
                      <w:szCs w:val="24"/>
                    </w:rPr>
                  </w:pPr>
                  <w:r>
                    <w:rPr>
                      <w:b/>
                      <w:bCs/>
                      <w:sz w:val="24"/>
                      <w:szCs w:val="24"/>
                    </w:rPr>
                    <w:pict>
                      <v:shape id="_x0000_i1043" type="#_x0000_t75" style="width:486.75pt;height:567pt">
                        <v:imagedata r:id="rId37"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Pr="00A114F0" w:rsidRDefault="00DE0181">
      <w:pPr>
        <w:pStyle w:val="af"/>
        <w:kinsoku w:val="0"/>
        <w:overflowPunct w:val="0"/>
        <w:spacing w:before="258"/>
        <w:ind w:left="460" w:right="590"/>
        <w:jc w:val="center"/>
        <w:rPr>
          <w:sz w:val="40"/>
          <w:szCs w:val="40"/>
        </w:rPr>
      </w:pPr>
      <w:r w:rsidRPr="00A114F0">
        <w:rPr>
          <w:sz w:val="40"/>
          <w:szCs w:val="40"/>
        </w:rPr>
        <w:t>МОУ</w:t>
      </w:r>
      <w:r w:rsidRPr="00A114F0">
        <w:rPr>
          <w:spacing w:val="-10"/>
          <w:sz w:val="40"/>
          <w:szCs w:val="40"/>
        </w:rPr>
        <w:t xml:space="preserve"> </w:t>
      </w:r>
      <w:proofErr w:type="spellStart"/>
      <w:r w:rsidRPr="00A114F0">
        <w:rPr>
          <w:sz w:val="40"/>
          <w:szCs w:val="40"/>
        </w:rPr>
        <w:t>Даурская</w:t>
      </w:r>
      <w:proofErr w:type="spellEnd"/>
      <w:r w:rsidRPr="00A114F0">
        <w:rPr>
          <w:spacing w:val="-12"/>
          <w:sz w:val="40"/>
          <w:szCs w:val="40"/>
        </w:rPr>
        <w:t xml:space="preserve"> </w:t>
      </w:r>
      <w:r w:rsidRPr="00A114F0">
        <w:rPr>
          <w:sz w:val="40"/>
          <w:szCs w:val="40"/>
        </w:rPr>
        <w:t>СОШ</w:t>
      </w:r>
      <w:r w:rsidRPr="00A114F0">
        <w:rPr>
          <w:spacing w:val="-13"/>
          <w:sz w:val="40"/>
          <w:szCs w:val="40"/>
        </w:rPr>
        <w:t xml:space="preserve"> </w:t>
      </w:r>
      <w:r w:rsidRPr="00A114F0">
        <w:rPr>
          <w:sz w:val="40"/>
          <w:szCs w:val="40"/>
        </w:rPr>
        <w:t>1967</w:t>
      </w:r>
      <w:r w:rsidRPr="00A114F0">
        <w:rPr>
          <w:spacing w:val="-10"/>
          <w:sz w:val="40"/>
          <w:szCs w:val="40"/>
        </w:rPr>
        <w:t xml:space="preserve"> </w:t>
      </w:r>
      <w:r w:rsidRPr="00A114F0">
        <w:rPr>
          <w:sz w:val="40"/>
          <w:szCs w:val="40"/>
        </w:rPr>
        <w:t>г</w:t>
      </w:r>
    </w:p>
    <w:p w:rsidR="00DE0181" w:rsidRDefault="00DE0181">
      <w:pPr>
        <w:pStyle w:val="af"/>
        <w:kinsoku w:val="0"/>
        <w:overflowPunct w:val="0"/>
        <w:spacing w:before="258"/>
        <w:ind w:left="460" w:right="590"/>
        <w:jc w:val="center"/>
        <w:sectPr w:rsidR="00DE0181">
          <w:pgSz w:w="10800" w:h="14400"/>
          <w:pgMar w:top="580" w:right="180" w:bottom="280" w:left="300" w:header="720" w:footer="720" w:gutter="0"/>
          <w:cols w:space="720"/>
          <w:noEndnote/>
        </w:sectPr>
      </w:pPr>
    </w:p>
    <w:p w:rsidR="00DE0181" w:rsidRPr="00A114F0" w:rsidRDefault="00132005">
      <w:pPr>
        <w:pStyle w:val="af"/>
        <w:kinsoku w:val="0"/>
        <w:overflowPunct w:val="0"/>
        <w:ind w:left="1447"/>
        <w:rPr>
          <w:b w:val="0"/>
          <w:bCs w:val="0"/>
          <w:sz w:val="20"/>
          <w:szCs w:val="20"/>
        </w:rPr>
      </w:pPr>
      <w:r>
        <w:rPr>
          <w:noProof/>
        </w:rPr>
        <w:lastRenderedPageBreak/>
        <w:pict>
          <v:rect id="_x0000_s1093" style="position:absolute;left:0;text-align:left;margin-left:0;margin-top:0;width:540pt;height:10in;z-index:-251636736;mso-position-horizontal-relative:page;mso-position-vertical-relative:page" o:allowincell="f" filled="f" stroked="f">
            <v:textbox inset="0,0,0,0">
              <w:txbxContent>
                <w:p w:rsidR="00132005" w:rsidRDefault="00132005">
                  <w:pPr>
                    <w:spacing w:line="14400" w:lineRule="atLeast"/>
                    <w:rPr>
                      <w:sz w:val="24"/>
                      <w:szCs w:val="24"/>
                    </w:rPr>
                  </w:pPr>
                  <w:r>
                    <w:rPr>
                      <w:b/>
                      <w:bCs/>
                      <w:sz w:val="24"/>
                      <w:szCs w:val="24"/>
                    </w:rPr>
                    <w:pict>
                      <v:shape id="_x0000_i1044" type="#_x0000_t75" style="width:539.25pt;height:10in">
                        <v:imagedata r:id="rId38" o:title=""/>
                      </v:shape>
                    </w:pict>
                  </w:r>
                </w:p>
                <w:p w:rsidR="00132005" w:rsidRDefault="00132005">
                  <w:pPr>
                    <w:rPr>
                      <w:sz w:val="24"/>
                      <w:szCs w:val="24"/>
                    </w:rPr>
                  </w:pPr>
                </w:p>
              </w:txbxContent>
            </v:textbox>
            <w10:wrap anchorx="page" anchory="page"/>
          </v:rect>
        </w:pict>
      </w:r>
      <w:r>
        <w:rPr>
          <w:b w:val="0"/>
          <w:bCs w:val="0"/>
          <w:sz w:val="20"/>
          <w:szCs w:val="20"/>
        </w:rPr>
        <w:pict>
          <v:shape id="_x0000_i1028" type="#_x0000_t75" style="width:365.25pt;height:15.75pt">
            <v:imagedata r:id="rId36" o:title=""/>
          </v:shape>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132005">
      <w:pPr>
        <w:pStyle w:val="af"/>
        <w:kinsoku w:val="0"/>
        <w:overflowPunct w:val="0"/>
        <w:rPr>
          <w:sz w:val="27"/>
          <w:szCs w:val="27"/>
        </w:rPr>
      </w:pPr>
      <w:r>
        <w:rPr>
          <w:noProof/>
        </w:rPr>
        <w:pict>
          <v:rect id="_x0000_s1092" style="position:absolute;margin-left:20.65pt;margin-top:17.5pt;width:505pt;height:539pt;z-index:251678720;mso-wrap-distance-left:0;mso-wrap-distance-right:0;mso-position-horizontal-relative:page" o:allowincell="f" filled="f" stroked="f">
            <v:textbox inset="0,0,0,0">
              <w:txbxContent>
                <w:p w:rsidR="00132005" w:rsidRDefault="00132005">
                  <w:pPr>
                    <w:spacing w:line="10780" w:lineRule="atLeast"/>
                    <w:rPr>
                      <w:sz w:val="24"/>
                      <w:szCs w:val="24"/>
                    </w:rPr>
                  </w:pPr>
                  <w:r>
                    <w:rPr>
                      <w:b/>
                      <w:bCs/>
                      <w:sz w:val="24"/>
                      <w:szCs w:val="24"/>
                    </w:rPr>
                    <w:pict>
                      <v:shape id="_x0000_i1045" type="#_x0000_t75" style="width:7in;height:539.25pt">
                        <v:imagedata r:id="rId39"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spacing w:before="10"/>
        <w:rPr>
          <w:sz w:val="16"/>
          <w:szCs w:val="16"/>
        </w:rPr>
      </w:pPr>
    </w:p>
    <w:p w:rsidR="00DE0181" w:rsidRDefault="00DE0181">
      <w:pPr>
        <w:pStyle w:val="af"/>
        <w:kinsoku w:val="0"/>
        <w:overflowPunct w:val="0"/>
        <w:spacing w:before="80"/>
        <w:ind w:left="649" w:right="126"/>
        <w:jc w:val="center"/>
      </w:pPr>
      <w:proofErr w:type="spellStart"/>
      <w:r>
        <w:t>пгт</w:t>
      </w:r>
      <w:proofErr w:type="spellEnd"/>
      <w:r>
        <w:t>.</w:t>
      </w:r>
      <w:r>
        <w:rPr>
          <w:spacing w:val="-18"/>
        </w:rPr>
        <w:t xml:space="preserve"> </w:t>
      </w:r>
      <w:r>
        <w:t>Забайкальск</w:t>
      </w:r>
    </w:p>
    <w:p w:rsidR="00DE0181" w:rsidRDefault="00DE0181">
      <w:pPr>
        <w:pStyle w:val="af"/>
        <w:kinsoku w:val="0"/>
        <w:overflowPunct w:val="0"/>
        <w:spacing w:before="80"/>
        <w:ind w:left="649" w:right="126"/>
        <w:jc w:val="center"/>
        <w:sectPr w:rsidR="00DE0181">
          <w:pgSz w:w="10800" w:h="14400"/>
          <w:pgMar w:top="5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095" style="position:absolute;left:0;text-align:left;margin-left:0;margin-top:0;width:540pt;height:10in;z-index:-251634688;mso-position-horizontal-relative:page;mso-position-vertical-relative:page" o:allowincell="f" filled="f" stroked="f">
            <v:textbox inset="0,0,0,0">
              <w:txbxContent>
                <w:p w:rsidR="00132005" w:rsidRDefault="00132005">
                  <w:pPr>
                    <w:spacing w:line="14400" w:lineRule="atLeast"/>
                    <w:rPr>
                      <w:sz w:val="24"/>
                      <w:szCs w:val="24"/>
                    </w:rPr>
                  </w:pPr>
                  <w:r>
                    <w:rPr>
                      <w:b/>
                      <w:bCs/>
                      <w:sz w:val="24"/>
                      <w:szCs w:val="24"/>
                    </w:rPr>
                    <w:pict>
                      <v:shape id="_x0000_i1046" type="#_x0000_t75" style="width:537.75pt;height:10in">
                        <v:imagedata r:id="rId40" o:title=""/>
                      </v:shape>
                    </w:pict>
                  </w:r>
                </w:p>
                <w:p w:rsidR="00132005" w:rsidRDefault="00132005">
                  <w:pPr>
                    <w:rPr>
                      <w:sz w:val="24"/>
                      <w:szCs w:val="24"/>
                    </w:rPr>
                  </w:pPr>
                </w:p>
              </w:txbxContent>
            </v:textbox>
            <w10:wrap anchorx="page" anchory="page"/>
          </v:rect>
        </w:pict>
      </w:r>
      <w:r>
        <w:rPr>
          <w:b w:val="0"/>
          <w:bCs w:val="0"/>
          <w:sz w:val="20"/>
          <w:szCs w:val="20"/>
        </w:rPr>
        <w:pict>
          <v:shape id="_x0000_i1029"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4"/>
        <w:rPr>
          <w:sz w:val="27"/>
          <w:szCs w:val="27"/>
        </w:rPr>
      </w:pPr>
      <w:r>
        <w:rPr>
          <w:noProof/>
        </w:rPr>
        <w:pict>
          <v:rect id="_x0000_s1094" style="position:absolute;margin-left:20.65pt;margin-top:17.7pt;width:498pt;height:549pt;z-index:251680768;mso-wrap-distance-left:0;mso-wrap-distance-right:0;mso-position-horizontal-relative:page" o:allowincell="f" filled="f" stroked="f">
            <v:textbox inset="0,0,0,0">
              <w:txbxContent>
                <w:p w:rsidR="00132005" w:rsidRDefault="00132005">
                  <w:pPr>
                    <w:spacing w:line="10980" w:lineRule="atLeast"/>
                    <w:rPr>
                      <w:sz w:val="24"/>
                      <w:szCs w:val="24"/>
                    </w:rPr>
                  </w:pPr>
                  <w:r>
                    <w:rPr>
                      <w:b/>
                      <w:bCs/>
                      <w:sz w:val="24"/>
                      <w:szCs w:val="24"/>
                    </w:rPr>
                    <w:pict>
                      <v:shape id="_x0000_i1047" type="#_x0000_t75" style="width:501pt;height:549pt">
                        <v:imagedata r:id="rId41"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spacing w:before="5"/>
        <w:rPr>
          <w:sz w:val="28"/>
          <w:szCs w:val="28"/>
        </w:rPr>
      </w:pPr>
    </w:p>
    <w:p w:rsidR="00DE0181" w:rsidRPr="00A114F0" w:rsidRDefault="00DE0181">
      <w:pPr>
        <w:pStyle w:val="af"/>
        <w:kinsoku w:val="0"/>
        <w:overflowPunct w:val="0"/>
        <w:spacing w:before="80"/>
        <w:ind w:left="649" w:right="521"/>
        <w:jc w:val="center"/>
        <w:rPr>
          <w:sz w:val="44"/>
          <w:szCs w:val="44"/>
        </w:rPr>
      </w:pPr>
      <w:r>
        <w:rPr>
          <w:sz w:val="44"/>
          <w:szCs w:val="44"/>
        </w:rPr>
        <w:t>с</w:t>
      </w:r>
      <w:r w:rsidRPr="00A114F0">
        <w:rPr>
          <w:sz w:val="44"/>
          <w:szCs w:val="44"/>
        </w:rPr>
        <w:t>ело Красный</w:t>
      </w:r>
      <w:r w:rsidRPr="00A114F0">
        <w:rPr>
          <w:spacing w:val="-7"/>
          <w:sz w:val="44"/>
          <w:szCs w:val="44"/>
        </w:rPr>
        <w:t xml:space="preserve"> </w:t>
      </w:r>
      <w:r w:rsidRPr="00A114F0">
        <w:rPr>
          <w:sz w:val="44"/>
          <w:szCs w:val="44"/>
        </w:rPr>
        <w:t>Великан</w:t>
      </w:r>
    </w:p>
    <w:p w:rsidR="00DE0181" w:rsidRDefault="00DE0181">
      <w:pPr>
        <w:pStyle w:val="af"/>
        <w:kinsoku w:val="0"/>
        <w:overflowPunct w:val="0"/>
        <w:spacing w:before="80"/>
        <w:ind w:left="649" w:right="521"/>
        <w:jc w:val="center"/>
        <w:sectPr w:rsidR="00DE0181">
          <w:pgSz w:w="10800" w:h="14400"/>
          <w:pgMar w:top="5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097" style="position:absolute;left:0;text-align:left;margin-left:0;margin-top:0;width:540pt;height:10in;z-index:-251632640;mso-position-horizontal-relative:page;mso-position-vertical-relative:page" o:allowincell="f" filled="f" stroked="f">
            <v:textbox inset="0,0,0,0">
              <w:txbxContent>
                <w:p w:rsidR="00132005" w:rsidRDefault="00132005">
                  <w:pPr>
                    <w:spacing w:line="14400" w:lineRule="atLeast"/>
                    <w:rPr>
                      <w:sz w:val="24"/>
                      <w:szCs w:val="24"/>
                    </w:rPr>
                  </w:pPr>
                  <w:r>
                    <w:rPr>
                      <w:b/>
                      <w:bCs/>
                      <w:sz w:val="24"/>
                      <w:szCs w:val="24"/>
                    </w:rPr>
                    <w:pict>
                      <v:shape id="_x0000_i1048" type="#_x0000_t75" style="width:539.25pt;height:10in">
                        <v:imagedata r:id="rId38" o:title=""/>
                      </v:shape>
                    </w:pict>
                  </w:r>
                </w:p>
                <w:p w:rsidR="00132005" w:rsidRDefault="00132005">
                  <w:pPr>
                    <w:rPr>
                      <w:sz w:val="24"/>
                      <w:szCs w:val="24"/>
                    </w:rPr>
                  </w:pPr>
                </w:p>
              </w:txbxContent>
            </v:textbox>
            <w10:wrap anchorx="page" anchory="page"/>
          </v:rect>
        </w:pict>
      </w:r>
      <w:r>
        <w:rPr>
          <w:b w:val="0"/>
          <w:bCs w:val="0"/>
          <w:sz w:val="20"/>
          <w:szCs w:val="20"/>
        </w:rPr>
        <w:pict>
          <v:shape id="_x0000_i1030" type="#_x0000_t75" style="width:365.25pt;height:15.75pt">
            <v:imagedata r:id="rId36" o:title=""/>
          </v:shape>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132005">
      <w:pPr>
        <w:pStyle w:val="af"/>
        <w:kinsoku w:val="0"/>
        <w:overflowPunct w:val="0"/>
        <w:rPr>
          <w:sz w:val="17"/>
          <w:szCs w:val="17"/>
        </w:rPr>
      </w:pPr>
      <w:r>
        <w:rPr>
          <w:noProof/>
        </w:rPr>
        <w:pict>
          <v:rect id="_x0000_s1096" style="position:absolute;margin-left:27.1pt;margin-top:11.75pt;width:500pt;height:512pt;z-index:251682816;mso-wrap-distance-left:0;mso-wrap-distance-right:0;mso-position-horizontal-relative:page" o:allowincell="f" filled="f" stroked="f">
            <v:textbox inset="0,0,0,0">
              <w:txbxContent>
                <w:p w:rsidR="00132005" w:rsidRDefault="00132005">
                  <w:pPr>
                    <w:spacing w:line="10240" w:lineRule="atLeast"/>
                    <w:rPr>
                      <w:sz w:val="24"/>
                      <w:szCs w:val="24"/>
                    </w:rPr>
                  </w:pPr>
                  <w:r>
                    <w:rPr>
                      <w:b/>
                      <w:bCs/>
                      <w:sz w:val="24"/>
                      <w:szCs w:val="24"/>
                    </w:rPr>
                    <w:pict>
                      <v:shape id="_x0000_i1049" type="#_x0000_t75" style="width:499.5pt;height:512.25pt">
                        <v:imagedata r:id="rId42" o:title=""/>
                      </v:shape>
                    </w:pict>
                  </w:r>
                </w:p>
                <w:p w:rsidR="00132005" w:rsidRDefault="00132005">
                  <w:pPr>
                    <w:rPr>
                      <w:sz w:val="24"/>
                      <w:szCs w:val="24"/>
                    </w:rPr>
                  </w:pPr>
                </w:p>
              </w:txbxContent>
            </v:textbox>
            <w10:wrap type="topAndBottom" anchorx="page"/>
          </v:rect>
        </w:pict>
      </w:r>
    </w:p>
    <w:p w:rsidR="00DE0181" w:rsidRPr="00A114F0" w:rsidRDefault="00DE0181">
      <w:pPr>
        <w:pStyle w:val="af"/>
        <w:kinsoku w:val="0"/>
        <w:overflowPunct w:val="0"/>
        <w:spacing w:before="126"/>
        <w:ind w:left="472" w:right="590"/>
        <w:jc w:val="center"/>
        <w:rPr>
          <w:sz w:val="44"/>
          <w:szCs w:val="44"/>
        </w:rPr>
      </w:pPr>
      <w:r w:rsidRPr="00A114F0">
        <w:rPr>
          <w:sz w:val="44"/>
          <w:szCs w:val="44"/>
        </w:rPr>
        <w:t>Билитуй</w:t>
      </w:r>
    </w:p>
    <w:p w:rsidR="00DE0181" w:rsidRDefault="00DE0181">
      <w:pPr>
        <w:pStyle w:val="af"/>
        <w:kinsoku w:val="0"/>
        <w:overflowPunct w:val="0"/>
        <w:spacing w:before="126"/>
        <w:ind w:left="472" w:right="590"/>
        <w:jc w:val="center"/>
        <w:sectPr w:rsidR="00DE0181">
          <w:pgSz w:w="10800" w:h="14400"/>
          <w:pgMar w:top="520" w:right="180" w:bottom="280" w:left="300" w:header="720" w:footer="720" w:gutter="0"/>
          <w:cols w:space="720"/>
          <w:noEndnote/>
        </w:sectPr>
      </w:pPr>
    </w:p>
    <w:p w:rsidR="00DE0181" w:rsidRDefault="00132005">
      <w:pPr>
        <w:pStyle w:val="af"/>
        <w:kinsoku w:val="0"/>
        <w:overflowPunct w:val="0"/>
        <w:rPr>
          <w:sz w:val="20"/>
          <w:szCs w:val="20"/>
        </w:rPr>
      </w:pPr>
      <w:r>
        <w:rPr>
          <w:noProof/>
        </w:rPr>
        <w:lastRenderedPageBreak/>
        <w:pict>
          <v:group id="_x0000_s1098" style="position:absolute;margin-left:0;margin-top:0;width:540pt;height:10in;z-index:-251631616;mso-position-horizontal-relative:page;mso-position-vertical-relative:page" coordsize="10800,14400" o:allowincell="f">
            <v:shape id="_x0000_s1099" type="#_x0000_t75" style="position:absolute;width:10800;height:14400;mso-position-horizontal-relative:page;mso-position-vertical-relative:page" o:allowincell="f">
              <v:imagedata r:id="rId43" o:title=""/>
            </v:shape>
            <v:shape id="_x0000_s1100" type="#_x0000_t75" style="position:absolute;left:322;top:1757;width:9960;height:10200;mso-position-horizontal-relative:page;mso-position-vertical-relative:page" o:allowincell="f">
              <v:imagedata r:id="rId44" o:title=""/>
            </v:shape>
            <v:shape id="_x0000_s1101" type="#_x0000_t75" style="position:absolute;left:1747;top:528;width:7320;height:320;mso-position-horizontal-relative:page;mso-position-vertical-relative:page" o:allowincell="f">
              <v:imagedata r:id="rId36" o:title=""/>
            </v:shape>
            <w10:wrap anchorx="page" anchory="page"/>
          </v:group>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Pr="00A114F0" w:rsidRDefault="00DE0181">
      <w:pPr>
        <w:pStyle w:val="af"/>
        <w:kinsoku w:val="0"/>
        <w:overflowPunct w:val="0"/>
        <w:spacing w:before="221"/>
        <w:ind w:left="649" w:right="433"/>
        <w:jc w:val="center"/>
        <w:rPr>
          <w:sz w:val="44"/>
          <w:szCs w:val="44"/>
        </w:rPr>
      </w:pPr>
      <w:r w:rsidRPr="00A114F0">
        <w:rPr>
          <w:sz w:val="44"/>
          <w:szCs w:val="44"/>
        </w:rPr>
        <w:t>Харанор</w:t>
      </w:r>
    </w:p>
    <w:p w:rsidR="00DE0181" w:rsidRDefault="00DE0181">
      <w:pPr>
        <w:pStyle w:val="af"/>
        <w:kinsoku w:val="0"/>
        <w:overflowPunct w:val="0"/>
        <w:spacing w:before="221"/>
        <w:ind w:left="649" w:right="433"/>
        <w:jc w:val="center"/>
        <w:sectPr w:rsidR="00DE0181">
          <w:pgSz w:w="10800" w:h="14400"/>
          <w:pgMar w:top="1360" w:right="180" w:bottom="280" w:left="300" w:header="720" w:footer="720" w:gutter="0"/>
          <w:cols w:space="720"/>
          <w:noEndnote/>
        </w:sectPr>
      </w:pPr>
    </w:p>
    <w:p w:rsidR="00DE0181" w:rsidRDefault="00132005">
      <w:pPr>
        <w:pStyle w:val="af"/>
        <w:kinsoku w:val="0"/>
        <w:overflowPunct w:val="0"/>
        <w:rPr>
          <w:sz w:val="20"/>
          <w:szCs w:val="20"/>
        </w:rPr>
      </w:pPr>
      <w:r>
        <w:rPr>
          <w:noProof/>
        </w:rPr>
        <w:lastRenderedPageBreak/>
        <w:pict>
          <v:group id="_x0000_s1102" style="position:absolute;margin-left:0;margin-top:0;width:540pt;height:716.4pt;z-index:-251630592;mso-position-horizontal-relative:page;mso-position-vertical-relative:page" coordsize="10800,14328" o:allowincell="f">
            <v:shape id="_x0000_s1103" type="#_x0000_t75" style="position:absolute;width:10800;height:14320;mso-position-horizontal-relative:page;mso-position-vertical-relative:page" o:allowincell="f">
              <v:imagedata r:id="rId22" o:title=""/>
            </v:shape>
            <v:shape id="_x0000_s1104" type="#_x0000_t75" style="position:absolute;left:1550;top:250;width:7860;height:760;mso-position-horizontal-relative:page;mso-position-vertical-relative:page" o:allowincell="f">
              <v:imagedata r:id="rId45" o:title=""/>
            </v:shape>
            <v:shape id="_x0000_s1105" type="#_x0000_t75" style="position:absolute;left:835;top:1306;width:9300;height:10660;mso-position-horizontal-relative:page;mso-position-vertical-relative:page" o:allowincell="f">
              <v:imagedata r:id="rId46" o:title=""/>
            </v:shape>
            <w10:wrap anchorx="page" anchory="page"/>
          </v:group>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Pr="00A114F0" w:rsidRDefault="00DE0181" w:rsidP="00132005">
      <w:pPr>
        <w:pStyle w:val="af"/>
        <w:kinsoku w:val="0"/>
        <w:overflowPunct w:val="0"/>
        <w:spacing w:before="82" w:line="249" w:lineRule="auto"/>
        <w:ind w:right="2496"/>
        <w:jc w:val="center"/>
        <w:rPr>
          <w:spacing w:val="-16"/>
          <w:sz w:val="40"/>
          <w:szCs w:val="40"/>
        </w:rPr>
      </w:pPr>
      <w:r>
        <w:rPr>
          <w:sz w:val="40"/>
          <w:szCs w:val="40"/>
        </w:rPr>
        <w:t xml:space="preserve">                    </w:t>
      </w:r>
      <w:r w:rsidRPr="00A114F0">
        <w:rPr>
          <w:sz w:val="40"/>
          <w:szCs w:val="40"/>
        </w:rPr>
        <w:t>Дом,</w:t>
      </w:r>
      <w:r w:rsidRPr="00A114F0">
        <w:rPr>
          <w:spacing w:val="-17"/>
          <w:sz w:val="40"/>
          <w:szCs w:val="40"/>
        </w:rPr>
        <w:t xml:space="preserve"> </w:t>
      </w:r>
      <w:r w:rsidRPr="00A114F0">
        <w:rPr>
          <w:sz w:val="40"/>
          <w:szCs w:val="40"/>
        </w:rPr>
        <w:t>где</w:t>
      </w:r>
      <w:r w:rsidRPr="00A114F0">
        <w:rPr>
          <w:spacing w:val="-17"/>
          <w:sz w:val="40"/>
          <w:szCs w:val="40"/>
        </w:rPr>
        <w:t xml:space="preserve"> </w:t>
      </w:r>
      <w:r w:rsidRPr="00A114F0">
        <w:rPr>
          <w:sz w:val="40"/>
          <w:szCs w:val="40"/>
        </w:rPr>
        <w:t>проживал</w:t>
      </w:r>
    </w:p>
    <w:p w:rsidR="00DE0181" w:rsidRPr="00A114F0" w:rsidRDefault="00DE0181" w:rsidP="00132005">
      <w:pPr>
        <w:pStyle w:val="af"/>
        <w:kinsoku w:val="0"/>
        <w:overflowPunct w:val="0"/>
        <w:spacing w:before="82" w:line="249" w:lineRule="auto"/>
        <w:ind w:right="2496"/>
        <w:jc w:val="center"/>
        <w:rPr>
          <w:sz w:val="40"/>
          <w:szCs w:val="40"/>
        </w:rPr>
      </w:pPr>
      <w:r>
        <w:rPr>
          <w:sz w:val="40"/>
          <w:szCs w:val="40"/>
        </w:rPr>
        <w:t xml:space="preserve">                     </w:t>
      </w:r>
      <w:r w:rsidRPr="00A114F0">
        <w:rPr>
          <w:sz w:val="40"/>
          <w:szCs w:val="40"/>
        </w:rPr>
        <w:t>комбриг</w:t>
      </w:r>
      <w:r w:rsidRPr="00A114F0">
        <w:rPr>
          <w:spacing w:val="-97"/>
          <w:sz w:val="40"/>
          <w:szCs w:val="40"/>
        </w:rPr>
        <w:t xml:space="preserve"> </w:t>
      </w:r>
      <w:r w:rsidRPr="00A114F0">
        <w:rPr>
          <w:sz w:val="40"/>
          <w:szCs w:val="40"/>
        </w:rPr>
        <w:t>К.К. Рокоссовский</w:t>
      </w:r>
    </w:p>
    <w:p w:rsidR="00DE0181" w:rsidRPr="00A114F0" w:rsidRDefault="00DE0181" w:rsidP="00132005">
      <w:pPr>
        <w:pStyle w:val="af"/>
        <w:kinsoku w:val="0"/>
        <w:overflowPunct w:val="0"/>
        <w:spacing w:before="82" w:line="249" w:lineRule="auto"/>
        <w:ind w:right="2496"/>
        <w:jc w:val="center"/>
        <w:rPr>
          <w:sz w:val="40"/>
          <w:szCs w:val="40"/>
        </w:rPr>
      </w:pPr>
      <w:r>
        <w:rPr>
          <w:sz w:val="40"/>
          <w:szCs w:val="40"/>
        </w:rPr>
        <w:t xml:space="preserve">                </w:t>
      </w:r>
      <w:r w:rsidRPr="00A114F0">
        <w:rPr>
          <w:sz w:val="40"/>
          <w:szCs w:val="40"/>
        </w:rPr>
        <w:t>(1938</w:t>
      </w:r>
      <w:r w:rsidRPr="00A114F0">
        <w:rPr>
          <w:spacing w:val="1"/>
          <w:sz w:val="40"/>
          <w:szCs w:val="40"/>
        </w:rPr>
        <w:t xml:space="preserve"> </w:t>
      </w:r>
      <w:r w:rsidRPr="00A114F0">
        <w:rPr>
          <w:sz w:val="40"/>
          <w:szCs w:val="40"/>
        </w:rPr>
        <w:t>год).</w:t>
      </w:r>
    </w:p>
    <w:p w:rsidR="00DE0181" w:rsidRDefault="00DE0181">
      <w:pPr>
        <w:pStyle w:val="af"/>
        <w:kinsoku w:val="0"/>
        <w:overflowPunct w:val="0"/>
        <w:spacing w:before="82" w:line="249" w:lineRule="auto"/>
        <w:ind w:left="2799" w:right="2496"/>
        <w:jc w:val="center"/>
        <w:rPr>
          <w:sz w:val="40"/>
          <w:szCs w:val="40"/>
        </w:rPr>
        <w:sectPr w:rsidR="00DE0181">
          <w:pgSz w:w="10800" w:h="14400"/>
          <w:pgMar w:top="1360" w:right="180" w:bottom="0" w:left="300" w:header="720" w:footer="720" w:gutter="0"/>
          <w:cols w:space="720"/>
          <w:noEndnote/>
        </w:sectPr>
      </w:pPr>
    </w:p>
    <w:p w:rsidR="00DE0181" w:rsidRDefault="00132005">
      <w:pPr>
        <w:pStyle w:val="af"/>
        <w:kinsoku w:val="0"/>
        <w:overflowPunct w:val="0"/>
        <w:ind w:left="1154"/>
        <w:rPr>
          <w:b w:val="0"/>
          <w:bCs w:val="0"/>
          <w:sz w:val="20"/>
          <w:szCs w:val="20"/>
        </w:rPr>
      </w:pPr>
      <w:r>
        <w:rPr>
          <w:noProof/>
        </w:rPr>
        <w:lastRenderedPageBreak/>
        <w:pict>
          <v:rect id="_x0000_s1107" style="position:absolute;left:0;text-align:left;margin-left:0;margin-top:2.15pt;width:540pt;height:718pt;z-index:-251628544;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50"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1" type="#_x0000_t75" style="width:393pt;height:38.25pt">
            <v:imagedata r:id="rId45" o:title=""/>
          </v:shape>
        </w:pict>
      </w:r>
    </w:p>
    <w:p w:rsidR="00DE0181" w:rsidRDefault="00DE0181">
      <w:pPr>
        <w:pStyle w:val="af"/>
        <w:kinsoku w:val="0"/>
        <w:overflowPunct w:val="0"/>
        <w:rPr>
          <w:sz w:val="20"/>
          <w:szCs w:val="20"/>
        </w:rPr>
      </w:pPr>
    </w:p>
    <w:p w:rsidR="00DE0181" w:rsidRDefault="00132005">
      <w:pPr>
        <w:pStyle w:val="af"/>
        <w:kinsoku w:val="0"/>
        <w:overflowPunct w:val="0"/>
        <w:spacing w:before="4"/>
        <w:rPr>
          <w:sz w:val="15"/>
          <w:szCs w:val="15"/>
        </w:rPr>
      </w:pPr>
      <w:r>
        <w:rPr>
          <w:noProof/>
        </w:rPr>
        <w:pict>
          <v:rect id="_x0000_s1106" style="position:absolute;margin-left:94.3pt;margin-top:10.8pt;width:386pt;height:539pt;z-index:251686912;mso-wrap-distance-left:0;mso-wrap-distance-right:0;mso-position-horizontal-relative:page" o:allowincell="f" filled="f" stroked="f">
            <v:textbox inset="0,0,0,0">
              <w:txbxContent>
                <w:p w:rsidR="00132005" w:rsidRDefault="00132005">
                  <w:pPr>
                    <w:spacing w:line="10780" w:lineRule="atLeast"/>
                    <w:rPr>
                      <w:sz w:val="24"/>
                      <w:szCs w:val="24"/>
                    </w:rPr>
                  </w:pPr>
                  <w:r>
                    <w:rPr>
                      <w:b/>
                      <w:bCs/>
                      <w:sz w:val="24"/>
                      <w:szCs w:val="24"/>
                    </w:rPr>
                    <w:pict>
                      <v:shape id="_x0000_i1051" type="#_x0000_t75" style="width:386.25pt;height:539.25pt">
                        <v:imagedata r:id="rId47"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spacing w:before="9"/>
        <w:rPr>
          <w:sz w:val="20"/>
          <w:szCs w:val="20"/>
        </w:rPr>
      </w:pPr>
    </w:p>
    <w:p w:rsidR="00DE0181" w:rsidRDefault="00DE0181">
      <w:pPr>
        <w:pStyle w:val="1"/>
        <w:kinsoku w:val="0"/>
        <w:overflowPunct w:val="0"/>
        <w:ind w:firstLine="0"/>
        <w:jc w:val="center"/>
      </w:pPr>
      <w:r>
        <w:t>К.</w:t>
      </w:r>
      <w:r>
        <w:rPr>
          <w:spacing w:val="-7"/>
        </w:rPr>
        <w:t xml:space="preserve"> </w:t>
      </w:r>
      <w:r>
        <w:t>К.</w:t>
      </w:r>
      <w:r>
        <w:rPr>
          <w:spacing w:val="-12"/>
        </w:rPr>
        <w:t xml:space="preserve"> </w:t>
      </w:r>
      <w:r>
        <w:t>Рокоссовский</w:t>
      </w:r>
    </w:p>
    <w:p w:rsidR="00DE0181" w:rsidRDefault="00DE0181">
      <w:pPr>
        <w:pStyle w:val="1"/>
        <w:kinsoku w:val="0"/>
        <w:overflowPunct w:val="0"/>
        <w:ind w:firstLine="0"/>
        <w:jc w:val="center"/>
        <w:sectPr w:rsidR="00DE0181">
          <w:pgSz w:w="10800" w:h="14400"/>
          <w:pgMar w:top="320" w:right="180" w:bottom="280" w:left="300" w:header="720" w:footer="720" w:gutter="0"/>
          <w:cols w:space="720"/>
          <w:noEndnote/>
        </w:sectPr>
      </w:pPr>
    </w:p>
    <w:p w:rsidR="00DE0181" w:rsidRDefault="00132005">
      <w:pPr>
        <w:pStyle w:val="af"/>
        <w:kinsoku w:val="0"/>
        <w:overflowPunct w:val="0"/>
        <w:ind w:left="1293"/>
        <w:rPr>
          <w:b w:val="0"/>
          <w:bCs w:val="0"/>
          <w:sz w:val="20"/>
          <w:szCs w:val="20"/>
        </w:rPr>
      </w:pPr>
      <w:r>
        <w:rPr>
          <w:noProof/>
        </w:rPr>
        <w:lastRenderedPageBreak/>
        <w:pict>
          <v:rect id="_x0000_s1109" style="position:absolute;left:0;text-align:left;margin-left:0;margin-top:2.9pt;width:540pt;height:717pt;z-index:-251626496;mso-position-horizontal-relative:page;mso-position-vertical-relative:page" o:allowincell="f" filled="f" stroked="f">
            <v:textbox inset="0,0,0,0">
              <w:txbxContent>
                <w:p w:rsidR="00132005" w:rsidRDefault="00132005">
                  <w:pPr>
                    <w:spacing w:line="14340" w:lineRule="atLeast"/>
                    <w:rPr>
                      <w:sz w:val="24"/>
                      <w:szCs w:val="24"/>
                    </w:rPr>
                  </w:pPr>
                  <w:r>
                    <w:rPr>
                      <w:b/>
                      <w:bCs/>
                      <w:sz w:val="24"/>
                      <w:szCs w:val="24"/>
                    </w:rPr>
                    <w:pict>
                      <v:shape id="_x0000_i1052" type="#_x0000_t75" style="width:540pt;height:718.5pt">
                        <v:imagedata r:id="rId48" o:title=""/>
                      </v:shape>
                    </w:pict>
                  </w:r>
                </w:p>
                <w:p w:rsidR="00132005" w:rsidRDefault="00132005">
                  <w:pPr>
                    <w:rPr>
                      <w:sz w:val="24"/>
                      <w:szCs w:val="24"/>
                    </w:rPr>
                  </w:pPr>
                </w:p>
              </w:txbxContent>
            </v:textbox>
            <w10:wrap anchorx="page" anchory="page"/>
          </v:rect>
        </w:pict>
      </w:r>
      <w:r>
        <w:rPr>
          <w:b w:val="0"/>
          <w:bCs w:val="0"/>
          <w:sz w:val="20"/>
          <w:szCs w:val="20"/>
        </w:rPr>
        <w:pict>
          <v:shape id="_x0000_i1032" type="#_x0000_t75" style="width:368.25pt;height:15.75pt">
            <v:imagedata r:id="rId49" o:title=""/>
          </v:shape>
        </w:pict>
      </w:r>
    </w:p>
    <w:p w:rsidR="00DE0181" w:rsidRDefault="00DE0181">
      <w:pPr>
        <w:pStyle w:val="af"/>
        <w:kinsoku w:val="0"/>
        <w:overflowPunct w:val="0"/>
        <w:rPr>
          <w:sz w:val="20"/>
          <w:szCs w:val="20"/>
        </w:rPr>
      </w:pPr>
    </w:p>
    <w:p w:rsidR="00DE0181" w:rsidRDefault="00132005">
      <w:pPr>
        <w:pStyle w:val="af"/>
        <w:kinsoku w:val="0"/>
        <w:overflowPunct w:val="0"/>
        <w:rPr>
          <w:sz w:val="27"/>
          <w:szCs w:val="27"/>
        </w:rPr>
      </w:pPr>
      <w:r>
        <w:rPr>
          <w:noProof/>
        </w:rPr>
        <w:pict>
          <v:rect id="_x0000_s1108" style="position:absolute;margin-left:26.15pt;margin-top:17.5pt;width:487pt;height:498pt;z-index:251688960;mso-wrap-distance-left:0;mso-wrap-distance-right:0;mso-position-horizontal-relative:page" o:allowincell="f" filled="f" stroked="f">
            <v:textbox inset="0,0,0,0">
              <w:txbxContent>
                <w:p w:rsidR="00132005" w:rsidRDefault="00132005">
                  <w:pPr>
                    <w:spacing w:line="9960" w:lineRule="atLeast"/>
                    <w:rPr>
                      <w:sz w:val="24"/>
                      <w:szCs w:val="24"/>
                    </w:rPr>
                  </w:pPr>
                  <w:r>
                    <w:rPr>
                      <w:b/>
                      <w:bCs/>
                      <w:sz w:val="24"/>
                      <w:szCs w:val="24"/>
                    </w:rPr>
                    <w:pict>
                      <v:shape id="_x0000_i1053" type="#_x0000_t75" style="width:489pt;height:498pt">
                        <v:imagedata r:id="rId50"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spacing w:before="1"/>
        <w:rPr>
          <w:sz w:val="20"/>
          <w:szCs w:val="20"/>
        </w:rPr>
      </w:pPr>
    </w:p>
    <w:p w:rsidR="00DE0181" w:rsidRDefault="00DE0181">
      <w:pPr>
        <w:pStyle w:val="af"/>
        <w:kinsoku w:val="0"/>
        <w:overflowPunct w:val="0"/>
        <w:spacing w:before="153" w:line="199" w:lineRule="auto"/>
        <w:ind w:left="1024" w:right="1141" w:hanging="9"/>
        <w:jc w:val="center"/>
        <w:rPr>
          <w:sz w:val="44"/>
          <w:szCs w:val="44"/>
        </w:rPr>
      </w:pPr>
      <w:r>
        <w:rPr>
          <w:sz w:val="44"/>
          <w:szCs w:val="44"/>
        </w:rPr>
        <w:t>Здание, в котором до революции была</w:t>
      </w:r>
      <w:r>
        <w:rPr>
          <w:spacing w:val="1"/>
          <w:sz w:val="44"/>
          <w:szCs w:val="44"/>
        </w:rPr>
        <w:t xml:space="preserve"> </w:t>
      </w:r>
      <w:r>
        <w:rPr>
          <w:sz w:val="44"/>
          <w:szCs w:val="44"/>
        </w:rPr>
        <w:t>гауптвахта.</w:t>
      </w:r>
      <w:r>
        <w:rPr>
          <w:spacing w:val="-15"/>
          <w:sz w:val="44"/>
          <w:szCs w:val="44"/>
        </w:rPr>
        <w:t xml:space="preserve"> </w:t>
      </w:r>
      <w:r>
        <w:rPr>
          <w:sz w:val="44"/>
          <w:szCs w:val="44"/>
        </w:rPr>
        <w:t>В</w:t>
      </w:r>
      <w:r>
        <w:rPr>
          <w:spacing w:val="-16"/>
          <w:sz w:val="44"/>
          <w:szCs w:val="44"/>
        </w:rPr>
        <w:t xml:space="preserve"> </w:t>
      </w:r>
      <w:r>
        <w:rPr>
          <w:sz w:val="44"/>
          <w:szCs w:val="44"/>
        </w:rPr>
        <w:t>годы</w:t>
      </w:r>
      <w:r>
        <w:rPr>
          <w:spacing w:val="-14"/>
          <w:sz w:val="44"/>
          <w:szCs w:val="44"/>
        </w:rPr>
        <w:t xml:space="preserve"> </w:t>
      </w:r>
      <w:r>
        <w:rPr>
          <w:sz w:val="44"/>
          <w:szCs w:val="44"/>
        </w:rPr>
        <w:t>гражданской</w:t>
      </w:r>
      <w:r>
        <w:rPr>
          <w:spacing w:val="-19"/>
          <w:sz w:val="44"/>
          <w:szCs w:val="44"/>
        </w:rPr>
        <w:t xml:space="preserve"> </w:t>
      </w:r>
      <w:r>
        <w:rPr>
          <w:sz w:val="44"/>
          <w:szCs w:val="44"/>
        </w:rPr>
        <w:t>войны</w:t>
      </w:r>
      <w:r>
        <w:rPr>
          <w:spacing w:val="-13"/>
          <w:sz w:val="44"/>
          <w:szCs w:val="44"/>
        </w:rPr>
        <w:t xml:space="preserve"> </w:t>
      </w:r>
      <w:r>
        <w:rPr>
          <w:sz w:val="44"/>
          <w:szCs w:val="44"/>
        </w:rPr>
        <w:t>-</w:t>
      </w:r>
      <w:r>
        <w:rPr>
          <w:spacing w:val="-107"/>
          <w:sz w:val="44"/>
          <w:szCs w:val="44"/>
        </w:rPr>
        <w:t xml:space="preserve"> </w:t>
      </w:r>
      <w:r>
        <w:rPr>
          <w:sz w:val="44"/>
          <w:szCs w:val="44"/>
        </w:rPr>
        <w:t xml:space="preserve">застенок барона </w:t>
      </w:r>
      <w:proofErr w:type="spellStart"/>
      <w:r>
        <w:rPr>
          <w:sz w:val="44"/>
          <w:szCs w:val="44"/>
        </w:rPr>
        <w:t>Унгерна</w:t>
      </w:r>
      <w:proofErr w:type="spellEnd"/>
      <w:r>
        <w:rPr>
          <w:sz w:val="44"/>
          <w:szCs w:val="44"/>
        </w:rPr>
        <w:t>, в 30-х годах</w:t>
      </w:r>
      <w:r>
        <w:rPr>
          <w:spacing w:val="1"/>
          <w:sz w:val="44"/>
          <w:szCs w:val="44"/>
        </w:rPr>
        <w:t xml:space="preserve"> </w:t>
      </w:r>
      <w:r>
        <w:rPr>
          <w:sz w:val="44"/>
          <w:szCs w:val="44"/>
        </w:rPr>
        <w:t>прошлого</w:t>
      </w:r>
      <w:r>
        <w:rPr>
          <w:spacing w:val="-6"/>
          <w:sz w:val="44"/>
          <w:szCs w:val="44"/>
        </w:rPr>
        <w:t xml:space="preserve"> </w:t>
      </w:r>
      <w:r>
        <w:rPr>
          <w:sz w:val="44"/>
          <w:szCs w:val="44"/>
        </w:rPr>
        <w:t>века</w:t>
      </w:r>
      <w:r>
        <w:rPr>
          <w:spacing w:val="-14"/>
          <w:sz w:val="44"/>
          <w:szCs w:val="44"/>
        </w:rPr>
        <w:t xml:space="preserve"> </w:t>
      </w:r>
      <w:r>
        <w:rPr>
          <w:sz w:val="44"/>
          <w:szCs w:val="44"/>
        </w:rPr>
        <w:t>-</w:t>
      </w:r>
      <w:r>
        <w:rPr>
          <w:spacing w:val="-3"/>
          <w:sz w:val="44"/>
          <w:szCs w:val="44"/>
        </w:rPr>
        <w:t xml:space="preserve"> </w:t>
      </w:r>
      <w:r>
        <w:rPr>
          <w:sz w:val="44"/>
          <w:szCs w:val="44"/>
        </w:rPr>
        <w:t>тюрьма</w:t>
      </w:r>
      <w:r>
        <w:rPr>
          <w:spacing w:val="-6"/>
          <w:sz w:val="44"/>
          <w:szCs w:val="44"/>
        </w:rPr>
        <w:t xml:space="preserve"> </w:t>
      </w:r>
      <w:r>
        <w:rPr>
          <w:sz w:val="44"/>
          <w:szCs w:val="44"/>
        </w:rPr>
        <w:t>НКВД</w:t>
      </w:r>
    </w:p>
    <w:p w:rsidR="00DE0181" w:rsidRDefault="00DE0181">
      <w:pPr>
        <w:pStyle w:val="af"/>
        <w:kinsoku w:val="0"/>
        <w:overflowPunct w:val="0"/>
        <w:spacing w:before="153" w:line="199" w:lineRule="auto"/>
        <w:ind w:left="1024" w:right="1141" w:hanging="9"/>
        <w:jc w:val="center"/>
        <w:rPr>
          <w:sz w:val="44"/>
          <w:szCs w:val="44"/>
        </w:rPr>
        <w:sectPr w:rsidR="00DE0181">
          <w:pgSz w:w="10800" w:h="14400"/>
          <w:pgMar w:top="4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111" style="position:absolute;left:0;text-align:left;margin-left:0;margin-top:2.15pt;width:540pt;height:718pt;z-index:-251624448;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54"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3"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1"/>
        <w:rPr>
          <w:sz w:val="16"/>
          <w:szCs w:val="16"/>
        </w:rPr>
      </w:pPr>
      <w:r>
        <w:rPr>
          <w:noProof/>
        </w:rPr>
        <w:pict>
          <v:rect id="_x0000_s1110" style="position:absolute;margin-left:54.5pt;margin-top:11.2pt;width:444pt;height:516pt;z-index:251691008;mso-wrap-distance-left:0;mso-wrap-distance-right:0;mso-position-horizontal-relative:page" o:allowincell="f" filled="f" stroked="f">
            <v:textbox inset="0,0,0,0">
              <w:txbxContent>
                <w:p w:rsidR="00132005" w:rsidRDefault="00132005">
                  <w:pPr>
                    <w:spacing w:line="10320" w:lineRule="atLeast"/>
                    <w:rPr>
                      <w:sz w:val="24"/>
                      <w:szCs w:val="24"/>
                    </w:rPr>
                  </w:pPr>
                  <w:r>
                    <w:rPr>
                      <w:b/>
                      <w:bCs/>
                      <w:sz w:val="24"/>
                      <w:szCs w:val="24"/>
                    </w:rPr>
                    <w:pict>
                      <v:shape id="_x0000_i1055" type="#_x0000_t75" style="width:443.25pt;height:516.75pt">
                        <v:imagedata r:id="rId51"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spacing w:before="7"/>
        <w:rPr>
          <w:sz w:val="18"/>
          <w:szCs w:val="18"/>
        </w:rPr>
      </w:pPr>
    </w:p>
    <w:p w:rsidR="00DE0181" w:rsidRPr="00A114F0" w:rsidRDefault="00DE0181" w:rsidP="00132005">
      <w:pPr>
        <w:pStyle w:val="1"/>
        <w:kinsoku w:val="0"/>
        <w:overflowPunct w:val="0"/>
        <w:spacing w:before="79" w:line="249" w:lineRule="auto"/>
        <w:ind w:left="2148" w:right="1656"/>
        <w:jc w:val="center"/>
        <w:rPr>
          <w:sz w:val="44"/>
          <w:szCs w:val="44"/>
        </w:rPr>
      </w:pPr>
      <w:r w:rsidRPr="00A114F0">
        <w:rPr>
          <w:sz w:val="44"/>
          <w:szCs w:val="44"/>
        </w:rPr>
        <w:t>Штаб</w:t>
      </w:r>
      <w:r w:rsidRPr="00A114F0">
        <w:rPr>
          <w:spacing w:val="-18"/>
          <w:sz w:val="44"/>
          <w:szCs w:val="44"/>
        </w:rPr>
        <w:t xml:space="preserve"> </w:t>
      </w:r>
      <w:r w:rsidRPr="00A114F0">
        <w:rPr>
          <w:sz w:val="44"/>
          <w:szCs w:val="44"/>
        </w:rPr>
        <w:t>генерала</w:t>
      </w:r>
      <w:r w:rsidRPr="00A114F0">
        <w:rPr>
          <w:spacing w:val="-18"/>
          <w:sz w:val="44"/>
          <w:szCs w:val="44"/>
        </w:rPr>
        <w:t xml:space="preserve"> </w:t>
      </w:r>
      <w:proofErr w:type="spellStart"/>
      <w:r w:rsidRPr="00A114F0">
        <w:rPr>
          <w:sz w:val="44"/>
          <w:szCs w:val="44"/>
        </w:rPr>
        <w:t>Унгерна</w:t>
      </w:r>
      <w:proofErr w:type="spellEnd"/>
      <w:r w:rsidRPr="00A114F0">
        <w:rPr>
          <w:spacing w:val="-17"/>
          <w:sz w:val="44"/>
          <w:szCs w:val="44"/>
        </w:rPr>
        <w:t xml:space="preserve"> </w:t>
      </w:r>
      <w:r w:rsidRPr="00A114F0">
        <w:rPr>
          <w:sz w:val="44"/>
          <w:szCs w:val="44"/>
        </w:rPr>
        <w:t>в</w:t>
      </w:r>
      <w:r>
        <w:rPr>
          <w:sz w:val="44"/>
          <w:szCs w:val="44"/>
        </w:rPr>
        <w:t xml:space="preserve"> </w:t>
      </w:r>
      <w:r w:rsidRPr="00A114F0">
        <w:rPr>
          <w:spacing w:val="-137"/>
          <w:sz w:val="44"/>
          <w:szCs w:val="44"/>
        </w:rPr>
        <w:t xml:space="preserve"> </w:t>
      </w:r>
      <w:r w:rsidRPr="00A114F0">
        <w:rPr>
          <w:sz w:val="44"/>
          <w:szCs w:val="44"/>
        </w:rPr>
        <w:t>годы</w:t>
      </w:r>
      <w:r w:rsidRPr="00A114F0">
        <w:rPr>
          <w:spacing w:val="-25"/>
          <w:sz w:val="44"/>
          <w:szCs w:val="44"/>
        </w:rPr>
        <w:t xml:space="preserve"> </w:t>
      </w:r>
      <w:r w:rsidRPr="00A114F0">
        <w:rPr>
          <w:sz w:val="44"/>
          <w:szCs w:val="44"/>
        </w:rPr>
        <w:t>гражданской</w:t>
      </w:r>
      <w:r w:rsidRPr="00A114F0">
        <w:rPr>
          <w:spacing w:val="-19"/>
          <w:sz w:val="44"/>
          <w:szCs w:val="44"/>
        </w:rPr>
        <w:t xml:space="preserve"> </w:t>
      </w:r>
      <w:r w:rsidRPr="00A114F0">
        <w:rPr>
          <w:sz w:val="44"/>
          <w:szCs w:val="44"/>
        </w:rPr>
        <w:t>войны</w:t>
      </w:r>
      <w:r>
        <w:rPr>
          <w:sz w:val="44"/>
          <w:szCs w:val="44"/>
        </w:rPr>
        <w:t>.</w:t>
      </w:r>
    </w:p>
    <w:p w:rsidR="00DE0181" w:rsidRDefault="00DE0181">
      <w:pPr>
        <w:pStyle w:val="1"/>
        <w:kinsoku w:val="0"/>
        <w:overflowPunct w:val="0"/>
        <w:spacing w:before="79" w:line="249" w:lineRule="auto"/>
        <w:ind w:left="2148" w:right="1656"/>
        <w:sectPr w:rsidR="00DE0181">
          <w:pgSz w:w="10800" w:h="14400"/>
          <w:pgMar w:top="5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113" style="position:absolute;left:0;text-align:left;margin-left:0;margin-top:2.15pt;width:540pt;height:718pt;z-index:-251622400;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56"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4"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1"/>
        <w:rPr>
          <w:sz w:val="16"/>
          <w:szCs w:val="16"/>
        </w:rPr>
      </w:pPr>
      <w:r>
        <w:rPr>
          <w:noProof/>
        </w:rPr>
        <w:pict>
          <v:rect id="_x0000_s1112" style="position:absolute;margin-left:48.95pt;margin-top:11.2pt;width:437pt;height:518pt;z-index:251693056;mso-wrap-distance-left:0;mso-wrap-distance-right:0;mso-position-horizontal-relative:page" o:allowincell="f" filled="f" stroked="f">
            <v:textbox inset="0,0,0,0">
              <w:txbxContent>
                <w:p w:rsidR="00132005" w:rsidRDefault="00132005">
                  <w:pPr>
                    <w:spacing w:line="10360" w:lineRule="atLeast"/>
                    <w:rPr>
                      <w:sz w:val="24"/>
                      <w:szCs w:val="24"/>
                    </w:rPr>
                  </w:pPr>
                  <w:r>
                    <w:rPr>
                      <w:b/>
                      <w:bCs/>
                      <w:sz w:val="24"/>
                      <w:szCs w:val="24"/>
                    </w:rPr>
                    <w:pict>
                      <v:shape id="_x0000_i1057" type="#_x0000_t75" style="width:437.25pt;height:518.25pt">
                        <v:imagedata r:id="rId52"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spacing w:before="1"/>
        <w:rPr>
          <w:sz w:val="26"/>
          <w:szCs w:val="26"/>
        </w:rPr>
      </w:pPr>
    </w:p>
    <w:p w:rsidR="00DE0181" w:rsidRPr="00A114F0" w:rsidRDefault="00DE0181">
      <w:pPr>
        <w:pStyle w:val="af"/>
        <w:kinsoku w:val="0"/>
        <w:overflowPunct w:val="0"/>
        <w:spacing w:before="159" w:line="199" w:lineRule="auto"/>
        <w:ind w:left="2674" w:right="1975"/>
        <w:jc w:val="center"/>
        <w:rPr>
          <w:sz w:val="44"/>
          <w:szCs w:val="44"/>
        </w:rPr>
      </w:pPr>
      <w:r w:rsidRPr="00A114F0">
        <w:rPr>
          <w:sz w:val="44"/>
          <w:szCs w:val="44"/>
        </w:rPr>
        <w:t>храм</w:t>
      </w:r>
      <w:r w:rsidRPr="00A114F0">
        <w:rPr>
          <w:spacing w:val="-5"/>
          <w:sz w:val="44"/>
          <w:szCs w:val="44"/>
        </w:rPr>
        <w:t xml:space="preserve"> </w:t>
      </w:r>
      <w:r w:rsidRPr="00A114F0">
        <w:rPr>
          <w:sz w:val="44"/>
          <w:szCs w:val="44"/>
        </w:rPr>
        <w:t>в</w:t>
      </w:r>
      <w:r w:rsidRPr="00A114F0">
        <w:rPr>
          <w:spacing w:val="-7"/>
          <w:sz w:val="44"/>
          <w:szCs w:val="44"/>
        </w:rPr>
        <w:t xml:space="preserve"> </w:t>
      </w:r>
      <w:r w:rsidRPr="00A114F0">
        <w:rPr>
          <w:sz w:val="44"/>
          <w:szCs w:val="44"/>
        </w:rPr>
        <w:t>честь</w:t>
      </w:r>
      <w:r w:rsidRPr="00A114F0">
        <w:rPr>
          <w:spacing w:val="-2"/>
          <w:sz w:val="44"/>
          <w:szCs w:val="44"/>
        </w:rPr>
        <w:t xml:space="preserve"> </w:t>
      </w:r>
      <w:r w:rsidRPr="00A114F0">
        <w:rPr>
          <w:sz w:val="44"/>
          <w:szCs w:val="44"/>
        </w:rPr>
        <w:t>Святителя</w:t>
      </w:r>
      <w:r w:rsidRPr="00A114F0">
        <w:rPr>
          <w:spacing w:val="-127"/>
          <w:sz w:val="44"/>
          <w:szCs w:val="44"/>
        </w:rPr>
        <w:t xml:space="preserve"> </w:t>
      </w:r>
      <w:r w:rsidRPr="00A114F0">
        <w:rPr>
          <w:sz w:val="44"/>
          <w:szCs w:val="44"/>
        </w:rPr>
        <w:t>Спиридона</w:t>
      </w:r>
      <w:r w:rsidRPr="00A114F0">
        <w:rPr>
          <w:spacing w:val="1"/>
          <w:sz w:val="44"/>
          <w:szCs w:val="44"/>
        </w:rPr>
        <w:t xml:space="preserve"> </w:t>
      </w:r>
      <w:proofErr w:type="spellStart"/>
      <w:r w:rsidRPr="00A114F0">
        <w:rPr>
          <w:sz w:val="44"/>
          <w:szCs w:val="44"/>
        </w:rPr>
        <w:t>Тримифунтского</w:t>
      </w:r>
      <w:proofErr w:type="spellEnd"/>
      <w:r w:rsidRPr="00A114F0">
        <w:rPr>
          <w:sz w:val="44"/>
          <w:szCs w:val="44"/>
        </w:rPr>
        <w:t>.</w:t>
      </w:r>
    </w:p>
    <w:p w:rsidR="00DE0181" w:rsidRDefault="00DE0181">
      <w:pPr>
        <w:pStyle w:val="af"/>
        <w:kinsoku w:val="0"/>
        <w:overflowPunct w:val="0"/>
        <w:spacing w:before="159" w:line="199" w:lineRule="auto"/>
        <w:ind w:left="2674" w:right="1975"/>
        <w:jc w:val="center"/>
        <w:rPr>
          <w:sz w:val="52"/>
          <w:szCs w:val="52"/>
        </w:rPr>
        <w:sectPr w:rsidR="00DE0181">
          <w:pgSz w:w="10800" w:h="14400"/>
          <w:pgMar w:top="5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115" style="position:absolute;left:0;text-align:left;margin-left:0;margin-top:2.15pt;width:540pt;height:718pt;z-index:-251620352;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58"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5"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4"/>
        <w:rPr>
          <w:sz w:val="27"/>
          <w:szCs w:val="27"/>
        </w:rPr>
      </w:pPr>
      <w:r>
        <w:rPr>
          <w:noProof/>
        </w:rPr>
        <w:pict>
          <v:rect id="_x0000_s1114" style="position:absolute;margin-left:66pt;margin-top:17.7pt;width:424pt;height:484pt;z-index:251695104;mso-wrap-distance-left:0;mso-wrap-distance-right:0;mso-position-horizontal-relative:page" o:allowincell="f" filled="f" stroked="f">
            <v:textbox inset="0,0,0,0">
              <w:txbxContent>
                <w:p w:rsidR="00132005" w:rsidRDefault="00132005">
                  <w:pPr>
                    <w:spacing w:line="9680" w:lineRule="atLeast"/>
                    <w:rPr>
                      <w:sz w:val="24"/>
                      <w:szCs w:val="24"/>
                    </w:rPr>
                  </w:pPr>
                  <w:r>
                    <w:rPr>
                      <w:b/>
                      <w:bCs/>
                      <w:sz w:val="24"/>
                      <w:szCs w:val="24"/>
                    </w:rPr>
                    <w:pict>
                      <v:shape id="_x0000_i1059" type="#_x0000_t75" style="width:425.25pt;height:483.75pt">
                        <v:imagedata r:id="rId53" o:title=""/>
                      </v:shape>
                    </w:pict>
                  </w:r>
                </w:p>
                <w:p w:rsidR="00132005" w:rsidRDefault="00132005">
                  <w:pPr>
                    <w:rPr>
                      <w:sz w:val="24"/>
                      <w:szCs w:val="24"/>
                    </w:rPr>
                  </w:pPr>
                </w:p>
              </w:txbxContent>
            </v:textbox>
            <w10:wrap type="topAndBottom" anchorx="page"/>
          </v:rect>
        </w:pict>
      </w:r>
    </w:p>
    <w:p w:rsidR="00DE0181" w:rsidRPr="00A114F0" w:rsidRDefault="00DE0181">
      <w:pPr>
        <w:pStyle w:val="af"/>
        <w:tabs>
          <w:tab w:val="left" w:pos="7125"/>
        </w:tabs>
        <w:kinsoku w:val="0"/>
        <w:overflowPunct w:val="0"/>
        <w:spacing w:before="144" w:line="249" w:lineRule="auto"/>
        <w:ind w:left="1151" w:right="1084" w:firstLine="9"/>
        <w:jc w:val="center"/>
        <w:rPr>
          <w:sz w:val="44"/>
          <w:szCs w:val="44"/>
        </w:rPr>
      </w:pPr>
      <w:r w:rsidRPr="00A114F0">
        <w:rPr>
          <w:sz w:val="44"/>
          <w:szCs w:val="44"/>
        </w:rPr>
        <w:t>Памятник</w:t>
      </w:r>
      <w:r w:rsidRPr="00A114F0">
        <w:rPr>
          <w:spacing w:val="-6"/>
          <w:sz w:val="44"/>
          <w:szCs w:val="44"/>
        </w:rPr>
        <w:t xml:space="preserve"> </w:t>
      </w:r>
      <w:r w:rsidRPr="00A114F0">
        <w:rPr>
          <w:sz w:val="44"/>
          <w:szCs w:val="44"/>
        </w:rPr>
        <w:t>(1920)</w:t>
      </w:r>
      <w:r w:rsidRPr="00A114F0">
        <w:rPr>
          <w:spacing w:val="5"/>
          <w:sz w:val="44"/>
          <w:szCs w:val="44"/>
        </w:rPr>
        <w:t xml:space="preserve"> </w:t>
      </w:r>
      <w:r w:rsidRPr="00A114F0">
        <w:rPr>
          <w:sz w:val="44"/>
          <w:szCs w:val="44"/>
        </w:rPr>
        <w:t>в</w:t>
      </w:r>
      <w:r w:rsidRPr="00A114F0">
        <w:rPr>
          <w:spacing w:val="3"/>
          <w:sz w:val="44"/>
          <w:szCs w:val="44"/>
        </w:rPr>
        <w:t xml:space="preserve"> </w:t>
      </w:r>
      <w:r w:rsidRPr="00A114F0">
        <w:rPr>
          <w:sz w:val="44"/>
          <w:szCs w:val="44"/>
        </w:rPr>
        <w:t>честь</w:t>
      </w:r>
      <w:r w:rsidRPr="00A114F0">
        <w:rPr>
          <w:sz w:val="44"/>
          <w:szCs w:val="44"/>
        </w:rPr>
        <w:tab/>
      </w:r>
      <w:r w:rsidRPr="00A114F0">
        <w:rPr>
          <w:spacing w:val="-1"/>
          <w:sz w:val="44"/>
          <w:szCs w:val="44"/>
        </w:rPr>
        <w:t>массовых</w:t>
      </w:r>
      <w:r w:rsidRPr="00A114F0">
        <w:rPr>
          <w:spacing w:val="-117"/>
          <w:sz w:val="44"/>
          <w:szCs w:val="44"/>
        </w:rPr>
        <w:t xml:space="preserve"> </w:t>
      </w:r>
      <w:r w:rsidRPr="00A114F0">
        <w:rPr>
          <w:sz w:val="44"/>
          <w:szCs w:val="44"/>
        </w:rPr>
        <w:t>захоронений пленных - австрийцев в</w:t>
      </w:r>
      <w:r w:rsidRPr="00A114F0">
        <w:rPr>
          <w:spacing w:val="-117"/>
          <w:sz w:val="44"/>
          <w:szCs w:val="44"/>
        </w:rPr>
        <w:t xml:space="preserve"> </w:t>
      </w:r>
      <w:r w:rsidRPr="00A114F0">
        <w:rPr>
          <w:sz w:val="44"/>
          <w:szCs w:val="44"/>
        </w:rPr>
        <w:t>Первую</w:t>
      </w:r>
      <w:r w:rsidRPr="00A114F0">
        <w:rPr>
          <w:spacing w:val="-4"/>
          <w:sz w:val="44"/>
          <w:szCs w:val="44"/>
        </w:rPr>
        <w:t xml:space="preserve"> </w:t>
      </w:r>
      <w:r w:rsidRPr="00A114F0">
        <w:rPr>
          <w:sz w:val="44"/>
          <w:szCs w:val="44"/>
        </w:rPr>
        <w:t>Мировую войну</w:t>
      </w:r>
    </w:p>
    <w:p w:rsidR="00DE0181" w:rsidRPr="00A114F0" w:rsidRDefault="00DE0181">
      <w:pPr>
        <w:pStyle w:val="af"/>
        <w:kinsoku w:val="0"/>
        <w:overflowPunct w:val="0"/>
        <w:spacing w:before="122"/>
        <w:ind w:left="649" w:right="590"/>
        <w:jc w:val="center"/>
        <w:rPr>
          <w:sz w:val="44"/>
          <w:szCs w:val="44"/>
        </w:rPr>
      </w:pPr>
      <w:r w:rsidRPr="00A114F0">
        <w:rPr>
          <w:sz w:val="44"/>
          <w:szCs w:val="44"/>
        </w:rPr>
        <w:t>(10</w:t>
      </w:r>
      <w:r w:rsidRPr="00A114F0">
        <w:rPr>
          <w:spacing w:val="-10"/>
          <w:sz w:val="44"/>
          <w:szCs w:val="44"/>
        </w:rPr>
        <w:t xml:space="preserve"> </w:t>
      </w:r>
      <w:r w:rsidRPr="00A114F0">
        <w:rPr>
          <w:sz w:val="44"/>
          <w:szCs w:val="44"/>
        </w:rPr>
        <w:t>м.</w:t>
      </w:r>
      <w:r w:rsidRPr="00A114F0">
        <w:rPr>
          <w:spacing w:val="-7"/>
          <w:sz w:val="44"/>
          <w:szCs w:val="44"/>
        </w:rPr>
        <w:t xml:space="preserve"> </w:t>
      </w:r>
      <w:r w:rsidRPr="00A114F0">
        <w:rPr>
          <w:sz w:val="44"/>
          <w:szCs w:val="44"/>
        </w:rPr>
        <w:t>от</w:t>
      </w:r>
      <w:r w:rsidRPr="00A114F0">
        <w:rPr>
          <w:spacing w:val="-15"/>
          <w:sz w:val="44"/>
          <w:szCs w:val="44"/>
        </w:rPr>
        <w:t xml:space="preserve"> </w:t>
      </w:r>
      <w:r w:rsidRPr="00A114F0">
        <w:rPr>
          <w:sz w:val="44"/>
          <w:szCs w:val="44"/>
        </w:rPr>
        <w:t>шоссейной</w:t>
      </w:r>
      <w:r w:rsidRPr="00A114F0">
        <w:rPr>
          <w:spacing w:val="4"/>
          <w:sz w:val="44"/>
          <w:szCs w:val="44"/>
        </w:rPr>
        <w:t xml:space="preserve"> </w:t>
      </w:r>
      <w:r w:rsidRPr="00A114F0">
        <w:rPr>
          <w:sz w:val="44"/>
          <w:szCs w:val="44"/>
        </w:rPr>
        <w:t>дороги</w:t>
      </w:r>
      <w:r w:rsidRPr="00A114F0">
        <w:rPr>
          <w:spacing w:val="-13"/>
          <w:sz w:val="44"/>
          <w:szCs w:val="44"/>
        </w:rPr>
        <w:t xml:space="preserve"> </w:t>
      </w:r>
      <w:r w:rsidRPr="00A114F0">
        <w:rPr>
          <w:sz w:val="44"/>
          <w:szCs w:val="44"/>
        </w:rPr>
        <w:t>п.</w:t>
      </w:r>
      <w:r w:rsidRPr="00A114F0">
        <w:rPr>
          <w:spacing w:val="-9"/>
          <w:sz w:val="44"/>
          <w:szCs w:val="44"/>
        </w:rPr>
        <w:t xml:space="preserve"> </w:t>
      </w:r>
      <w:r w:rsidRPr="00A114F0">
        <w:rPr>
          <w:sz w:val="44"/>
          <w:szCs w:val="44"/>
        </w:rPr>
        <w:t>ст.</w:t>
      </w:r>
      <w:r w:rsidRPr="00A114F0">
        <w:rPr>
          <w:spacing w:val="-10"/>
          <w:sz w:val="44"/>
          <w:szCs w:val="44"/>
        </w:rPr>
        <w:t xml:space="preserve"> </w:t>
      </w:r>
      <w:r w:rsidRPr="00A114F0">
        <w:rPr>
          <w:sz w:val="44"/>
          <w:szCs w:val="44"/>
        </w:rPr>
        <w:t>Даурия).</w:t>
      </w:r>
    </w:p>
    <w:p w:rsidR="00DE0181" w:rsidRDefault="00DE0181">
      <w:pPr>
        <w:pStyle w:val="af"/>
        <w:kinsoku w:val="0"/>
        <w:overflowPunct w:val="0"/>
        <w:spacing w:before="122"/>
        <w:ind w:left="649" w:right="590"/>
        <w:jc w:val="center"/>
        <w:sectPr w:rsidR="00DE0181">
          <w:pgSz w:w="10800" w:h="14400"/>
          <w:pgMar w:top="520" w:right="180" w:bottom="28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117" style="position:absolute;left:0;text-align:left;margin-left:0;margin-top:2.15pt;width:540pt;height:718pt;z-index:-251618304;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60"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6"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9"/>
        <w:rPr>
          <w:sz w:val="17"/>
          <w:szCs w:val="17"/>
        </w:rPr>
      </w:pPr>
      <w:r>
        <w:rPr>
          <w:noProof/>
        </w:rPr>
        <w:pict>
          <v:rect id="_x0000_s1116" style="position:absolute;margin-left:54.5pt;margin-top:12.2pt;width:447pt;height:514pt;z-index:251697152;mso-wrap-distance-left:0;mso-wrap-distance-right:0;mso-position-horizontal-relative:page" o:allowincell="f" filled="f" stroked="f">
            <v:textbox inset="0,0,0,0">
              <w:txbxContent>
                <w:p w:rsidR="00132005" w:rsidRDefault="00132005">
                  <w:pPr>
                    <w:spacing w:line="10280" w:lineRule="atLeast"/>
                    <w:rPr>
                      <w:sz w:val="24"/>
                      <w:szCs w:val="24"/>
                    </w:rPr>
                  </w:pPr>
                  <w:r>
                    <w:rPr>
                      <w:b/>
                      <w:bCs/>
                      <w:sz w:val="24"/>
                      <w:szCs w:val="24"/>
                    </w:rPr>
                    <w:pict>
                      <v:shape id="_x0000_i1061" type="#_x0000_t75" style="width:447.75pt;height:513.75pt">
                        <v:imagedata r:id="rId54"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spacing w:before="7"/>
        <w:rPr>
          <w:sz w:val="20"/>
          <w:szCs w:val="20"/>
        </w:rPr>
      </w:pPr>
    </w:p>
    <w:p w:rsidR="00DE0181" w:rsidRPr="00A114F0" w:rsidRDefault="00DE0181">
      <w:pPr>
        <w:pStyle w:val="af"/>
        <w:kinsoku w:val="0"/>
        <w:overflowPunct w:val="0"/>
        <w:spacing w:before="80" w:line="300" w:lineRule="auto"/>
        <w:ind w:left="2025" w:right="2145" w:firstLine="3"/>
        <w:jc w:val="center"/>
        <w:rPr>
          <w:sz w:val="44"/>
          <w:szCs w:val="44"/>
        </w:rPr>
      </w:pPr>
      <w:r>
        <w:t>«</w:t>
      </w:r>
      <w:r w:rsidRPr="00A114F0">
        <w:rPr>
          <w:sz w:val="44"/>
          <w:szCs w:val="44"/>
        </w:rPr>
        <w:t>стык</w:t>
      </w:r>
      <w:r w:rsidRPr="00A114F0">
        <w:rPr>
          <w:spacing w:val="21"/>
          <w:sz w:val="44"/>
          <w:szCs w:val="44"/>
        </w:rPr>
        <w:t xml:space="preserve"> </w:t>
      </w:r>
      <w:r w:rsidRPr="00A114F0">
        <w:rPr>
          <w:sz w:val="44"/>
          <w:szCs w:val="44"/>
        </w:rPr>
        <w:t>трёх</w:t>
      </w:r>
      <w:r w:rsidRPr="00A114F0">
        <w:rPr>
          <w:spacing w:val="20"/>
          <w:sz w:val="44"/>
          <w:szCs w:val="44"/>
        </w:rPr>
        <w:t xml:space="preserve"> </w:t>
      </w:r>
      <w:r w:rsidRPr="00A114F0">
        <w:rPr>
          <w:sz w:val="44"/>
          <w:szCs w:val="44"/>
        </w:rPr>
        <w:t>границ»</w:t>
      </w:r>
      <w:r w:rsidRPr="00A114F0">
        <w:rPr>
          <w:spacing w:val="1"/>
          <w:sz w:val="44"/>
          <w:szCs w:val="44"/>
        </w:rPr>
        <w:t xml:space="preserve"> </w:t>
      </w:r>
      <w:r w:rsidRPr="00A114F0">
        <w:rPr>
          <w:sz w:val="44"/>
          <w:szCs w:val="44"/>
        </w:rPr>
        <w:t>(Россия,</w:t>
      </w:r>
      <w:r w:rsidRPr="00A114F0">
        <w:rPr>
          <w:spacing w:val="-8"/>
          <w:sz w:val="44"/>
          <w:szCs w:val="44"/>
        </w:rPr>
        <w:t xml:space="preserve"> </w:t>
      </w:r>
      <w:r w:rsidRPr="00A114F0">
        <w:rPr>
          <w:sz w:val="44"/>
          <w:szCs w:val="44"/>
        </w:rPr>
        <w:t>Китай</w:t>
      </w:r>
      <w:r w:rsidRPr="00A114F0">
        <w:rPr>
          <w:spacing w:val="-19"/>
          <w:sz w:val="44"/>
          <w:szCs w:val="44"/>
        </w:rPr>
        <w:t xml:space="preserve"> </w:t>
      </w:r>
      <w:r w:rsidRPr="00A114F0">
        <w:rPr>
          <w:sz w:val="44"/>
          <w:szCs w:val="44"/>
        </w:rPr>
        <w:t>и</w:t>
      </w:r>
      <w:r w:rsidRPr="00A114F0">
        <w:rPr>
          <w:spacing w:val="-18"/>
          <w:sz w:val="44"/>
          <w:szCs w:val="44"/>
        </w:rPr>
        <w:t xml:space="preserve"> </w:t>
      </w:r>
      <w:r w:rsidRPr="00A114F0">
        <w:rPr>
          <w:sz w:val="44"/>
          <w:szCs w:val="44"/>
        </w:rPr>
        <w:t>Монголия)</w:t>
      </w:r>
      <w:r w:rsidRPr="00A114F0">
        <w:rPr>
          <w:spacing w:val="-117"/>
          <w:sz w:val="44"/>
          <w:szCs w:val="44"/>
        </w:rPr>
        <w:t xml:space="preserve"> </w:t>
      </w:r>
      <w:proofErr w:type="spellStart"/>
      <w:r w:rsidRPr="00A114F0">
        <w:rPr>
          <w:sz w:val="44"/>
          <w:szCs w:val="44"/>
        </w:rPr>
        <w:t>Тригопункт</w:t>
      </w:r>
      <w:proofErr w:type="spellEnd"/>
    </w:p>
    <w:p w:rsidR="00DE0181" w:rsidRDefault="00DE0181">
      <w:pPr>
        <w:pStyle w:val="af"/>
        <w:kinsoku w:val="0"/>
        <w:overflowPunct w:val="0"/>
        <w:spacing w:before="80" w:line="300" w:lineRule="auto"/>
        <w:ind w:left="2025" w:right="2145" w:firstLine="3"/>
        <w:jc w:val="center"/>
        <w:sectPr w:rsidR="00DE0181">
          <w:pgSz w:w="10800" w:h="14400"/>
          <w:pgMar w:top="520" w:right="180" w:bottom="0" w:left="300" w:header="720" w:footer="720" w:gutter="0"/>
          <w:cols w:space="720"/>
          <w:noEndnote/>
        </w:sectPr>
      </w:pPr>
    </w:p>
    <w:p w:rsidR="00DE0181" w:rsidRDefault="00132005">
      <w:pPr>
        <w:pStyle w:val="af"/>
        <w:kinsoku w:val="0"/>
        <w:overflowPunct w:val="0"/>
        <w:ind w:left="1447"/>
        <w:rPr>
          <w:b w:val="0"/>
          <w:bCs w:val="0"/>
          <w:sz w:val="20"/>
          <w:szCs w:val="20"/>
        </w:rPr>
      </w:pPr>
      <w:r>
        <w:rPr>
          <w:noProof/>
        </w:rPr>
        <w:lastRenderedPageBreak/>
        <w:pict>
          <v:rect id="_x0000_s1119" style="position:absolute;left:0;text-align:left;margin-left:0;margin-top:2.15pt;width:540pt;height:718pt;z-index:-251616256;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62"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7" type="#_x0000_t75" style="width:365.25pt;height:15.75pt">
            <v:imagedata r:id="rId36" o:title=""/>
          </v:shape>
        </w:pict>
      </w:r>
    </w:p>
    <w:p w:rsidR="00DE0181" w:rsidRDefault="00DE0181">
      <w:pPr>
        <w:pStyle w:val="af"/>
        <w:kinsoku w:val="0"/>
        <w:overflowPunct w:val="0"/>
        <w:rPr>
          <w:sz w:val="20"/>
          <w:szCs w:val="20"/>
        </w:rPr>
      </w:pPr>
    </w:p>
    <w:p w:rsidR="00DE0181" w:rsidRDefault="00132005">
      <w:pPr>
        <w:pStyle w:val="af"/>
        <w:kinsoku w:val="0"/>
        <w:overflowPunct w:val="0"/>
        <w:spacing w:before="9"/>
        <w:rPr>
          <w:sz w:val="17"/>
          <w:szCs w:val="17"/>
        </w:rPr>
      </w:pPr>
      <w:r>
        <w:rPr>
          <w:noProof/>
        </w:rPr>
        <w:pict>
          <v:rect id="_x0000_s1118" style="position:absolute;margin-left:52.1pt;margin-top:12.2pt;width:444pt;height:538pt;z-index:251699200;mso-wrap-distance-left:0;mso-wrap-distance-right:0;mso-position-horizontal-relative:page" o:allowincell="f" filled="f" stroked="f">
            <v:textbox inset="0,0,0,0">
              <w:txbxContent>
                <w:p w:rsidR="00132005" w:rsidRDefault="00132005">
                  <w:pPr>
                    <w:spacing w:line="10760" w:lineRule="atLeast"/>
                    <w:rPr>
                      <w:sz w:val="24"/>
                      <w:szCs w:val="24"/>
                    </w:rPr>
                  </w:pPr>
                  <w:r>
                    <w:rPr>
                      <w:b/>
                      <w:bCs/>
                      <w:sz w:val="24"/>
                      <w:szCs w:val="24"/>
                    </w:rPr>
                    <w:pict>
                      <v:shape id="_x0000_i1063" type="#_x0000_t75" style="width:445.5pt;height:537.75pt">
                        <v:imagedata r:id="rId55" o:title=""/>
                      </v:shape>
                    </w:pict>
                  </w:r>
                </w:p>
                <w:p w:rsidR="00132005" w:rsidRDefault="00132005">
                  <w:pPr>
                    <w:rPr>
                      <w:sz w:val="24"/>
                      <w:szCs w:val="24"/>
                    </w:rPr>
                  </w:pPr>
                </w:p>
              </w:txbxContent>
            </v:textbox>
            <w10:wrap type="topAndBottom" anchorx="page"/>
          </v:rect>
        </w:pict>
      </w:r>
    </w:p>
    <w:p w:rsidR="00DE0181" w:rsidRDefault="00DE0181">
      <w:pPr>
        <w:pStyle w:val="af"/>
        <w:kinsoku w:val="0"/>
        <w:overflowPunct w:val="0"/>
        <w:rPr>
          <w:sz w:val="20"/>
          <w:szCs w:val="20"/>
        </w:rPr>
      </w:pPr>
    </w:p>
    <w:p w:rsidR="00DE0181" w:rsidRDefault="00DE0181">
      <w:pPr>
        <w:pStyle w:val="af"/>
        <w:kinsoku w:val="0"/>
        <w:overflowPunct w:val="0"/>
        <w:spacing w:before="7"/>
        <w:rPr>
          <w:sz w:val="29"/>
          <w:szCs w:val="29"/>
        </w:rPr>
      </w:pPr>
    </w:p>
    <w:p w:rsidR="00DE0181" w:rsidRDefault="00DE0181">
      <w:pPr>
        <w:pStyle w:val="af"/>
        <w:kinsoku w:val="0"/>
        <w:overflowPunct w:val="0"/>
        <w:spacing w:before="80" w:line="244" w:lineRule="auto"/>
        <w:ind w:left="3859" w:right="3158" w:hanging="471"/>
      </w:pPr>
      <w:r>
        <w:t>«Долина</w:t>
      </w:r>
      <w:r>
        <w:rPr>
          <w:spacing w:val="-11"/>
        </w:rPr>
        <w:t xml:space="preserve"> </w:t>
      </w:r>
      <w:r>
        <w:t>смерти»</w:t>
      </w:r>
      <w:r>
        <w:rPr>
          <w:spacing w:val="-117"/>
        </w:rPr>
        <w:t xml:space="preserve"> </w:t>
      </w:r>
      <w:r>
        <w:t>Тарская</w:t>
      </w:r>
      <w:r>
        <w:rPr>
          <w:spacing w:val="-3"/>
        </w:rPr>
        <w:t xml:space="preserve"> </w:t>
      </w:r>
      <w:r>
        <w:t>падь</w:t>
      </w:r>
    </w:p>
    <w:p w:rsidR="00DE0181" w:rsidRDefault="00DE0181">
      <w:pPr>
        <w:pStyle w:val="af"/>
        <w:kinsoku w:val="0"/>
        <w:overflowPunct w:val="0"/>
        <w:spacing w:before="80" w:line="244" w:lineRule="auto"/>
        <w:ind w:left="3859" w:right="3158" w:hanging="471"/>
        <w:sectPr w:rsidR="00DE0181">
          <w:pgSz w:w="10800" w:h="14400"/>
          <w:pgMar w:top="520" w:right="180" w:bottom="280" w:left="300" w:header="720" w:footer="720" w:gutter="0"/>
          <w:cols w:space="720"/>
          <w:noEndnote/>
        </w:sectPr>
      </w:pPr>
    </w:p>
    <w:p w:rsidR="00DE0181" w:rsidRDefault="00132005">
      <w:pPr>
        <w:pStyle w:val="af"/>
        <w:kinsoku w:val="0"/>
        <w:overflowPunct w:val="0"/>
        <w:ind w:left="1279"/>
        <w:rPr>
          <w:b w:val="0"/>
          <w:bCs w:val="0"/>
          <w:sz w:val="20"/>
          <w:szCs w:val="20"/>
        </w:rPr>
      </w:pPr>
      <w:r>
        <w:rPr>
          <w:noProof/>
        </w:rPr>
        <w:lastRenderedPageBreak/>
        <w:pict>
          <v:rect id="_x0000_s1121" style="position:absolute;left:0;text-align:left;margin-left:0;margin-top:2.15pt;width:540pt;height:718pt;z-index:-251614208;mso-position-horizontal-relative:page;mso-position-vertical-relative:page" o:allowincell="f" filled="f" stroked="f">
            <v:textbox inset="0,0,0,0">
              <w:txbxContent>
                <w:p w:rsidR="00132005" w:rsidRDefault="00132005">
                  <w:pPr>
                    <w:spacing w:line="14360" w:lineRule="atLeast"/>
                    <w:rPr>
                      <w:sz w:val="24"/>
                      <w:szCs w:val="24"/>
                    </w:rPr>
                  </w:pPr>
                  <w:r>
                    <w:rPr>
                      <w:b/>
                      <w:bCs/>
                      <w:sz w:val="24"/>
                      <w:szCs w:val="24"/>
                    </w:rPr>
                    <w:pict>
                      <v:shape id="_x0000_i1064" type="#_x0000_t75" style="width:540pt;height:10in">
                        <v:imagedata r:id="rId22" o:title=""/>
                      </v:shape>
                    </w:pict>
                  </w:r>
                </w:p>
                <w:p w:rsidR="00132005" w:rsidRDefault="00132005">
                  <w:pPr>
                    <w:rPr>
                      <w:sz w:val="24"/>
                      <w:szCs w:val="24"/>
                    </w:rPr>
                  </w:pPr>
                </w:p>
              </w:txbxContent>
            </v:textbox>
            <w10:wrap anchorx="page" anchory="page"/>
          </v:rect>
        </w:pict>
      </w:r>
      <w:r>
        <w:rPr>
          <w:b w:val="0"/>
          <w:bCs w:val="0"/>
          <w:sz w:val="20"/>
          <w:szCs w:val="20"/>
        </w:rPr>
        <w:pict>
          <v:shape id="_x0000_i1038" type="#_x0000_t75" style="width:393pt;height:37.5pt">
            <v:imagedata r:id="rId45" o:title=""/>
          </v:shape>
        </w:pict>
      </w: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DE0181">
      <w:pPr>
        <w:pStyle w:val="af"/>
        <w:kinsoku w:val="0"/>
        <w:overflowPunct w:val="0"/>
        <w:rPr>
          <w:sz w:val="20"/>
          <w:szCs w:val="20"/>
        </w:rPr>
      </w:pPr>
    </w:p>
    <w:p w:rsidR="00DE0181" w:rsidRDefault="00132005">
      <w:pPr>
        <w:pStyle w:val="af"/>
        <w:kinsoku w:val="0"/>
        <w:overflowPunct w:val="0"/>
        <w:spacing w:before="5"/>
        <w:rPr>
          <w:sz w:val="21"/>
          <w:szCs w:val="21"/>
        </w:rPr>
      </w:pPr>
      <w:r>
        <w:rPr>
          <w:noProof/>
        </w:rPr>
        <w:pict>
          <v:rect id="_x0000_s1120" style="position:absolute;margin-left:24.95pt;margin-top:14.25pt;width:474pt;height:51pt;z-index:251701248;mso-wrap-distance-left:0;mso-wrap-distance-right:0;mso-position-horizontal-relative:page" o:allowincell="f" filled="f" stroked="f">
            <v:textbox inset="0,0,0,0">
              <w:txbxContent>
                <w:p w:rsidR="00132005" w:rsidRDefault="00132005">
                  <w:pPr>
                    <w:spacing w:line="1020" w:lineRule="atLeast"/>
                    <w:rPr>
                      <w:sz w:val="24"/>
                      <w:szCs w:val="24"/>
                    </w:rPr>
                  </w:pPr>
                  <w:r>
                    <w:rPr>
                      <w:b/>
                      <w:bCs/>
                      <w:sz w:val="24"/>
                      <w:szCs w:val="24"/>
                    </w:rPr>
                    <w:pict>
                      <v:shape id="_x0000_i1065" type="#_x0000_t75" style="width:473.25pt;height:51.75pt">
                        <v:imagedata r:id="rId56" o:title=""/>
                      </v:shape>
                    </w:pict>
                  </w:r>
                </w:p>
                <w:p w:rsidR="00132005" w:rsidRDefault="00132005">
                  <w:pPr>
                    <w:rPr>
                      <w:sz w:val="24"/>
                      <w:szCs w:val="24"/>
                    </w:rPr>
                  </w:pPr>
                </w:p>
              </w:txbxContent>
            </v:textbox>
            <w10:wrap type="topAndBottom" anchorx="page"/>
          </v:rect>
        </w:pict>
      </w:r>
    </w:p>
    <w:p w:rsidR="001E7667" w:rsidRPr="00FB6E5E" w:rsidRDefault="001E7667" w:rsidP="008B6047">
      <w:pPr>
        <w:spacing w:after="0" w:line="360" w:lineRule="auto"/>
        <w:jc w:val="both"/>
        <w:rPr>
          <w:rFonts w:ascii="Times New Roman" w:hAnsi="Times New Roman" w:cs="Times New Roman"/>
        </w:rPr>
      </w:pPr>
    </w:p>
    <w:sectPr w:rsidR="001E7667" w:rsidRPr="00FB6E5E">
      <w:pgSz w:w="10800" w:h="14400"/>
      <w:pgMar w:top="600" w:right="180" w:bottom="280" w:left="3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BA0" w:rsidRDefault="00AB2BA0" w:rsidP="007F18F5">
      <w:pPr>
        <w:spacing w:after="0" w:line="240" w:lineRule="auto"/>
      </w:pPr>
      <w:r>
        <w:separator/>
      </w:r>
    </w:p>
  </w:endnote>
  <w:endnote w:type="continuationSeparator" w:id="0">
    <w:p w:rsidR="00AB2BA0" w:rsidRDefault="00AB2BA0" w:rsidP="007F1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BA0" w:rsidRDefault="00AB2BA0" w:rsidP="007F18F5">
      <w:pPr>
        <w:spacing w:after="0" w:line="240" w:lineRule="auto"/>
      </w:pPr>
      <w:r>
        <w:separator/>
      </w:r>
    </w:p>
  </w:footnote>
  <w:footnote w:type="continuationSeparator" w:id="0">
    <w:p w:rsidR="00AB2BA0" w:rsidRDefault="00AB2BA0" w:rsidP="007F18F5">
      <w:pPr>
        <w:spacing w:after="0" w:line="240" w:lineRule="auto"/>
      </w:pPr>
      <w:r>
        <w:continuationSeparator/>
      </w:r>
    </w:p>
  </w:footnote>
  <w:footnote w:id="1">
    <w:p w:rsidR="00132005" w:rsidRPr="00FB6E5E" w:rsidRDefault="00132005">
      <w:pPr>
        <w:pStyle w:val="a6"/>
        <w:rPr>
          <w:rFonts w:ascii="Times New Roman" w:hAnsi="Times New Roman" w:cs="Times New Roman"/>
        </w:rPr>
      </w:pPr>
      <w:r w:rsidRPr="00FB6E5E">
        <w:rPr>
          <w:rStyle w:val="a8"/>
          <w:rFonts w:ascii="Times New Roman" w:hAnsi="Times New Roman" w:cs="Times New Roman"/>
        </w:rPr>
        <w:footnoteRef/>
      </w:r>
      <w:r w:rsidRPr="00FB6E5E">
        <w:rPr>
          <w:rFonts w:ascii="Times New Roman" w:hAnsi="Times New Roman" w:cs="Times New Roman"/>
        </w:rPr>
        <w:t xml:space="preserve"> Герд В.А. Экскурсионное дело [Текст] / В.А. Герд. – М.: Прогресс, 2009. – 340 с.</w:t>
      </w:r>
    </w:p>
  </w:footnote>
  <w:footnote w:id="2">
    <w:p w:rsidR="00132005" w:rsidRPr="00FB6E5E" w:rsidRDefault="00132005">
      <w:pPr>
        <w:pStyle w:val="a6"/>
        <w:rPr>
          <w:rFonts w:ascii="Times New Roman" w:hAnsi="Times New Roman" w:cs="Times New Roman"/>
          <w:color w:val="FF0000"/>
        </w:rPr>
      </w:pPr>
      <w:r w:rsidRPr="00FB6E5E">
        <w:rPr>
          <w:rStyle w:val="a8"/>
          <w:rFonts w:ascii="Times New Roman" w:hAnsi="Times New Roman" w:cs="Times New Roman"/>
        </w:rPr>
        <w:footnoteRef/>
      </w:r>
      <w:r w:rsidRPr="00FB6E5E">
        <w:rPr>
          <w:rFonts w:ascii="Times New Roman" w:hAnsi="Times New Roman" w:cs="Times New Roman"/>
        </w:rPr>
        <w:t xml:space="preserve"> </w:t>
      </w:r>
      <w:proofErr w:type="spellStart"/>
      <w:r w:rsidRPr="00FB6E5E">
        <w:rPr>
          <w:rFonts w:ascii="Times New Roman" w:hAnsi="Times New Roman" w:cs="Times New Roman"/>
        </w:rPr>
        <w:t>Сластенин</w:t>
      </w:r>
      <w:proofErr w:type="spellEnd"/>
      <w:r w:rsidRPr="00FB6E5E">
        <w:rPr>
          <w:rFonts w:ascii="Times New Roman" w:hAnsi="Times New Roman" w:cs="Times New Roman"/>
        </w:rPr>
        <w:t xml:space="preserve"> В.А. Педагогика [Текст]: учеб</w:t>
      </w:r>
      <w:proofErr w:type="gramStart"/>
      <w:r w:rsidRPr="00FB6E5E">
        <w:rPr>
          <w:rFonts w:ascii="Times New Roman" w:hAnsi="Times New Roman" w:cs="Times New Roman"/>
        </w:rPr>
        <w:t>.</w:t>
      </w:r>
      <w:proofErr w:type="gramEnd"/>
      <w:r w:rsidRPr="00FB6E5E">
        <w:rPr>
          <w:rFonts w:ascii="Times New Roman" w:hAnsi="Times New Roman" w:cs="Times New Roman"/>
        </w:rPr>
        <w:t xml:space="preserve"> </w:t>
      </w:r>
      <w:proofErr w:type="gramStart"/>
      <w:r w:rsidRPr="00FB6E5E">
        <w:rPr>
          <w:rFonts w:ascii="Times New Roman" w:hAnsi="Times New Roman" w:cs="Times New Roman"/>
        </w:rPr>
        <w:t>п</w:t>
      </w:r>
      <w:proofErr w:type="gramEnd"/>
      <w:r w:rsidRPr="00FB6E5E">
        <w:rPr>
          <w:rFonts w:ascii="Times New Roman" w:hAnsi="Times New Roman" w:cs="Times New Roman"/>
        </w:rPr>
        <w:t xml:space="preserve">особие для студ. </w:t>
      </w:r>
      <w:proofErr w:type="spellStart"/>
      <w:r w:rsidRPr="00FB6E5E">
        <w:rPr>
          <w:rFonts w:ascii="Times New Roman" w:hAnsi="Times New Roman" w:cs="Times New Roman"/>
        </w:rPr>
        <w:t>высш</w:t>
      </w:r>
      <w:proofErr w:type="spellEnd"/>
      <w:r w:rsidRPr="00FB6E5E">
        <w:rPr>
          <w:rFonts w:ascii="Times New Roman" w:hAnsi="Times New Roman" w:cs="Times New Roman"/>
        </w:rPr>
        <w:t xml:space="preserve">. </w:t>
      </w:r>
      <w:proofErr w:type="spellStart"/>
      <w:r w:rsidRPr="00FB6E5E">
        <w:rPr>
          <w:rFonts w:ascii="Times New Roman" w:hAnsi="Times New Roman" w:cs="Times New Roman"/>
        </w:rPr>
        <w:t>пед</w:t>
      </w:r>
      <w:proofErr w:type="spellEnd"/>
      <w:r w:rsidRPr="00FB6E5E">
        <w:rPr>
          <w:rFonts w:ascii="Times New Roman" w:hAnsi="Times New Roman" w:cs="Times New Roman"/>
        </w:rPr>
        <w:t xml:space="preserve">. учеб. заведений / В.А. </w:t>
      </w:r>
      <w:proofErr w:type="spellStart"/>
      <w:r w:rsidRPr="00FB6E5E">
        <w:rPr>
          <w:rFonts w:ascii="Times New Roman" w:hAnsi="Times New Roman" w:cs="Times New Roman"/>
        </w:rPr>
        <w:t>Сластенин</w:t>
      </w:r>
      <w:proofErr w:type="spellEnd"/>
      <w:r w:rsidRPr="00FB6E5E">
        <w:rPr>
          <w:rFonts w:ascii="Times New Roman" w:hAnsi="Times New Roman" w:cs="Times New Roman"/>
        </w:rPr>
        <w:t xml:space="preserve">, И.Ф. Исаев, Е. Н. </w:t>
      </w:r>
      <w:proofErr w:type="spellStart"/>
      <w:r w:rsidRPr="00FB6E5E">
        <w:rPr>
          <w:rFonts w:ascii="Times New Roman" w:hAnsi="Times New Roman" w:cs="Times New Roman"/>
        </w:rPr>
        <w:t>Шиянов</w:t>
      </w:r>
      <w:proofErr w:type="spellEnd"/>
      <w:r w:rsidRPr="00FB6E5E">
        <w:rPr>
          <w:rFonts w:ascii="Times New Roman" w:hAnsi="Times New Roman" w:cs="Times New Roman"/>
        </w:rPr>
        <w:t xml:space="preserve">; под ред. В.А. </w:t>
      </w:r>
      <w:proofErr w:type="spellStart"/>
      <w:r w:rsidRPr="00FB6E5E">
        <w:rPr>
          <w:rFonts w:ascii="Times New Roman" w:hAnsi="Times New Roman" w:cs="Times New Roman"/>
        </w:rPr>
        <w:t>Сластенина</w:t>
      </w:r>
      <w:proofErr w:type="spellEnd"/>
      <w:r w:rsidRPr="00FB6E5E">
        <w:rPr>
          <w:rFonts w:ascii="Times New Roman" w:hAnsi="Times New Roman" w:cs="Times New Roman"/>
        </w:rPr>
        <w:t xml:space="preserve">. – </w:t>
      </w:r>
      <w:r w:rsidR="00B7604E">
        <w:rPr>
          <w:rFonts w:ascii="Times New Roman" w:hAnsi="Times New Roman" w:cs="Times New Roman"/>
        </w:rPr>
        <w:t>М.: Академия, 2002. – 576 с.  С.121.</w:t>
      </w:r>
    </w:p>
  </w:footnote>
  <w:footnote w:id="3">
    <w:p w:rsidR="00132005" w:rsidRPr="00FB6E5E" w:rsidRDefault="00132005">
      <w:pPr>
        <w:pStyle w:val="a6"/>
        <w:rPr>
          <w:rFonts w:ascii="Times New Roman" w:hAnsi="Times New Roman" w:cs="Times New Roman"/>
        </w:rPr>
      </w:pPr>
      <w:r w:rsidRPr="00FB6E5E">
        <w:rPr>
          <w:rStyle w:val="a8"/>
          <w:rFonts w:ascii="Times New Roman" w:hAnsi="Times New Roman" w:cs="Times New Roman"/>
        </w:rPr>
        <w:footnoteRef/>
      </w:r>
      <w:r w:rsidRPr="00FB6E5E">
        <w:rPr>
          <w:rFonts w:ascii="Times New Roman" w:hAnsi="Times New Roman" w:cs="Times New Roman"/>
        </w:rPr>
        <w:t xml:space="preserve"> Райков Б. Е. Методика и техника экскурсий. — 4-е изд., </w:t>
      </w:r>
      <w:proofErr w:type="spellStart"/>
      <w:r w:rsidRPr="00FB6E5E">
        <w:rPr>
          <w:rFonts w:ascii="Times New Roman" w:hAnsi="Times New Roman" w:cs="Times New Roman"/>
        </w:rPr>
        <w:t>перераб</w:t>
      </w:r>
      <w:proofErr w:type="spellEnd"/>
      <w:r w:rsidRPr="00FB6E5E">
        <w:rPr>
          <w:rFonts w:ascii="Times New Roman" w:hAnsi="Times New Roman" w:cs="Times New Roman"/>
        </w:rPr>
        <w:t>. и доп. — М.</w:t>
      </w:r>
      <w:proofErr w:type="gramStart"/>
      <w:r w:rsidRPr="00FB6E5E">
        <w:rPr>
          <w:rFonts w:ascii="Times New Roman" w:hAnsi="Times New Roman" w:cs="Times New Roman"/>
        </w:rPr>
        <w:t xml:space="preserve"> ;</w:t>
      </w:r>
      <w:proofErr w:type="gramEnd"/>
      <w:r w:rsidRPr="00FB6E5E">
        <w:rPr>
          <w:rFonts w:ascii="Times New Roman" w:hAnsi="Times New Roman" w:cs="Times New Roman"/>
        </w:rPr>
        <w:t xml:space="preserve"> Л. : ГИЗ, 1930. — 114, [2] с. — </w:t>
      </w:r>
      <w:proofErr w:type="spellStart"/>
      <w:r w:rsidRPr="00FB6E5E">
        <w:rPr>
          <w:rFonts w:ascii="Times New Roman" w:hAnsi="Times New Roman" w:cs="Times New Roman"/>
        </w:rPr>
        <w:t>Библиогр</w:t>
      </w:r>
      <w:proofErr w:type="spellEnd"/>
      <w:r w:rsidRPr="00FB6E5E">
        <w:rPr>
          <w:rFonts w:ascii="Times New Roman" w:hAnsi="Times New Roman" w:cs="Times New Roman"/>
        </w:rPr>
        <w:t>.: с. 107-114. — (Экскурсионная библиотека).</w:t>
      </w:r>
    </w:p>
  </w:footnote>
  <w:footnote w:id="4">
    <w:p w:rsidR="00132005" w:rsidRDefault="00132005">
      <w:pPr>
        <w:pStyle w:val="a6"/>
      </w:pPr>
      <w:r w:rsidRPr="00FB6E5E">
        <w:rPr>
          <w:rStyle w:val="a8"/>
          <w:rFonts w:ascii="Times New Roman" w:hAnsi="Times New Roman" w:cs="Times New Roman"/>
        </w:rPr>
        <w:footnoteRef/>
      </w:r>
      <w:r w:rsidRPr="00FB6E5E">
        <w:rPr>
          <w:rFonts w:ascii="Times New Roman" w:hAnsi="Times New Roman" w:cs="Times New Roman"/>
        </w:rPr>
        <w:t xml:space="preserve"> </w:t>
      </w:r>
      <w:proofErr w:type="spellStart"/>
      <w:r w:rsidRPr="00FB6E5E">
        <w:rPr>
          <w:rFonts w:ascii="Times New Roman" w:hAnsi="Times New Roman" w:cs="Times New Roman"/>
        </w:rPr>
        <w:t>Смутнев</w:t>
      </w:r>
      <w:proofErr w:type="spellEnd"/>
      <w:r w:rsidRPr="00FB6E5E">
        <w:rPr>
          <w:rFonts w:ascii="Times New Roman" w:hAnsi="Times New Roman" w:cs="Times New Roman"/>
        </w:rPr>
        <w:t xml:space="preserve"> А.В. Ресурсы туризма и краеведения в нравственном и патриотическом воспитании. // Нравственно-патриотическое воспитание учащихся средствами краеведения. – 2012, июнь. – </w:t>
      </w:r>
      <w:proofErr w:type="spellStart"/>
      <w:r w:rsidRPr="00FB6E5E">
        <w:rPr>
          <w:rFonts w:ascii="Times New Roman" w:hAnsi="Times New Roman" w:cs="Times New Roman"/>
        </w:rPr>
        <w:t>Вып</w:t>
      </w:r>
      <w:proofErr w:type="spellEnd"/>
      <w:r w:rsidRPr="00FB6E5E">
        <w:rPr>
          <w:rFonts w:ascii="Times New Roman" w:hAnsi="Times New Roman" w:cs="Times New Roman"/>
        </w:rPr>
        <w:t>. № 29.</w:t>
      </w:r>
    </w:p>
  </w:footnote>
  <w:footnote w:id="5">
    <w:p w:rsidR="00132005" w:rsidRPr="004D36D9" w:rsidRDefault="00132005">
      <w:pPr>
        <w:pStyle w:val="a6"/>
        <w:rPr>
          <w:rFonts w:ascii="Times New Roman" w:hAnsi="Times New Roman" w:cs="Times New Roman"/>
        </w:rPr>
      </w:pPr>
      <w:r w:rsidRPr="004D36D9">
        <w:rPr>
          <w:rStyle w:val="a8"/>
          <w:rFonts w:ascii="Times New Roman" w:hAnsi="Times New Roman" w:cs="Times New Roman"/>
        </w:rPr>
        <w:footnoteRef/>
      </w:r>
      <w:r w:rsidRPr="004D36D9">
        <w:rPr>
          <w:rFonts w:ascii="Times New Roman" w:hAnsi="Times New Roman" w:cs="Times New Roman"/>
        </w:rPr>
        <w:t xml:space="preserve"> </w:t>
      </w:r>
      <w:proofErr w:type="spellStart"/>
      <w:r w:rsidRPr="004D36D9">
        <w:rPr>
          <w:rFonts w:ascii="Times New Roman" w:hAnsi="Times New Roman" w:cs="Times New Roman"/>
        </w:rPr>
        <w:t>Сластенин</w:t>
      </w:r>
      <w:proofErr w:type="spellEnd"/>
      <w:r w:rsidRPr="004D36D9">
        <w:rPr>
          <w:rFonts w:ascii="Times New Roman" w:hAnsi="Times New Roman" w:cs="Times New Roman"/>
        </w:rPr>
        <w:t xml:space="preserve"> В.А. и др. Педагогика: Учеб</w:t>
      </w:r>
      <w:proofErr w:type="gramStart"/>
      <w:r w:rsidRPr="004D36D9">
        <w:rPr>
          <w:rFonts w:ascii="Times New Roman" w:hAnsi="Times New Roman" w:cs="Times New Roman"/>
        </w:rPr>
        <w:t>.</w:t>
      </w:r>
      <w:proofErr w:type="gramEnd"/>
      <w:r w:rsidRPr="004D36D9">
        <w:rPr>
          <w:rFonts w:ascii="Times New Roman" w:hAnsi="Times New Roman" w:cs="Times New Roman"/>
        </w:rPr>
        <w:t xml:space="preserve"> </w:t>
      </w:r>
      <w:proofErr w:type="gramStart"/>
      <w:r w:rsidRPr="004D36D9">
        <w:rPr>
          <w:rFonts w:ascii="Times New Roman" w:hAnsi="Times New Roman" w:cs="Times New Roman"/>
        </w:rPr>
        <w:t>п</w:t>
      </w:r>
      <w:proofErr w:type="gramEnd"/>
      <w:r w:rsidRPr="004D36D9">
        <w:rPr>
          <w:rFonts w:ascii="Times New Roman" w:hAnsi="Times New Roman" w:cs="Times New Roman"/>
        </w:rPr>
        <w:t xml:space="preserve">особие для студ. </w:t>
      </w:r>
      <w:proofErr w:type="spellStart"/>
      <w:r w:rsidRPr="004D36D9">
        <w:rPr>
          <w:rFonts w:ascii="Times New Roman" w:hAnsi="Times New Roman" w:cs="Times New Roman"/>
        </w:rPr>
        <w:t>высш</w:t>
      </w:r>
      <w:proofErr w:type="spellEnd"/>
      <w:r w:rsidRPr="004D36D9">
        <w:rPr>
          <w:rFonts w:ascii="Times New Roman" w:hAnsi="Times New Roman" w:cs="Times New Roman"/>
        </w:rPr>
        <w:t xml:space="preserve">. </w:t>
      </w:r>
      <w:proofErr w:type="spellStart"/>
      <w:r w:rsidRPr="004D36D9">
        <w:rPr>
          <w:rFonts w:ascii="Times New Roman" w:hAnsi="Times New Roman" w:cs="Times New Roman"/>
        </w:rPr>
        <w:t>пед</w:t>
      </w:r>
      <w:proofErr w:type="spellEnd"/>
      <w:r w:rsidRPr="004D36D9">
        <w:rPr>
          <w:rFonts w:ascii="Times New Roman" w:hAnsi="Times New Roman" w:cs="Times New Roman"/>
        </w:rPr>
        <w:t xml:space="preserve">. учеб. заведений / В. А. </w:t>
      </w:r>
      <w:proofErr w:type="spellStart"/>
      <w:r w:rsidRPr="004D36D9">
        <w:rPr>
          <w:rFonts w:ascii="Times New Roman" w:hAnsi="Times New Roman" w:cs="Times New Roman"/>
        </w:rPr>
        <w:t>Сластенин</w:t>
      </w:r>
      <w:proofErr w:type="spellEnd"/>
      <w:r w:rsidRPr="004D36D9">
        <w:rPr>
          <w:rFonts w:ascii="Times New Roman" w:hAnsi="Times New Roman" w:cs="Times New Roman"/>
        </w:rPr>
        <w:t xml:space="preserve">, И. Ф. Исаев, Е. Н. </w:t>
      </w:r>
      <w:proofErr w:type="spellStart"/>
      <w:r w:rsidRPr="004D36D9">
        <w:rPr>
          <w:rFonts w:ascii="Times New Roman" w:hAnsi="Times New Roman" w:cs="Times New Roman"/>
        </w:rPr>
        <w:t>Шиянов</w:t>
      </w:r>
      <w:proofErr w:type="spellEnd"/>
      <w:r w:rsidRPr="004D36D9">
        <w:rPr>
          <w:rFonts w:ascii="Times New Roman" w:hAnsi="Times New Roman" w:cs="Times New Roman"/>
        </w:rPr>
        <w:t xml:space="preserve">; Под ред. В.А. </w:t>
      </w:r>
      <w:proofErr w:type="spellStart"/>
      <w:r w:rsidRPr="004D36D9">
        <w:rPr>
          <w:rFonts w:ascii="Times New Roman" w:hAnsi="Times New Roman" w:cs="Times New Roman"/>
        </w:rPr>
        <w:t>Сластенина</w:t>
      </w:r>
      <w:proofErr w:type="spellEnd"/>
      <w:r w:rsidRPr="004D36D9">
        <w:rPr>
          <w:rFonts w:ascii="Times New Roman" w:hAnsi="Times New Roman" w:cs="Times New Roman"/>
        </w:rPr>
        <w:t>. – М.: Издательский центр «Академия», 2002. - 576 с.. 321</w:t>
      </w:r>
    </w:p>
  </w:footnote>
  <w:footnote w:id="6">
    <w:p w:rsidR="00132005" w:rsidRPr="004D36D9" w:rsidRDefault="00132005">
      <w:pPr>
        <w:pStyle w:val="a6"/>
        <w:rPr>
          <w:rFonts w:ascii="Times New Roman" w:hAnsi="Times New Roman" w:cs="Times New Roman"/>
        </w:rPr>
      </w:pPr>
      <w:r w:rsidRPr="004D36D9">
        <w:rPr>
          <w:rStyle w:val="a8"/>
          <w:rFonts w:ascii="Times New Roman" w:hAnsi="Times New Roman" w:cs="Times New Roman"/>
        </w:rPr>
        <w:footnoteRef/>
      </w:r>
      <w:r w:rsidRPr="004D36D9">
        <w:rPr>
          <w:rFonts w:ascii="Times New Roman" w:hAnsi="Times New Roman" w:cs="Times New Roman"/>
        </w:rPr>
        <w:t xml:space="preserve"> Александрова Е.В. Виртуальная экскурсия как одна из эффективных форм организации учебного процесса на уроке литературы / Е.В. Александрова // Литература в школе. – 2010. – № 10. – С. 22.</w:t>
      </w:r>
    </w:p>
  </w:footnote>
  <w:footnote w:id="7">
    <w:p w:rsidR="00132005" w:rsidRPr="004D36D9" w:rsidRDefault="00132005" w:rsidP="00666F0E">
      <w:pPr>
        <w:pStyle w:val="a6"/>
        <w:rPr>
          <w:rFonts w:ascii="Times New Roman" w:hAnsi="Times New Roman" w:cs="Times New Roman"/>
        </w:rPr>
      </w:pPr>
      <w:r w:rsidRPr="004D36D9">
        <w:rPr>
          <w:rStyle w:val="a8"/>
          <w:rFonts w:ascii="Times New Roman" w:hAnsi="Times New Roman" w:cs="Times New Roman"/>
        </w:rPr>
        <w:footnoteRef/>
      </w:r>
      <w:r w:rsidRPr="004D36D9">
        <w:rPr>
          <w:rFonts w:ascii="Times New Roman" w:hAnsi="Times New Roman" w:cs="Times New Roman"/>
        </w:rPr>
        <w:t xml:space="preserve"> </w:t>
      </w:r>
      <w:proofErr w:type="spellStart"/>
      <w:r w:rsidRPr="004D36D9">
        <w:rPr>
          <w:rFonts w:ascii="Times New Roman" w:hAnsi="Times New Roman" w:cs="Times New Roman"/>
        </w:rPr>
        <w:t>Митриковская</w:t>
      </w:r>
      <w:proofErr w:type="spellEnd"/>
      <w:r w:rsidRPr="004D36D9">
        <w:rPr>
          <w:rFonts w:ascii="Times New Roman" w:hAnsi="Times New Roman" w:cs="Times New Roman"/>
        </w:rPr>
        <w:t xml:space="preserve"> М. С. Музейная педагогика в школе // Молодой ученый. — 2016 — №9. — С. 1154-1157.</w:t>
      </w:r>
    </w:p>
    <w:p w:rsidR="00132005" w:rsidRPr="004D36D9" w:rsidRDefault="00132005">
      <w:pPr>
        <w:pStyle w:val="a6"/>
        <w:rPr>
          <w:rFonts w:ascii="Times New Roman" w:hAnsi="Times New Roman" w:cs="Times New Roman"/>
        </w:rPr>
      </w:pPr>
    </w:p>
  </w:footnote>
  <w:footnote w:id="8">
    <w:p w:rsidR="00132005" w:rsidRPr="00FB6E5E" w:rsidRDefault="00132005">
      <w:pPr>
        <w:pStyle w:val="a6"/>
        <w:rPr>
          <w:rFonts w:ascii="Times New Roman" w:hAnsi="Times New Roman" w:cs="Times New Roman"/>
        </w:rPr>
      </w:pPr>
      <w:r w:rsidRPr="00FB6E5E">
        <w:rPr>
          <w:rStyle w:val="a8"/>
          <w:rFonts w:ascii="Times New Roman" w:hAnsi="Times New Roman" w:cs="Times New Roman"/>
        </w:rPr>
        <w:footnoteRef/>
      </w:r>
      <w:r w:rsidRPr="00FB6E5E">
        <w:rPr>
          <w:rFonts w:ascii="Times New Roman" w:hAnsi="Times New Roman" w:cs="Times New Roman"/>
        </w:rPr>
        <w:t xml:space="preserve"> </w:t>
      </w:r>
      <w:proofErr w:type="spellStart"/>
      <w:r w:rsidRPr="00FB6E5E">
        <w:rPr>
          <w:rFonts w:ascii="Times New Roman" w:hAnsi="Times New Roman" w:cs="Times New Roman"/>
        </w:rPr>
        <w:t>Асмолов</w:t>
      </w:r>
      <w:proofErr w:type="spellEnd"/>
      <w:r w:rsidRPr="00FB6E5E">
        <w:rPr>
          <w:rFonts w:ascii="Times New Roman" w:hAnsi="Times New Roman" w:cs="Times New Roman"/>
        </w:rPr>
        <w:t xml:space="preserve"> А. Г. Системно-</w:t>
      </w:r>
      <w:proofErr w:type="spellStart"/>
      <w:r w:rsidRPr="00FB6E5E">
        <w:rPr>
          <w:rFonts w:ascii="Times New Roman" w:hAnsi="Times New Roman" w:cs="Times New Roman"/>
        </w:rPr>
        <w:t>деятельностный</w:t>
      </w:r>
      <w:proofErr w:type="spellEnd"/>
      <w:r w:rsidRPr="00FB6E5E">
        <w:rPr>
          <w:rFonts w:ascii="Times New Roman" w:hAnsi="Times New Roman" w:cs="Times New Roman"/>
        </w:rPr>
        <w:t xml:space="preserve"> подход в разработке стандартов нового поколения // Педагогика. 2009. № 4. С. 18—22.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abstractNum w:abstractNumId="2">
    <w:nsid w:val="00000003"/>
    <w:multiLevelType w:val="singleLevel"/>
    <w:tmpl w:val="00000003"/>
    <w:name w:val="WW8Num3"/>
    <w:lvl w:ilvl="0">
      <w:start w:val="1"/>
      <w:numFmt w:val="decimal"/>
      <w:lvlText w:val="%1."/>
      <w:lvlJc w:val="left"/>
      <w:pPr>
        <w:tabs>
          <w:tab w:val="num" w:pos="-218"/>
        </w:tabs>
        <w:ind w:left="502" w:hanging="360"/>
      </w:pPr>
      <w:rPr>
        <w:rFonts w:hint="default"/>
      </w:rPr>
    </w:lvl>
  </w:abstractNum>
  <w:abstractNum w:abstractNumId="3">
    <w:nsid w:val="00000004"/>
    <w:multiLevelType w:val="singleLevel"/>
    <w:tmpl w:val="00000004"/>
    <w:name w:val="WW8Num4"/>
    <w:lvl w:ilvl="0">
      <w:start w:val="1"/>
      <w:numFmt w:val="bullet"/>
      <w:lvlText w:val=""/>
      <w:lvlJc w:val="left"/>
      <w:pPr>
        <w:tabs>
          <w:tab w:val="num" w:pos="0"/>
        </w:tabs>
        <w:ind w:left="1429" w:hanging="360"/>
      </w:pPr>
      <w:rPr>
        <w:rFonts w:ascii="Symbol" w:hAnsi="Symbol" w:cs="Symbol" w:hint="default"/>
      </w:rPr>
    </w:lvl>
  </w:abstractNum>
  <w:abstractNum w:abstractNumId="4">
    <w:nsid w:val="00000005"/>
    <w:multiLevelType w:val="singleLevel"/>
    <w:tmpl w:val="00000005"/>
    <w:name w:val="WW8Num5"/>
    <w:lvl w:ilvl="0">
      <w:start w:val="1"/>
      <w:numFmt w:val="bullet"/>
      <w:lvlText w:val=""/>
      <w:lvlJc w:val="left"/>
      <w:pPr>
        <w:tabs>
          <w:tab w:val="num" w:pos="0"/>
        </w:tabs>
        <w:ind w:left="1429" w:hanging="360"/>
      </w:pPr>
      <w:rPr>
        <w:rFonts w:ascii="Symbol" w:hAnsi="Symbol" w:hint="default"/>
      </w:rPr>
    </w:lvl>
  </w:abstractNum>
  <w:abstractNum w:abstractNumId="5">
    <w:nsid w:val="00000006"/>
    <w:multiLevelType w:val="singleLevel"/>
    <w:tmpl w:val="00000006"/>
    <w:name w:val="WW8Num6"/>
    <w:lvl w:ilvl="0">
      <w:start w:val="1"/>
      <w:numFmt w:val="bullet"/>
      <w:lvlText w:val=""/>
      <w:lvlJc w:val="left"/>
      <w:pPr>
        <w:tabs>
          <w:tab w:val="num" w:pos="0"/>
        </w:tabs>
        <w:ind w:left="1429" w:hanging="360"/>
      </w:pPr>
      <w:rPr>
        <w:rFonts w:ascii="Symbol" w:hAnsi="Symbol" w:cs="Times New Roman"/>
      </w:rPr>
    </w:lvl>
  </w:abstractNum>
  <w:abstractNum w:abstractNumId="6">
    <w:nsid w:val="00000008"/>
    <w:multiLevelType w:val="multilevel"/>
    <w:tmpl w:val="00000008"/>
    <w:name w:val="WW8Num1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9"/>
    <w:multiLevelType w:val="multilevel"/>
    <w:tmpl w:val="00000009"/>
    <w:name w:val="WW8Num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nsid w:val="1BF11FF2"/>
    <w:multiLevelType w:val="hybridMultilevel"/>
    <w:tmpl w:val="07547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F97C65"/>
    <w:multiLevelType w:val="hybridMultilevel"/>
    <w:tmpl w:val="4EA0AE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9E5332"/>
    <w:multiLevelType w:val="hybridMultilevel"/>
    <w:tmpl w:val="E356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1D1D34"/>
    <w:multiLevelType w:val="singleLevel"/>
    <w:tmpl w:val="00000003"/>
    <w:lvl w:ilvl="0">
      <w:start w:val="1"/>
      <w:numFmt w:val="decimal"/>
      <w:lvlText w:val="%1."/>
      <w:lvlJc w:val="left"/>
      <w:pPr>
        <w:tabs>
          <w:tab w:val="num" w:pos="0"/>
        </w:tabs>
        <w:ind w:left="720" w:hanging="360"/>
      </w:pPr>
      <w:rPr>
        <w:rFonts w:hint="default"/>
      </w:rPr>
    </w:lvl>
  </w:abstractNum>
  <w:num w:numId="1">
    <w:abstractNumId w:val="0"/>
  </w:num>
  <w:num w:numId="2">
    <w:abstractNumId w:val="4"/>
  </w:num>
  <w:num w:numId="3">
    <w:abstractNumId w:val="6"/>
  </w:num>
  <w:num w:numId="4">
    <w:abstractNumId w:val="1"/>
  </w:num>
  <w:num w:numId="5">
    <w:abstractNumId w:val="3"/>
  </w:num>
  <w:num w:numId="6">
    <w:abstractNumId w:val="5"/>
  </w:num>
  <w:num w:numId="7">
    <w:abstractNumId w:val="7"/>
  </w:num>
  <w:num w:numId="8">
    <w:abstractNumId w:val="2"/>
  </w:num>
  <w:num w:numId="9">
    <w:abstractNumId w:val="11"/>
  </w:num>
  <w:num w:numId="10">
    <w:abstractNumId w:val="9"/>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18"/>
    <w:rsid w:val="00031860"/>
    <w:rsid w:val="000716CC"/>
    <w:rsid w:val="00082DBB"/>
    <w:rsid w:val="000D0F4B"/>
    <w:rsid w:val="00132005"/>
    <w:rsid w:val="0016366D"/>
    <w:rsid w:val="001E7667"/>
    <w:rsid w:val="001F152D"/>
    <w:rsid w:val="002E1865"/>
    <w:rsid w:val="003011B8"/>
    <w:rsid w:val="003171AF"/>
    <w:rsid w:val="003410EC"/>
    <w:rsid w:val="00367775"/>
    <w:rsid w:val="004A1948"/>
    <w:rsid w:val="004C1A57"/>
    <w:rsid w:val="004D36D9"/>
    <w:rsid w:val="00563B5C"/>
    <w:rsid w:val="00585123"/>
    <w:rsid w:val="005A6FFB"/>
    <w:rsid w:val="005B4423"/>
    <w:rsid w:val="005C1F49"/>
    <w:rsid w:val="006266EB"/>
    <w:rsid w:val="0066410B"/>
    <w:rsid w:val="00666F0E"/>
    <w:rsid w:val="006769E0"/>
    <w:rsid w:val="006F6958"/>
    <w:rsid w:val="00722DF5"/>
    <w:rsid w:val="00761464"/>
    <w:rsid w:val="007B3518"/>
    <w:rsid w:val="007C673F"/>
    <w:rsid w:val="007F18F5"/>
    <w:rsid w:val="00835F03"/>
    <w:rsid w:val="008943C0"/>
    <w:rsid w:val="008A5827"/>
    <w:rsid w:val="008B6047"/>
    <w:rsid w:val="009950BC"/>
    <w:rsid w:val="009E6F6F"/>
    <w:rsid w:val="00A13F8B"/>
    <w:rsid w:val="00A17AFF"/>
    <w:rsid w:val="00A2666E"/>
    <w:rsid w:val="00A46DFB"/>
    <w:rsid w:val="00A60AF2"/>
    <w:rsid w:val="00A81899"/>
    <w:rsid w:val="00AB2BA0"/>
    <w:rsid w:val="00B41E3E"/>
    <w:rsid w:val="00B7604E"/>
    <w:rsid w:val="00BE37B4"/>
    <w:rsid w:val="00C27A57"/>
    <w:rsid w:val="00CD645C"/>
    <w:rsid w:val="00CF06A3"/>
    <w:rsid w:val="00D04F87"/>
    <w:rsid w:val="00DD3C17"/>
    <w:rsid w:val="00DD70BC"/>
    <w:rsid w:val="00DE0181"/>
    <w:rsid w:val="00DE18BB"/>
    <w:rsid w:val="00E27946"/>
    <w:rsid w:val="00E430DC"/>
    <w:rsid w:val="00E5063F"/>
    <w:rsid w:val="00E9452C"/>
    <w:rsid w:val="00EA66FB"/>
    <w:rsid w:val="00EB7DA4"/>
    <w:rsid w:val="00EF113C"/>
    <w:rsid w:val="00FB6E5E"/>
    <w:rsid w:val="00FF7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E9452C"/>
    <w:pPr>
      <w:widowControl w:val="0"/>
      <w:autoSpaceDE w:val="0"/>
      <w:autoSpaceDN w:val="0"/>
      <w:adjustRightInd w:val="0"/>
      <w:spacing w:before="78" w:after="0" w:line="240" w:lineRule="auto"/>
      <w:ind w:left="477" w:right="590" w:hanging="34"/>
      <w:outlineLvl w:val="0"/>
    </w:pPr>
    <w:rPr>
      <w:rFonts w:ascii="Times New Roman" w:eastAsiaTheme="minorEastAsia" w:hAnsi="Times New Roman" w:cs="Times New Roman"/>
      <w:b/>
      <w:bCs/>
      <w:sz w:val="56"/>
      <w:szCs w:val="5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E76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E7667"/>
    <w:rPr>
      <w:rFonts w:ascii="Tahoma" w:hAnsi="Tahoma" w:cs="Tahoma"/>
      <w:sz w:val="16"/>
      <w:szCs w:val="16"/>
    </w:rPr>
  </w:style>
  <w:style w:type="paragraph" w:styleId="a6">
    <w:name w:val="footnote text"/>
    <w:basedOn w:val="a"/>
    <w:link w:val="a7"/>
    <w:uiPriority w:val="99"/>
    <w:semiHidden/>
    <w:unhideWhenUsed/>
    <w:rsid w:val="007F18F5"/>
    <w:pPr>
      <w:spacing w:after="0" w:line="240" w:lineRule="auto"/>
    </w:pPr>
    <w:rPr>
      <w:sz w:val="20"/>
      <w:szCs w:val="20"/>
    </w:rPr>
  </w:style>
  <w:style w:type="character" w:customStyle="1" w:styleId="a7">
    <w:name w:val="Текст сноски Знак"/>
    <w:basedOn w:val="a0"/>
    <w:link w:val="a6"/>
    <w:uiPriority w:val="99"/>
    <w:semiHidden/>
    <w:rsid w:val="007F18F5"/>
    <w:rPr>
      <w:sz w:val="20"/>
      <w:szCs w:val="20"/>
    </w:rPr>
  </w:style>
  <w:style w:type="character" w:styleId="a8">
    <w:name w:val="footnote reference"/>
    <w:basedOn w:val="a0"/>
    <w:uiPriority w:val="99"/>
    <w:semiHidden/>
    <w:unhideWhenUsed/>
    <w:rsid w:val="007F18F5"/>
    <w:rPr>
      <w:vertAlign w:val="superscript"/>
    </w:rPr>
  </w:style>
  <w:style w:type="paragraph" w:styleId="a9">
    <w:name w:val="List Paragraph"/>
    <w:basedOn w:val="a"/>
    <w:uiPriority w:val="34"/>
    <w:qFormat/>
    <w:rsid w:val="005B4423"/>
    <w:pPr>
      <w:ind w:left="720"/>
      <w:contextualSpacing/>
    </w:pPr>
  </w:style>
  <w:style w:type="paragraph" w:styleId="aa">
    <w:name w:val="No Spacing"/>
    <w:uiPriority w:val="1"/>
    <w:qFormat/>
    <w:rsid w:val="006769E0"/>
    <w:pPr>
      <w:spacing w:after="0" w:line="240" w:lineRule="auto"/>
    </w:pPr>
    <w:rPr>
      <w:rFonts w:ascii="Times New Roman" w:eastAsiaTheme="minorEastAsia" w:hAnsi="Times New Roman" w:cs="Times New Roman"/>
      <w:lang w:eastAsia="ru-RU"/>
    </w:rPr>
  </w:style>
  <w:style w:type="paragraph" w:styleId="ab">
    <w:name w:val="header"/>
    <w:basedOn w:val="a"/>
    <w:link w:val="ac"/>
    <w:unhideWhenUsed/>
    <w:rsid w:val="00E9452C"/>
    <w:pPr>
      <w:tabs>
        <w:tab w:val="center" w:pos="4677"/>
        <w:tab w:val="right" w:pos="9355"/>
      </w:tabs>
      <w:spacing w:after="0" w:line="240" w:lineRule="auto"/>
    </w:pPr>
  </w:style>
  <w:style w:type="character" w:customStyle="1" w:styleId="ac">
    <w:name w:val="Верхний колонтитул Знак"/>
    <w:basedOn w:val="a0"/>
    <w:link w:val="ab"/>
    <w:rsid w:val="00E9452C"/>
  </w:style>
  <w:style w:type="paragraph" w:styleId="ad">
    <w:name w:val="footer"/>
    <w:basedOn w:val="a"/>
    <w:link w:val="ae"/>
    <w:uiPriority w:val="99"/>
    <w:unhideWhenUsed/>
    <w:rsid w:val="00E9452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9452C"/>
  </w:style>
  <w:style w:type="character" w:customStyle="1" w:styleId="10">
    <w:name w:val="Заголовок 1 Знак"/>
    <w:basedOn w:val="a0"/>
    <w:link w:val="1"/>
    <w:uiPriority w:val="9"/>
    <w:rsid w:val="00E9452C"/>
    <w:rPr>
      <w:rFonts w:ascii="Times New Roman" w:eastAsiaTheme="minorEastAsia" w:hAnsi="Times New Roman" w:cs="Times New Roman"/>
      <w:b/>
      <w:bCs/>
      <w:sz w:val="56"/>
      <w:szCs w:val="56"/>
      <w:lang w:eastAsia="ru-RU"/>
    </w:rPr>
  </w:style>
  <w:style w:type="paragraph" w:styleId="af">
    <w:name w:val="Body Text"/>
    <w:basedOn w:val="a"/>
    <w:link w:val="af0"/>
    <w:uiPriority w:val="1"/>
    <w:qFormat/>
    <w:rsid w:val="00E9452C"/>
    <w:pPr>
      <w:widowControl w:val="0"/>
      <w:autoSpaceDE w:val="0"/>
      <w:autoSpaceDN w:val="0"/>
      <w:adjustRightInd w:val="0"/>
      <w:spacing w:after="0" w:line="240" w:lineRule="auto"/>
    </w:pPr>
    <w:rPr>
      <w:rFonts w:ascii="Times New Roman" w:eastAsiaTheme="minorEastAsia" w:hAnsi="Times New Roman" w:cs="Times New Roman"/>
      <w:b/>
      <w:bCs/>
      <w:sz w:val="48"/>
      <w:szCs w:val="48"/>
      <w:lang w:eastAsia="ru-RU"/>
    </w:rPr>
  </w:style>
  <w:style w:type="character" w:customStyle="1" w:styleId="af0">
    <w:name w:val="Основной текст Знак"/>
    <w:basedOn w:val="a0"/>
    <w:link w:val="af"/>
    <w:uiPriority w:val="99"/>
    <w:rsid w:val="00E9452C"/>
    <w:rPr>
      <w:rFonts w:ascii="Times New Roman" w:eastAsiaTheme="minorEastAsia" w:hAnsi="Times New Roman" w:cs="Times New Roman"/>
      <w:b/>
      <w:bCs/>
      <w:sz w:val="48"/>
      <w:szCs w:val="48"/>
      <w:lang w:eastAsia="ru-RU"/>
    </w:rPr>
  </w:style>
  <w:style w:type="paragraph" w:styleId="af1">
    <w:name w:val="Title"/>
    <w:basedOn w:val="a"/>
    <w:next w:val="a"/>
    <w:link w:val="af2"/>
    <w:uiPriority w:val="1"/>
    <w:qFormat/>
    <w:rsid w:val="00E9452C"/>
    <w:pPr>
      <w:widowControl w:val="0"/>
      <w:autoSpaceDE w:val="0"/>
      <w:autoSpaceDN w:val="0"/>
      <w:adjustRightInd w:val="0"/>
      <w:spacing w:before="70" w:after="0" w:line="240" w:lineRule="auto"/>
      <w:ind w:left="455" w:right="590"/>
      <w:jc w:val="center"/>
    </w:pPr>
    <w:rPr>
      <w:rFonts w:ascii="Times New Roman" w:eastAsiaTheme="minorEastAsia" w:hAnsi="Times New Roman" w:cs="Times New Roman"/>
      <w:b/>
      <w:bCs/>
      <w:sz w:val="72"/>
      <w:szCs w:val="72"/>
      <w:lang w:eastAsia="ru-RU"/>
    </w:rPr>
  </w:style>
  <w:style w:type="character" w:customStyle="1" w:styleId="af2">
    <w:name w:val="Название Знак"/>
    <w:basedOn w:val="a0"/>
    <w:link w:val="af1"/>
    <w:uiPriority w:val="10"/>
    <w:rsid w:val="00E9452C"/>
    <w:rPr>
      <w:rFonts w:ascii="Times New Roman" w:eastAsiaTheme="minorEastAsia" w:hAnsi="Times New Roman" w:cs="Times New Roman"/>
      <w:b/>
      <w:bCs/>
      <w:sz w:val="72"/>
      <w:szCs w:val="7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1"/>
    <w:qFormat/>
    <w:rsid w:val="00E9452C"/>
    <w:pPr>
      <w:widowControl w:val="0"/>
      <w:autoSpaceDE w:val="0"/>
      <w:autoSpaceDN w:val="0"/>
      <w:adjustRightInd w:val="0"/>
      <w:spacing w:before="78" w:after="0" w:line="240" w:lineRule="auto"/>
      <w:ind w:left="477" w:right="590" w:hanging="34"/>
      <w:outlineLvl w:val="0"/>
    </w:pPr>
    <w:rPr>
      <w:rFonts w:ascii="Times New Roman" w:eastAsiaTheme="minorEastAsia" w:hAnsi="Times New Roman" w:cs="Times New Roman"/>
      <w:b/>
      <w:bCs/>
      <w:sz w:val="56"/>
      <w:szCs w:val="5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E76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E7667"/>
    <w:rPr>
      <w:rFonts w:ascii="Tahoma" w:hAnsi="Tahoma" w:cs="Tahoma"/>
      <w:sz w:val="16"/>
      <w:szCs w:val="16"/>
    </w:rPr>
  </w:style>
  <w:style w:type="paragraph" w:styleId="a6">
    <w:name w:val="footnote text"/>
    <w:basedOn w:val="a"/>
    <w:link w:val="a7"/>
    <w:uiPriority w:val="99"/>
    <w:semiHidden/>
    <w:unhideWhenUsed/>
    <w:rsid w:val="007F18F5"/>
    <w:pPr>
      <w:spacing w:after="0" w:line="240" w:lineRule="auto"/>
    </w:pPr>
    <w:rPr>
      <w:sz w:val="20"/>
      <w:szCs w:val="20"/>
    </w:rPr>
  </w:style>
  <w:style w:type="character" w:customStyle="1" w:styleId="a7">
    <w:name w:val="Текст сноски Знак"/>
    <w:basedOn w:val="a0"/>
    <w:link w:val="a6"/>
    <w:uiPriority w:val="99"/>
    <w:semiHidden/>
    <w:rsid w:val="007F18F5"/>
    <w:rPr>
      <w:sz w:val="20"/>
      <w:szCs w:val="20"/>
    </w:rPr>
  </w:style>
  <w:style w:type="character" w:styleId="a8">
    <w:name w:val="footnote reference"/>
    <w:basedOn w:val="a0"/>
    <w:uiPriority w:val="99"/>
    <w:semiHidden/>
    <w:unhideWhenUsed/>
    <w:rsid w:val="007F18F5"/>
    <w:rPr>
      <w:vertAlign w:val="superscript"/>
    </w:rPr>
  </w:style>
  <w:style w:type="paragraph" w:styleId="a9">
    <w:name w:val="List Paragraph"/>
    <w:basedOn w:val="a"/>
    <w:uiPriority w:val="34"/>
    <w:qFormat/>
    <w:rsid w:val="005B4423"/>
    <w:pPr>
      <w:ind w:left="720"/>
      <w:contextualSpacing/>
    </w:pPr>
  </w:style>
  <w:style w:type="paragraph" w:styleId="aa">
    <w:name w:val="No Spacing"/>
    <w:uiPriority w:val="1"/>
    <w:qFormat/>
    <w:rsid w:val="006769E0"/>
    <w:pPr>
      <w:spacing w:after="0" w:line="240" w:lineRule="auto"/>
    </w:pPr>
    <w:rPr>
      <w:rFonts w:ascii="Times New Roman" w:eastAsiaTheme="minorEastAsia" w:hAnsi="Times New Roman" w:cs="Times New Roman"/>
      <w:lang w:eastAsia="ru-RU"/>
    </w:rPr>
  </w:style>
  <w:style w:type="paragraph" w:styleId="ab">
    <w:name w:val="header"/>
    <w:basedOn w:val="a"/>
    <w:link w:val="ac"/>
    <w:unhideWhenUsed/>
    <w:rsid w:val="00E9452C"/>
    <w:pPr>
      <w:tabs>
        <w:tab w:val="center" w:pos="4677"/>
        <w:tab w:val="right" w:pos="9355"/>
      </w:tabs>
      <w:spacing w:after="0" w:line="240" w:lineRule="auto"/>
    </w:pPr>
  </w:style>
  <w:style w:type="character" w:customStyle="1" w:styleId="ac">
    <w:name w:val="Верхний колонтитул Знак"/>
    <w:basedOn w:val="a0"/>
    <w:link w:val="ab"/>
    <w:rsid w:val="00E9452C"/>
  </w:style>
  <w:style w:type="paragraph" w:styleId="ad">
    <w:name w:val="footer"/>
    <w:basedOn w:val="a"/>
    <w:link w:val="ae"/>
    <w:uiPriority w:val="99"/>
    <w:unhideWhenUsed/>
    <w:rsid w:val="00E9452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9452C"/>
  </w:style>
  <w:style w:type="character" w:customStyle="1" w:styleId="10">
    <w:name w:val="Заголовок 1 Знак"/>
    <w:basedOn w:val="a0"/>
    <w:link w:val="1"/>
    <w:uiPriority w:val="9"/>
    <w:rsid w:val="00E9452C"/>
    <w:rPr>
      <w:rFonts w:ascii="Times New Roman" w:eastAsiaTheme="minorEastAsia" w:hAnsi="Times New Roman" w:cs="Times New Roman"/>
      <w:b/>
      <w:bCs/>
      <w:sz w:val="56"/>
      <w:szCs w:val="56"/>
      <w:lang w:eastAsia="ru-RU"/>
    </w:rPr>
  </w:style>
  <w:style w:type="paragraph" w:styleId="af">
    <w:name w:val="Body Text"/>
    <w:basedOn w:val="a"/>
    <w:link w:val="af0"/>
    <w:uiPriority w:val="1"/>
    <w:qFormat/>
    <w:rsid w:val="00E9452C"/>
    <w:pPr>
      <w:widowControl w:val="0"/>
      <w:autoSpaceDE w:val="0"/>
      <w:autoSpaceDN w:val="0"/>
      <w:adjustRightInd w:val="0"/>
      <w:spacing w:after="0" w:line="240" w:lineRule="auto"/>
    </w:pPr>
    <w:rPr>
      <w:rFonts w:ascii="Times New Roman" w:eastAsiaTheme="minorEastAsia" w:hAnsi="Times New Roman" w:cs="Times New Roman"/>
      <w:b/>
      <w:bCs/>
      <w:sz w:val="48"/>
      <w:szCs w:val="48"/>
      <w:lang w:eastAsia="ru-RU"/>
    </w:rPr>
  </w:style>
  <w:style w:type="character" w:customStyle="1" w:styleId="af0">
    <w:name w:val="Основной текст Знак"/>
    <w:basedOn w:val="a0"/>
    <w:link w:val="af"/>
    <w:uiPriority w:val="99"/>
    <w:rsid w:val="00E9452C"/>
    <w:rPr>
      <w:rFonts w:ascii="Times New Roman" w:eastAsiaTheme="minorEastAsia" w:hAnsi="Times New Roman" w:cs="Times New Roman"/>
      <w:b/>
      <w:bCs/>
      <w:sz w:val="48"/>
      <w:szCs w:val="48"/>
      <w:lang w:eastAsia="ru-RU"/>
    </w:rPr>
  </w:style>
  <w:style w:type="paragraph" w:styleId="af1">
    <w:name w:val="Title"/>
    <w:basedOn w:val="a"/>
    <w:next w:val="a"/>
    <w:link w:val="af2"/>
    <w:uiPriority w:val="1"/>
    <w:qFormat/>
    <w:rsid w:val="00E9452C"/>
    <w:pPr>
      <w:widowControl w:val="0"/>
      <w:autoSpaceDE w:val="0"/>
      <w:autoSpaceDN w:val="0"/>
      <w:adjustRightInd w:val="0"/>
      <w:spacing w:before="70" w:after="0" w:line="240" w:lineRule="auto"/>
      <w:ind w:left="455" w:right="590"/>
      <w:jc w:val="center"/>
    </w:pPr>
    <w:rPr>
      <w:rFonts w:ascii="Times New Roman" w:eastAsiaTheme="minorEastAsia" w:hAnsi="Times New Roman" w:cs="Times New Roman"/>
      <w:b/>
      <w:bCs/>
      <w:sz w:val="72"/>
      <w:szCs w:val="72"/>
      <w:lang w:eastAsia="ru-RU"/>
    </w:rPr>
  </w:style>
  <w:style w:type="character" w:customStyle="1" w:styleId="af2">
    <w:name w:val="Название Знак"/>
    <w:basedOn w:val="a0"/>
    <w:link w:val="af1"/>
    <w:uiPriority w:val="10"/>
    <w:rsid w:val="00E9452C"/>
    <w:rPr>
      <w:rFonts w:ascii="Times New Roman" w:eastAsiaTheme="minorEastAsia" w:hAnsi="Times New Roman" w:cs="Times New Roman"/>
      <w:b/>
      <w:bCs/>
      <w:sz w:val="72"/>
      <w:szCs w:val="7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069449">
      <w:bodyDiv w:val="1"/>
      <w:marLeft w:val="0"/>
      <w:marRight w:val="0"/>
      <w:marTop w:val="0"/>
      <w:marBottom w:val="0"/>
      <w:divBdr>
        <w:top w:val="none" w:sz="0" w:space="0" w:color="auto"/>
        <w:left w:val="none" w:sz="0" w:space="0" w:color="auto"/>
        <w:bottom w:val="none" w:sz="0" w:space="0" w:color="auto"/>
        <w:right w:val="none" w:sz="0" w:space="0" w:color="auto"/>
      </w:divBdr>
    </w:div>
    <w:div w:id="275867847">
      <w:bodyDiv w:val="1"/>
      <w:marLeft w:val="0"/>
      <w:marRight w:val="0"/>
      <w:marTop w:val="0"/>
      <w:marBottom w:val="0"/>
      <w:divBdr>
        <w:top w:val="none" w:sz="0" w:space="0" w:color="auto"/>
        <w:left w:val="none" w:sz="0" w:space="0" w:color="auto"/>
        <w:bottom w:val="none" w:sz="0" w:space="0" w:color="auto"/>
        <w:right w:val="none" w:sz="0" w:space="0" w:color="auto"/>
      </w:divBdr>
    </w:div>
    <w:div w:id="470711712">
      <w:bodyDiv w:val="1"/>
      <w:marLeft w:val="0"/>
      <w:marRight w:val="0"/>
      <w:marTop w:val="0"/>
      <w:marBottom w:val="0"/>
      <w:divBdr>
        <w:top w:val="none" w:sz="0" w:space="0" w:color="auto"/>
        <w:left w:val="none" w:sz="0" w:space="0" w:color="auto"/>
        <w:bottom w:val="none" w:sz="0" w:space="0" w:color="auto"/>
        <w:right w:val="none" w:sz="0" w:space="0" w:color="auto"/>
      </w:divBdr>
    </w:div>
    <w:div w:id="1143087636">
      <w:bodyDiv w:val="1"/>
      <w:marLeft w:val="0"/>
      <w:marRight w:val="0"/>
      <w:marTop w:val="0"/>
      <w:marBottom w:val="0"/>
      <w:divBdr>
        <w:top w:val="none" w:sz="0" w:space="0" w:color="auto"/>
        <w:left w:val="none" w:sz="0" w:space="0" w:color="auto"/>
        <w:bottom w:val="none" w:sz="0" w:space="0" w:color="auto"/>
        <w:right w:val="none" w:sz="0" w:space="0" w:color="auto"/>
      </w:divBdr>
    </w:div>
    <w:div w:id="186150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auriya.zabaikalschool.ru/" TargetMode="External"/><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9.jpeg"/><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pn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png"/><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mailto:dauriya4@yandex.ru" TargetMode="External"/><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FEEFB-5745-47E9-808E-9444AFA61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56</Pages>
  <Words>6792</Words>
  <Characters>38719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user user</cp:lastModifiedBy>
  <cp:revision>21</cp:revision>
  <dcterms:created xsi:type="dcterms:W3CDTF">2021-02-05T10:50:00Z</dcterms:created>
  <dcterms:modified xsi:type="dcterms:W3CDTF">2022-04-04T13:03:00Z</dcterms:modified>
</cp:coreProperties>
</file>