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44B" w:rsidRPr="0060344B" w:rsidRDefault="0060344B" w:rsidP="0060344B">
      <w:pPr>
        <w:spacing w:after="0" w:line="240" w:lineRule="auto"/>
        <w:jc w:val="center"/>
        <w:rPr>
          <w:rFonts w:ascii="Times New Roman" w:eastAsia="Times New Roman" w:hAnsi="Times New Roman" w:cs="Times New Roman"/>
          <w:color w:val="000000"/>
          <w:sz w:val="24"/>
          <w:szCs w:val="24"/>
          <w:lang w:eastAsia="ru-RU"/>
        </w:rPr>
      </w:pPr>
      <w:r w:rsidRPr="0060344B">
        <w:rPr>
          <w:rFonts w:ascii="Times New Roman" w:eastAsia="Times New Roman" w:hAnsi="Times New Roman" w:cs="Times New Roman"/>
          <w:color w:val="000000"/>
          <w:sz w:val="24"/>
          <w:szCs w:val="24"/>
          <w:lang w:eastAsia="ru-RU"/>
        </w:rPr>
        <w:t>Муниципальное автономное дошкольное образовательное учреждение</w:t>
      </w:r>
    </w:p>
    <w:p w:rsidR="0060344B" w:rsidRPr="0060344B" w:rsidRDefault="0060344B" w:rsidP="0060344B">
      <w:pPr>
        <w:pBdr>
          <w:bottom w:val="single" w:sz="12" w:space="1" w:color="auto"/>
        </w:pBdr>
        <w:spacing w:after="0" w:line="240" w:lineRule="auto"/>
        <w:ind w:left="993" w:right="849" w:hanging="10"/>
        <w:jc w:val="center"/>
        <w:rPr>
          <w:rFonts w:ascii="Times New Roman" w:eastAsia="Times New Roman" w:hAnsi="Times New Roman" w:cs="Times New Roman"/>
          <w:color w:val="000000"/>
          <w:sz w:val="24"/>
          <w:szCs w:val="24"/>
          <w:lang w:eastAsia="ru-RU"/>
        </w:rPr>
      </w:pPr>
      <w:r w:rsidRPr="0060344B">
        <w:rPr>
          <w:rFonts w:ascii="Times New Roman" w:eastAsia="Times New Roman" w:hAnsi="Times New Roman" w:cs="Times New Roman"/>
          <w:color w:val="000000"/>
          <w:sz w:val="24"/>
          <w:szCs w:val="24"/>
          <w:lang w:eastAsia="ru-RU"/>
        </w:rPr>
        <w:t>«Детский сад № 4 комбинированного вида»</w:t>
      </w:r>
    </w:p>
    <w:p w:rsidR="0060344B" w:rsidRPr="0060344B" w:rsidRDefault="0060344B" w:rsidP="0060344B">
      <w:pPr>
        <w:spacing w:after="0" w:line="240" w:lineRule="auto"/>
        <w:ind w:left="993" w:right="849" w:hanging="10"/>
        <w:jc w:val="center"/>
        <w:rPr>
          <w:rFonts w:ascii="Times New Roman" w:eastAsia="Times New Roman" w:hAnsi="Times New Roman" w:cs="Times New Roman"/>
          <w:color w:val="000000"/>
          <w:sz w:val="24"/>
          <w:szCs w:val="24"/>
          <w:lang w:eastAsia="ru-RU"/>
        </w:rPr>
      </w:pPr>
      <w:r w:rsidRPr="0060344B">
        <w:rPr>
          <w:rFonts w:ascii="Times New Roman" w:eastAsia="Times New Roman" w:hAnsi="Times New Roman" w:cs="Times New Roman"/>
          <w:color w:val="000000"/>
          <w:sz w:val="24"/>
          <w:szCs w:val="24"/>
          <w:lang w:eastAsia="ru-RU"/>
        </w:rPr>
        <w:t>683030, г. Петропавловск-Камчатский, ул. Зелёная роща, 6, тел. 24-38-08; 24-26-90.</w:t>
      </w:r>
    </w:p>
    <w:p w:rsidR="0060344B" w:rsidRDefault="0060344B">
      <w:pPr>
        <w:rPr>
          <w:rFonts w:ascii="Times New Roman" w:hAnsi="Times New Roman" w:cs="Times New Roman"/>
          <w:b/>
          <w:color w:val="FF0000"/>
          <w:sz w:val="28"/>
          <w:szCs w:val="28"/>
        </w:rPr>
      </w:pPr>
    </w:p>
    <w:p w:rsidR="0060344B" w:rsidRDefault="0060344B" w:rsidP="0060344B">
      <w:pPr>
        <w:spacing w:after="0" w:line="360" w:lineRule="auto"/>
        <w:ind w:firstLine="567"/>
        <w:contextualSpacing/>
        <w:mirrorIndents/>
        <w:jc w:val="center"/>
        <w:rPr>
          <w:rFonts w:ascii="Times New Roman" w:hAnsi="Times New Roman" w:cs="Times New Roman"/>
          <w:b/>
          <w:color w:val="FF0000"/>
          <w:sz w:val="28"/>
          <w:szCs w:val="28"/>
        </w:rPr>
      </w:pPr>
    </w:p>
    <w:p w:rsidR="0060344B" w:rsidRDefault="0060344B" w:rsidP="0060344B">
      <w:pPr>
        <w:spacing w:after="0" w:line="360" w:lineRule="auto"/>
        <w:ind w:firstLine="567"/>
        <w:contextualSpacing/>
        <w:mirrorIndents/>
        <w:jc w:val="center"/>
        <w:rPr>
          <w:rFonts w:ascii="Times New Roman" w:hAnsi="Times New Roman" w:cs="Times New Roman"/>
          <w:b/>
          <w:color w:val="FF0000"/>
          <w:sz w:val="28"/>
          <w:szCs w:val="28"/>
        </w:rPr>
      </w:pPr>
    </w:p>
    <w:p w:rsidR="0060344B" w:rsidRDefault="0060344B" w:rsidP="0060344B">
      <w:pPr>
        <w:spacing w:after="0" w:line="360" w:lineRule="auto"/>
        <w:ind w:firstLine="567"/>
        <w:contextualSpacing/>
        <w:mirrorIndents/>
        <w:jc w:val="center"/>
        <w:rPr>
          <w:rFonts w:ascii="Times New Roman" w:hAnsi="Times New Roman" w:cs="Times New Roman"/>
          <w:b/>
          <w:color w:val="FF0000"/>
          <w:sz w:val="28"/>
          <w:szCs w:val="28"/>
        </w:rPr>
      </w:pPr>
    </w:p>
    <w:p w:rsidR="0060344B" w:rsidRPr="0060344B" w:rsidRDefault="0060344B" w:rsidP="0060344B">
      <w:pPr>
        <w:spacing w:after="0" w:line="360" w:lineRule="auto"/>
        <w:ind w:firstLine="567"/>
        <w:contextualSpacing/>
        <w:mirrorIndents/>
        <w:jc w:val="center"/>
        <w:rPr>
          <w:rFonts w:ascii="Times New Roman" w:hAnsi="Times New Roman" w:cs="Times New Roman"/>
          <w:b/>
          <w:sz w:val="36"/>
          <w:szCs w:val="36"/>
        </w:rPr>
      </w:pPr>
      <w:bookmarkStart w:id="0" w:name="_GoBack"/>
      <w:r w:rsidRPr="0060344B">
        <w:rPr>
          <w:rFonts w:ascii="Times New Roman" w:hAnsi="Times New Roman" w:cs="Times New Roman"/>
          <w:b/>
          <w:sz w:val="36"/>
          <w:szCs w:val="36"/>
        </w:rPr>
        <w:t>Консультация для родителей</w:t>
      </w:r>
    </w:p>
    <w:bookmarkEnd w:id="0"/>
    <w:p w:rsidR="005A0021" w:rsidRPr="0060344B" w:rsidRDefault="00E755C9" w:rsidP="0060344B">
      <w:pPr>
        <w:spacing w:after="0" w:line="360" w:lineRule="auto"/>
        <w:ind w:firstLine="567"/>
        <w:contextualSpacing/>
        <w:mirrorIndents/>
        <w:jc w:val="center"/>
        <w:rPr>
          <w:rFonts w:ascii="Times New Roman" w:hAnsi="Times New Roman" w:cs="Times New Roman"/>
          <w:b/>
          <w:i/>
          <w:color w:val="C00000"/>
          <w:sz w:val="36"/>
          <w:szCs w:val="36"/>
        </w:rPr>
      </w:pPr>
      <w:r w:rsidRPr="0060344B">
        <w:rPr>
          <w:rFonts w:ascii="Times New Roman" w:hAnsi="Times New Roman" w:cs="Times New Roman"/>
          <w:b/>
          <w:i/>
          <w:color w:val="C00000"/>
          <w:sz w:val="36"/>
          <w:szCs w:val="36"/>
        </w:rPr>
        <w:t>ДОСУГ С РЕБ</w:t>
      </w:r>
      <w:r w:rsidR="0060344B">
        <w:rPr>
          <w:rFonts w:ascii="Times New Roman" w:hAnsi="Times New Roman" w:cs="Times New Roman"/>
          <w:b/>
          <w:i/>
          <w:color w:val="C00000"/>
          <w:sz w:val="36"/>
          <w:szCs w:val="36"/>
        </w:rPr>
        <w:t>Ё</w:t>
      </w:r>
      <w:r w:rsidRPr="0060344B">
        <w:rPr>
          <w:rFonts w:ascii="Times New Roman" w:hAnsi="Times New Roman" w:cs="Times New Roman"/>
          <w:b/>
          <w:i/>
          <w:color w:val="C00000"/>
          <w:sz w:val="36"/>
          <w:szCs w:val="36"/>
        </w:rPr>
        <w:t>НКОМ НА ПРИРОДЕ</w:t>
      </w:r>
    </w:p>
    <w:p w:rsidR="0060344B" w:rsidRDefault="0060344B" w:rsidP="0060344B">
      <w:pPr>
        <w:spacing w:after="0" w:line="360" w:lineRule="auto"/>
        <w:ind w:firstLine="567"/>
        <w:contextualSpacing/>
        <w:mirrorIndents/>
        <w:jc w:val="right"/>
        <w:rPr>
          <w:rFonts w:ascii="Times New Roman" w:hAnsi="Times New Roman" w:cs="Times New Roman"/>
          <w:i/>
          <w:sz w:val="28"/>
          <w:szCs w:val="28"/>
        </w:rPr>
      </w:pPr>
    </w:p>
    <w:p w:rsidR="0060344B" w:rsidRDefault="0060344B" w:rsidP="0060344B">
      <w:pPr>
        <w:spacing w:after="0" w:line="360" w:lineRule="auto"/>
        <w:ind w:firstLine="567"/>
        <w:contextualSpacing/>
        <w:mirrorIndents/>
        <w:jc w:val="right"/>
        <w:rPr>
          <w:rFonts w:ascii="Times New Roman" w:hAnsi="Times New Roman" w:cs="Times New Roman"/>
          <w:i/>
          <w:sz w:val="28"/>
          <w:szCs w:val="28"/>
        </w:rPr>
      </w:pPr>
      <w:r>
        <w:rPr>
          <w:noProof/>
          <w:lang w:eastAsia="ru-RU"/>
        </w:rPr>
        <w:drawing>
          <wp:anchor distT="0" distB="0" distL="114300" distR="114300" simplePos="0" relativeHeight="251658240" behindDoc="1" locked="0" layoutInCell="1" allowOverlap="1" wp14:anchorId="6B7A1552" wp14:editId="4590E9F1">
            <wp:simplePos x="0" y="0"/>
            <wp:positionH relativeFrom="column">
              <wp:posOffset>1024890</wp:posOffset>
            </wp:positionH>
            <wp:positionV relativeFrom="paragraph">
              <wp:posOffset>38735</wp:posOffset>
            </wp:positionV>
            <wp:extent cx="4552950" cy="3038475"/>
            <wp:effectExtent l="171450" t="171450" r="361950" b="352425"/>
            <wp:wrapTight wrapText="bothSides">
              <wp:wrapPolygon edited="0">
                <wp:start x="994" y="-1219"/>
                <wp:lineTo x="-813" y="-948"/>
                <wp:lineTo x="-813" y="22209"/>
                <wp:lineTo x="-452" y="22887"/>
                <wp:lineTo x="-452" y="23022"/>
                <wp:lineTo x="452" y="23834"/>
                <wp:lineTo x="542" y="24105"/>
                <wp:lineTo x="21962" y="24105"/>
                <wp:lineTo x="22052" y="23834"/>
                <wp:lineTo x="22956" y="23022"/>
                <wp:lineTo x="23227" y="20720"/>
                <wp:lineTo x="23317" y="542"/>
                <wp:lineTo x="22052" y="-948"/>
                <wp:lineTo x="21510" y="-1219"/>
                <wp:lineTo x="994" y="-1219"/>
              </wp:wrapPolygon>
            </wp:wrapTight>
            <wp:docPr id="1" name="Рисунок 1" descr="https://blogimam.com/wp-content/uploads/2020/07/prof2-1024x6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logimam.com/wp-content/uploads/2020/07/prof2-1024x683.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52950" cy="303847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60344B" w:rsidRDefault="0060344B" w:rsidP="0060344B">
      <w:pPr>
        <w:spacing w:after="0" w:line="360" w:lineRule="auto"/>
        <w:ind w:firstLine="567"/>
        <w:contextualSpacing/>
        <w:mirrorIndents/>
        <w:jc w:val="right"/>
        <w:rPr>
          <w:rFonts w:ascii="Times New Roman" w:hAnsi="Times New Roman" w:cs="Times New Roman"/>
          <w:i/>
          <w:sz w:val="28"/>
          <w:szCs w:val="28"/>
        </w:rPr>
      </w:pPr>
    </w:p>
    <w:p w:rsidR="0060344B" w:rsidRDefault="0060344B" w:rsidP="0060344B">
      <w:pPr>
        <w:spacing w:after="0" w:line="360" w:lineRule="auto"/>
        <w:ind w:firstLine="567"/>
        <w:contextualSpacing/>
        <w:mirrorIndents/>
        <w:jc w:val="right"/>
        <w:rPr>
          <w:rFonts w:ascii="Times New Roman" w:hAnsi="Times New Roman" w:cs="Times New Roman"/>
          <w:i/>
          <w:sz w:val="28"/>
          <w:szCs w:val="28"/>
        </w:rPr>
      </w:pPr>
    </w:p>
    <w:p w:rsidR="0060344B" w:rsidRDefault="0060344B" w:rsidP="0060344B">
      <w:pPr>
        <w:spacing w:after="0" w:line="360" w:lineRule="auto"/>
        <w:ind w:firstLine="567"/>
        <w:contextualSpacing/>
        <w:mirrorIndents/>
        <w:jc w:val="right"/>
        <w:rPr>
          <w:rFonts w:ascii="Times New Roman" w:hAnsi="Times New Roman" w:cs="Times New Roman"/>
          <w:i/>
          <w:sz w:val="28"/>
          <w:szCs w:val="28"/>
        </w:rPr>
      </w:pPr>
    </w:p>
    <w:p w:rsidR="0060344B" w:rsidRDefault="0060344B" w:rsidP="0060344B">
      <w:pPr>
        <w:spacing w:after="0" w:line="360" w:lineRule="auto"/>
        <w:ind w:firstLine="567"/>
        <w:contextualSpacing/>
        <w:mirrorIndents/>
        <w:jc w:val="right"/>
        <w:rPr>
          <w:rFonts w:ascii="Times New Roman" w:hAnsi="Times New Roman" w:cs="Times New Roman"/>
          <w:i/>
          <w:sz w:val="28"/>
          <w:szCs w:val="28"/>
        </w:rPr>
      </w:pPr>
    </w:p>
    <w:p w:rsidR="0060344B" w:rsidRDefault="0060344B" w:rsidP="0060344B">
      <w:pPr>
        <w:spacing w:after="0" w:line="360" w:lineRule="auto"/>
        <w:ind w:firstLine="567"/>
        <w:contextualSpacing/>
        <w:mirrorIndents/>
        <w:jc w:val="right"/>
        <w:rPr>
          <w:rFonts w:ascii="Times New Roman" w:hAnsi="Times New Roman" w:cs="Times New Roman"/>
          <w:i/>
          <w:sz w:val="28"/>
          <w:szCs w:val="28"/>
        </w:rPr>
      </w:pPr>
    </w:p>
    <w:p w:rsidR="0060344B" w:rsidRDefault="0060344B" w:rsidP="0060344B">
      <w:pPr>
        <w:spacing w:after="0" w:line="360" w:lineRule="auto"/>
        <w:ind w:firstLine="567"/>
        <w:contextualSpacing/>
        <w:mirrorIndents/>
        <w:jc w:val="right"/>
        <w:rPr>
          <w:rFonts w:ascii="Times New Roman" w:hAnsi="Times New Roman" w:cs="Times New Roman"/>
          <w:i/>
          <w:sz w:val="28"/>
          <w:szCs w:val="28"/>
        </w:rPr>
      </w:pPr>
    </w:p>
    <w:p w:rsidR="0060344B" w:rsidRDefault="0060344B" w:rsidP="0060344B">
      <w:pPr>
        <w:spacing w:after="0" w:line="360" w:lineRule="auto"/>
        <w:ind w:firstLine="567"/>
        <w:contextualSpacing/>
        <w:mirrorIndents/>
        <w:jc w:val="right"/>
        <w:rPr>
          <w:rFonts w:ascii="Times New Roman" w:hAnsi="Times New Roman" w:cs="Times New Roman"/>
          <w:i/>
          <w:sz w:val="28"/>
          <w:szCs w:val="28"/>
        </w:rPr>
      </w:pPr>
    </w:p>
    <w:p w:rsidR="0060344B" w:rsidRDefault="0060344B" w:rsidP="0060344B">
      <w:pPr>
        <w:spacing w:after="0" w:line="360" w:lineRule="auto"/>
        <w:ind w:firstLine="567"/>
        <w:contextualSpacing/>
        <w:mirrorIndents/>
        <w:jc w:val="right"/>
        <w:rPr>
          <w:rFonts w:ascii="Times New Roman" w:hAnsi="Times New Roman" w:cs="Times New Roman"/>
          <w:i/>
          <w:sz w:val="28"/>
          <w:szCs w:val="28"/>
        </w:rPr>
      </w:pPr>
    </w:p>
    <w:p w:rsidR="0060344B" w:rsidRDefault="0060344B" w:rsidP="0060344B">
      <w:pPr>
        <w:spacing w:after="0" w:line="360" w:lineRule="auto"/>
        <w:ind w:firstLine="567"/>
        <w:contextualSpacing/>
        <w:mirrorIndents/>
        <w:jc w:val="right"/>
        <w:rPr>
          <w:rFonts w:ascii="Times New Roman" w:hAnsi="Times New Roman" w:cs="Times New Roman"/>
          <w:i/>
          <w:sz w:val="28"/>
          <w:szCs w:val="28"/>
        </w:rPr>
      </w:pPr>
    </w:p>
    <w:p w:rsidR="0060344B" w:rsidRDefault="0060344B" w:rsidP="0060344B">
      <w:pPr>
        <w:spacing w:after="0" w:line="360" w:lineRule="auto"/>
        <w:ind w:firstLine="567"/>
        <w:contextualSpacing/>
        <w:mirrorIndents/>
        <w:jc w:val="right"/>
        <w:rPr>
          <w:rFonts w:ascii="Times New Roman" w:hAnsi="Times New Roman" w:cs="Times New Roman"/>
          <w:i/>
          <w:sz w:val="28"/>
          <w:szCs w:val="28"/>
        </w:rPr>
      </w:pPr>
    </w:p>
    <w:p w:rsidR="0060344B" w:rsidRDefault="0060344B" w:rsidP="0060344B">
      <w:pPr>
        <w:spacing w:after="0" w:line="360" w:lineRule="auto"/>
        <w:ind w:firstLine="567"/>
        <w:contextualSpacing/>
        <w:mirrorIndents/>
        <w:jc w:val="right"/>
        <w:rPr>
          <w:rFonts w:ascii="Times New Roman" w:hAnsi="Times New Roman" w:cs="Times New Roman"/>
          <w:i/>
          <w:sz w:val="28"/>
          <w:szCs w:val="28"/>
        </w:rPr>
      </w:pPr>
    </w:p>
    <w:p w:rsidR="0060344B" w:rsidRDefault="0060344B" w:rsidP="0060344B">
      <w:pPr>
        <w:spacing w:after="0" w:line="360" w:lineRule="auto"/>
        <w:ind w:firstLine="567"/>
        <w:contextualSpacing/>
        <w:mirrorIndents/>
        <w:jc w:val="right"/>
        <w:rPr>
          <w:rFonts w:ascii="Times New Roman" w:hAnsi="Times New Roman" w:cs="Times New Roman"/>
          <w:i/>
          <w:sz w:val="28"/>
          <w:szCs w:val="28"/>
        </w:rPr>
      </w:pPr>
    </w:p>
    <w:p w:rsidR="0060344B" w:rsidRDefault="0060344B" w:rsidP="0060344B">
      <w:pPr>
        <w:spacing w:after="0" w:line="360" w:lineRule="auto"/>
        <w:ind w:firstLine="567"/>
        <w:contextualSpacing/>
        <w:mirrorIndents/>
        <w:jc w:val="right"/>
        <w:rPr>
          <w:rFonts w:ascii="Times New Roman" w:hAnsi="Times New Roman" w:cs="Times New Roman"/>
          <w:i/>
          <w:sz w:val="28"/>
          <w:szCs w:val="28"/>
        </w:rPr>
      </w:pPr>
    </w:p>
    <w:p w:rsidR="0060344B" w:rsidRDefault="0060344B" w:rsidP="0060344B">
      <w:pPr>
        <w:spacing w:after="0" w:line="360" w:lineRule="auto"/>
        <w:ind w:firstLine="567"/>
        <w:contextualSpacing/>
        <w:mirrorIndents/>
        <w:jc w:val="right"/>
        <w:rPr>
          <w:rFonts w:ascii="Times New Roman" w:hAnsi="Times New Roman" w:cs="Times New Roman"/>
          <w:i/>
          <w:sz w:val="28"/>
          <w:szCs w:val="28"/>
        </w:rPr>
      </w:pPr>
    </w:p>
    <w:p w:rsidR="0060344B" w:rsidRDefault="0060344B" w:rsidP="0060344B">
      <w:pPr>
        <w:spacing w:after="0" w:line="360" w:lineRule="auto"/>
        <w:ind w:firstLine="567"/>
        <w:contextualSpacing/>
        <w:mirrorIndents/>
        <w:jc w:val="right"/>
        <w:rPr>
          <w:rFonts w:ascii="Times New Roman" w:hAnsi="Times New Roman" w:cs="Times New Roman"/>
          <w:i/>
          <w:sz w:val="28"/>
          <w:szCs w:val="28"/>
        </w:rPr>
      </w:pPr>
    </w:p>
    <w:p w:rsidR="0060344B" w:rsidRDefault="0060344B" w:rsidP="0060344B">
      <w:pPr>
        <w:spacing w:after="0" w:line="360" w:lineRule="auto"/>
        <w:ind w:firstLine="567"/>
        <w:contextualSpacing/>
        <w:mirrorIndents/>
        <w:jc w:val="right"/>
        <w:rPr>
          <w:rFonts w:ascii="Times New Roman" w:hAnsi="Times New Roman" w:cs="Times New Roman"/>
          <w:i/>
          <w:sz w:val="28"/>
          <w:szCs w:val="28"/>
        </w:rPr>
      </w:pPr>
    </w:p>
    <w:p w:rsidR="0060344B" w:rsidRDefault="0060344B" w:rsidP="0060344B">
      <w:pPr>
        <w:spacing w:after="0" w:line="360" w:lineRule="auto"/>
        <w:ind w:firstLine="567"/>
        <w:contextualSpacing/>
        <w:mirrorIndents/>
        <w:jc w:val="right"/>
        <w:rPr>
          <w:rFonts w:ascii="Times New Roman" w:hAnsi="Times New Roman" w:cs="Times New Roman"/>
          <w:i/>
          <w:sz w:val="28"/>
          <w:szCs w:val="28"/>
        </w:rPr>
      </w:pPr>
    </w:p>
    <w:p w:rsidR="0060344B" w:rsidRDefault="0060344B" w:rsidP="0060344B">
      <w:pPr>
        <w:spacing w:after="0" w:line="360" w:lineRule="auto"/>
        <w:ind w:firstLine="567"/>
        <w:contextualSpacing/>
        <w:mirrorIndents/>
        <w:jc w:val="right"/>
        <w:rPr>
          <w:rFonts w:ascii="Times New Roman" w:hAnsi="Times New Roman" w:cs="Times New Roman"/>
          <w:i/>
          <w:sz w:val="28"/>
          <w:szCs w:val="28"/>
        </w:rPr>
      </w:pPr>
    </w:p>
    <w:p w:rsidR="0060344B" w:rsidRDefault="0060344B" w:rsidP="0060344B">
      <w:pPr>
        <w:spacing w:after="0" w:line="360" w:lineRule="auto"/>
        <w:ind w:firstLine="567"/>
        <w:contextualSpacing/>
        <w:mirrorIndents/>
        <w:jc w:val="right"/>
        <w:rPr>
          <w:rFonts w:ascii="Times New Roman" w:hAnsi="Times New Roman" w:cs="Times New Roman"/>
          <w:i/>
          <w:sz w:val="28"/>
          <w:szCs w:val="28"/>
        </w:rPr>
      </w:pPr>
    </w:p>
    <w:p w:rsidR="0060344B" w:rsidRDefault="0060344B" w:rsidP="0060344B">
      <w:pPr>
        <w:spacing w:after="0" w:line="360" w:lineRule="auto"/>
        <w:ind w:firstLine="567"/>
        <w:contextualSpacing/>
        <w:mirrorIndents/>
        <w:jc w:val="right"/>
        <w:rPr>
          <w:rFonts w:ascii="Times New Roman" w:hAnsi="Times New Roman" w:cs="Times New Roman"/>
          <w:i/>
          <w:sz w:val="28"/>
          <w:szCs w:val="28"/>
        </w:rPr>
      </w:pPr>
    </w:p>
    <w:p w:rsidR="0060344B" w:rsidRPr="0060344B" w:rsidRDefault="0060344B" w:rsidP="0060344B">
      <w:pPr>
        <w:spacing w:after="0" w:line="360" w:lineRule="auto"/>
        <w:ind w:firstLine="567"/>
        <w:contextualSpacing/>
        <w:mirrorIndents/>
        <w:jc w:val="center"/>
        <w:rPr>
          <w:rFonts w:ascii="Times New Roman" w:hAnsi="Times New Roman" w:cs="Times New Roman"/>
          <w:b/>
          <w:i/>
          <w:sz w:val="28"/>
          <w:szCs w:val="28"/>
        </w:rPr>
      </w:pPr>
      <w:r w:rsidRPr="0060344B">
        <w:rPr>
          <w:rFonts w:ascii="Times New Roman" w:hAnsi="Times New Roman" w:cs="Times New Roman"/>
          <w:b/>
          <w:i/>
          <w:sz w:val="28"/>
          <w:szCs w:val="28"/>
        </w:rPr>
        <w:t xml:space="preserve">г. </w:t>
      </w:r>
      <w:proofErr w:type="spellStart"/>
      <w:r w:rsidRPr="0060344B">
        <w:rPr>
          <w:rFonts w:ascii="Times New Roman" w:hAnsi="Times New Roman" w:cs="Times New Roman"/>
          <w:b/>
          <w:i/>
          <w:sz w:val="28"/>
          <w:szCs w:val="28"/>
        </w:rPr>
        <w:t>Петро</w:t>
      </w:r>
      <w:r>
        <w:rPr>
          <w:rFonts w:ascii="Times New Roman" w:hAnsi="Times New Roman" w:cs="Times New Roman"/>
          <w:b/>
          <w:i/>
          <w:sz w:val="28"/>
          <w:szCs w:val="28"/>
        </w:rPr>
        <w:t>п</w:t>
      </w:r>
      <w:r w:rsidRPr="0060344B">
        <w:rPr>
          <w:rFonts w:ascii="Times New Roman" w:hAnsi="Times New Roman" w:cs="Times New Roman"/>
          <w:b/>
          <w:i/>
          <w:sz w:val="28"/>
          <w:szCs w:val="28"/>
        </w:rPr>
        <w:t>авловк</w:t>
      </w:r>
      <w:proofErr w:type="spellEnd"/>
      <w:r w:rsidRPr="0060344B">
        <w:rPr>
          <w:rFonts w:ascii="Times New Roman" w:hAnsi="Times New Roman" w:cs="Times New Roman"/>
          <w:b/>
          <w:i/>
          <w:sz w:val="28"/>
          <w:szCs w:val="28"/>
        </w:rPr>
        <w:t>-Камчатский</w:t>
      </w:r>
    </w:p>
    <w:p w:rsidR="00E755C9" w:rsidRPr="00E25B5E" w:rsidRDefault="00E755C9" w:rsidP="0060344B">
      <w:pPr>
        <w:spacing w:after="0" w:line="360" w:lineRule="auto"/>
        <w:ind w:firstLine="567"/>
        <w:contextualSpacing/>
        <w:mirrorIndents/>
        <w:jc w:val="right"/>
        <w:rPr>
          <w:rFonts w:ascii="Times New Roman" w:hAnsi="Times New Roman" w:cs="Times New Roman"/>
          <w:i/>
          <w:sz w:val="28"/>
          <w:szCs w:val="28"/>
        </w:rPr>
      </w:pPr>
      <w:r w:rsidRPr="00E25B5E">
        <w:rPr>
          <w:rFonts w:ascii="Times New Roman" w:hAnsi="Times New Roman" w:cs="Times New Roman"/>
          <w:i/>
          <w:sz w:val="28"/>
          <w:szCs w:val="28"/>
        </w:rPr>
        <w:lastRenderedPageBreak/>
        <w:t>Я наш</w:t>
      </w:r>
      <w:r w:rsidR="0060344B">
        <w:rPr>
          <w:rFonts w:ascii="Times New Roman" w:hAnsi="Times New Roman" w:cs="Times New Roman"/>
          <w:i/>
          <w:sz w:val="28"/>
          <w:szCs w:val="28"/>
        </w:rPr>
        <w:t>ё</w:t>
      </w:r>
      <w:r w:rsidRPr="00E25B5E">
        <w:rPr>
          <w:rFonts w:ascii="Times New Roman" w:hAnsi="Times New Roman" w:cs="Times New Roman"/>
          <w:i/>
          <w:sz w:val="28"/>
          <w:szCs w:val="28"/>
        </w:rPr>
        <w:t>л себе любимое дело:</w:t>
      </w:r>
    </w:p>
    <w:p w:rsidR="00E755C9" w:rsidRPr="00E25B5E" w:rsidRDefault="00E755C9" w:rsidP="0060344B">
      <w:pPr>
        <w:spacing w:after="0" w:line="360" w:lineRule="auto"/>
        <w:ind w:firstLine="567"/>
        <w:contextualSpacing/>
        <w:mirrorIndents/>
        <w:jc w:val="right"/>
        <w:rPr>
          <w:rFonts w:ascii="Times New Roman" w:hAnsi="Times New Roman" w:cs="Times New Roman"/>
          <w:i/>
          <w:sz w:val="28"/>
          <w:szCs w:val="28"/>
        </w:rPr>
      </w:pPr>
      <w:r w:rsidRPr="00E25B5E">
        <w:rPr>
          <w:rFonts w:ascii="Times New Roman" w:hAnsi="Times New Roman" w:cs="Times New Roman"/>
          <w:i/>
          <w:sz w:val="28"/>
          <w:szCs w:val="28"/>
        </w:rPr>
        <w:t>искать и открывать в природе</w:t>
      </w:r>
    </w:p>
    <w:p w:rsidR="00E755C9" w:rsidRPr="00E25B5E" w:rsidRDefault="00E755C9" w:rsidP="0060344B">
      <w:pPr>
        <w:spacing w:after="0" w:line="360" w:lineRule="auto"/>
        <w:ind w:firstLine="567"/>
        <w:contextualSpacing/>
        <w:mirrorIndents/>
        <w:jc w:val="right"/>
        <w:rPr>
          <w:rFonts w:ascii="Times New Roman" w:hAnsi="Times New Roman" w:cs="Times New Roman"/>
          <w:i/>
          <w:sz w:val="28"/>
          <w:szCs w:val="28"/>
        </w:rPr>
      </w:pPr>
      <w:r w:rsidRPr="00E25B5E">
        <w:rPr>
          <w:rFonts w:ascii="Times New Roman" w:hAnsi="Times New Roman" w:cs="Times New Roman"/>
          <w:i/>
          <w:sz w:val="28"/>
          <w:szCs w:val="28"/>
        </w:rPr>
        <w:t>прекрасные стороны души человеческой.</w:t>
      </w:r>
    </w:p>
    <w:p w:rsidR="00E755C9" w:rsidRPr="00E25B5E" w:rsidRDefault="00E755C9" w:rsidP="0060344B">
      <w:pPr>
        <w:spacing w:after="0" w:line="360" w:lineRule="auto"/>
        <w:ind w:firstLine="567"/>
        <w:contextualSpacing/>
        <w:mirrorIndents/>
        <w:jc w:val="right"/>
        <w:rPr>
          <w:rFonts w:ascii="Times New Roman" w:hAnsi="Times New Roman" w:cs="Times New Roman"/>
          <w:b/>
          <w:i/>
          <w:sz w:val="28"/>
          <w:szCs w:val="28"/>
        </w:rPr>
      </w:pPr>
      <w:r w:rsidRPr="00E25B5E">
        <w:rPr>
          <w:rFonts w:ascii="Times New Roman" w:hAnsi="Times New Roman" w:cs="Times New Roman"/>
          <w:b/>
          <w:i/>
          <w:sz w:val="28"/>
          <w:szCs w:val="28"/>
        </w:rPr>
        <w:t>М. Пришвин</w:t>
      </w:r>
    </w:p>
    <w:p w:rsidR="00983041" w:rsidRPr="00E25B5E" w:rsidRDefault="00983041" w:rsidP="00E25B5E">
      <w:pPr>
        <w:spacing w:after="0" w:line="360" w:lineRule="auto"/>
        <w:ind w:firstLine="567"/>
        <w:contextualSpacing/>
        <w:mirrorIndents/>
        <w:jc w:val="both"/>
        <w:rPr>
          <w:rFonts w:ascii="Times New Roman" w:hAnsi="Times New Roman" w:cs="Times New Roman"/>
          <w:b/>
          <w:i/>
          <w:sz w:val="28"/>
          <w:szCs w:val="28"/>
        </w:rPr>
      </w:pPr>
    </w:p>
    <w:p w:rsidR="00E755C9" w:rsidRPr="00E25B5E" w:rsidRDefault="00983041" w:rsidP="00E25B5E">
      <w:pPr>
        <w:spacing w:after="0" w:line="360" w:lineRule="auto"/>
        <w:ind w:firstLine="567"/>
        <w:contextualSpacing/>
        <w:mirrorIndents/>
        <w:jc w:val="both"/>
        <w:rPr>
          <w:rFonts w:ascii="Times New Roman" w:hAnsi="Times New Roman" w:cs="Times New Roman"/>
          <w:sz w:val="28"/>
          <w:szCs w:val="28"/>
        </w:rPr>
      </w:pPr>
      <w:r w:rsidRPr="00E25B5E">
        <w:rPr>
          <w:rFonts w:ascii="Times New Roman" w:hAnsi="Times New Roman" w:cs="Times New Roman"/>
          <w:sz w:val="28"/>
          <w:szCs w:val="28"/>
        </w:rPr>
        <w:t xml:space="preserve">          </w:t>
      </w:r>
      <w:r w:rsidR="00E755C9" w:rsidRPr="00E25B5E">
        <w:rPr>
          <w:rFonts w:ascii="Times New Roman" w:hAnsi="Times New Roman" w:cs="Times New Roman"/>
          <w:sz w:val="28"/>
          <w:szCs w:val="28"/>
        </w:rPr>
        <w:t>Досуг ребенка, каким содержанием мы его наполним, зависит целиком от нас, родителей. Впоследствии, став взрослым, ребенок уже самостоятельно будет заполнять свое свободное время, опираясь на имеющийся опыт. Досуг помогает человеку интересно жить и хорошо учиться. Но может и стать бременем, если человек не знает, что делать со свободным временем, чем занять себя. В таком случае, например, подростки начинают не просто слоняются без дела, мешая окружающим, они, предпринимая попытки чем-то себя занять, нередко совершают дурные проступки просто так, от безделья. Анализ проступков позволяет сделать вывод, что одной из причин чаще всего выступает неумение человека интересно организовать свое свободное время. А это, как и многое другое в человеке, начинается с детства.</w:t>
      </w:r>
    </w:p>
    <w:p w:rsidR="00E755C9" w:rsidRPr="00E25B5E" w:rsidRDefault="00983041" w:rsidP="00E25B5E">
      <w:pPr>
        <w:spacing w:after="0" w:line="360" w:lineRule="auto"/>
        <w:ind w:firstLine="567"/>
        <w:contextualSpacing/>
        <w:mirrorIndents/>
        <w:jc w:val="both"/>
        <w:rPr>
          <w:rFonts w:ascii="Times New Roman" w:hAnsi="Times New Roman" w:cs="Times New Roman"/>
          <w:sz w:val="28"/>
          <w:szCs w:val="28"/>
        </w:rPr>
      </w:pPr>
      <w:r w:rsidRPr="00E25B5E">
        <w:rPr>
          <w:rFonts w:ascii="Times New Roman" w:hAnsi="Times New Roman" w:cs="Times New Roman"/>
          <w:sz w:val="28"/>
          <w:szCs w:val="28"/>
        </w:rPr>
        <w:t xml:space="preserve">          </w:t>
      </w:r>
      <w:r w:rsidR="00E755C9" w:rsidRPr="00E25B5E">
        <w:rPr>
          <w:rFonts w:ascii="Times New Roman" w:hAnsi="Times New Roman" w:cs="Times New Roman"/>
          <w:sz w:val="28"/>
          <w:szCs w:val="28"/>
        </w:rPr>
        <w:t xml:space="preserve">Какую же роль в организации досуга детей </w:t>
      </w:r>
      <w:r w:rsidR="005A6975" w:rsidRPr="00E25B5E">
        <w:rPr>
          <w:rFonts w:ascii="Times New Roman" w:hAnsi="Times New Roman" w:cs="Times New Roman"/>
          <w:sz w:val="28"/>
          <w:szCs w:val="28"/>
        </w:rPr>
        <w:t>может сыграть окружающая нас природа с ее удивительными разнообразными явлениями, неисчерпаемыми возможностями познания и воспитания ребенка.</w:t>
      </w:r>
    </w:p>
    <w:p w:rsidR="005A6975" w:rsidRPr="00E25B5E" w:rsidRDefault="00983041" w:rsidP="00E25B5E">
      <w:pPr>
        <w:spacing w:after="0" w:line="360" w:lineRule="auto"/>
        <w:ind w:firstLine="567"/>
        <w:contextualSpacing/>
        <w:mirrorIndents/>
        <w:jc w:val="both"/>
        <w:rPr>
          <w:rFonts w:ascii="Times New Roman" w:hAnsi="Times New Roman" w:cs="Times New Roman"/>
          <w:sz w:val="28"/>
          <w:szCs w:val="28"/>
        </w:rPr>
      </w:pPr>
      <w:r w:rsidRPr="00E25B5E">
        <w:rPr>
          <w:rFonts w:ascii="Times New Roman" w:hAnsi="Times New Roman" w:cs="Times New Roman"/>
          <w:sz w:val="28"/>
          <w:szCs w:val="28"/>
        </w:rPr>
        <w:t xml:space="preserve">          </w:t>
      </w:r>
      <w:r w:rsidR="005A6975" w:rsidRPr="00E25B5E">
        <w:rPr>
          <w:rFonts w:ascii="Times New Roman" w:hAnsi="Times New Roman" w:cs="Times New Roman"/>
          <w:sz w:val="28"/>
          <w:szCs w:val="28"/>
        </w:rPr>
        <w:t xml:space="preserve">В. А. Сухомлинский говорил: </w:t>
      </w:r>
      <w:proofErr w:type="gramStart"/>
      <w:r w:rsidR="005A6975" w:rsidRPr="00E25B5E">
        <w:rPr>
          <w:rFonts w:ascii="Times New Roman" w:hAnsi="Times New Roman" w:cs="Times New Roman"/>
          <w:sz w:val="28"/>
          <w:szCs w:val="28"/>
        </w:rPr>
        <w:t>«Глубоко ошибается считающие, что если детей окружает природа, то уже в самом этом факте кроется могучий стимул умственного развития.</w:t>
      </w:r>
      <w:proofErr w:type="gramEnd"/>
      <w:r w:rsidR="005A6975" w:rsidRPr="00E25B5E">
        <w:rPr>
          <w:rFonts w:ascii="Times New Roman" w:hAnsi="Times New Roman" w:cs="Times New Roman"/>
          <w:sz w:val="28"/>
          <w:szCs w:val="28"/>
        </w:rPr>
        <w:t xml:space="preserve"> В природе нет никакой магической силы, влияющей на разум, чувства и волю. Природа становится могучим источником воспитания лишь тогда, когда человек познает ее, проникает мыслью в причинно-следственные связи».</w:t>
      </w:r>
    </w:p>
    <w:p w:rsidR="005A6975" w:rsidRPr="00E25B5E" w:rsidRDefault="00983041" w:rsidP="00E25B5E">
      <w:pPr>
        <w:spacing w:after="0" w:line="360" w:lineRule="auto"/>
        <w:ind w:firstLine="567"/>
        <w:contextualSpacing/>
        <w:mirrorIndents/>
        <w:jc w:val="both"/>
        <w:rPr>
          <w:rFonts w:ascii="Times New Roman" w:hAnsi="Times New Roman" w:cs="Times New Roman"/>
          <w:sz w:val="28"/>
          <w:szCs w:val="28"/>
        </w:rPr>
      </w:pPr>
      <w:r w:rsidRPr="00E25B5E">
        <w:rPr>
          <w:rFonts w:ascii="Times New Roman" w:hAnsi="Times New Roman" w:cs="Times New Roman"/>
          <w:sz w:val="28"/>
          <w:szCs w:val="28"/>
        </w:rPr>
        <w:t xml:space="preserve">          </w:t>
      </w:r>
      <w:r w:rsidR="005A6975" w:rsidRPr="00E25B5E">
        <w:rPr>
          <w:rFonts w:ascii="Times New Roman" w:hAnsi="Times New Roman" w:cs="Times New Roman"/>
          <w:sz w:val="28"/>
          <w:szCs w:val="28"/>
        </w:rPr>
        <w:t xml:space="preserve">Так пусть же природа будет нашей союзницей в воспитании детей. Давайте чаще отправляться вместе с ребенком на природу. Такие прогулки сближают родителей со своими детьми, помогают установить дружеские отношения на основе взаимопонимания. Во время прогулок мы имеем большие возможности воспитательного воздействия на ребенка, а также развиваем его ум, тренируем внимание, память. Нам лишь надо научиться заполнять прогулки определенным содержанием, добиваясь, </w:t>
      </w:r>
      <w:r w:rsidR="00661D81" w:rsidRPr="00E25B5E">
        <w:rPr>
          <w:rFonts w:ascii="Times New Roman" w:hAnsi="Times New Roman" w:cs="Times New Roman"/>
          <w:sz w:val="28"/>
          <w:szCs w:val="28"/>
        </w:rPr>
        <w:t>чтобы каждая из них стала праздником для ребенка и наполняла его душу радостью.</w:t>
      </w:r>
    </w:p>
    <w:p w:rsidR="00661D81" w:rsidRPr="00E25B5E" w:rsidRDefault="00983041" w:rsidP="00E25B5E">
      <w:pPr>
        <w:spacing w:after="0" w:line="360" w:lineRule="auto"/>
        <w:ind w:firstLine="567"/>
        <w:contextualSpacing/>
        <w:mirrorIndents/>
        <w:jc w:val="both"/>
        <w:rPr>
          <w:rFonts w:ascii="Times New Roman" w:hAnsi="Times New Roman" w:cs="Times New Roman"/>
          <w:sz w:val="28"/>
          <w:szCs w:val="28"/>
        </w:rPr>
      </w:pPr>
      <w:r w:rsidRPr="00E25B5E">
        <w:rPr>
          <w:rFonts w:ascii="Times New Roman" w:hAnsi="Times New Roman" w:cs="Times New Roman"/>
          <w:sz w:val="28"/>
          <w:szCs w:val="28"/>
        </w:rPr>
        <w:lastRenderedPageBreak/>
        <w:t xml:space="preserve">          </w:t>
      </w:r>
      <w:r w:rsidR="00661D81" w:rsidRPr="00E25B5E">
        <w:rPr>
          <w:rFonts w:ascii="Times New Roman" w:hAnsi="Times New Roman" w:cs="Times New Roman"/>
          <w:sz w:val="28"/>
          <w:szCs w:val="28"/>
        </w:rPr>
        <w:t>Важно, чтобы прогулки с детьми на природе были постоянными и желанными для ребенка. Ведь можно вечером удобно расположившись в кресле, смотреть телевизор. А можно, отбросив на время все свои дела и заботы, взять за руку своего малыша и пойти с ним на природу. Задумайтесь, сколько всего интересного можно показать ребенку на высоком темном небе с огромным количеством звезд и созвездий. И здесь будут присутствовать все: и задушевная беседа, и откровенный разговор. А сколько положительных эмоций получит ребенок во время такой вечерней прогулки, во время общения с близким ему человеком. А как полезны для здоровья такие прогулки перед сном.</w:t>
      </w:r>
    </w:p>
    <w:p w:rsidR="00661D81" w:rsidRPr="00E25B5E" w:rsidRDefault="00983041" w:rsidP="00E25B5E">
      <w:pPr>
        <w:spacing w:after="0" w:line="360" w:lineRule="auto"/>
        <w:ind w:firstLine="567"/>
        <w:contextualSpacing/>
        <w:mirrorIndents/>
        <w:jc w:val="both"/>
        <w:rPr>
          <w:rFonts w:ascii="Times New Roman" w:hAnsi="Times New Roman" w:cs="Times New Roman"/>
          <w:sz w:val="28"/>
          <w:szCs w:val="28"/>
        </w:rPr>
      </w:pPr>
      <w:r w:rsidRPr="00E25B5E">
        <w:rPr>
          <w:rFonts w:ascii="Times New Roman" w:hAnsi="Times New Roman" w:cs="Times New Roman"/>
          <w:sz w:val="28"/>
          <w:szCs w:val="28"/>
        </w:rPr>
        <w:t xml:space="preserve">          </w:t>
      </w:r>
      <w:proofErr w:type="gramStart"/>
      <w:r w:rsidR="00661D81" w:rsidRPr="00E25B5E">
        <w:rPr>
          <w:rFonts w:ascii="Times New Roman" w:hAnsi="Times New Roman" w:cs="Times New Roman"/>
          <w:sz w:val="28"/>
          <w:szCs w:val="28"/>
        </w:rPr>
        <w:t>Интересное</w:t>
      </w:r>
      <w:proofErr w:type="gramEnd"/>
      <w:r w:rsidR="00661D81" w:rsidRPr="00E25B5E">
        <w:rPr>
          <w:rFonts w:ascii="Times New Roman" w:hAnsi="Times New Roman" w:cs="Times New Roman"/>
          <w:sz w:val="28"/>
          <w:szCs w:val="28"/>
        </w:rPr>
        <w:t xml:space="preserve"> в природе происходит каждый день. Нам лишь надо это уметь видеть самим и показывать это ребенку. Мы должны поддерживать у детей познавательный интерес к происходящему в природе. Нет такого периода у природ</w:t>
      </w:r>
      <w:r w:rsidR="007F496C" w:rsidRPr="00E25B5E">
        <w:rPr>
          <w:rFonts w:ascii="Times New Roman" w:hAnsi="Times New Roman" w:cs="Times New Roman"/>
          <w:sz w:val="28"/>
          <w:szCs w:val="28"/>
        </w:rPr>
        <w:t>ы, когда ребенку нечего было бы</w:t>
      </w:r>
      <w:r w:rsidR="00661D81" w:rsidRPr="00E25B5E">
        <w:rPr>
          <w:rFonts w:ascii="Times New Roman" w:hAnsi="Times New Roman" w:cs="Times New Roman"/>
          <w:sz w:val="28"/>
          <w:szCs w:val="28"/>
        </w:rPr>
        <w:t xml:space="preserve"> показать</w:t>
      </w:r>
      <w:r w:rsidR="007F496C" w:rsidRPr="00E25B5E">
        <w:rPr>
          <w:rFonts w:ascii="Times New Roman" w:hAnsi="Times New Roman" w:cs="Times New Roman"/>
          <w:sz w:val="28"/>
          <w:szCs w:val="28"/>
        </w:rPr>
        <w:t>. Каждое время года по-своему прекрасно и очаровательно и имеет большой запас разнообразных природных явлений, которые интересны для наблюдения с детьми.</w:t>
      </w:r>
    </w:p>
    <w:p w:rsidR="00293750" w:rsidRPr="00E25B5E" w:rsidRDefault="00983041" w:rsidP="00E25B5E">
      <w:pPr>
        <w:spacing w:after="0" w:line="360" w:lineRule="auto"/>
        <w:ind w:firstLine="567"/>
        <w:contextualSpacing/>
        <w:mirrorIndents/>
        <w:jc w:val="both"/>
        <w:rPr>
          <w:rFonts w:ascii="Times New Roman" w:hAnsi="Times New Roman" w:cs="Times New Roman"/>
          <w:sz w:val="28"/>
          <w:szCs w:val="28"/>
        </w:rPr>
      </w:pPr>
      <w:r w:rsidRPr="00E25B5E">
        <w:rPr>
          <w:rFonts w:ascii="Times New Roman" w:hAnsi="Times New Roman" w:cs="Times New Roman"/>
          <w:sz w:val="28"/>
          <w:szCs w:val="28"/>
        </w:rPr>
        <w:t xml:space="preserve">          </w:t>
      </w:r>
      <w:r w:rsidR="00293750" w:rsidRPr="00E25B5E">
        <w:rPr>
          <w:rFonts w:ascii="Times New Roman" w:hAnsi="Times New Roman" w:cs="Times New Roman"/>
          <w:sz w:val="28"/>
          <w:szCs w:val="28"/>
        </w:rPr>
        <w:t xml:space="preserve">Совершая прогулки, следует помнить, что в природе нет полезного и вредного. Все природе взаимосвязано. Уничтожение одного вида влечёт за собой гибель другого. Об этом мы должны помнить всегда, совершая прогулки с ребёнком, и правильно относиться ко всем живым объектам. </w:t>
      </w:r>
    </w:p>
    <w:p w:rsidR="00293750" w:rsidRPr="00E25B5E" w:rsidRDefault="00983041" w:rsidP="00E25B5E">
      <w:pPr>
        <w:spacing w:after="0" w:line="360" w:lineRule="auto"/>
        <w:ind w:firstLine="567"/>
        <w:contextualSpacing/>
        <w:mirrorIndents/>
        <w:jc w:val="both"/>
        <w:rPr>
          <w:rFonts w:ascii="Times New Roman" w:hAnsi="Times New Roman" w:cs="Times New Roman"/>
          <w:sz w:val="28"/>
          <w:szCs w:val="28"/>
        </w:rPr>
      </w:pPr>
      <w:r w:rsidRPr="00E25B5E">
        <w:rPr>
          <w:rFonts w:ascii="Times New Roman" w:hAnsi="Times New Roman" w:cs="Times New Roman"/>
          <w:sz w:val="28"/>
          <w:szCs w:val="28"/>
        </w:rPr>
        <w:t xml:space="preserve">          </w:t>
      </w:r>
      <w:r w:rsidR="00293750" w:rsidRPr="00E25B5E">
        <w:rPr>
          <w:rFonts w:ascii="Times New Roman" w:hAnsi="Times New Roman" w:cs="Times New Roman"/>
          <w:sz w:val="28"/>
          <w:szCs w:val="28"/>
        </w:rPr>
        <w:t xml:space="preserve">Например, часто бытуют разговоры о том, что лягушки отвратительные, холодные, мокрые, </w:t>
      </w:r>
      <w:proofErr w:type="gramStart"/>
      <w:r w:rsidR="00293750" w:rsidRPr="00E25B5E">
        <w:rPr>
          <w:rFonts w:ascii="Times New Roman" w:hAnsi="Times New Roman" w:cs="Times New Roman"/>
          <w:sz w:val="28"/>
          <w:szCs w:val="28"/>
        </w:rPr>
        <w:t>лупоглазые</w:t>
      </w:r>
      <w:proofErr w:type="gramEnd"/>
      <w:r w:rsidR="00293750" w:rsidRPr="00E25B5E">
        <w:rPr>
          <w:rFonts w:ascii="Times New Roman" w:hAnsi="Times New Roman" w:cs="Times New Roman"/>
          <w:sz w:val="28"/>
          <w:szCs w:val="28"/>
        </w:rPr>
        <w:t xml:space="preserve">. И было бы, наверное, значительно легче выбирать себе друзей, </w:t>
      </w:r>
      <w:r w:rsidR="00A05E10" w:rsidRPr="00E25B5E">
        <w:rPr>
          <w:rFonts w:ascii="Times New Roman" w:hAnsi="Times New Roman" w:cs="Times New Roman"/>
          <w:sz w:val="28"/>
          <w:szCs w:val="28"/>
        </w:rPr>
        <w:t>опираясь  лишь на внешность, если бы красивая внешность всегда гармонировала бы с внутренней красотой. Каждый живой организм самобытен, интересен. Каждый вправе рассчитывать на доброе отношение к себе человека- человека разумного. Будь то тритон или лягушка.</w:t>
      </w:r>
    </w:p>
    <w:p w:rsidR="00A05E10" w:rsidRPr="00E25B5E" w:rsidRDefault="00983041" w:rsidP="00E25B5E">
      <w:pPr>
        <w:spacing w:after="0" w:line="360" w:lineRule="auto"/>
        <w:ind w:firstLine="567"/>
        <w:contextualSpacing/>
        <w:mirrorIndents/>
        <w:jc w:val="both"/>
        <w:rPr>
          <w:rFonts w:ascii="Times New Roman" w:hAnsi="Times New Roman" w:cs="Times New Roman"/>
          <w:sz w:val="28"/>
          <w:szCs w:val="28"/>
        </w:rPr>
      </w:pPr>
      <w:r w:rsidRPr="00E25B5E">
        <w:rPr>
          <w:rFonts w:ascii="Times New Roman" w:hAnsi="Times New Roman" w:cs="Times New Roman"/>
          <w:sz w:val="28"/>
          <w:szCs w:val="28"/>
        </w:rPr>
        <w:t xml:space="preserve">          </w:t>
      </w:r>
      <w:r w:rsidR="00A05E10" w:rsidRPr="00E25B5E">
        <w:rPr>
          <w:rFonts w:ascii="Times New Roman" w:hAnsi="Times New Roman" w:cs="Times New Roman"/>
          <w:sz w:val="28"/>
          <w:szCs w:val="28"/>
        </w:rPr>
        <w:t xml:space="preserve">С наступлением тёплых дней нас сильно тянет за город, на природу. И очень хорошо, когда </w:t>
      </w:r>
      <w:proofErr w:type="gramStart"/>
      <w:r w:rsidR="00A05E10" w:rsidRPr="00E25B5E">
        <w:rPr>
          <w:rFonts w:ascii="Times New Roman" w:hAnsi="Times New Roman" w:cs="Times New Roman"/>
          <w:sz w:val="28"/>
          <w:szCs w:val="28"/>
        </w:rPr>
        <w:t>там</w:t>
      </w:r>
      <w:proofErr w:type="gramEnd"/>
      <w:r w:rsidR="00A05E10" w:rsidRPr="00E25B5E">
        <w:rPr>
          <w:rFonts w:ascii="Times New Roman" w:hAnsi="Times New Roman" w:cs="Times New Roman"/>
          <w:sz w:val="28"/>
          <w:szCs w:val="28"/>
        </w:rPr>
        <w:t xml:space="preserve"> рядом с нами наши дети. И как замечательно, когда организуются загородные поездки всей семьёй. Заготавливаются продукты, собирается рюкзак, берутся мячи, ракетки и т.д.</w:t>
      </w:r>
    </w:p>
    <w:p w:rsidR="00A05E10" w:rsidRPr="00E25B5E" w:rsidRDefault="00983041" w:rsidP="00E25B5E">
      <w:pPr>
        <w:spacing w:after="0" w:line="360" w:lineRule="auto"/>
        <w:ind w:firstLine="567"/>
        <w:contextualSpacing/>
        <w:mirrorIndents/>
        <w:jc w:val="both"/>
        <w:rPr>
          <w:rFonts w:ascii="Times New Roman" w:hAnsi="Times New Roman" w:cs="Times New Roman"/>
          <w:sz w:val="28"/>
          <w:szCs w:val="28"/>
        </w:rPr>
      </w:pPr>
      <w:r w:rsidRPr="00E25B5E">
        <w:rPr>
          <w:rFonts w:ascii="Times New Roman" w:hAnsi="Times New Roman" w:cs="Times New Roman"/>
          <w:sz w:val="28"/>
          <w:szCs w:val="28"/>
        </w:rPr>
        <w:t xml:space="preserve">          </w:t>
      </w:r>
      <w:r w:rsidR="00370380" w:rsidRPr="00E25B5E">
        <w:rPr>
          <w:rFonts w:ascii="Times New Roman" w:hAnsi="Times New Roman" w:cs="Times New Roman"/>
          <w:sz w:val="28"/>
          <w:szCs w:val="28"/>
        </w:rPr>
        <w:t xml:space="preserve">Поход свой в природу желательно начинать с приветствия не только друзей, с которыми там встречаешься, но при этом важно поздороваться и с деревьями, кустами, птицами, насекомыми. « Здравствуй, природа родная, мы </w:t>
      </w:r>
      <w:r w:rsidR="00370380" w:rsidRPr="00E25B5E">
        <w:rPr>
          <w:rFonts w:ascii="Times New Roman" w:hAnsi="Times New Roman" w:cs="Times New Roman"/>
          <w:sz w:val="28"/>
          <w:szCs w:val="28"/>
        </w:rPr>
        <w:lastRenderedPageBreak/>
        <w:t>пришли в гости к тебе!» Да, мы пришли к тебе в гости, мы – гости твои, природа, поэтому и вести должны себя соответствующим образом: как доброжелательные люди, не забывая при этом, что наше поведение в природ</w:t>
      </w:r>
      <w:proofErr w:type="gramStart"/>
      <w:r w:rsidR="00370380" w:rsidRPr="00E25B5E">
        <w:rPr>
          <w:rFonts w:ascii="Times New Roman" w:hAnsi="Times New Roman" w:cs="Times New Roman"/>
          <w:sz w:val="28"/>
          <w:szCs w:val="28"/>
        </w:rPr>
        <w:t>е</w:t>
      </w:r>
      <w:r w:rsidR="008067DF" w:rsidRPr="00E25B5E">
        <w:rPr>
          <w:rFonts w:ascii="Times New Roman" w:hAnsi="Times New Roman" w:cs="Times New Roman"/>
          <w:sz w:val="28"/>
          <w:szCs w:val="28"/>
        </w:rPr>
        <w:t>-</w:t>
      </w:r>
      <w:proofErr w:type="gramEnd"/>
      <w:r w:rsidR="008067DF" w:rsidRPr="00E25B5E">
        <w:rPr>
          <w:rFonts w:ascii="Times New Roman" w:hAnsi="Times New Roman" w:cs="Times New Roman"/>
          <w:sz w:val="28"/>
          <w:szCs w:val="28"/>
        </w:rPr>
        <w:t xml:space="preserve"> эталон поведения для ребёнка.</w:t>
      </w:r>
    </w:p>
    <w:p w:rsidR="008067DF" w:rsidRPr="00E25B5E" w:rsidRDefault="00983041" w:rsidP="00E25B5E">
      <w:pPr>
        <w:spacing w:after="0" w:line="360" w:lineRule="auto"/>
        <w:ind w:firstLine="567"/>
        <w:contextualSpacing/>
        <w:mirrorIndents/>
        <w:jc w:val="both"/>
        <w:rPr>
          <w:rFonts w:ascii="Times New Roman" w:hAnsi="Times New Roman" w:cs="Times New Roman"/>
          <w:sz w:val="28"/>
          <w:szCs w:val="28"/>
        </w:rPr>
      </w:pPr>
      <w:r w:rsidRPr="00E25B5E">
        <w:rPr>
          <w:rFonts w:ascii="Times New Roman" w:hAnsi="Times New Roman" w:cs="Times New Roman"/>
          <w:sz w:val="28"/>
          <w:szCs w:val="28"/>
        </w:rPr>
        <w:t xml:space="preserve">          </w:t>
      </w:r>
      <w:r w:rsidR="008067DF" w:rsidRPr="00E25B5E">
        <w:rPr>
          <w:rFonts w:ascii="Times New Roman" w:hAnsi="Times New Roman" w:cs="Times New Roman"/>
          <w:sz w:val="28"/>
          <w:szCs w:val="28"/>
        </w:rPr>
        <w:t xml:space="preserve">Обычно, приехав на пикник, родители капитально обосновываются на </w:t>
      </w:r>
      <w:proofErr w:type="gramStart"/>
      <w:r w:rsidR="008067DF" w:rsidRPr="00E25B5E">
        <w:rPr>
          <w:rFonts w:ascii="Times New Roman" w:hAnsi="Times New Roman" w:cs="Times New Roman"/>
          <w:sz w:val="28"/>
          <w:szCs w:val="28"/>
        </w:rPr>
        <w:t>месте</w:t>
      </w:r>
      <w:proofErr w:type="gramEnd"/>
      <w:r w:rsidR="008067DF" w:rsidRPr="00E25B5E">
        <w:rPr>
          <w:rFonts w:ascii="Times New Roman" w:hAnsi="Times New Roman" w:cs="Times New Roman"/>
          <w:sz w:val="28"/>
          <w:szCs w:val="28"/>
        </w:rPr>
        <w:t xml:space="preserve"> с которого их не сдвинешь. А маленьких исследователей всегда манит даль. Здесь он видит перед собой новое и доселе ему не известное. Он изумляется открывшимся ему тайнам природы, которые впоследствии могут стать могучим толчком для развития ребёнка.</w:t>
      </w:r>
    </w:p>
    <w:p w:rsidR="008067DF" w:rsidRPr="00E25B5E" w:rsidRDefault="00983041" w:rsidP="00E25B5E">
      <w:pPr>
        <w:spacing w:after="0" w:line="360" w:lineRule="auto"/>
        <w:ind w:firstLine="567"/>
        <w:contextualSpacing/>
        <w:mirrorIndents/>
        <w:jc w:val="both"/>
        <w:rPr>
          <w:rFonts w:ascii="Times New Roman" w:hAnsi="Times New Roman" w:cs="Times New Roman"/>
          <w:sz w:val="28"/>
          <w:szCs w:val="28"/>
        </w:rPr>
      </w:pPr>
      <w:r w:rsidRPr="00E25B5E">
        <w:rPr>
          <w:rFonts w:ascii="Times New Roman" w:hAnsi="Times New Roman" w:cs="Times New Roman"/>
          <w:sz w:val="28"/>
          <w:szCs w:val="28"/>
        </w:rPr>
        <w:t xml:space="preserve">          </w:t>
      </w:r>
      <w:r w:rsidR="008067DF" w:rsidRPr="00E25B5E">
        <w:rPr>
          <w:rFonts w:ascii="Times New Roman" w:hAnsi="Times New Roman" w:cs="Times New Roman"/>
          <w:sz w:val="28"/>
          <w:szCs w:val="28"/>
        </w:rPr>
        <w:t>Да, дети</w:t>
      </w:r>
      <w:r w:rsidRPr="00E25B5E">
        <w:rPr>
          <w:rFonts w:ascii="Times New Roman" w:hAnsi="Times New Roman" w:cs="Times New Roman"/>
          <w:sz w:val="28"/>
          <w:szCs w:val="28"/>
        </w:rPr>
        <w:t xml:space="preserve"> </w:t>
      </w:r>
      <w:r w:rsidR="008067DF" w:rsidRPr="00E25B5E">
        <w:rPr>
          <w:rFonts w:ascii="Times New Roman" w:hAnsi="Times New Roman" w:cs="Times New Roman"/>
          <w:sz w:val="28"/>
          <w:szCs w:val="28"/>
        </w:rPr>
        <w:t xml:space="preserve">- неутомимые исследователи. Поняв закономерность, они сразу же начинают искать новые подтверждения своих выводов. И здесь они не всегда могут обойтись без помощи взрослого. Вопрос: а как </w:t>
      </w:r>
      <w:r w:rsidR="00120858" w:rsidRPr="00E25B5E">
        <w:rPr>
          <w:rFonts w:ascii="Times New Roman" w:hAnsi="Times New Roman" w:cs="Times New Roman"/>
          <w:sz w:val="28"/>
          <w:szCs w:val="28"/>
        </w:rPr>
        <w:t>её оказать? По возможности так, чтобы маленький исследователь большую часть поиска сделал сам. Часто бывает достаточно показать ребёнку место поиска, например, лужу и понаблюдать там осторожно за водомерками.</w:t>
      </w:r>
    </w:p>
    <w:p w:rsidR="00120858" w:rsidRPr="00E25B5E" w:rsidRDefault="00983041" w:rsidP="00E25B5E">
      <w:pPr>
        <w:spacing w:after="0" w:line="360" w:lineRule="auto"/>
        <w:ind w:firstLine="567"/>
        <w:contextualSpacing/>
        <w:mirrorIndents/>
        <w:jc w:val="both"/>
        <w:rPr>
          <w:rFonts w:ascii="Times New Roman" w:hAnsi="Times New Roman" w:cs="Times New Roman"/>
          <w:sz w:val="28"/>
          <w:szCs w:val="28"/>
        </w:rPr>
      </w:pPr>
      <w:r w:rsidRPr="00E25B5E">
        <w:rPr>
          <w:rFonts w:ascii="Times New Roman" w:hAnsi="Times New Roman" w:cs="Times New Roman"/>
          <w:sz w:val="28"/>
          <w:szCs w:val="28"/>
        </w:rPr>
        <w:t xml:space="preserve">          </w:t>
      </w:r>
      <w:r w:rsidR="00120858" w:rsidRPr="00E25B5E">
        <w:rPr>
          <w:rFonts w:ascii="Times New Roman" w:hAnsi="Times New Roman" w:cs="Times New Roman"/>
          <w:sz w:val="28"/>
          <w:szCs w:val="28"/>
        </w:rPr>
        <w:t xml:space="preserve">Многие дети любят рисовать с натуры. Это хорошо делать непосредственно на природе, приспособив для этого фанерку и присев на пеньке. Карандаши при этом можно разместить в кармане курточки. Рисовать можно и по памяти дома, отражая в рисунке свои впечатления о проведённой прогулке. </w:t>
      </w:r>
    </w:p>
    <w:p w:rsidR="00120858" w:rsidRPr="00E25B5E" w:rsidRDefault="00983041" w:rsidP="00E25B5E">
      <w:pPr>
        <w:spacing w:after="0" w:line="360" w:lineRule="auto"/>
        <w:ind w:firstLine="567"/>
        <w:contextualSpacing/>
        <w:mirrorIndents/>
        <w:jc w:val="both"/>
        <w:rPr>
          <w:rFonts w:ascii="Times New Roman" w:hAnsi="Times New Roman" w:cs="Times New Roman"/>
          <w:sz w:val="28"/>
          <w:szCs w:val="28"/>
        </w:rPr>
      </w:pPr>
      <w:r w:rsidRPr="00E25B5E">
        <w:rPr>
          <w:rFonts w:ascii="Times New Roman" w:hAnsi="Times New Roman" w:cs="Times New Roman"/>
          <w:sz w:val="28"/>
          <w:szCs w:val="28"/>
        </w:rPr>
        <w:t xml:space="preserve">          </w:t>
      </w:r>
      <w:r w:rsidR="00120858" w:rsidRPr="00E25B5E">
        <w:rPr>
          <w:rFonts w:ascii="Times New Roman" w:hAnsi="Times New Roman" w:cs="Times New Roman"/>
          <w:sz w:val="28"/>
          <w:szCs w:val="28"/>
        </w:rPr>
        <w:t xml:space="preserve">Как хорошо на природе прочитать подходящие к месту стихотворные </w:t>
      </w:r>
      <w:r w:rsidR="00D2577A" w:rsidRPr="00E25B5E">
        <w:rPr>
          <w:rFonts w:ascii="Times New Roman" w:hAnsi="Times New Roman" w:cs="Times New Roman"/>
          <w:sz w:val="28"/>
          <w:szCs w:val="28"/>
        </w:rPr>
        <w:t>строки! А также вспомнить ранее прочитанные сказки о жизни животных, насекомых, растений, птиц, поискать их тут же на полянке и понаблюдать за ними.</w:t>
      </w:r>
    </w:p>
    <w:p w:rsidR="00D2577A" w:rsidRPr="00E25B5E" w:rsidRDefault="00983041" w:rsidP="00E25B5E">
      <w:pPr>
        <w:spacing w:after="0" w:line="360" w:lineRule="auto"/>
        <w:ind w:firstLine="567"/>
        <w:contextualSpacing/>
        <w:mirrorIndents/>
        <w:jc w:val="both"/>
        <w:rPr>
          <w:rFonts w:ascii="Times New Roman" w:hAnsi="Times New Roman" w:cs="Times New Roman"/>
          <w:sz w:val="28"/>
          <w:szCs w:val="28"/>
        </w:rPr>
      </w:pPr>
      <w:r w:rsidRPr="00E25B5E">
        <w:rPr>
          <w:rFonts w:ascii="Times New Roman" w:hAnsi="Times New Roman" w:cs="Times New Roman"/>
          <w:sz w:val="28"/>
          <w:szCs w:val="28"/>
        </w:rPr>
        <w:t xml:space="preserve">          </w:t>
      </w:r>
      <w:r w:rsidR="00D2577A" w:rsidRPr="00E25B5E">
        <w:rPr>
          <w:rFonts w:ascii="Times New Roman" w:hAnsi="Times New Roman" w:cs="Times New Roman"/>
          <w:sz w:val="28"/>
          <w:szCs w:val="28"/>
        </w:rPr>
        <w:t>Уместно загадать детям загадки о природных явлениях. Подумайте, сколько положительных эмоций получит ребёнок, найдя живую отгадку.</w:t>
      </w:r>
    </w:p>
    <w:p w:rsidR="00983041" w:rsidRPr="00E25B5E" w:rsidRDefault="00983041" w:rsidP="00E25B5E">
      <w:pPr>
        <w:spacing w:after="0" w:line="360" w:lineRule="auto"/>
        <w:ind w:firstLine="567"/>
        <w:contextualSpacing/>
        <w:mirrorIndents/>
        <w:jc w:val="both"/>
        <w:rPr>
          <w:rFonts w:ascii="Times New Roman" w:hAnsi="Times New Roman" w:cs="Times New Roman"/>
          <w:sz w:val="28"/>
          <w:szCs w:val="28"/>
        </w:rPr>
      </w:pPr>
      <w:r w:rsidRPr="00E25B5E">
        <w:rPr>
          <w:rFonts w:ascii="Times New Roman" w:hAnsi="Times New Roman" w:cs="Times New Roman"/>
          <w:sz w:val="28"/>
          <w:szCs w:val="28"/>
        </w:rPr>
        <w:t xml:space="preserve">          </w:t>
      </w:r>
      <w:r w:rsidR="00D2577A" w:rsidRPr="00E25B5E">
        <w:rPr>
          <w:rFonts w:ascii="Times New Roman" w:hAnsi="Times New Roman" w:cs="Times New Roman"/>
          <w:sz w:val="28"/>
          <w:szCs w:val="28"/>
        </w:rPr>
        <w:t>Можно также вспомнить пословицы, поговорки, приметы, которые ранее учили с ребёнком и которые оказывают большое влияние на развитие личности дошкольника.</w:t>
      </w:r>
    </w:p>
    <w:p w:rsidR="00D2577A" w:rsidRPr="00E25B5E" w:rsidRDefault="00983041" w:rsidP="00E25B5E">
      <w:pPr>
        <w:spacing w:after="0" w:line="360" w:lineRule="auto"/>
        <w:ind w:firstLine="567"/>
        <w:contextualSpacing/>
        <w:mirrorIndents/>
        <w:jc w:val="both"/>
        <w:rPr>
          <w:rFonts w:ascii="Times New Roman" w:hAnsi="Times New Roman" w:cs="Times New Roman"/>
          <w:sz w:val="28"/>
          <w:szCs w:val="28"/>
        </w:rPr>
      </w:pPr>
      <w:r w:rsidRPr="00E25B5E">
        <w:rPr>
          <w:rFonts w:ascii="Times New Roman" w:hAnsi="Times New Roman" w:cs="Times New Roman"/>
          <w:sz w:val="28"/>
          <w:szCs w:val="28"/>
        </w:rPr>
        <w:t xml:space="preserve">          </w:t>
      </w:r>
      <w:r w:rsidR="00D2577A" w:rsidRPr="00E25B5E">
        <w:rPr>
          <w:rFonts w:ascii="Times New Roman" w:hAnsi="Times New Roman" w:cs="Times New Roman"/>
          <w:sz w:val="28"/>
          <w:szCs w:val="28"/>
        </w:rPr>
        <w:t>А сколько замечательных песен о природе имеем мы в своём репертуаре! И как хорошо, собравшис</w:t>
      </w:r>
      <w:r w:rsidR="0075263F" w:rsidRPr="00E25B5E">
        <w:rPr>
          <w:rFonts w:ascii="Times New Roman" w:hAnsi="Times New Roman" w:cs="Times New Roman"/>
          <w:sz w:val="28"/>
          <w:szCs w:val="28"/>
        </w:rPr>
        <w:t xml:space="preserve">ь все вместе, негромко их спеть. </w:t>
      </w:r>
    </w:p>
    <w:p w:rsidR="0060344B" w:rsidRDefault="0060344B" w:rsidP="00E25B5E">
      <w:pPr>
        <w:tabs>
          <w:tab w:val="left" w:pos="2715"/>
        </w:tabs>
        <w:spacing w:after="0" w:line="360" w:lineRule="auto"/>
        <w:ind w:firstLine="567"/>
        <w:contextualSpacing/>
        <w:mirrorIndents/>
        <w:jc w:val="both"/>
        <w:rPr>
          <w:rFonts w:ascii="Times New Roman" w:hAnsi="Times New Roman" w:cs="Times New Roman"/>
          <w:b/>
          <w:color w:val="FF0000"/>
          <w:sz w:val="28"/>
          <w:szCs w:val="28"/>
        </w:rPr>
      </w:pPr>
    </w:p>
    <w:p w:rsidR="00983041" w:rsidRPr="00E25B5E" w:rsidRDefault="00983041" w:rsidP="0060344B">
      <w:pPr>
        <w:tabs>
          <w:tab w:val="left" w:pos="2715"/>
        </w:tabs>
        <w:spacing w:after="0" w:line="360" w:lineRule="auto"/>
        <w:ind w:firstLine="567"/>
        <w:contextualSpacing/>
        <w:mirrorIndents/>
        <w:jc w:val="center"/>
        <w:rPr>
          <w:rFonts w:ascii="Times New Roman" w:hAnsi="Times New Roman" w:cs="Times New Roman"/>
          <w:b/>
          <w:color w:val="FF0000"/>
          <w:sz w:val="28"/>
          <w:szCs w:val="28"/>
        </w:rPr>
      </w:pPr>
      <w:r w:rsidRPr="00E25B5E">
        <w:rPr>
          <w:rFonts w:ascii="Times New Roman" w:hAnsi="Times New Roman" w:cs="Times New Roman"/>
          <w:b/>
          <w:color w:val="FF0000"/>
          <w:sz w:val="28"/>
          <w:szCs w:val="28"/>
        </w:rPr>
        <w:t>КОЛЛЕКЦИОНИРОВАНИЕ В СЕМЬЕ</w:t>
      </w:r>
    </w:p>
    <w:p w:rsidR="00983041" w:rsidRPr="00E25B5E" w:rsidRDefault="00983041" w:rsidP="00E25B5E">
      <w:pPr>
        <w:tabs>
          <w:tab w:val="left" w:pos="2715"/>
        </w:tabs>
        <w:spacing w:after="0" w:line="360" w:lineRule="auto"/>
        <w:ind w:firstLine="567"/>
        <w:contextualSpacing/>
        <w:mirrorIndents/>
        <w:jc w:val="both"/>
        <w:rPr>
          <w:rFonts w:ascii="Times New Roman" w:hAnsi="Times New Roman" w:cs="Times New Roman"/>
          <w:b/>
          <w:i/>
          <w:sz w:val="28"/>
          <w:szCs w:val="28"/>
        </w:rPr>
      </w:pPr>
      <w:r w:rsidRPr="00E25B5E">
        <w:rPr>
          <w:rFonts w:ascii="Times New Roman" w:hAnsi="Times New Roman" w:cs="Times New Roman"/>
          <w:b/>
          <w:i/>
          <w:sz w:val="28"/>
          <w:szCs w:val="28"/>
        </w:rPr>
        <w:lastRenderedPageBreak/>
        <w:t>Рекомендации родителям</w:t>
      </w:r>
    </w:p>
    <w:p w:rsidR="00983041" w:rsidRPr="00E25B5E" w:rsidRDefault="00DE0189" w:rsidP="00E25B5E">
      <w:pPr>
        <w:tabs>
          <w:tab w:val="left" w:pos="2715"/>
        </w:tabs>
        <w:spacing w:after="0" w:line="360" w:lineRule="auto"/>
        <w:ind w:firstLine="567"/>
        <w:contextualSpacing/>
        <w:mirrorIndents/>
        <w:jc w:val="both"/>
        <w:rPr>
          <w:rFonts w:ascii="Times New Roman" w:hAnsi="Times New Roman" w:cs="Times New Roman"/>
          <w:sz w:val="28"/>
          <w:szCs w:val="28"/>
        </w:rPr>
      </w:pPr>
      <w:r w:rsidRPr="00E25B5E">
        <w:rPr>
          <w:rFonts w:ascii="Times New Roman" w:hAnsi="Times New Roman" w:cs="Times New Roman"/>
          <w:sz w:val="28"/>
          <w:szCs w:val="28"/>
        </w:rPr>
        <w:t xml:space="preserve">          </w:t>
      </w:r>
      <w:r w:rsidR="00983041" w:rsidRPr="00E25B5E">
        <w:rPr>
          <w:rFonts w:ascii="Times New Roman" w:hAnsi="Times New Roman" w:cs="Times New Roman"/>
          <w:sz w:val="28"/>
          <w:szCs w:val="28"/>
        </w:rPr>
        <w:t>Одним из условий успешного развития ребенка является создание красивого и уютного интерьера в семье, удобного для детской деятельности и пробуждающего эстетические чувства.</w:t>
      </w:r>
    </w:p>
    <w:p w:rsidR="00983041" w:rsidRPr="00E25B5E" w:rsidRDefault="00DE0189" w:rsidP="00E25B5E">
      <w:pPr>
        <w:tabs>
          <w:tab w:val="left" w:pos="2715"/>
        </w:tabs>
        <w:spacing w:after="0" w:line="360" w:lineRule="auto"/>
        <w:ind w:firstLine="567"/>
        <w:contextualSpacing/>
        <w:mirrorIndents/>
        <w:jc w:val="both"/>
        <w:rPr>
          <w:rFonts w:ascii="Times New Roman" w:hAnsi="Times New Roman" w:cs="Times New Roman"/>
          <w:sz w:val="28"/>
          <w:szCs w:val="28"/>
        </w:rPr>
      </w:pPr>
      <w:r w:rsidRPr="00E25B5E">
        <w:rPr>
          <w:rFonts w:ascii="Times New Roman" w:hAnsi="Times New Roman" w:cs="Times New Roman"/>
          <w:sz w:val="28"/>
          <w:szCs w:val="28"/>
        </w:rPr>
        <w:t xml:space="preserve">          </w:t>
      </w:r>
      <w:r w:rsidR="00983041" w:rsidRPr="00E25B5E">
        <w:rPr>
          <w:rFonts w:ascii="Times New Roman" w:hAnsi="Times New Roman" w:cs="Times New Roman"/>
          <w:sz w:val="28"/>
          <w:szCs w:val="28"/>
        </w:rPr>
        <w:t xml:space="preserve">После посещения природоведческого музея вместе с ребенком хорошо бы начать собирать какие-либо коллекции у себя дома. Для этого необходимо выделить в комнате небольшое пространство, «уголок», полочку. Важно, чтобы </w:t>
      </w:r>
      <w:proofErr w:type="gramStart"/>
      <w:r w:rsidR="00983041" w:rsidRPr="00E25B5E">
        <w:rPr>
          <w:rFonts w:ascii="Times New Roman" w:hAnsi="Times New Roman" w:cs="Times New Roman"/>
          <w:sz w:val="28"/>
          <w:szCs w:val="28"/>
        </w:rPr>
        <w:t>там</w:t>
      </w:r>
      <w:proofErr w:type="gramEnd"/>
      <w:r w:rsidR="00983041" w:rsidRPr="00E25B5E">
        <w:rPr>
          <w:rFonts w:ascii="Times New Roman" w:hAnsi="Times New Roman" w:cs="Times New Roman"/>
          <w:sz w:val="28"/>
          <w:szCs w:val="28"/>
        </w:rPr>
        <w:t xml:space="preserve"> у ребенка была возможность хранить личные вещи, «предметы красоты», материалы для рисования, лепки, аппликации. </w:t>
      </w:r>
      <w:r w:rsidRPr="00E25B5E">
        <w:rPr>
          <w:rFonts w:ascii="Times New Roman" w:hAnsi="Times New Roman" w:cs="Times New Roman"/>
          <w:sz w:val="28"/>
          <w:szCs w:val="28"/>
        </w:rPr>
        <w:t>Все это будет стимулировать эстетические интересы и творческую деятельность детей.</w:t>
      </w:r>
    </w:p>
    <w:p w:rsidR="00DE0189" w:rsidRPr="00E25B5E" w:rsidRDefault="00DE0189" w:rsidP="00E25B5E">
      <w:pPr>
        <w:tabs>
          <w:tab w:val="left" w:pos="2715"/>
        </w:tabs>
        <w:spacing w:after="0" w:line="360" w:lineRule="auto"/>
        <w:ind w:firstLine="567"/>
        <w:contextualSpacing/>
        <w:mirrorIndents/>
        <w:jc w:val="both"/>
        <w:rPr>
          <w:rFonts w:ascii="Times New Roman" w:hAnsi="Times New Roman" w:cs="Times New Roman"/>
          <w:sz w:val="28"/>
          <w:szCs w:val="28"/>
        </w:rPr>
      </w:pPr>
      <w:r w:rsidRPr="00E25B5E">
        <w:rPr>
          <w:rFonts w:ascii="Times New Roman" w:hAnsi="Times New Roman" w:cs="Times New Roman"/>
          <w:sz w:val="28"/>
          <w:szCs w:val="28"/>
        </w:rPr>
        <w:t xml:space="preserve">          Вместе с ребенком необходимо обсудить, коллекции каких предметов он хотел бы собирать (рисунки, открытки, картинки, мелкие игрушки животных, камушки, ракушки, шишки, семена и плоды растений).</w:t>
      </w:r>
    </w:p>
    <w:p w:rsidR="00DE0189" w:rsidRPr="00E25B5E" w:rsidRDefault="00DE0189" w:rsidP="00E25B5E">
      <w:pPr>
        <w:tabs>
          <w:tab w:val="left" w:pos="2715"/>
        </w:tabs>
        <w:spacing w:after="0" w:line="360" w:lineRule="auto"/>
        <w:ind w:firstLine="567"/>
        <w:contextualSpacing/>
        <w:mirrorIndents/>
        <w:jc w:val="both"/>
        <w:rPr>
          <w:rFonts w:ascii="Times New Roman" w:hAnsi="Times New Roman" w:cs="Times New Roman"/>
          <w:sz w:val="28"/>
          <w:szCs w:val="28"/>
        </w:rPr>
      </w:pPr>
      <w:r w:rsidRPr="00E25B5E">
        <w:rPr>
          <w:rFonts w:ascii="Times New Roman" w:hAnsi="Times New Roman" w:cs="Times New Roman"/>
          <w:sz w:val="28"/>
          <w:szCs w:val="28"/>
        </w:rPr>
        <w:t xml:space="preserve">          Возникающий после экскурсии в музей интерес к собирательству «предметов красоты и природы» - один из показателей эстетической и экологической активности ребенка. А склонность к собирательству со временем может перерасти в коллекционирование. В результате у ребенка пробуждается потребность к созидательной деятельности, умение ценить красивое и уважать труд людей культуры и искусства.</w:t>
      </w:r>
    </w:p>
    <w:p w:rsidR="00DE0189" w:rsidRPr="00E25B5E" w:rsidRDefault="00DE0189" w:rsidP="00E25B5E">
      <w:pPr>
        <w:tabs>
          <w:tab w:val="left" w:pos="2715"/>
        </w:tabs>
        <w:spacing w:after="0" w:line="360" w:lineRule="auto"/>
        <w:ind w:firstLine="567"/>
        <w:contextualSpacing/>
        <w:mirrorIndents/>
        <w:jc w:val="both"/>
        <w:rPr>
          <w:rFonts w:ascii="Times New Roman" w:hAnsi="Times New Roman" w:cs="Times New Roman"/>
          <w:sz w:val="28"/>
          <w:szCs w:val="28"/>
        </w:rPr>
      </w:pPr>
      <w:r w:rsidRPr="00E25B5E">
        <w:rPr>
          <w:rFonts w:ascii="Times New Roman" w:hAnsi="Times New Roman" w:cs="Times New Roman"/>
          <w:sz w:val="28"/>
          <w:szCs w:val="28"/>
        </w:rPr>
        <w:t xml:space="preserve">          Дети всегда с удовольствием делятся своими впечатлениями и переживаниями, своими открытиями. В гости к ребенку хорошо приглашать его друзей, с которыми он может поделиться своими знаниями и открытиями, которым он может рассказать о том, что видел в музее, показать, что сделал он после посещения музея (рисунок, аппликацию, лепку, какие прочитал книги, отгадал загадки, выучил стихи и т. д.).</w:t>
      </w:r>
    </w:p>
    <w:p w:rsidR="00DE0189" w:rsidRPr="00E25B5E" w:rsidRDefault="00DE0189" w:rsidP="00E25B5E">
      <w:pPr>
        <w:spacing w:after="0" w:line="360" w:lineRule="auto"/>
        <w:ind w:firstLine="567"/>
        <w:contextualSpacing/>
        <w:mirrorIndents/>
        <w:jc w:val="both"/>
        <w:rPr>
          <w:rFonts w:ascii="Times New Roman" w:hAnsi="Times New Roman" w:cs="Times New Roman"/>
          <w:sz w:val="28"/>
          <w:szCs w:val="28"/>
        </w:rPr>
      </w:pPr>
    </w:p>
    <w:p w:rsidR="00DE0189" w:rsidRPr="00E25B5E" w:rsidRDefault="00DE0189" w:rsidP="00E25B5E">
      <w:pPr>
        <w:spacing w:after="0" w:line="360" w:lineRule="auto"/>
        <w:ind w:firstLine="567"/>
        <w:contextualSpacing/>
        <w:mirrorIndents/>
        <w:jc w:val="both"/>
        <w:rPr>
          <w:rFonts w:ascii="Times New Roman" w:hAnsi="Times New Roman" w:cs="Times New Roman"/>
          <w:sz w:val="28"/>
          <w:szCs w:val="28"/>
        </w:rPr>
      </w:pPr>
    </w:p>
    <w:p w:rsidR="00DE0189" w:rsidRPr="00E25B5E" w:rsidRDefault="00DE0189" w:rsidP="00E25B5E">
      <w:pPr>
        <w:spacing w:after="0" w:line="360" w:lineRule="auto"/>
        <w:ind w:firstLine="567"/>
        <w:contextualSpacing/>
        <w:mirrorIndents/>
        <w:jc w:val="both"/>
        <w:rPr>
          <w:rFonts w:ascii="Times New Roman" w:hAnsi="Times New Roman" w:cs="Times New Roman"/>
          <w:sz w:val="28"/>
          <w:szCs w:val="28"/>
        </w:rPr>
      </w:pPr>
    </w:p>
    <w:sectPr w:rsidR="00DE0189" w:rsidRPr="00E25B5E" w:rsidSect="00E25B5E">
      <w:pgSz w:w="11906" w:h="16838"/>
      <w:pgMar w:top="720" w:right="720" w:bottom="720" w:left="720" w:header="708" w:footer="708" w:gutter="0"/>
      <w:pgBorders w:offsetFrom="page">
        <w:top w:val="weavingStrips" w:sz="12" w:space="24" w:color="00B0F0"/>
        <w:left w:val="weavingStrips" w:sz="12" w:space="24" w:color="00B0F0"/>
        <w:bottom w:val="weavingStrips" w:sz="12" w:space="24" w:color="00B0F0"/>
        <w:right w:val="weavingStrips" w:sz="12" w:space="24" w:color="00B0F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F57312"/>
    <w:multiLevelType w:val="hybridMultilevel"/>
    <w:tmpl w:val="3ECA4498"/>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1">
    <w:nsid w:val="571B763B"/>
    <w:multiLevelType w:val="hybridMultilevel"/>
    <w:tmpl w:val="A9DCFF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E755C9"/>
    <w:rsid w:val="0000393E"/>
    <w:rsid w:val="00120858"/>
    <w:rsid w:val="00293750"/>
    <w:rsid w:val="002B714B"/>
    <w:rsid w:val="003277CE"/>
    <w:rsid w:val="00370380"/>
    <w:rsid w:val="003E3EDA"/>
    <w:rsid w:val="005A0021"/>
    <w:rsid w:val="005A6975"/>
    <w:rsid w:val="005F72DF"/>
    <w:rsid w:val="0060344B"/>
    <w:rsid w:val="00661D81"/>
    <w:rsid w:val="00664AAE"/>
    <w:rsid w:val="006D5A40"/>
    <w:rsid w:val="0075263F"/>
    <w:rsid w:val="007F496C"/>
    <w:rsid w:val="008067DF"/>
    <w:rsid w:val="008478AE"/>
    <w:rsid w:val="00881930"/>
    <w:rsid w:val="008A1EA4"/>
    <w:rsid w:val="009376D4"/>
    <w:rsid w:val="00983041"/>
    <w:rsid w:val="009A0435"/>
    <w:rsid w:val="009D3436"/>
    <w:rsid w:val="00A05E10"/>
    <w:rsid w:val="00A94346"/>
    <w:rsid w:val="00BC5426"/>
    <w:rsid w:val="00CF54E6"/>
    <w:rsid w:val="00D2577A"/>
    <w:rsid w:val="00DE0189"/>
    <w:rsid w:val="00E25B5E"/>
    <w:rsid w:val="00E755C9"/>
    <w:rsid w:val="00EA5977"/>
    <w:rsid w:val="00F07A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0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0393E"/>
    <w:pPr>
      <w:ind w:left="720"/>
      <w:contextualSpacing/>
    </w:pPr>
  </w:style>
  <w:style w:type="paragraph" w:styleId="a4">
    <w:name w:val="Balloon Text"/>
    <w:basedOn w:val="a"/>
    <w:link w:val="a5"/>
    <w:uiPriority w:val="99"/>
    <w:semiHidden/>
    <w:unhideWhenUsed/>
    <w:rsid w:val="00EA597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A597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244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342</TotalTime>
  <Pages>5</Pages>
  <Words>1221</Words>
  <Characters>6965</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Lenovo</Company>
  <LinksUpToDate>false</LinksUpToDate>
  <CharactersWithSpaces>8170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79841667849</cp:lastModifiedBy>
  <cp:revision>11</cp:revision>
  <cp:lastPrinted>2013-11-12T02:31:00Z</cp:lastPrinted>
  <dcterms:created xsi:type="dcterms:W3CDTF">2013-11-10T06:10:00Z</dcterms:created>
  <dcterms:modified xsi:type="dcterms:W3CDTF">2022-02-24T07:52:00Z</dcterms:modified>
</cp:coreProperties>
</file>