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EC5" w:rsidRPr="000E7EC5" w:rsidRDefault="000E7EC5">
      <w:pPr>
        <w:rPr>
          <w:sz w:val="28"/>
          <w:szCs w:val="28"/>
        </w:rPr>
      </w:pPr>
      <w:proofErr w:type="gramStart"/>
      <w:r w:rsidRPr="000E7EC5">
        <w:rPr>
          <w:sz w:val="28"/>
          <w:szCs w:val="28"/>
        </w:rPr>
        <w:t>Поздравительная</w:t>
      </w:r>
      <w:proofErr w:type="gramEnd"/>
      <w:r w:rsidRPr="000E7EC5">
        <w:rPr>
          <w:sz w:val="28"/>
          <w:szCs w:val="28"/>
        </w:rPr>
        <w:t xml:space="preserve"> видео-открытка на 23 февраля </w:t>
      </w:r>
    </w:p>
    <w:p w:rsidR="006407C2" w:rsidRDefault="000E7EC5">
      <w:pPr>
        <w:rPr>
          <w:sz w:val="28"/>
          <w:szCs w:val="28"/>
        </w:rPr>
      </w:pPr>
      <w:hyperlink r:id="rId5" w:history="1">
        <w:r w:rsidRPr="00934B27">
          <w:rPr>
            <w:rStyle w:val="a3"/>
            <w:sz w:val="28"/>
            <w:szCs w:val="28"/>
          </w:rPr>
          <w:t>https://youtu.be/OnZhG9w7J4g</w:t>
        </w:r>
      </w:hyperlink>
    </w:p>
    <w:p w:rsidR="000E7EC5" w:rsidRPr="000E7EC5" w:rsidRDefault="000E7EC5">
      <w:pPr>
        <w:rPr>
          <w:sz w:val="28"/>
          <w:szCs w:val="28"/>
        </w:rPr>
      </w:pPr>
      <w:bookmarkStart w:id="0" w:name="_GoBack"/>
      <w:bookmarkEnd w:id="0"/>
    </w:p>
    <w:sectPr w:rsidR="000E7EC5" w:rsidRPr="000E7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A47"/>
    <w:rsid w:val="000E7EC5"/>
    <w:rsid w:val="006407C2"/>
    <w:rsid w:val="00B9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E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E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OnZhG9w7J4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Сабина</dc:creator>
  <cp:keywords/>
  <dc:description/>
  <cp:lastModifiedBy>Сабина</cp:lastModifiedBy>
  <cp:revision>3</cp:revision>
  <dcterms:created xsi:type="dcterms:W3CDTF">2022-02-23T14:30:00Z</dcterms:created>
  <dcterms:modified xsi:type="dcterms:W3CDTF">2022-02-23T14:31:00Z</dcterms:modified>
</cp:coreProperties>
</file>