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B89" w:rsidRPr="007D575A" w:rsidRDefault="000E2FBC" w:rsidP="004D7AFB">
      <w:pPr>
        <w:pStyle w:val="c3"/>
        <w:spacing w:before="0" w:beforeAutospacing="0" w:after="0" w:afterAutospacing="0" w:line="360" w:lineRule="auto"/>
        <w:ind w:firstLine="709"/>
        <w:jc w:val="center"/>
        <w:rPr>
          <w:rStyle w:val="c0"/>
          <w:b/>
          <w:color w:val="000000" w:themeColor="text1"/>
          <w:sz w:val="32"/>
        </w:rPr>
      </w:pPr>
      <w:r w:rsidRPr="007D575A">
        <w:rPr>
          <w:rStyle w:val="c0"/>
          <w:b/>
          <w:color w:val="000000" w:themeColor="text1"/>
          <w:sz w:val="32"/>
        </w:rPr>
        <w:t>Организация сотрудничества ДОО и семьи</w:t>
      </w:r>
      <w:r w:rsidR="000610F0" w:rsidRPr="007D575A">
        <w:rPr>
          <w:rStyle w:val="c0"/>
          <w:b/>
          <w:color w:val="000000" w:themeColor="text1"/>
          <w:sz w:val="32"/>
        </w:rPr>
        <w:t xml:space="preserve"> через создание портфолио</w:t>
      </w:r>
    </w:p>
    <w:p w:rsidR="00527D9A" w:rsidRPr="00B157F7" w:rsidRDefault="00527D9A" w:rsidP="00527D9A">
      <w:pPr>
        <w:pStyle w:val="c3"/>
        <w:spacing w:before="0" w:beforeAutospacing="0" w:after="0" w:afterAutospacing="0" w:line="360" w:lineRule="auto"/>
        <w:ind w:firstLine="709"/>
        <w:rPr>
          <w:rStyle w:val="c0"/>
          <w:sz w:val="28"/>
        </w:rPr>
      </w:pPr>
      <w:r w:rsidRPr="00B157F7">
        <w:rPr>
          <w:rStyle w:val="c0"/>
          <w:sz w:val="28"/>
        </w:rPr>
        <w:t>Актуальной в настоящее время является проблема взаимодействия детского сада и семьи по повышению воспитательных возможностей родителей, так как семейное воспитание играет особую роль в дошкольный период развития ребенка - именно в этом возрасте происходит первоначальное становление личности. Определяющая роль семьи обусловлена ее глубоким влиянием на весь комплекс физической и духовной жизни растущего в ней человека. Семья для ребенка является одновременно и средой обитания, и воспитательной средой.</w:t>
      </w:r>
    </w:p>
    <w:p w:rsidR="00527D9A" w:rsidRPr="00B157F7" w:rsidRDefault="00527D9A" w:rsidP="00527D9A">
      <w:pPr>
        <w:pStyle w:val="c3"/>
        <w:spacing w:before="0" w:beforeAutospacing="0" w:after="0" w:afterAutospacing="0" w:line="360" w:lineRule="auto"/>
        <w:ind w:firstLine="709"/>
        <w:rPr>
          <w:sz w:val="28"/>
        </w:rPr>
      </w:pPr>
      <w:r w:rsidRPr="00B157F7">
        <w:rPr>
          <w:rStyle w:val="c0"/>
          <w:sz w:val="28"/>
        </w:rPr>
        <w:t>Вместе с тем, п</w:t>
      </w:r>
      <w:r w:rsidRPr="00B157F7">
        <w:rPr>
          <w:sz w:val="28"/>
        </w:rPr>
        <w:t>олноценное воспитание дошкольника происходит в условиях тесного сотрудничества семьи и дошкольного учреждения.</w:t>
      </w:r>
    </w:p>
    <w:p w:rsidR="00527D9A" w:rsidRPr="00197681" w:rsidRDefault="00527D9A" w:rsidP="00527D9A">
      <w:pPr>
        <w:pStyle w:val="c3"/>
        <w:spacing w:before="0" w:beforeAutospacing="0" w:after="0" w:afterAutospacing="0" w:line="360" w:lineRule="auto"/>
        <w:ind w:firstLine="709"/>
        <w:rPr>
          <w:sz w:val="28"/>
        </w:rPr>
      </w:pPr>
      <w:r w:rsidRPr="00197681">
        <w:rPr>
          <w:sz w:val="28"/>
        </w:rPr>
        <w:t>Существуют разные формы сотрудничества дошкольной образовательной организацией и семьи, как традиционные, так и нетрадиционные, одной из к</w:t>
      </w:r>
      <w:r w:rsidR="000610F0" w:rsidRPr="00197681">
        <w:rPr>
          <w:sz w:val="28"/>
        </w:rPr>
        <w:t>оторых является создание портфолио</w:t>
      </w:r>
      <w:r w:rsidR="00DC5534" w:rsidRPr="00197681">
        <w:rPr>
          <w:sz w:val="28"/>
        </w:rPr>
        <w:t xml:space="preserve"> </w:t>
      </w:r>
      <w:proofErr w:type="gramStart"/>
      <w:r w:rsidR="00DC5534" w:rsidRPr="00197681">
        <w:rPr>
          <w:sz w:val="28"/>
        </w:rPr>
        <w:t xml:space="preserve">коллектива </w:t>
      </w:r>
      <w:r w:rsidRPr="00197681">
        <w:rPr>
          <w:sz w:val="28"/>
        </w:rPr>
        <w:t>,</w:t>
      </w:r>
      <w:proofErr w:type="gramEnd"/>
      <w:r w:rsidRPr="00197681">
        <w:rPr>
          <w:sz w:val="28"/>
        </w:rPr>
        <w:t xml:space="preserve"> которая носит информационную функцию. В процессе использования данной формы предполагается информировать родителей об образовательном процессе и жизнедеятельности в дошкольной образовательной организации и повышать педагогическую культуру родителей.</w:t>
      </w:r>
    </w:p>
    <w:p w:rsidR="00527D9A" w:rsidRPr="007D575A" w:rsidRDefault="00527D9A" w:rsidP="00527D9A">
      <w:pPr>
        <w:pStyle w:val="c3"/>
        <w:spacing w:before="0" w:beforeAutospacing="0" w:after="0" w:afterAutospacing="0" w:line="360" w:lineRule="auto"/>
        <w:ind w:firstLine="709"/>
        <w:rPr>
          <w:color w:val="000000" w:themeColor="text1"/>
          <w:sz w:val="28"/>
        </w:rPr>
      </w:pPr>
      <w:r w:rsidRPr="007D575A">
        <w:rPr>
          <w:b/>
          <w:color w:val="000000" w:themeColor="text1"/>
          <w:sz w:val="28"/>
        </w:rPr>
        <w:t xml:space="preserve">Педагогическая </w:t>
      </w:r>
      <w:proofErr w:type="gramStart"/>
      <w:r w:rsidRPr="007D575A">
        <w:rPr>
          <w:b/>
          <w:color w:val="000000" w:themeColor="text1"/>
          <w:sz w:val="28"/>
        </w:rPr>
        <w:t>идея</w:t>
      </w:r>
      <w:r w:rsidR="00FB27A4">
        <w:rPr>
          <w:b/>
          <w:color w:val="000000" w:themeColor="text1"/>
          <w:sz w:val="28"/>
        </w:rPr>
        <w:t xml:space="preserve"> </w:t>
      </w:r>
      <w:r w:rsidRPr="007D575A">
        <w:rPr>
          <w:color w:val="000000" w:themeColor="text1"/>
          <w:sz w:val="28"/>
        </w:rPr>
        <w:t xml:space="preserve"> –</w:t>
      </w:r>
      <w:proofErr w:type="gramEnd"/>
      <w:r w:rsidRPr="007D575A">
        <w:rPr>
          <w:color w:val="000000" w:themeColor="text1"/>
          <w:sz w:val="28"/>
        </w:rPr>
        <w:t xml:space="preserve"> </w:t>
      </w:r>
      <w:r w:rsidR="004D7AFB">
        <w:rPr>
          <w:color w:val="000000" w:themeColor="text1"/>
          <w:sz w:val="28"/>
        </w:rPr>
        <w:t xml:space="preserve">разработать портфолио  коллектива </w:t>
      </w:r>
      <w:r w:rsidR="000610F0" w:rsidRPr="007D575A">
        <w:rPr>
          <w:color w:val="000000" w:themeColor="text1"/>
          <w:sz w:val="28"/>
        </w:rPr>
        <w:t xml:space="preserve"> с целью организации сотрудничества  между ДОО и семь</w:t>
      </w:r>
      <w:r w:rsidR="00A6630C" w:rsidRPr="007D575A">
        <w:rPr>
          <w:color w:val="000000" w:themeColor="text1"/>
          <w:sz w:val="28"/>
        </w:rPr>
        <w:t>и</w:t>
      </w:r>
      <w:r w:rsidR="000610F0" w:rsidRPr="007D575A">
        <w:rPr>
          <w:color w:val="000000" w:themeColor="text1"/>
          <w:sz w:val="28"/>
        </w:rPr>
        <w:t>, в которой будут входить разнообразные разделы, включающие  как информацию о педагоге, так и практические рекомендации</w:t>
      </w:r>
      <w:r w:rsidR="00A6630C" w:rsidRPr="007D575A">
        <w:rPr>
          <w:color w:val="000000" w:themeColor="text1"/>
          <w:sz w:val="28"/>
        </w:rPr>
        <w:t>,</w:t>
      </w:r>
      <w:r w:rsidR="000610F0" w:rsidRPr="007D575A">
        <w:rPr>
          <w:color w:val="000000" w:themeColor="text1"/>
          <w:sz w:val="28"/>
        </w:rPr>
        <w:t xml:space="preserve">  задания для родителей</w:t>
      </w:r>
      <w:r w:rsidR="00A6630C" w:rsidRPr="007D575A">
        <w:rPr>
          <w:color w:val="000000" w:themeColor="text1"/>
          <w:sz w:val="28"/>
        </w:rPr>
        <w:t xml:space="preserve"> и детей</w:t>
      </w:r>
      <w:r w:rsidR="000610F0" w:rsidRPr="007D575A">
        <w:rPr>
          <w:color w:val="000000" w:themeColor="text1"/>
          <w:sz w:val="28"/>
        </w:rPr>
        <w:t>, соответствующие образовательной  теме месяца, реализуемой  в определенный  временной период.</w:t>
      </w:r>
    </w:p>
    <w:p w:rsidR="000610F0" w:rsidRPr="007D575A" w:rsidRDefault="00527D9A" w:rsidP="00527D9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 xml:space="preserve">Объект проектирования: </w:t>
      </w:r>
      <w:r w:rsidR="000610F0" w:rsidRPr="007D575A">
        <w:rPr>
          <w:rFonts w:ascii="Times New Roman" w:hAnsi="Times New Roman" w:cs="Times New Roman"/>
          <w:color w:val="000000" w:themeColor="text1"/>
          <w:sz w:val="28"/>
        </w:rPr>
        <w:t>структура</w:t>
      </w:r>
      <w:r w:rsidR="004D7AFB">
        <w:rPr>
          <w:rFonts w:ascii="Times New Roman" w:hAnsi="Times New Roman" w:cs="Times New Roman"/>
          <w:color w:val="000000" w:themeColor="text1"/>
          <w:sz w:val="28"/>
        </w:rPr>
        <w:t xml:space="preserve"> и содержание портфолио коллектива </w:t>
      </w:r>
      <w:r w:rsidR="000610F0" w:rsidRPr="007D575A">
        <w:rPr>
          <w:rFonts w:ascii="Times New Roman" w:hAnsi="Times New Roman" w:cs="Times New Roman"/>
          <w:color w:val="000000" w:themeColor="text1"/>
          <w:sz w:val="28"/>
        </w:rPr>
        <w:t xml:space="preserve"> как формы сотрудничества ДОО и семьи</w:t>
      </w:r>
      <w:r w:rsidR="000610F0" w:rsidRPr="007D575A">
        <w:rPr>
          <w:rFonts w:ascii="Times New Roman" w:hAnsi="Times New Roman" w:cs="Times New Roman"/>
          <w:b/>
          <w:color w:val="000000" w:themeColor="text1"/>
          <w:sz w:val="28"/>
        </w:rPr>
        <w:t>.</w:t>
      </w:r>
    </w:p>
    <w:p w:rsidR="000610F0" w:rsidRPr="007D575A" w:rsidRDefault="00FB27A4" w:rsidP="00527D9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 xml:space="preserve">Цель </w:t>
      </w:r>
      <w:bookmarkStart w:id="0" w:name="_GoBack"/>
      <w:bookmarkEnd w:id="0"/>
      <w:r w:rsidR="00527D9A" w:rsidRPr="007D575A">
        <w:rPr>
          <w:rFonts w:ascii="Times New Roman" w:hAnsi="Times New Roman" w:cs="Times New Roman"/>
          <w:b/>
          <w:color w:val="000000" w:themeColor="text1"/>
          <w:sz w:val="28"/>
        </w:rPr>
        <w:t>:</w:t>
      </w:r>
      <w:proofErr w:type="gramEnd"/>
      <w:r w:rsidR="00527D9A" w:rsidRPr="007D575A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0610F0" w:rsidRPr="007D575A">
        <w:rPr>
          <w:rFonts w:ascii="Times New Roman" w:hAnsi="Times New Roman" w:cs="Times New Roman"/>
          <w:color w:val="000000" w:themeColor="text1"/>
          <w:sz w:val="28"/>
        </w:rPr>
        <w:t>проанализировать теоретические подходы  к проблеме сотрудничеств</w:t>
      </w:r>
      <w:r w:rsidR="00A6630C" w:rsidRPr="007D575A">
        <w:rPr>
          <w:rFonts w:ascii="Times New Roman" w:hAnsi="Times New Roman" w:cs="Times New Roman"/>
          <w:color w:val="000000" w:themeColor="text1"/>
          <w:sz w:val="28"/>
        </w:rPr>
        <w:t>а</w:t>
      </w:r>
      <w:r w:rsidR="000610F0" w:rsidRPr="007D575A">
        <w:rPr>
          <w:rFonts w:ascii="Times New Roman" w:hAnsi="Times New Roman" w:cs="Times New Roman"/>
          <w:color w:val="000000" w:themeColor="text1"/>
          <w:sz w:val="28"/>
        </w:rPr>
        <w:t xml:space="preserve"> ДОО и семьи</w:t>
      </w:r>
      <w:r w:rsidR="00A6630C" w:rsidRPr="007D575A">
        <w:rPr>
          <w:rFonts w:ascii="Times New Roman" w:hAnsi="Times New Roman" w:cs="Times New Roman"/>
          <w:color w:val="000000" w:themeColor="text1"/>
          <w:sz w:val="28"/>
        </w:rPr>
        <w:t>,</w:t>
      </w:r>
      <w:r w:rsidR="004D7AFB">
        <w:rPr>
          <w:rFonts w:ascii="Times New Roman" w:hAnsi="Times New Roman" w:cs="Times New Roman"/>
          <w:color w:val="000000" w:themeColor="text1"/>
          <w:sz w:val="28"/>
        </w:rPr>
        <w:t xml:space="preserve"> разработать портфолио коллектива,</w:t>
      </w:r>
      <w:r w:rsidR="000610F0" w:rsidRPr="007D575A">
        <w:rPr>
          <w:rFonts w:ascii="Times New Roman" w:hAnsi="Times New Roman" w:cs="Times New Roman"/>
          <w:color w:val="000000" w:themeColor="text1"/>
          <w:sz w:val="28"/>
        </w:rPr>
        <w:t xml:space="preserve"> как формы сотрудничества ДОО и семьи.</w:t>
      </w:r>
    </w:p>
    <w:p w:rsidR="004D7AFB" w:rsidRDefault="004D7AFB" w:rsidP="00527D9A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4D7AFB">
        <w:rPr>
          <w:rFonts w:ascii="Times New Roman" w:hAnsi="Times New Roman" w:cs="Times New Roman"/>
          <w:b/>
          <w:i/>
          <w:color w:val="000000" w:themeColor="text1"/>
          <w:sz w:val="28"/>
        </w:rPr>
        <w:t>(Обратите внимание на слайд, на нём представлены</w:t>
      </w:r>
      <w:r w:rsidRPr="004D7AFB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</w:p>
    <w:p w:rsidR="00527D9A" w:rsidRPr="004D7AFB" w:rsidRDefault="004D7AFB" w:rsidP="004D7AFB">
      <w:pPr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Задачи проектной деятельности: </w:t>
      </w:r>
    </w:p>
    <w:p w:rsidR="00527D9A" w:rsidRPr="004D7AFB" w:rsidRDefault="00527D9A" w:rsidP="00527D9A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4D7AFB">
        <w:rPr>
          <w:rFonts w:ascii="Times New Roman" w:hAnsi="Times New Roman" w:cs="Times New Roman"/>
          <w:b/>
          <w:color w:val="000000" w:themeColor="text1"/>
          <w:sz w:val="28"/>
        </w:rPr>
        <w:t>Выявить особенности организации  сотрудничества между дошкольной образовательной организацией и семьей.</w:t>
      </w:r>
    </w:p>
    <w:p w:rsidR="000610F0" w:rsidRPr="004D7AFB" w:rsidRDefault="000610F0" w:rsidP="000610F0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4D7AFB">
        <w:rPr>
          <w:rFonts w:ascii="Times New Roman" w:hAnsi="Times New Roman" w:cs="Times New Roman"/>
          <w:b/>
          <w:color w:val="000000" w:themeColor="text1"/>
          <w:sz w:val="28"/>
        </w:rPr>
        <w:t xml:space="preserve">Сконструировать основные элементы портфолио: пояснительную записку, содержание (методическую и содержательную части).  </w:t>
      </w:r>
    </w:p>
    <w:p w:rsidR="00527D9A" w:rsidRPr="004D7AFB" w:rsidRDefault="000610F0" w:rsidP="000610F0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4D7AFB">
        <w:rPr>
          <w:rFonts w:ascii="Times New Roman" w:hAnsi="Times New Roman" w:cs="Times New Roman"/>
          <w:b/>
          <w:color w:val="000000" w:themeColor="text1"/>
          <w:sz w:val="28"/>
        </w:rPr>
        <w:t>Частично</w:t>
      </w:r>
      <w:r w:rsidR="004D7AFB" w:rsidRPr="004D7AFB">
        <w:rPr>
          <w:rFonts w:ascii="Times New Roman" w:hAnsi="Times New Roman" w:cs="Times New Roman"/>
          <w:b/>
          <w:color w:val="000000" w:themeColor="text1"/>
          <w:sz w:val="28"/>
        </w:rPr>
        <w:t xml:space="preserve"> апробировать портфолио коллектива </w:t>
      </w:r>
      <w:r w:rsidRPr="004D7AFB">
        <w:rPr>
          <w:rFonts w:ascii="Times New Roman" w:hAnsi="Times New Roman" w:cs="Times New Roman"/>
          <w:b/>
          <w:color w:val="000000" w:themeColor="text1"/>
          <w:sz w:val="28"/>
        </w:rPr>
        <w:t xml:space="preserve"> в дошкольной образовательной организации</w:t>
      </w:r>
      <w:r w:rsidR="00527D9A" w:rsidRPr="004D7AFB">
        <w:rPr>
          <w:rFonts w:ascii="Times New Roman" w:hAnsi="Times New Roman" w:cs="Times New Roman"/>
          <w:b/>
          <w:color w:val="000000" w:themeColor="text1"/>
          <w:sz w:val="28"/>
        </w:rPr>
        <w:t>.</w:t>
      </w:r>
    </w:p>
    <w:p w:rsidR="00527D9A" w:rsidRPr="004D7AFB" w:rsidRDefault="00527D9A" w:rsidP="00527D9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4D7AFB">
        <w:rPr>
          <w:rFonts w:ascii="Times New Roman" w:hAnsi="Times New Roman" w:cs="Times New Roman"/>
          <w:b/>
          <w:color w:val="000000" w:themeColor="text1"/>
          <w:sz w:val="28"/>
        </w:rPr>
        <w:t>Тип проекта: методический.</w:t>
      </w:r>
    </w:p>
    <w:p w:rsidR="00527D9A" w:rsidRPr="004D7AFB" w:rsidRDefault="00527D9A" w:rsidP="00527D9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4D7AFB">
        <w:rPr>
          <w:rFonts w:ascii="Times New Roman" w:hAnsi="Times New Roman" w:cs="Times New Roman"/>
          <w:b/>
          <w:color w:val="000000" w:themeColor="text1"/>
          <w:sz w:val="28"/>
        </w:rPr>
        <w:t>Характер проекта: междисциплинарный.</w:t>
      </w:r>
    </w:p>
    <w:p w:rsidR="00527D9A" w:rsidRPr="004D7AFB" w:rsidRDefault="00527D9A" w:rsidP="00527D9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4D7AFB">
        <w:rPr>
          <w:rFonts w:ascii="Times New Roman" w:hAnsi="Times New Roman" w:cs="Times New Roman"/>
          <w:b/>
          <w:color w:val="000000" w:themeColor="text1"/>
          <w:sz w:val="28"/>
        </w:rPr>
        <w:t>Методы проектирования:</w:t>
      </w:r>
    </w:p>
    <w:p w:rsidR="00527D9A" w:rsidRPr="007D575A" w:rsidRDefault="00527D9A" w:rsidP="002D1B89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D575A">
        <w:rPr>
          <w:rFonts w:ascii="Times New Roman" w:hAnsi="Times New Roman" w:cs="Times New Roman"/>
          <w:color w:val="000000" w:themeColor="text1"/>
          <w:sz w:val="28"/>
        </w:rPr>
        <w:t>1.Теоретические – анализ методической, психолого-педагогической литературы.</w:t>
      </w:r>
    </w:p>
    <w:p w:rsidR="00527D9A" w:rsidRPr="007D575A" w:rsidRDefault="00527D9A" w:rsidP="002D1B89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D575A">
        <w:rPr>
          <w:rFonts w:ascii="Times New Roman" w:hAnsi="Times New Roman" w:cs="Times New Roman"/>
          <w:color w:val="000000" w:themeColor="text1"/>
          <w:sz w:val="28"/>
        </w:rPr>
        <w:t>2. Проектирование – плани</w:t>
      </w:r>
      <w:r w:rsidR="00A54462" w:rsidRPr="007D575A">
        <w:rPr>
          <w:rFonts w:ascii="Times New Roman" w:hAnsi="Times New Roman" w:cs="Times New Roman"/>
          <w:color w:val="000000" w:themeColor="text1"/>
          <w:sz w:val="28"/>
        </w:rPr>
        <w:t xml:space="preserve">рование, конструирование </w:t>
      </w:r>
      <w:r w:rsidR="004D7AFB" w:rsidRPr="007D575A">
        <w:rPr>
          <w:rFonts w:ascii="Times New Roman" w:hAnsi="Times New Roman" w:cs="Times New Roman"/>
          <w:color w:val="000000" w:themeColor="text1"/>
          <w:sz w:val="28"/>
        </w:rPr>
        <w:t>портфолио</w:t>
      </w:r>
      <w:r w:rsidRPr="007D575A">
        <w:rPr>
          <w:rFonts w:ascii="Times New Roman" w:hAnsi="Times New Roman" w:cs="Times New Roman"/>
          <w:color w:val="000000" w:themeColor="text1"/>
          <w:sz w:val="28"/>
        </w:rPr>
        <w:t>.</w:t>
      </w:r>
    </w:p>
    <w:p w:rsidR="00527D9A" w:rsidRPr="007D575A" w:rsidRDefault="00527D9A" w:rsidP="00527D9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>Прикладная ценность проекта:</w:t>
      </w:r>
      <w:r w:rsidRPr="007D575A">
        <w:rPr>
          <w:rFonts w:ascii="Times New Roman" w:hAnsi="Times New Roman" w:cs="Times New Roman"/>
          <w:color w:val="000000" w:themeColor="text1"/>
          <w:sz w:val="28"/>
        </w:rPr>
        <w:t xml:space="preserve"> повышение эффективности сотрудничества между дошкольной образовательной организацией и семьей.</w:t>
      </w:r>
    </w:p>
    <w:p w:rsidR="00035D88" w:rsidRPr="007D575A" w:rsidRDefault="00527D9A" w:rsidP="00035D8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>Практическая значимость:</w:t>
      </w:r>
    </w:p>
    <w:p w:rsidR="00035D88" w:rsidRPr="007D575A" w:rsidRDefault="00035D88" w:rsidP="00035D8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7D57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>– для дошкольных образовательных учреждений предложен методически и содержательно обоснованный, част</w:t>
      </w:r>
      <w:r w:rsidR="00FB27A4">
        <w:rPr>
          <w:rFonts w:ascii="Times New Roman" w:hAnsi="Times New Roman" w:cs="Times New Roman"/>
          <w:b/>
          <w:color w:val="000000" w:themeColor="text1"/>
          <w:sz w:val="28"/>
        </w:rPr>
        <w:t>ично апробированный в МБДОУ № 89</w:t>
      </w:r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 xml:space="preserve"> Иркутско</w:t>
      </w:r>
      <w:r w:rsidR="004D7AFB">
        <w:rPr>
          <w:rFonts w:ascii="Times New Roman" w:hAnsi="Times New Roman" w:cs="Times New Roman"/>
          <w:b/>
          <w:color w:val="000000" w:themeColor="text1"/>
          <w:sz w:val="28"/>
        </w:rPr>
        <w:t xml:space="preserve">й области портфолио </w:t>
      </w:r>
      <w:proofErr w:type="gramStart"/>
      <w:r w:rsidR="004D7AFB">
        <w:rPr>
          <w:rFonts w:ascii="Times New Roman" w:hAnsi="Times New Roman" w:cs="Times New Roman"/>
          <w:b/>
          <w:color w:val="000000" w:themeColor="text1"/>
          <w:sz w:val="28"/>
        </w:rPr>
        <w:t xml:space="preserve">коллектива </w:t>
      </w:r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>,</w:t>
      </w:r>
      <w:proofErr w:type="gramEnd"/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 xml:space="preserve"> как формы сотрудничества между ДОО и семьей;</w:t>
      </w:r>
    </w:p>
    <w:p w:rsidR="00035D88" w:rsidRPr="00035D88" w:rsidRDefault="00035D88" w:rsidP="00035D8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</w:rPr>
      </w:pPr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>– для профессионального становления будущего воспитателя в ходе работы над проектом был получен опыт</w:t>
      </w:r>
      <w:r w:rsidR="004D7AFB">
        <w:rPr>
          <w:rFonts w:ascii="Times New Roman" w:hAnsi="Times New Roman" w:cs="Times New Roman"/>
          <w:b/>
          <w:color w:val="000000" w:themeColor="text1"/>
          <w:sz w:val="28"/>
        </w:rPr>
        <w:t xml:space="preserve"> создания портфолио </w:t>
      </w:r>
      <w:r w:rsidR="004D7AFB"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коллектива</w:t>
      </w:r>
      <w:r w:rsidRPr="007D575A">
        <w:rPr>
          <w:rFonts w:ascii="Times New Roman" w:hAnsi="Times New Roman" w:cs="Times New Roman"/>
          <w:b/>
          <w:color w:val="000000" w:themeColor="text1"/>
          <w:sz w:val="28"/>
        </w:rPr>
        <w:t xml:space="preserve"> и его внедрения и презентации</w:t>
      </w:r>
      <w:r w:rsidRPr="00035D88">
        <w:rPr>
          <w:rFonts w:ascii="Times New Roman" w:hAnsi="Times New Roman" w:cs="Times New Roman"/>
          <w:b/>
          <w:color w:val="FF0000"/>
          <w:sz w:val="28"/>
        </w:rPr>
        <w:t>.</w:t>
      </w:r>
    </w:p>
    <w:p w:rsidR="00A6630C" w:rsidRPr="00197681" w:rsidRDefault="00A6630C" w:rsidP="00A6630C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97681">
        <w:rPr>
          <w:rFonts w:ascii="Times New Roman" w:hAnsi="Times New Roman"/>
          <w:sz w:val="28"/>
          <w:szCs w:val="28"/>
        </w:rPr>
        <w:t>В теоретической части проекта мы рассмотрели</w:t>
      </w:r>
      <w:r w:rsidR="004D7AFB" w:rsidRPr="001976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7AFB" w:rsidRPr="00197681">
        <w:rPr>
          <w:rFonts w:ascii="Times New Roman" w:hAnsi="Times New Roman"/>
          <w:sz w:val="28"/>
          <w:szCs w:val="28"/>
        </w:rPr>
        <w:t>название глав, параграфов и выводы по первой главе.</w:t>
      </w:r>
      <w:r w:rsidRPr="00197681">
        <w:rPr>
          <w:rFonts w:ascii="Times New Roman" w:hAnsi="Times New Roman"/>
          <w:sz w:val="28"/>
          <w:szCs w:val="28"/>
        </w:rPr>
        <w:t xml:space="preserve"> теоретические основы организации сотрудничества между ДОО и семьей и сделали следующие выводы.</w:t>
      </w:r>
    </w:p>
    <w:p w:rsidR="000610F0" w:rsidRDefault="000610F0" w:rsidP="00A6630C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0610F0">
        <w:rPr>
          <w:rFonts w:ascii="Times New Roman" w:hAnsi="Times New Roman"/>
          <w:sz w:val="28"/>
          <w:szCs w:val="28"/>
        </w:rPr>
        <w:t>Еще в 1915 году М. М. Рубинштейн сформулировал принцип единства деятельности дошкольных учреждений в союзе с семьей, т.к. семья для ребенка является одновременно и средой обитания, и воспитательной средой намного превышающей воспитательн</w:t>
      </w:r>
      <w:r w:rsidR="00A6630C">
        <w:rPr>
          <w:rFonts w:ascii="Times New Roman" w:hAnsi="Times New Roman"/>
          <w:sz w:val="28"/>
          <w:szCs w:val="28"/>
        </w:rPr>
        <w:t>ые воздействия других сообществ, что остается актуальным и в наше время.</w:t>
      </w:r>
    </w:p>
    <w:p w:rsidR="00D864FE" w:rsidRPr="00197681" w:rsidRDefault="004D7AFB" w:rsidP="004D7AFB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97681">
        <w:rPr>
          <w:rFonts w:ascii="Times New Roman" w:hAnsi="Times New Roman"/>
          <w:sz w:val="28"/>
          <w:szCs w:val="28"/>
        </w:rPr>
        <w:t xml:space="preserve">. Во первых мы определили основные понятия нашей темы: </w:t>
      </w:r>
      <w:r w:rsidR="00D864FE" w:rsidRPr="00197681">
        <w:rPr>
          <w:rFonts w:ascii="Times New Roman" w:hAnsi="Times New Roman"/>
          <w:sz w:val="28"/>
          <w:szCs w:val="28"/>
        </w:rPr>
        <w:t xml:space="preserve">Поэтому становятся актуальными такие понятия </w:t>
      </w:r>
      <w:proofErr w:type="gramStart"/>
      <w:r w:rsidR="00D864FE" w:rsidRPr="00197681">
        <w:rPr>
          <w:rFonts w:ascii="Times New Roman" w:hAnsi="Times New Roman"/>
          <w:sz w:val="28"/>
          <w:szCs w:val="28"/>
        </w:rPr>
        <w:t xml:space="preserve">как </w:t>
      </w:r>
      <w:r w:rsidR="00035D88" w:rsidRPr="00197681">
        <w:rPr>
          <w:rFonts w:ascii="Times New Roman" w:hAnsi="Times New Roman"/>
          <w:sz w:val="28"/>
          <w:szCs w:val="28"/>
        </w:rPr>
        <w:t xml:space="preserve"> </w:t>
      </w:r>
      <w:r w:rsidR="00D864FE" w:rsidRPr="00197681">
        <w:rPr>
          <w:rFonts w:ascii="Times New Roman" w:hAnsi="Times New Roman"/>
          <w:sz w:val="28"/>
          <w:szCs w:val="28"/>
        </w:rPr>
        <w:t>«</w:t>
      </w:r>
      <w:proofErr w:type="gramEnd"/>
      <w:r w:rsidR="00D864FE" w:rsidRPr="00197681">
        <w:rPr>
          <w:rFonts w:ascii="Times New Roman" w:hAnsi="Times New Roman"/>
          <w:sz w:val="28"/>
          <w:szCs w:val="28"/>
        </w:rPr>
        <w:t xml:space="preserve">взаимодействие» и </w:t>
      </w:r>
      <w:r w:rsidR="00035D88" w:rsidRPr="00197681">
        <w:rPr>
          <w:rFonts w:ascii="Times New Roman" w:hAnsi="Times New Roman"/>
          <w:sz w:val="28"/>
          <w:szCs w:val="28"/>
        </w:rPr>
        <w:t xml:space="preserve"> </w:t>
      </w:r>
      <w:r w:rsidR="00D864FE" w:rsidRPr="00197681">
        <w:rPr>
          <w:rFonts w:ascii="Times New Roman" w:hAnsi="Times New Roman"/>
          <w:sz w:val="28"/>
          <w:szCs w:val="28"/>
        </w:rPr>
        <w:t>«сотрудничество».</w:t>
      </w:r>
    </w:p>
    <w:p w:rsidR="00035D88" w:rsidRPr="007D575A" w:rsidRDefault="00035D88" w:rsidP="00035D88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4D7AFB">
        <w:rPr>
          <w:rFonts w:ascii="Times New Roman" w:hAnsi="Times New Roman"/>
          <w:b/>
          <w:color w:val="000000" w:themeColor="text1"/>
          <w:sz w:val="28"/>
          <w:szCs w:val="28"/>
        </w:rPr>
        <w:t>Сотрудничество</w:t>
      </w:r>
      <w:r w:rsidRPr="007D575A">
        <w:rPr>
          <w:rFonts w:ascii="Times New Roman" w:hAnsi="Times New Roman"/>
          <w:color w:val="000000" w:themeColor="text1"/>
          <w:sz w:val="28"/>
          <w:szCs w:val="28"/>
        </w:rPr>
        <w:t xml:space="preserve">  -  позитивное взаимодействие, в котором цели и интересы участников совпадают либо достижение целей одних участников возможно только через обеспечение интересов и устремлений других его участников (Косолапов Н.А. с.106)</w:t>
      </w:r>
    </w:p>
    <w:p w:rsidR="00035D88" w:rsidRPr="007D575A" w:rsidRDefault="00035D88" w:rsidP="00035D88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4D7AFB">
        <w:rPr>
          <w:rFonts w:ascii="Times New Roman" w:hAnsi="Times New Roman"/>
          <w:b/>
          <w:color w:val="000000" w:themeColor="text1"/>
          <w:sz w:val="28"/>
          <w:szCs w:val="28"/>
        </w:rPr>
        <w:t>Взаимодействие</w:t>
      </w:r>
      <w:r w:rsidRPr="007D575A">
        <w:rPr>
          <w:rFonts w:ascii="Times New Roman" w:hAnsi="Times New Roman"/>
          <w:color w:val="000000" w:themeColor="text1"/>
          <w:sz w:val="28"/>
          <w:szCs w:val="28"/>
        </w:rPr>
        <w:t xml:space="preserve">  -  сотрудничество педагогов и родителей, которое предполагает равенство позиций партнеров, уважительное отношение друг к другу взаимодействующих сторон с учетом индивидуальных возможностей и способностей.  (Т.А. Марковой, с.25)</w:t>
      </w:r>
    </w:p>
    <w:p w:rsidR="000610F0" w:rsidRPr="000610F0" w:rsidRDefault="000610F0" w:rsidP="000610F0">
      <w:pPr>
        <w:spacing w:line="360" w:lineRule="auto"/>
        <w:rPr>
          <w:rFonts w:ascii="Times New Roman" w:hAnsi="Times New Roman"/>
          <w:sz w:val="28"/>
          <w:szCs w:val="28"/>
        </w:rPr>
      </w:pPr>
      <w:r w:rsidRPr="000610F0">
        <w:rPr>
          <w:rFonts w:ascii="Times New Roman" w:hAnsi="Times New Roman"/>
          <w:sz w:val="28"/>
          <w:szCs w:val="28"/>
        </w:rPr>
        <w:t>В том числе ФГОС ДО, регламентируя дошкольное образовани</w:t>
      </w:r>
      <w:r w:rsidR="00CD0FEB">
        <w:rPr>
          <w:rFonts w:ascii="Times New Roman" w:hAnsi="Times New Roman"/>
          <w:sz w:val="28"/>
          <w:szCs w:val="28"/>
        </w:rPr>
        <w:t>е</w:t>
      </w:r>
      <w:r w:rsidRPr="000610F0">
        <w:rPr>
          <w:rFonts w:ascii="Times New Roman" w:hAnsi="Times New Roman"/>
          <w:sz w:val="28"/>
          <w:szCs w:val="28"/>
        </w:rPr>
        <w:t xml:space="preserve"> определяет одним из принципов дошкольного образования сотру</w:t>
      </w:r>
      <w:r w:rsidR="00CD0FEB">
        <w:rPr>
          <w:rFonts w:ascii="Times New Roman" w:hAnsi="Times New Roman"/>
          <w:sz w:val="28"/>
          <w:szCs w:val="28"/>
        </w:rPr>
        <w:t xml:space="preserve">дничество Организации с семьёй, которое должно носить </w:t>
      </w:r>
      <w:r w:rsidRPr="000610F0">
        <w:rPr>
          <w:rFonts w:ascii="Times New Roman" w:hAnsi="Times New Roman"/>
          <w:sz w:val="28"/>
          <w:szCs w:val="28"/>
        </w:rPr>
        <w:t>личностно-развивающий и гуманистический характер   взаимодействия взрослых (родителей (</w:t>
      </w:r>
      <w:proofErr w:type="gramStart"/>
      <w:r w:rsidRPr="000610F0">
        <w:rPr>
          <w:rFonts w:ascii="Times New Roman" w:hAnsi="Times New Roman"/>
          <w:sz w:val="28"/>
          <w:szCs w:val="28"/>
        </w:rPr>
        <w:t>законных  представителей</w:t>
      </w:r>
      <w:proofErr w:type="gramEnd"/>
      <w:r w:rsidRPr="000610F0">
        <w:rPr>
          <w:rFonts w:ascii="Times New Roman" w:hAnsi="Times New Roman"/>
          <w:sz w:val="28"/>
          <w:szCs w:val="28"/>
        </w:rPr>
        <w:t xml:space="preserve">),  педагогических  и   иных работников Организации) и детей. Родители (законные представители) должны принимать участие в разработке части образовательной Программы Организации, формируемой </w:t>
      </w:r>
      <w:r w:rsidRPr="000610F0">
        <w:rPr>
          <w:rFonts w:ascii="Times New Roman" w:hAnsi="Times New Roman"/>
          <w:sz w:val="28"/>
          <w:szCs w:val="28"/>
        </w:rPr>
        <w:lastRenderedPageBreak/>
        <w:t>участниками образовательных отношений  с  учётом  образовательных потребностей, интересов и мотивов детей, членов их семей и  педагогов.</w:t>
      </w:r>
    </w:p>
    <w:p w:rsidR="000610F0" w:rsidRPr="000610F0" w:rsidRDefault="000610F0" w:rsidP="000610F0">
      <w:pPr>
        <w:spacing w:line="360" w:lineRule="auto"/>
        <w:rPr>
          <w:rFonts w:ascii="Times New Roman" w:hAnsi="Times New Roman"/>
          <w:sz w:val="28"/>
          <w:szCs w:val="28"/>
        </w:rPr>
      </w:pPr>
      <w:r w:rsidRPr="000610F0">
        <w:rPr>
          <w:rFonts w:ascii="Times New Roman" w:hAnsi="Times New Roman"/>
          <w:sz w:val="28"/>
          <w:szCs w:val="28"/>
        </w:rPr>
        <w:t>Согласно исследованиям современных ученых (</w:t>
      </w:r>
      <w:r w:rsidRPr="007D575A">
        <w:rPr>
          <w:rFonts w:ascii="Times New Roman" w:hAnsi="Times New Roman"/>
          <w:color w:val="000000" w:themeColor="text1"/>
          <w:sz w:val="28"/>
          <w:szCs w:val="28"/>
        </w:rPr>
        <w:t xml:space="preserve">Н. М. </w:t>
      </w:r>
      <w:proofErr w:type="spellStart"/>
      <w:r w:rsidRPr="007D575A">
        <w:rPr>
          <w:rFonts w:ascii="Times New Roman" w:hAnsi="Times New Roman"/>
          <w:color w:val="000000" w:themeColor="text1"/>
          <w:sz w:val="28"/>
          <w:szCs w:val="28"/>
        </w:rPr>
        <w:t>Метенова</w:t>
      </w:r>
      <w:proofErr w:type="spellEnd"/>
      <w:r w:rsidRPr="007D575A">
        <w:rPr>
          <w:rFonts w:ascii="Times New Roman" w:hAnsi="Times New Roman"/>
          <w:color w:val="000000" w:themeColor="text1"/>
          <w:sz w:val="28"/>
          <w:szCs w:val="28"/>
        </w:rPr>
        <w:t xml:space="preserve">, Л. И. Новикова, В. А. </w:t>
      </w:r>
      <w:proofErr w:type="spellStart"/>
      <w:r w:rsidRPr="007D575A">
        <w:rPr>
          <w:rFonts w:ascii="Times New Roman" w:hAnsi="Times New Roman"/>
          <w:color w:val="000000" w:themeColor="text1"/>
          <w:sz w:val="28"/>
          <w:szCs w:val="28"/>
        </w:rPr>
        <w:t>Караковский</w:t>
      </w:r>
      <w:proofErr w:type="spellEnd"/>
      <w:r w:rsidRPr="007D575A">
        <w:rPr>
          <w:rFonts w:ascii="Times New Roman" w:hAnsi="Times New Roman"/>
          <w:color w:val="000000" w:themeColor="text1"/>
          <w:sz w:val="28"/>
          <w:szCs w:val="28"/>
        </w:rPr>
        <w:t>, Н. Н. Селиванова, О. Л. Зверева, А</w:t>
      </w:r>
      <w:r w:rsidRPr="008F2467">
        <w:rPr>
          <w:rFonts w:ascii="Times New Roman" w:hAnsi="Times New Roman"/>
          <w:color w:val="FF0000"/>
          <w:sz w:val="28"/>
          <w:szCs w:val="28"/>
        </w:rPr>
        <w:t>. Н. Ганичева)</w:t>
      </w:r>
      <w:r w:rsidRPr="000610F0">
        <w:rPr>
          <w:rFonts w:ascii="Times New Roman" w:hAnsi="Times New Roman"/>
          <w:sz w:val="28"/>
          <w:szCs w:val="28"/>
        </w:rPr>
        <w:t xml:space="preserve"> одним из главных факторов, влияющ</w:t>
      </w:r>
      <w:r w:rsidR="00A6630C">
        <w:rPr>
          <w:rFonts w:ascii="Times New Roman" w:hAnsi="Times New Roman"/>
          <w:sz w:val="28"/>
          <w:szCs w:val="28"/>
        </w:rPr>
        <w:t>им</w:t>
      </w:r>
      <w:r w:rsidRPr="000610F0">
        <w:rPr>
          <w:rFonts w:ascii="Times New Roman" w:hAnsi="Times New Roman"/>
          <w:sz w:val="28"/>
          <w:szCs w:val="28"/>
        </w:rPr>
        <w:t xml:space="preserve"> на эффективность взаимодействия детского сада и семьи, является уровень педагогической культуры родителей. Важным показателем педагогической культуры родителей можно считать степень осознания целей воспитания, совпадающих с тем социальным запросом, который предъявляет общество к личности, то есть совпадение представлений о целях воспитания родителей и педагогического коллектива дошкольного образовательного учреждения.              Сотрудничество дошкольного образовательного учреждения и семьи предполагает совместные определения целей деятельности, планирование предстоящей работы, распределение сил и средств в соответствии с возможностями каждого участника, совместный контроль и оценку результатов работы, а затем и прогнозирование новых целей, задач и результатов.  [2].</w:t>
      </w:r>
    </w:p>
    <w:p w:rsidR="000610F0" w:rsidRPr="000610F0" w:rsidRDefault="000610F0" w:rsidP="000610F0">
      <w:pPr>
        <w:spacing w:line="360" w:lineRule="auto"/>
        <w:rPr>
          <w:rFonts w:ascii="Times New Roman" w:hAnsi="Times New Roman"/>
          <w:sz w:val="28"/>
          <w:szCs w:val="28"/>
        </w:rPr>
      </w:pPr>
      <w:r w:rsidRPr="000610F0">
        <w:rPr>
          <w:rFonts w:ascii="Times New Roman" w:hAnsi="Times New Roman"/>
          <w:sz w:val="28"/>
          <w:szCs w:val="28"/>
        </w:rPr>
        <w:t>Однако на данное взаимодействие влияет ряд факторов. Прежде всего, несовпадение представлений, запросов и ожиданий родителей по отношению к дошкольной организации и представлений воспитателей о своих функциях в работе с семьей, что существенно снижает эффективность их взаимодействия с целью создания единого воспитательно</w:t>
      </w:r>
      <w:r w:rsidR="00035D88">
        <w:rPr>
          <w:rFonts w:ascii="Times New Roman" w:hAnsi="Times New Roman"/>
          <w:sz w:val="28"/>
          <w:szCs w:val="28"/>
        </w:rPr>
        <w:t xml:space="preserve"> </w:t>
      </w:r>
      <w:r w:rsidRPr="000610F0">
        <w:rPr>
          <w:rFonts w:ascii="Times New Roman" w:hAnsi="Times New Roman"/>
          <w:sz w:val="28"/>
          <w:szCs w:val="28"/>
        </w:rPr>
        <w:t>-</w:t>
      </w:r>
      <w:r w:rsidR="00035D88">
        <w:rPr>
          <w:rFonts w:ascii="Times New Roman" w:hAnsi="Times New Roman"/>
          <w:sz w:val="28"/>
          <w:szCs w:val="28"/>
        </w:rPr>
        <w:t xml:space="preserve"> </w:t>
      </w:r>
      <w:r w:rsidRPr="000610F0">
        <w:rPr>
          <w:rFonts w:ascii="Times New Roman" w:hAnsi="Times New Roman"/>
          <w:sz w:val="28"/>
          <w:szCs w:val="28"/>
        </w:rPr>
        <w:t>образовательного пространства.</w:t>
      </w:r>
    </w:p>
    <w:p w:rsidR="00527D9A" w:rsidRPr="00D107F4" w:rsidRDefault="00527D9A" w:rsidP="00AB66D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7F4">
        <w:rPr>
          <w:rFonts w:ascii="Times New Roman" w:hAnsi="Times New Roman"/>
          <w:sz w:val="28"/>
          <w:szCs w:val="28"/>
        </w:rPr>
        <w:t>В том числе мы рас</w:t>
      </w:r>
      <w:r w:rsidR="00F03166">
        <w:rPr>
          <w:rFonts w:ascii="Times New Roman" w:hAnsi="Times New Roman"/>
          <w:sz w:val="28"/>
          <w:szCs w:val="28"/>
        </w:rPr>
        <w:t>с</w:t>
      </w:r>
      <w:r w:rsidRPr="00D107F4">
        <w:rPr>
          <w:rFonts w:ascii="Times New Roman" w:hAnsi="Times New Roman"/>
          <w:sz w:val="28"/>
          <w:szCs w:val="28"/>
        </w:rPr>
        <w:t xml:space="preserve">мотрели формы сотрудничества, которые подразделяются на традиционные: родительское собрание, </w:t>
      </w:r>
      <w:r w:rsidR="000A20AE" w:rsidRPr="00D107F4">
        <w:rPr>
          <w:rFonts w:ascii="Times New Roman" w:hAnsi="Times New Roman"/>
          <w:sz w:val="28"/>
          <w:szCs w:val="28"/>
        </w:rPr>
        <w:t>консультирование</w:t>
      </w:r>
      <w:r w:rsidRPr="00D107F4">
        <w:rPr>
          <w:rFonts w:ascii="Times New Roman" w:hAnsi="Times New Roman"/>
          <w:sz w:val="28"/>
          <w:szCs w:val="28"/>
        </w:rPr>
        <w:t xml:space="preserve"> и другие.</w:t>
      </w:r>
    </w:p>
    <w:p w:rsidR="00D107F4" w:rsidRDefault="00D107F4" w:rsidP="00AB66D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07F4">
        <w:rPr>
          <w:rFonts w:ascii="Times New Roman" w:hAnsi="Times New Roman"/>
          <w:sz w:val="28"/>
          <w:szCs w:val="28"/>
        </w:rPr>
        <w:t xml:space="preserve">И нетрадиционные, в перечень </w:t>
      </w:r>
      <w:r w:rsidR="000610F0">
        <w:rPr>
          <w:rFonts w:ascii="Times New Roman" w:hAnsi="Times New Roman"/>
          <w:sz w:val="28"/>
          <w:szCs w:val="28"/>
        </w:rPr>
        <w:t>которых входит портфолио</w:t>
      </w:r>
      <w:r w:rsidR="00AD5B7E">
        <w:rPr>
          <w:rFonts w:ascii="Times New Roman" w:hAnsi="Times New Roman"/>
          <w:sz w:val="28"/>
          <w:szCs w:val="28"/>
        </w:rPr>
        <w:t xml:space="preserve"> коллектива </w:t>
      </w:r>
    </w:p>
    <w:p w:rsidR="00A6630C" w:rsidRDefault="00430988" w:rsidP="00AB66D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основе ранее проведенного нами исследования, мы выявили, что с</w:t>
      </w:r>
      <w:r w:rsidR="00A6630C">
        <w:rPr>
          <w:rFonts w:ascii="Times New Roman" w:hAnsi="Times New Roman"/>
          <w:sz w:val="28"/>
          <w:szCs w:val="28"/>
        </w:rPr>
        <w:t xml:space="preserve">овременные педагоги при организации сотрудничества с родителями отдают предпочтение традиционным формам, но на наш взгляд </w:t>
      </w:r>
      <w:r w:rsidR="00D864FE">
        <w:rPr>
          <w:rFonts w:ascii="Times New Roman" w:hAnsi="Times New Roman"/>
          <w:sz w:val="28"/>
          <w:szCs w:val="28"/>
        </w:rPr>
        <w:t xml:space="preserve">и </w:t>
      </w:r>
      <w:r w:rsidR="00D864FE" w:rsidRPr="00AD5B7E">
        <w:rPr>
          <w:rFonts w:ascii="Times New Roman" w:hAnsi="Times New Roman"/>
          <w:color w:val="FF0000"/>
          <w:sz w:val="28"/>
          <w:szCs w:val="28"/>
        </w:rPr>
        <w:t xml:space="preserve">портфолио </w:t>
      </w:r>
      <w:r w:rsidR="00D864FE">
        <w:rPr>
          <w:rFonts w:ascii="Times New Roman" w:hAnsi="Times New Roman"/>
          <w:sz w:val="28"/>
          <w:szCs w:val="28"/>
        </w:rPr>
        <w:t>в связи с информатизацией общества становится актуально и востребовано.</w:t>
      </w:r>
    </w:p>
    <w:p w:rsidR="00D107F4" w:rsidRPr="00AD5B7E" w:rsidRDefault="000610F0" w:rsidP="00DB387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FF0000"/>
          <w:sz w:val="40"/>
          <w:szCs w:val="28"/>
        </w:rPr>
      </w:pPr>
      <w:r>
        <w:rPr>
          <w:rFonts w:ascii="Times New Roman" w:hAnsi="Times New Roman"/>
          <w:sz w:val="28"/>
          <w:szCs w:val="28"/>
        </w:rPr>
        <w:t>портфолио</w:t>
      </w:r>
      <w:r w:rsidR="00DB387E">
        <w:rPr>
          <w:rFonts w:ascii="Times New Roman" w:hAnsi="Times New Roman"/>
          <w:sz w:val="28"/>
          <w:szCs w:val="28"/>
        </w:rPr>
        <w:t xml:space="preserve"> </w:t>
      </w:r>
      <w:r w:rsidR="00DB387E" w:rsidRPr="00DB387E">
        <w:rPr>
          <w:rFonts w:ascii="Times New Roman" w:hAnsi="Times New Roman"/>
          <w:sz w:val="28"/>
          <w:szCs w:val="28"/>
        </w:rPr>
        <w:t xml:space="preserve"> – это персональная папка педагога с комплектом документов, которые подтверждают успешность педагогической деятельности, участие в разнообразных мероприятиях и конкурсах, повышение квалификации педагога</w:t>
      </w:r>
      <w:r w:rsidR="00D864FE">
        <w:rPr>
          <w:rFonts w:ascii="Times New Roman" w:hAnsi="Times New Roman"/>
          <w:sz w:val="28"/>
          <w:szCs w:val="28"/>
        </w:rPr>
        <w:t xml:space="preserve">, а так же может содержать информацию для родителей и детей для обеспечения более эффективной организации образовательного процесса. </w:t>
      </w:r>
    </w:p>
    <w:p w:rsidR="00AD5B7E" w:rsidRPr="00AD5B7E" w:rsidRDefault="00AD5B7E" w:rsidP="00AD5B7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B7E">
        <w:rPr>
          <w:rFonts w:ascii="Times New Roman" w:hAnsi="Times New Roman" w:cs="Times New Roman"/>
          <w:sz w:val="28"/>
          <w:szCs w:val="28"/>
        </w:rPr>
        <w:t>Портфолио коллектива – один из новых и перспективных видов портфолио. Коллектив ДОО – это группа дошкольников, педагогов, кружок, метод объединение, творческий коллектив и пр.</w:t>
      </w:r>
    </w:p>
    <w:p w:rsidR="00DB387E" w:rsidRDefault="00D864FE" w:rsidP="00AD5B7E">
      <w:pPr>
        <w:spacing w:line="360" w:lineRule="auto"/>
        <w:ind w:left="36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D575A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DB387E" w:rsidRPr="007D575A">
        <w:rPr>
          <w:rFonts w:ascii="Times New Roman" w:hAnsi="Times New Roman"/>
          <w:color w:val="000000" w:themeColor="text1"/>
          <w:sz w:val="28"/>
          <w:szCs w:val="28"/>
        </w:rPr>
        <w:t>труктура портфолио</w:t>
      </w:r>
      <w:r w:rsidR="00D107F4" w:rsidRPr="007D575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D5B7E" w:rsidRPr="00CD0FEB" w:rsidRDefault="00AD5B7E" w:rsidP="00CD0FEB">
      <w:pPr>
        <w:spacing w:after="0" w:line="360" w:lineRule="auto"/>
        <w:ind w:left="567"/>
        <w:rPr>
          <w:rFonts w:ascii="Times New Roman" w:hAnsi="Times New Roman"/>
          <w:color w:val="000000" w:themeColor="text1"/>
          <w:sz w:val="28"/>
          <w:szCs w:val="28"/>
        </w:rPr>
      </w:pPr>
      <w:r w:rsidRPr="00CD0FEB">
        <w:rPr>
          <w:rFonts w:ascii="Times New Roman" w:hAnsi="Times New Roman"/>
          <w:color w:val="000000" w:themeColor="text1"/>
          <w:sz w:val="28"/>
          <w:szCs w:val="28"/>
        </w:rPr>
        <w:t>1 раздел:  Портрет</w:t>
      </w:r>
    </w:p>
    <w:p w:rsidR="00AD5B7E" w:rsidRPr="00CD0FEB" w:rsidRDefault="00AD5B7E" w:rsidP="00CD0FEB">
      <w:pPr>
        <w:spacing w:after="0" w:line="360" w:lineRule="auto"/>
        <w:ind w:left="567"/>
        <w:rPr>
          <w:rFonts w:ascii="Times New Roman" w:hAnsi="Times New Roman"/>
          <w:color w:val="000000" w:themeColor="text1"/>
          <w:sz w:val="28"/>
          <w:szCs w:val="28"/>
        </w:rPr>
      </w:pPr>
      <w:r w:rsidRPr="00CD0FEB">
        <w:rPr>
          <w:rFonts w:ascii="Times New Roman" w:hAnsi="Times New Roman"/>
          <w:color w:val="000000" w:themeColor="text1"/>
          <w:sz w:val="28"/>
          <w:szCs w:val="28"/>
        </w:rPr>
        <w:t>2 раздел:  Коллектор</w:t>
      </w:r>
    </w:p>
    <w:p w:rsidR="00AD5B7E" w:rsidRPr="00CD0FEB" w:rsidRDefault="00AD5B7E" w:rsidP="00CD0FEB">
      <w:pPr>
        <w:spacing w:after="0" w:line="360" w:lineRule="auto"/>
        <w:ind w:left="567"/>
        <w:rPr>
          <w:rFonts w:ascii="Times New Roman" w:hAnsi="Times New Roman"/>
          <w:color w:val="000000" w:themeColor="text1"/>
          <w:sz w:val="28"/>
          <w:szCs w:val="28"/>
        </w:rPr>
      </w:pPr>
      <w:r w:rsidRPr="00CD0FEB">
        <w:rPr>
          <w:rFonts w:ascii="Times New Roman" w:hAnsi="Times New Roman"/>
          <w:color w:val="000000" w:themeColor="text1"/>
          <w:sz w:val="28"/>
          <w:szCs w:val="28"/>
        </w:rPr>
        <w:t>3 раздел:  Рабочие материалы:</w:t>
      </w:r>
    </w:p>
    <w:p w:rsidR="00AD5B7E" w:rsidRPr="00CD0FEB" w:rsidRDefault="00AD5B7E" w:rsidP="00CD0FEB">
      <w:pPr>
        <w:spacing w:after="0" w:line="360" w:lineRule="auto"/>
        <w:ind w:left="567"/>
        <w:rPr>
          <w:rFonts w:ascii="Times New Roman" w:hAnsi="Times New Roman"/>
          <w:color w:val="000000" w:themeColor="text1"/>
          <w:sz w:val="28"/>
          <w:szCs w:val="28"/>
        </w:rPr>
      </w:pPr>
      <w:r w:rsidRPr="00CD0FEB">
        <w:rPr>
          <w:rFonts w:ascii="Times New Roman" w:hAnsi="Times New Roman"/>
          <w:color w:val="000000" w:themeColor="text1"/>
          <w:sz w:val="28"/>
          <w:szCs w:val="28"/>
        </w:rPr>
        <w:t>4 раздел:  Достижения</w:t>
      </w:r>
    </w:p>
    <w:p w:rsidR="00AD5B7E" w:rsidRPr="00CD0FEB" w:rsidRDefault="00AD5B7E" w:rsidP="00CD0FEB">
      <w:pPr>
        <w:spacing w:after="0" w:line="360" w:lineRule="auto"/>
        <w:ind w:left="567"/>
        <w:rPr>
          <w:rFonts w:ascii="Times New Roman" w:hAnsi="Times New Roman"/>
          <w:color w:val="000000" w:themeColor="text1"/>
          <w:sz w:val="28"/>
          <w:szCs w:val="28"/>
        </w:rPr>
      </w:pPr>
      <w:r w:rsidRPr="00CD0FEB">
        <w:rPr>
          <w:rFonts w:ascii="Times New Roman" w:hAnsi="Times New Roman"/>
          <w:color w:val="000000" w:themeColor="text1"/>
          <w:sz w:val="28"/>
          <w:szCs w:val="28"/>
        </w:rPr>
        <w:t>5 раздел:  Развиваем малышей</w:t>
      </w:r>
    </w:p>
    <w:p w:rsidR="00AD5B7E" w:rsidRPr="00CD0FEB" w:rsidRDefault="00AD5B7E" w:rsidP="00CD0FEB">
      <w:pPr>
        <w:spacing w:after="0" w:line="360" w:lineRule="auto"/>
        <w:ind w:left="567"/>
        <w:rPr>
          <w:rFonts w:ascii="Times New Roman" w:hAnsi="Times New Roman"/>
          <w:color w:val="000000" w:themeColor="text1"/>
          <w:sz w:val="28"/>
          <w:szCs w:val="28"/>
        </w:rPr>
      </w:pPr>
      <w:r w:rsidRPr="00CD0FEB">
        <w:rPr>
          <w:rFonts w:ascii="Times New Roman" w:hAnsi="Times New Roman"/>
          <w:color w:val="000000" w:themeColor="text1"/>
          <w:sz w:val="28"/>
          <w:szCs w:val="28"/>
        </w:rPr>
        <w:t>6 раздел:  Информация для родителей</w:t>
      </w:r>
    </w:p>
    <w:p w:rsidR="00AD5B7E" w:rsidRPr="00AD5B7E" w:rsidRDefault="00AD5B7E" w:rsidP="00AD5B7E">
      <w:pPr>
        <w:spacing w:line="360" w:lineRule="auto"/>
        <w:ind w:left="208"/>
        <w:rPr>
          <w:rFonts w:ascii="Times New Roman" w:hAnsi="Times New Roman"/>
          <w:color w:val="000000" w:themeColor="text1"/>
          <w:sz w:val="28"/>
          <w:szCs w:val="28"/>
        </w:rPr>
      </w:pPr>
    </w:p>
    <w:p w:rsidR="00DC5534" w:rsidRPr="00430988" w:rsidRDefault="00DC5534" w:rsidP="00DC5534">
      <w:pPr>
        <w:spacing w:line="360" w:lineRule="auto"/>
        <w:ind w:left="720"/>
        <w:rPr>
          <w:rFonts w:ascii="Times New Roman" w:hAnsi="Times New Roman"/>
          <w:sz w:val="28"/>
          <w:szCs w:val="28"/>
        </w:rPr>
      </w:pPr>
      <w:r w:rsidRPr="00430988">
        <w:rPr>
          <w:rFonts w:ascii="Times New Roman" w:hAnsi="Times New Roman"/>
          <w:sz w:val="28"/>
          <w:szCs w:val="28"/>
        </w:rPr>
        <w:t xml:space="preserve">В практической части нашей работы мы разработали </w:t>
      </w:r>
    </w:p>
    <w:p w:rsidR="00DC5534" w:rsidRPr="00430988" w:rsidRDefault="00DC5534" w:rsidP="00DC5534">
      <w:pPr>
        <w:spacing w:line="360" w:lineRule="auto"/>
        <w:ind w:left="720"/>
        <w:rPr>
          <w:rFonts w:ascii="Times New Roman" w:hAnsi="Times New Roman"/>
          <w:sz w:val="28"/>
          <w:szCs w:val="28"/>
        </w:rPr>
      </w:pPr>
      <w:r w:rsidRPr="00430988">
        <w:rPr>
          <w:rFonts w:ascii="Times New Roman" w:hAnsi="Times New Roman"/>
          <w:sz w:val="28"/>
          <w:szCs w:val="28"/>
        </w:rPr>
        <w:t>пояснительную записку,</w:t>
      </w:r>
      <w:r w:rsidRPr="004309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0988">
        <w:rPr>
          <w:rFonts w:ascii="Times New Roman" w:hAnsi="Times New Roman"/>
          <w:sz w:val="28"/>
          <w:szCs w:val="28"/>
        </w:rPr>
        <w:t>в которой описывается важность, взаимодействие, и сотрудничество, и  также портфолио коллектива и его содержание.</w:t>
      </w:r>
    </w:p>
    <w:p w:rsidR="00D864FE" w:rsidRPr="00430988" w:rsidRDefault="00D864FE" w:rsidP="00D864FE">
      <w:pPr>
        <w:spacing w:line="360" w:lineRule="auto"/>
        <w:ind w:left="720"/>
        <w:rPr>
          <w:rFonts w:ascii="Times New Roman" w:hAnsi="Times New Roman"/>
          <w:sz w:val="28"/>
          <w:szCs w:val="28"/>
        </w:rPr>
      </w:pPr>
      <w:r w:rsidRPr="00430988">
        <w:rPr>
          <w:rFonts w:ascii="Times New Roman" w:hAnsi="Times New Roman"/>
          <w:sz w:val="28"/>
          <w:szCs w:val="28"/>
        </w:rPr>
        <w:lastRenderedPageBreak/>
        <w:t>Разделы портфолио соответствуют выше</w:t>
      </w:r>
      <w:r w:rsidR="007967B0" w:rsidRPr="00430988">
        <w:rPr>
          <w:rFonts w:ascii="Times New Roman" w:hAnsi="Times New Roman"/>
          <w:sz w:val="28"/>
          <w:szCs w:val="28"/>
        </w:rPr>
        <w:t xml:space="preserve"> </w:t>
      </w:r>
      <w:r w:rsidRPr="00430988">
        <w:rPr>
          <w:rFonts w:ascii="Times New Roman" w:hAnsi="Times New Roman"/>
          <w:sz w:val="28"/>
          <w:szCs w:val="28"/>
        </w:rPr>
        <w:t xml:space="preserve">перечисленным компонентам структуры портфолио. Содержание портфолио </w:t>
      </w:r>
      <w:r w:rsidR="00CD0FEB" w:rsidRPr="00430988">
        <w:rPr>
          <w:rFonts w:ascii="Times New Roman" w:hAnsi="Times New Roman"/>
          <w:sz w:val="28"/>
          <w:szCs w:val="28"/>
        </w:rPr>
        <w:t>включает – информацию</w:t>
      </w:r>
      <w:r w:rsidRPr="00430988">
        <w:rPr>
          <w:rFonts w:ascii="Times New Roman" w:hAnsi="Times New Roman"/>
          <w:sz w:val="28"/>
          <w:szCs w:val="28"/>
        </w:rPr>
        <w:t xml:space="preserve"> о педагоге, </w:t>
      </w:r>
      <w:r w:rsidR="00CD0FEB" w:rsidRPr="00430988">
        <w:rPr>
          <w:rFonts w:ascii="Times New Roman" w:hAnsi="Times New Roman"/>
          <w:sz w:val="28"/>
          <w:szCs w:val="28"/>
        </w:rPr>
        <w:t>и и</w:t>
      </w:r>
      <w:r w:rsidRPr="00430988">
        <w:rPr>
          <w:rFonts w:ascii="Times New Roman" w:hAnsi="Times New Roman"/>
          <w:sz w:val="28"/>
          <w:szCs w:val="28"/>
        </w:rPr>
        <w:t>нформаци</w:t>
      </w:r>
      <w:r w:rsidR="00CD0FEB" w:rsidRPr="00430988">
        <w:rPr>
          <w:rFonts w:ascii="Times New Roman" w:hAnsi="Times New Roman"/>
          <w:sz w:val="28"/>
          <w:szCs w:val="28"/>
        </w:rPr>
        <w:t>ю</w:t>
      </w:r>
      <w:r w:rsidRPr="00430988">
        <w:rPr>
          <w:rFonts w:ascii="Times New Roman" w:hAnsi="Times New Roman"/>
          <w:sz w:val="28"/>
          <w:szCs w:val="28"/>
        </w:rPr>
        <w:t xml:space="preserve"> для родителей.</w:t>
      </w:r>
    </w:p>
    <w:p w:rsidR="00D864FE" w:rsidRDefault="00D864FE" w:rsidP="00DB387E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Предлагаем вашему вниманию структуру и содержание нашего портфолио</w:t>
      </w:r>
    </w:p>
    <w:p w:rsidR="00AD5B7E" w:rsidRPr="00D864FE" w:rsidRDefault="00AD5B7E" w:rsidP="00AD5B7E">
      <w:pPr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(Обратите внимание на слайд</w:t>
      </w:r>
    </w:p>
    <w:p w:rsidR="00206A8B" w:rsidRDefault="00206A8B" w:rsidP="00206A8B">
      <w:pPr>
        <w:pStyle w:val="a3"/>
        <w:spacing w:line="360" w:lineRule="auto"/>
        <w:ind w:left="2149"/>
        <w:jc w:val="both"/>
        <w:rPr>
          <w:rFonts w:ascii="Times New Roman" w:hAnsi="Times New Roman"/>
          <w:color w:val="1F497D" w:themeColor="text2"/>
          <w:sz w:val="28"/>
          <w:szCs w:val="28"/>
        </w:rPr>
      </w:pPr>
    </w:p>
    <w:p w:rsidR="00F03166" w:rsidRPr="00443441" w:rsidRDefault="003F37AA" w:rsidP="00AB66D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Раздел:  Портрет</w:t>
      </w:r>
    </w:p>
    <w:p w:rsidR="00F03166" w:rsidRPr="00443441" w:rsidRDefault="003F37AA" w:rsidP="00AB66D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Раздел: Коллектор</w:t>
      </w:r>
    </w:p>
    <w:p w:rsidR="001F10EC" w:rsidRPr="00443441" w:rsidRDefault="00206A8B" w:rsidP="00206A8B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43441">
        <w:rPr>
          <w:rFonts w:ascii="Times New Roman" w:hAnsi="Times New Roman"/>
          <w:color w:val="000000" w:themeColor="text1"/>
          <w:sz w:val="28"/>
          <w:szCs w:val="28"/>
        </w:rPr>
        <w:t xml:space="preserve">Раздел: </w:t>
      </w:r>
      <w:r w:rsidR="003F37AA">
        <w:rPr>
          <w:rFonts w:ascii="Times New Roman" w:hAnsi="Times New Roman"/>
          <w:color w:val="000000" w:themeColor="text1"/>
          <w:sz w:val="28"/>
          <w:szCs w:val="28"/>
        </w:rPr>
        <w:t>Рабочие материалы</w:t>
      </w:r>
      <w:r w:rsidR="001F10EC" w:rsidRPr="0044344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F10EC" w:rsidRDefault="00206A8B" w:rsidP="00AB66D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43441">
        <w:rPr>
          <w:rFonts w:ascii="Times New Roman" w:hAnsi="Times New Roman"/>
          <w:color w:val="000000" w:themeColor="text1"/>
          <w:sz w:val="28"/>
          <w:szCs w:val="28"/>
        </w:rPr>
        <w:t xml:space="preserve">Раздел: </w:t>
      </w:r>
      <w:r w:rsidR="003F37AA">
        <w:rPr>
          <w:rFonts w:ascii="Times New Roman" w:hAnsi="Times New Roman"/>
          <w:bCs/>
          <w:color w:val="000000" w:themeColor="text1"/>
          <w:sz w:val="28"/>
          <w:szCs w:val="28"/>
        </w:rPr>
        <w:t>Достижения</w:t>
      </w:r>
      <w:r w:rsidR="001F10EC" w:rsidRPr="0044344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AD5B7E" w:rsidRDefault="00AD5B7E" w:rsidP="00AB66D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Раздел: Развиваем малышей</w:t>
      </w:r>
    </w:p>
    <w:p w:rsidR="00AD5B7E" w:rsidRPr="00443441" w:rsidRDefault="00AD5B7E" w:rsidP="00AB66D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Раздел: Информация для родителей</w:t>
      </w:r>
    </w:p>
    <w:p w:rsidR="00DC5534" w:rsidRDefault="00DC5534" w:rsidP="00AB66DA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107F4" w:rsidRPr="00197681" w:rsidRDefault="008F2467" w:rsidP="00AB66DA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97681">
        <w:rPr>
          <w:rFonts w:ascii="Times New Roman" w:hAnsi="Times New Roman"/>
          <w:sz w:val="28"/>
          <w:szCs w:val="28"/>
        </w:rPr>
        <w:t xml:space="preserve">Информация о педагоге будет меняться в зависимости от его достижений и профессиональных изменений, а информация для родителей изменяется в соответствии с тематикой ДОО, с изменениями в образовательной программе. </w:t>
      </w:r>
    </w:p>
    <w:p w:rsidR="008F2467" w:rsidRPr="00197681" w:rsidRDefault="008F2467" w:rsidP="00AB66DA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97681">
        <w:rPr>
          <w:rFonts w:ascii="Times New Roman" w:hAnsi="Times New Roman"/>
          <w:sz w:val="28"/>
          <w:szCs w:val="28"/>
        </w:rPr>
        <w:t xml:space="preserve"> </w:t>
      </w:r>
      <w:r w:rsidR="00DC5534" w:rsidRPr="00197681">
        <w:rPr>
          <w:rFonts w:ascii="Times New Roman" w:hAnsi="Times New Roman"/>
          <w:sz w:val="28"/>
          <w:szCs w:val="28"/>
        </w:rPr>
        <w:t xml:space="preserve">Таким образом, данный проект, являясь сопровождением педагогической деятельности воспитателя, помогает решить одну из задач дошкольного образования  на, </w:t>
      </w:r>
      <w:r w:rsidRPr="00197681">
        <w:rPr>
          <w:rFonts w:ascii="Times New Roman" w:hAnsi="Times New Roman"/>
          <w:sz w:val="28"/>
          <w:szCs w:val="28"/>
        </w:rPr>
        <w:t xml:space="preserve">наш взгляд со стороны педагога будет повышаться эффективность организации его работы, а со стороны родителей будет повышаться информированность и </w:t>
      </w:r>
      <w:proofErr w:type="spellStart"/>
      <w:r w:rsidRPr="00197681">
        <w:rPr>
          <w:rFonts w:ascii="Times New Roman" w:hAnsi="Times New Roman"/>
          <w:sz w:val="28"/>
          <w:szCs w:val="28"/>
        </w:rPr>
        <w:t>участность</w:t>
      </w:r>
      <w:proofErr w:type="spellEnd"/>
      <w:r w:rsidRPr="00197681">
        <w:rPr>
          <w:rFonts w:ascii="Times New Roman" w:hAnsi="Times New Roman"/>
          <w:sz w:val="28"/>
          <w:szCs w:val="28"/>
        </w:rPr>
        <w:t xml:space="preserve"> в организации образовательного процесса в ДОО. </w:t>
      </w:r>
    </w:p>
    <w:p w:rsidR="00527D9A" w:rsidRPr="00DC5534" w:rsidRDefault="00527D9A" w:rsidP="00AB66DA">
      <w:pPr>
        <w:spacing w:line="360" w:lineRule="auto"/>
        <w:rPr>
          <w:color w:val="FF0000"/>
        </w:rPr>
      </w:pPr>
    </w:p>
    <w:sectPr w:rsidR="00527D9A" w:rsidRPr="00DC5534" w:rsidSect="00BE2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57259"/>
    <w:multiLevelType w:val="hybridMultilevel"/>
    <w:tmpl w:val="032C2B88"/>
    <w:lvl w:ilvl="0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1" w15:restartNumberingAfterBreak="0">
    <w:nsid w:val="185D625D"/>
    <w:multiLevelType w:val="hybridMultilevel"/>
    <w:tmpl w:val="22069A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640E4B"/>
    <w:multiLevelType w:val="hybridMultilevel"/>
    <w:tmpl w:val="0AB62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160B6"/>
    <w:multiLevelType w:val="hybridMultilevel"/>
    <w:tmpl w:val="06A894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EF51D89"/>
    <w:multiLevelType w:val="hybridMultilevel"/>
    <w:tmpl w:val="D7B831C2"/>
    <w:lvl w:ilvl="0" w:tplc="4198C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92654"/>
    <w:multiLevelType w:val="hybridMultilevel"/>
    <w:tmpl w:val="349243AE"/>
    <w:lvl w:ilvl="0" w:tplc="87F412E2">
      <w:start w:val="65535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7B02E1"/>
    <w:multiLevelType w:val="hybridMultilevel"/>
    <w:tmpl w:val="3F3C67DA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 w15:restartNumberingAfterBreak="0">
    <w:nsid w:val="546B41DA"/>
    <w:multiLevelType w:val="hybridMultilevel"/>
    <w:tmpl w:val="259A0CD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B42F0C"/>
    <w:multiLevelType w:val="hybridMultilevel"/>
    <w:tmpl w:val="40A41F1A"/>
    <w:lvl w:ilvl="0" w:tplc="87F412E2">
      <w:start w:val="65535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3EA51CF"/>
    <w:multiLevelType w:val="hybridMultilevel"/>
    <w:tmpl w:val="7166AE6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B357274"/>
    <w:multiLevelType w:val="multilevel"/>
    <w:tmpl w:val="454E5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8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4F"/>
    <w:rsid w:val="00035D88"/>
    <w:rsid w:val="000610F0"/>
    <w:rsid w:val="000A20AE"/>
    <w:rsid w:val="000C173D"/>
    <w:rsid w:val="000E2FBC"/>
    <w:rsid w:val="00197681"/>
    <w:rsid w:val="001B1AB5"/>
    <w:rsid w:val="001F10EC"/>
    <w:rsid w:val="001F4442"/>
    <w:rsid w:val="00206A8B"/>
    <w:rsid w:val="002D1B89"/>
    <w:rsid w:val="003F37AA"/>
    <w:rsid w:val="00430988"/>
    <w:rsid w:val="00443441"/>
    <w:rsid w:val="004D7AFB"/>
    <w:rsid w:val="00527D9A"/>
    <w:rsid w:val="007967B0"/>
    <w:rsid w:val="007B4A87"/>
    <w:rsid w:val="007D575A"/>
    <w:rsid w:val="00857154"/>
    <w:rsid w:val="008C615D"/>
    <w:rsid w:val="008F2467"/>
    <w:rsid w:val="00A06F4F"/>
    <w:rsid w:val="00A54462"/>
    <w:rsid w:val="00A6630C"/>
    <w:rsid w:val="00AB66DA"/>
    <w:rsid w:val="00AD5B7E"/>
    <w:rsid w:val="00BE2AB2"/>
    <w:rsid w:val="00CC6A75"/>
    <w:rsid w:val="00CD0FEB"/>
    <w:rsid w:val="00D107F4"/>
    <w:rsid w:val="00D864FE"/>
    <w:rsid w:val="00DB387E"/>
    <w:rsid w:val="00DC5534"/>
    <w:rsid w:val="00E72594"/>
    <w:rsid w:val="00F03166"/>
    <w:rsid w:val="00F76ABF"/>
    <w:rsid w:val="00F822D1"/>
    <w:rsid w:val="00FB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F233"/>
  <w15:docId w15:val="{80B48EA0-6A7C-4FA5-8CDB-BEC478B35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D9A"/>
    <w:pPr>
      <w:ind w:left="720"/>
      <w:contextualSpacing/>
    </w:pPr>
  </w:style>
  <w:style w:type="character" w:customStyle="1" w:styleId="c0">
    <w:name w:val="c0"/>
    <w:rsid w:val="00527D9A"/>
    <w:rPr>
      <w:rFonts w:cs="Times New Roman"/>
    </w:rPr>
  </w:style>
  <w:style w:type="paragraph" w:customStyle="1" w:styleId="c3">
    <w:name w:val="c3"/>
    <w:basedOn w:val="a"/>
    <w:rsid w:val="00527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27D9A"/>
  </w:style>
  <w:style w:type="character" w:styleId="a4">
    <w:name w:val="Strong"/>
    <w:basedOn w:val="a0"/>
    <w:uiPriority w:val="22"/>
    <w:qFormat/>
    <w:rsid w:val="00F03166"/>
    <w:rPr>
      <w:b/>
      <w:bCs/>
    </w:rPr>
  </w:style>
  <w:style w:type="character" w:styleId="a5">
    <w:name w:val="Hyperlink"/>
    <w:basedOn w:val="a0"/>
    <w:uiPriority w:val="99"/>
    <w:semiHidden/>
    <w:unhideWhenUsed/>
    <w:rsid w:val="00F03166"/>
    <w:rPr>
      <w:color w:val="0000FF"/>
      <w:u w:val="single"/>
    </w:rPr>
  </w:style>
  <w:style w:type="character" w:customStyle="1" w:styleId="apple-converted-space">
    <w:name w:val="apple-converted-space"/>
    <w:basedOn w:val="a0"/>
    <w:rsid w:val="00F03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Все группы</dc:creator>
  <cp:lastModifiedBy>татьяна</cp:lastModifiedBy>
  <cp:revision>2</cp:revision>
  <dcterms:created xsi:type="dcterms:W3CDTF">2022-02-21T15:32:00Z</dcterms:created>
  <dcterms:modified xsi:type="dcterms:W3CDTF">2022-02-21T15:32:00Z</dcterms:modified>
</cp:coreProperties>
</file>