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B2" w:rsidRDefault="008E14B5" w:rsidP="00761EB2">
      <w:pPr>
        <w:jc w:val="right"/>
        <w:rPr>
          <w:b/>
          <w:sz w:val="28"/>
          <w:szCs w:val="28"/>
        </w:rPr>
      </w:pPr>
      <w:r w:rsidRPr="008E14B5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2167890</wp:posOffset>
            </wp:positionH>
            <wp:positionV relativeFrom="paragraph">
              <wp:posOffset>-24765</wp:posOffset>
            </wp:positionV>
            <wp:extent cx="1485265" cy="762000"/>
            <wp:effectExtent l="19050" t="0" r="635" b="0"/>
            <wp:wrapSquare wrapText="bothSides"/>
            <wp:docPr id="3" name="Рисунок 1" descr="C:\Users\ADMIN\Desktop\Логотип АТпромИС 2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Логотип АТпромИС 201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265" cy="766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2E30" w:rsidRDefault="00FC2E30" w:rsidP="00761EB2">
      <w:pPr>
        <w:jc w:val="right"/>
        <w:rPr>
          <w:b/>
          <w:sz w:val="28"/>
          <w:szCs w:val="28"/>
        </w:rPr>
      </w:pPr>
    </w:p>
    <w:p w:rsidR="00FC2E30" w:rsidRDefault="00FC2E30" w:rsidP="00FC2E30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C2E30" w:rsidRPr="00135105" w:rsidRDefault="00FC2E30" w:rsidP="00FC2E30">
      <w:pPr>
        <w:spacing w:after="0" w:line="240" w:lineRule="auto"/>
        <w:jc w:val="center"/>
        <w:rPr>
          <w:rFonts w:ascii="Times New Roman" w:hAnsi="Times New Roman"/>
          <w:b/>
          <w:color w:val="244061" w:themeColor="accent1" w:themeShade="80"/>
          <w:sz w:val="24"/>
        </w:rPr>
      </w:pPr>
      <w:r w:rsidRPr="00135105">
        <w:rPr>
          <w:rFonts w:ascii="Times New Roman" w:hAnsi="Times New Roman"/>
          <w:b/>
          <w:color w:val="244061" w:themeColor="accent1" w:themeShade="80"/>
          <w:sz w:val="24"/>
        </w:rPr>
        <w:t xml:space="preserve">Областное государственное бюджетное  профессиональное образовательное учреждение </w:t>
      </w:r>
    </w:p>
    <w:p w:rsidR="00FC2E30" w:rsidRPr="00135105" w:rsidRDefault="00FC2E30" w:rsidP="00FC2E30">
      <w:pPr>
        <w:spacing w:after="0" w:line="240" w:lineRule="auto"/>
        <w:jc w:val="center"/>
        <w:rPr>
          <w:rFonts w:ascii="Times New Roman" w:hAnsi="Times New Roman"/>
          <w:b/>
          <w:color w:val="244061" w:themeColor="accent1" w:themeShade="80"/>
          <w:sz w:val="24"/>
        </w:rPr>
      </w:pPr>
      <w:r w:rsidRPr="00135105">
        <w:rPr>
          <w:rFonts w:ascii="Times New Roman" w:hAnsi="Times New Roman"/>
          <w:b/>
          <w:color w:val="244061" w:themeColor="accent1" w:themeShade="80"/>
          <w:sz w:val="24"/>
        </w:rPr>
        <w:t xml:space="preserve"> «Асиновский техникум промышленной индустрии и сервиса»  </w:t>
      </w:r>
    </w:p>
    <w:p w:rsidR="00FC2E30" w:rsidRPr="00135105" w:rsidRDefault="00FC2E30" w:rsidP="00FC2E30">
      <w:pPr>
        <w:spacing w:after="0" w:line="240" w:lineRule="auto"/>
        <w:jc w:val="center"/>
        <w:rPr>
          <w:rFonts w:ascii="Times New Roman" w:hAnsi="Times New Roman"/>
          <w:b/>
          <w:color w:val="244061" w:themeColor="accent1" w:themeShade="80"/>
          <w:sz w:val="24"/>
        </w:rPr>
      </w:pPr>
      <w:r w:rsidRPr="00135105">
        <w:rPr>
          <w:rFonts w:ascii="Times New Roman" w:hAnsi="Times New Roman"/>
          <w:b/>
          <w:color w:val="244061" w:themeColor="accent1" w:themeShade="80"/>
          <w:sz w:val="24"/>
        </w:rPr>
        <w:t>ОГБПОУ «</w:t>
      </w:r>
      <w:proofErr w:type="spellStart"/>
      <w:r w:rsidRPr="00135105">
        <w:rPr>
          <w:rFonts w:ascii="Times New Roman" w:hAnsi="Times New Roman"/>
          <w:b/>
          <w:color w:val="244061" w:themeColor="accent1" w:themeShade="80"/>
          <w:sz w:val="24"/>
        </w:rPr>
        <w:t>АТпромИС</w:t>
      </w:r>
      <w:proofErr w:type="spellEnd"/>
      <w:r w:rsidRPr="00135105">
        <w:rPr>
          <w:rFonts w:ascii="Times New Roman" w:hAnsi="Times New Roman"/>
          <w:b/>
          <w:color w:val="244061" w:themeColor="accent1" w:themeShade="80"/>
          <w:sz w:val="24"/>
        </w:rPr>
        <w:t>»</w:t>
      </w:r>
    </w:p>
    <w:p w:rsidR="00FC2E30" w:rsidRPr="00135105" w:rsidRDefault="00FC2E30" w:rsidP="00FC2E30">
      <w:pPr>
        <w:spacing w:after="0" w:line="240" w:lineRule="auto"/>
        <w:jc w:val="center"/>
        <w:rPr>
          <w:rFonts w:ascii="Times New Roman" w:hAnsi="Times New Roman"/>
          <w:b/>
          <w:color w:val="244061" w:themeColor="accent1" w:themeShade="80"/>
          <w:sz w:val="24"/>
        </w:rPr>
      </w:pPr>
      <w:r w:rsidRPr="00135105">
        <w:rPr>
          <w:rFonts w:ascii="Times New Roman" w:hAnsi="Times New Roman"/>
          <w:b/>
          <w:color w:val="244061" w:themeColor="accent1" w:themeShade="80"/>
          <w:sz w:val="24"/>
        </w:rPr>
        <w:t>_____________________________________________________________________________</w:t>
      </w:r>
    </w:p>
    <w:p w:rsidR="00FC2E30" w:rsidRPr="00135105" w:rsidRDefault="00FC2E30" w:rsidP="00FC2E30">
      <w:pPr>
        <w:spacing w:after="0" w:line="240" w:lineRule="auto"/>
        <w:jc w:val="center"/>
        <w:rPr>
          <w:rFonts w:ascii="Times New Roman" w:hAnsi="Times New Roman"/>
          <w:b/>
          <w:color w:val="244061" w:themeColor="accent1" w:themeShade="80"/>
          <w:sz w:val="24"/>
        </w:rPr>
      </w:pPr>
      <w:r w:rsidRPr="00135105">
        <w:rPr>
          <w:rFonts w:ascii="Times New Roman" w:hAnsi="Times New Roman"/>
          <w:b/>
          <w:color w:val="244061" w:themeColor="accent1" w:themeShade="80"/>
          <w:sz w:val="24"/>
        </w:rPr>
        <w:t>Томская область, 636840 город Асино, улица Гончарова, 46</w:t>
      </w:r>
    </w:p>
    <w:p w:rsidR="00FC2E30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both"/>
        <w:rPr>
          <w:color w:val="4B472F"/>
        </w:rPr>
      </w:pPr>
    </w:p>
    <w:p w:rsidR="00FC2E30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both"/>
        <w:rPr>
          <w:color w:val="4B472F"/>
        </w:rPr>
      </w:pPr>
    </w:p>
    <w:p w:rsidR="00FC2E30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both"/>
        <w:rPr>
          <w:color w:val="4B472F"/>
        </w:rPr>
      </w:pPr>
    </w:p>
    <w:p w:rsidR="00FC2E30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both"/>
        <w:rPr>
          <w:color w:val="4B472F"/>
        </w:rPr>
      </w:pPr>
    </w:p>
    <w:p w:rsidR="00FC2E30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both"/>
        <w:rPr>
          <w:color w:val="4B472F"/>
        </w:rPr>
      </w:pPr>
    </w:p>
    <w:p w:rsidR="00FC2E30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both"/>
        <w:rPr>
          <w:color w:val="4B472F"/>
        </w:rPr>
      </w:pPr>
    </w:p>
    <w:p w:rsidR="00FC2E30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both"/>
        <w:rPr>
          <w:color w:val="4B472F"/>
        </w:rPr>
      </w:pPr>
    </w:p>
    <w:p w:rsidR="00FC2E30" w:rsidRPr="009D646F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center"/>
        <w:rPr>
          <w:b/>
          <w:color w:val="0F243E" w:themeColor="text2" w:themeShade="80"/>
          <w:sz w:val="28"/>
          <w:szCs w:val="28"/>
        </w:rPr>
      </w:pPr>
    </w:p>
    <w:p w:rsidR="00F6100F" w:rsidRDefault="00F6100F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center"/>
        <w:rPr>
          <w:b/>
          <w:color w:val="0F243E" w:themeColor="text2" w:themeShade="80"/>
          <w:sz w:val="28"/>
          <w:szCs w:val="28"/>
        </w:rPr>
      </w:pPr>
    </w:p>
    <w:p w:rsidR="00F6100F" w:rsidRDefault="00F6100F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center"/>
        <w:rPr>
          <w:b/>
          <w:color w:val="0F243E" w:themeColor="text2" w:themeShade="80"/>
          <w:sz w:val="28"/>
          <w:szCs w:val="28"/>
        </w:rPr>
      </w:pPr>
    </w:p>
    <w:p w:rsidR="00FC2E30" w:rsidRPr="00F6100F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center"/>
        <w:rPr>
          <w:b/>
          <w:color w:val="0F243E" w:themeColor="text2" w:themeShade="80"/>
          <w:sz w:val="28"/>
          <w:szCs w:val="28"/>
        </w:rPr>
      </w:pPr>
      <w:r>
        <w:rPr>
          <w:b/>
          <w:color w:val="0F243E" w:themeColor="text2" w:themeShade="80"/>
          <w:sz w:val="28"/>
          <w:szCs w:val="28"/>
        </w:rPr>
        <w:t>Тема работы:</w:t>
      </w:r>
      <w:r w:rsidR="00F6100F">
        <w:rPr>
          <w:b/>
          <w:color w:val="0F243E" w:themeColor="text2" w:themeShade="80"/>
          <w:sz w:val="28"/>
          <w:szCs w:val="28"/>
        </w:rPr>
        <w:t xml:space="preserve"> </w:t>
      </w:r>
      <w:r w:rsidR="00C81CA9" w:rsidRPr="00F6100F">
        <w:rPr>
          <w:b/>
          <w:sz w:val="28"/>
          <w:szCs w:val="28"/>
        </w:rPr>
        <w:t>«Город  мужества  и славы», посвященной 80-летию начала блокады Ленинграда</w:t>
      </w:r>
      <w:r w:rsidR="00F6100F">
        <w:rPr>
          <w:b/>
          <w:sz w:val="28"/>
          <w:szCs w:val="28"/>
        </w:rPr>
        <w:t>.</w:t>
      </w:r>
    </w:p>
    <w:p w:rsidR="00FC2E30" w:rsidRPr="00135105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center"/>
        <w:rPr>
          <w:color w:val="0F243E" w:themeColor="text2" w:themeShade="80"/>
          <w:sz w:val="28"/>
          <w:szCs w:val="28"/>
        </w:rPr>
      </w:pPr>
    </w:p>
    <w:p w:rsidR="00FC2E30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center"/>
        <w:rPr>
          <w:color w:val="4B472F"/>
          <w:sz w:val="28"/>
          <w:szCs w:val="28"/>
        </w:rPr>
      </w:pPr>
    </w:p>
    <w:p w:rsidR="00FC2E30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center"/>
        <w:rPr>
          <w:color w:val="4B472F"/>
          <w:sz w:val="28"/>
          <w:szCs w:val="28"/>
        </w:rPr>
      </w:pPr>
    </w:p>
    <w:p w:rsidR="00FC2E30" w:rsidRDefault="00FC2E30" w:rsidP="00F6100F">
      <w:pPr>
        <w:pStyle w:val="a4"/>
        <w:shd w:val="clear" w:color="auto" w:fill="FBFBF9"/>
        <w:spacing w:before="0" w:beforeAutospacing="0" w:after="0" w:afterAutospacing="0"/>
        <w:ind w:right="75"/>
        <w:rPr>
          <w:color w:val="4B472F"/>
          <w:sz w:val="28"/>
          <w:szCs w:val="28"/>
        </w:rPr>
      </w:pPr>
    </w:p>
    <w:p w:rsidR="00FC2E30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center"/>
        <w:rPr>
          <w:color w:val="4B472F"/>
          <w:sz w:val="28"/>
          <w:szCs w:val="28"/>
        </w:rPr>
      </w:pPr>
    </w:p>
    <w:p w:rsidR="00FC2E30" w:rsidRPr="00135105" w:rsidRDefault="00FC2E30" w:rsidP="00FC2E30">
      <w:pPr>
        <w:pStyle w:val="a4"/>
        <w:shd w:val="clear" w:color="auto" w:fill="FBFBF9"/>
        <w:spacing w:before="0" w:beforeAutospacing="0" w:after="0" w:afterAutospacing="0"/>
        <w:ind w:right="75"/>
        <w:jc w:val="center"/>
        <w:rPr>
          <w:color w:val="244061" w:themeColor="accent1" w:themeShade="80"/>
          <w:sz w:val="28"/>
          <w:szCs w:val="28"/>
        </w:rPr>
      </w:pPr>
      <w:proofErr w:type="spellStart"/>
      <w:r w:rsidRPr="00135105">
        <w:rPr>
          <w:color w:val="244061" w:themeColor="accent1" w:themeShade="80"/>
          <w:sz w:val="28"/>
          <w:szCs w:val="28"/>
        </w:rPr>
        <w:t>Кучина</w:t>
      </w:r>
      <w:proofErr w:type="spellEnd"/>
      <w:r w:rsidRPr="00135105">
        <w:rPr>
          <w:color w:val="244061" w:themeColor="accent1" w:themeShade="80"/>
          <w:sz w:val="28"/>
          <w:szCs w:val="28"/>
        </w:rPr>
        <w:t xml:space="preserve"> Елена Павловна- преподаватель истории.</w:t>
      </w:r>
    </w:p>
    <w:p w:rsidR="00FC2E30" w:rsidRPr="008E14B5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center"/>
        <w:rPr>
          <w:color w:val="244061" w:themeColor="accent1" w:themeShade="80"/>
          <w:sz w:val="28"/>
          <w:szCs w:val="28"/>
        </w:rPr>
      </w:pPr>
      <w:r w:rsidRPr="00135105">
        <w:rPr>
          <w:color w:val="244061" w:themeColor="accent1" w:themeShade="80"/>
          <w:sz w:val="28"/>
          <w:szCs w:val="28"/>
          <w:lang w:val="en-US"/>
        </w:rPr>
        <w:t>E</w:t>
      </w:r>
      <w:r w:rsidRPr="008E14B5">
        <w:rPr>
          <w:color w:val="244061" w:themeColor="accent1" w:themeShade="80"/>
          <w:sz w:val="28"/>
          <w:szCs w:val="28"/>
        </w:rPr>
        <w:t>-</w:t>
      </w:r>
      <w:r w:rsidRPr="00135105">
        <w:rPr>
          <w:color w:val="244061" w:themeColor="accent1" w:themeShade="80"/>
          <w:sz w:val="28"/>
          <w:szCs w:val="28"/>
          <w:lang w:val="en-US"/>
        </w:rPr>
        <w:t>mail</w:t>
      </w:r>
      <w:r w:rsidRPr="008E14B5">
        <w:rPr>
          <w:color w:val="244061" w:themeColor="accent1" w:themeShade="80"/>
          <w:sz w:val="28"/>
          <w:szCs w:val="28"/>
        </w:rPr>
        <w:t xml:space="preserve">- </w:t>
      </w:r>
      <w:hyperlink r:id="rId8" w:history="1">
        <w:r w:rsidR="00F6100F" w:rsidRPr="008E14B5">
          <w:rPr>
            <w:rStyle w:val="a3"/>
            <w:sz w:val="28"/>
            <w:szCs w:val="28"/>
          </w:rPr>
          <w:t>62</w:t>
        </w:r>
        <w:r w:rsidR="00F6100F" w:rsidRPr="003116F4">
          <w:rPr>
            <w:rStyle w:val="a3"/>
            <w:sz w:val="28"/>
            <w:szCs w:val="28"/>
            <w:lang w:val="en-US"/>
          </w:rPr>
          <w:t>kuchina</w:t>
        </w:r>
        <w:r w:rsidR="00F6100F" w:rsidRPr="008E14B5">
          <w:rPr>
            <w:rStyle w:val="a3"/>
            <w:sz w:val="28"/>
            <w:szCs w:val="28"/>
          </w:rPr>
          <w:t>@</w:t>
        </w:r>
        <w:r w:rsidR="00F6100F" w:rsidRPr="003116F4">
          <w:rPr>
            <w:rStyle w:val="a3"/>
            <w:sz w:val="28"/>
            <w:szCs w:val="28"/>
            <w:lang w:val="en-US"/>
          </w:rPr>
          <w:t>mail</w:t>
        </w:r>
        <w:r w:rsidR="00F6100F" w:rsidRPr="008E14B5">
          <w:rPr>
            <w:rStyle w:val="a3"/>
            <w:sz w:val="28"/>
            <w:szCs w:val="28"/>
          </w:rPr>
          <w:t>.</w:t>
        </w:r>
        <w:r w:rsidR="00F6100F" w:rsidRPr="003116F4">
          <w:rPr>
            <w:rStyle w:val="a3"/>
            <w:sz w:val="28"/>
            <w:szCs w:val="28"/>
            <w:lang w:val="en-US"/>
          </w:rPr>
          <w:t>ru</w:t>
        </w:r>
      </w:hyperlink>
    </w:p>
    <w:p w:rsidR="00FC2E30" w:rsidRPr="00F6100F" w:rsidRDefault="00F6100F" w:rsidP="009D646F">
      <w:pPr>
        <w:pStyle w:val="a4"/>
        <w:shd w:val="clear" w:color="auto" w:fill="FBFBF9"/>
        <w:spacing w:before="0" w:beforeAutospacing="0" w:after="0" w:afterAutospacing="0"/>
        <w:ind w:left="75" w:right="75"/>
        <w:rPr>
          <w:color w:val="244061" w:themeColor="accent1" w:themeShade="80"/>
          <w:sz w:val="28"/>
          <w:szCs w:val="28"/>
        </w:rPr>
      </w:pPr>
      <w:r>
        <w:rPr>
          <w:color w:val="244061" w:themeColor="accent1" w:themeShade="80"/>
          <w:sz w:val="28"/>
          <w:szCs w:val="28"/>
        </w:rPr>
        <w:t xml:space="preserve">                      </w:t>
      </w:r>
    </w:p>
    <w:p w:rsidR="00FC2E30" w:rsidRPr="00F6100F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center"/>
        <w:rPr>
          <w:color w:val="4B472F"/>
          <w:sz w:val="28"/>
          <w:szCs w:val="28"/>
        </w:rPr>
      </w:pPr>
    </w:p>
    <w:p w:rsidR="00FC2E30" w:rsidRPr="00F6100F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center"/>
        <w:rPr>
          <w:color w:val="4B472F"/>
          <w:sz w:val="28"/>
          <w:szCs w:val="28"/>
        </w:rPr>
      </w:pPr>
    </w:p>
    <w:p w:rsidR="00FC2E30" w:rsidRPr="00F6100F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center"/>
        <w:rPr>
          <w:color w:val="4B472F"/>
          <w:sz w:val="28"/>
          <w:szCs w:val="28"/>
        </w:rPr>
      </w:pPr>
    </w:p>
    <w:p w:rsidR="00FC2E30" w:rsidRPr="00F6100F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center"/>
        <w:rPr>
          <w:color w:val="4B472F"/>
          <w:sz w:val="28"/>
          <w:szCs w:val="28"/>
        </w:rPr>
      </w:pPr>
    </w:p>
    <w:p w:rsidR="00FC2E30" w:rsidRPr="00F6100F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center"/>
        <w:rPr>
          <w:color w:val="4B472F"/>
          <w:sz w:val="28"/>
          <w:szCs w:val="28"/>
        </w:rPr>
      </w:pPr>
    </w:p>
    <w:p w:rsidR="00FC2E30" w:rsidRPr="00F6100F" w:rsidRDefault="00FC2E30" w:rsidP="00FC2E30">
      <w:pPr>
        <w:pStyle w:val="a4"/>
        <w:shd w:val="clear" w:color="auto" w:fill="FBFBF9"/>
        <w:spacing w:before="0" w:beforeAutospacing="0" w:after="0" w:afterAutospacing="0"/>
        <w:ind w:left="75" w:right="75"/>
        <w:jc w:val="center"/>
        <w:rPr>
          <w:color w:val="4B472F"/>
          <w:sz w:val="28"/>
          <w:szCs w:val="28"/>
        </w:rPr>
      </w:pPr>
    </w:p>
    <w:p w:rsidR="00FC2E30" w:rsidRPr="00F6100F" w:rsidRDefault="00FC2E30" w:rsidP="00FC2E30">
      <w:pPr>
        <w:pStyle w:val="a4"/>
        <w:shd w:val="clear" w:color="auto" w:fill="FBFBF9"/>
        <w:spacing w:before="0" w:beforeAutospacing="0" w:after="0" w:afterAutospacing="0"/>
        <w:ind w:right="75"/>
        <w:rPr>
          <w:color w:val="4B472F"/>
          <w:sz w:val="28"/>
          <w:szCs w:val="28"/>
        </w:rPr>
      </w:pPr>
    </w:p>
    <w:p w:rsidR="00FC2E30" w:rsidRPr="00F6100F" w:rsidRDefault="00FC2E30" w:rsidP="00FC2E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646F" w:rsidRDefault="009D646F" w:rsidP="00F610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</w:p>
    <w:p w:rsidR="009D646F" w:rsidRDefault="009D646F" w:rsidP="00F610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</w:p>
    <w:p w:rsidR="009D646F" w:rsidRDefault="009D646F" w:rsidP="00F610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</w:p>
    <w:p w:rsidR="009D646F" w:rsidRDefault="009D646F" w:rsidP="00F610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</w:p>
    <w:p w:rsidR="009D646F" w:rsidRDefault="009D646F" w:rsidP="00F610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</w:p>
    <w:p w:rsidR="009D646F" w:rsidRDefault="009D646F" w:rsidP="00F610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</w:p>
    <w:p w:rsidR="009D646F" w:rsidRDefault="009D646F" w:rsidP="00F610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</w:p>
    <w:p w:rsidR="009D646F" w:rsidRDefault="00FC2E30" w:rsidP="009D64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135105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Россия</w:t>
      </w:r>
      <w:r w:rsidRPr="00F6100F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Асино 202</w:t>
      </w:r>
      <w:r w:rsidR="009D646F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1</w:t>
      </w:r>
    </w:p>
    <w:p w:rsidR="009D646F" w:rsidRPr="00F6100F" w:rsidRDefault="009D646F" w:rsidP="00F610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</w:p>
    <w:p w:rsidR="00761EB2" w:rsidRPr="00F6100F" w:rsidRDefault="00761EB2" w:rsidP="00F6100F">
      <w:pPr>
        <w:tabs>
          <w:tab w:val="left" w:pos="-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100F">
        <w:rPr>
          <w:rFonts w:ascii="Times New Roman" w:hAnsi="Times New Roman" w:cs="Times New Roman"/>
          <w:b/>
          <w:sz w:val="28"/>
          <w:szCs w:val="28"/>
        </w:rPr>
        <w:t>Дата</w:t>
      </w:r>
      <w:r w:rsidR="008E14B5">
        <w:rPr>
          <w:rFonts w:ascii="Times New Roman" w:hAnsi="Times New Roman" w:cs="Times New Roman"/>
          <w:b/>
          <w:sz w:val="28"/>
          <w:szCs w:val="28"/>
        </w:rPr>
        <w:t xml:space="preserve"> проведения</w:t>
      </w:r>
      <w:r w:rsidRPr="00F6100F">
        <w:rPr>
          <w:rFonts w:ascii="Times New Roman" w:hAnsi="Times New Roman" w:cs="Times New Roman"/>
          <w:b/>
          <w:sz w:val="28"/>
          <w:szCs w:val="28"/>
        </w:rPr>
        <w:t>:</w:t>
      </w:r>
      <w:r w:rsidRPr="00F6100F">
        <w:rPr>
          <w:rFonts w:ascii="Times New Roman" w:hAnsi="Times New Roman" w:cs="Times New Roman"/>
          <w:sz w:val="28"/>
          <w:szCs w:val="28"/>
        </w:rPr>
        <w:t xml:space="preserve"> 8 сентября 2021 г.</w:t>
      </w:r>
    </w:p>
    <w:p w:rsidR="00761EB2" w:rsidRPr="00F6100F" w:rsidRDefault="00761EB2" w:rsidP="00F6100F">
      <w:pPr>
        <w:tabs>
          <w:tab w:val="left" w:pos="-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100F">
        <w:rPr>
          <w:rFonts w:ascii="Times New Roman" w:hAnsi="Times New Roman" w:cs="Times New Roman"/>
          <w:b/>
          <w:sz w:val="28"/>
          <w:szCs w:val="28"/>
        </w:rPr>
        <w:t>Место</w:t>
      </w:r>
      <w:r w:rsidR="008E14B5">
        <w:rPr>
          <w:rFonts w:ascii="Times New Roman" w:hAnsi="Times New Roman" w:cs="Times New Roman"/>
          <w:b/>
          <w:sz w:val="28"/>
          <w:szCs w:val="28"/>
        </w:rPr>
        <w:t xml:space="preserve">  проведения</w:t>
      </w:r>
      <w:r w:rsidRPr="00F6100F">
        <w:rPr>
          <w:rFonts w:ascii="Times New Roman" w:hAnsi="Times New Roman" w:cs="Times New Roman"/>
          <w:b/>
          <w:sz w:val="28"/>
          <w:szCs w:val="28"/>
        </w:rPr>
        <w:t>:</w:t>
      </w:r>
      <w:r w:rsidRPr="00F6100F">
        <w:rPr>
          <w:rFonts w:ascii="Times New Roman" w:hAnsi="Times New Roman" w:cs="Times New Roman"/>
          <w:sz w:val="28"/>
          <w:szCs w:val="28"/>
        </w:rPr>
        <w:t xml:space="preserve"> ДК «Восток»</w:t>
      </w:r>
      <w:r w:rsidR="00F6100F">
        <w:rPr>
          <w:rFonts w:ascii="Times New Roman" w:hAnsi="Times New Roman" w:cs="Times New Roman"/>
          <w:sz w:val="28"/>
          <w:szCs w:val="28"/>
        </w:rPr>
        <w:t xml:space="preserve"> в городе Асино</w:t>
      </w:r>
      <w:r w:rsidR="008E14B5">
        <w:rPr>
          <w:rFonts w:ascii="Times New Roman" w:hAnsi="Times New Roman" w:cs="Times New Roman"/>
          <w:sz w:val="28"/>
          <w:szCs w:val="28"/>
        </w:rPr>
        <w:t>.</w:t>
      </w:r>
    </w:p>
    <w:p w:rsidR="00761EB2" w:rsidRDefault="00761EB2" w:rsidP="00F6100F">
      <w:pPr>
        <w:jc w:val="both"/>
        <w:rPr>
          <w:rFonts w:ascii="Times New Roman" w:hAnsi="Times New Roman" w:cs="Times New Roman"/>
          <w:sz w:val="28"/>
          <w:szCs w:val="28"/>
        </w:rPr>
      </w:pPr>
      <w:r w:rsidRPr="00F6100F">
        <w:rPr>
          <w:rFonts w:ascii="Times New Roman" w:hAnsi="Times New Roman" w:cs="Times New Roman"/>
          <w:b/>
          <w:sz w:val="28"/>
          <w:szCs w:val="28"/>
        </w:rPr>
        <w:t>Время:</w:t>
      </w:r>
      <w:r w:rsidR="00F6100F">
        <w:rPr>
          <w:rFonts w:ascii="Times New Roman" w:hAnsi="Times New Roman" w:cs="Times New Roman"/>
          <w:sz w:val="28"/>
          <w:szCs w:val="28"/>
        </w:rPr>
        <w:t xml:space="preserve"> 15-00</w:t>
      </w:r>
      <w:r w:rsidRPr="00F610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14B5" w:rsidRPr="008E14B5" w:rsidRDefault="008E14B5" w:rsidP="00F6100F">
      <w:pPr>
        <w:jc w:val="both"/>
        <w:rPr>
          <w:rFonts w:ascii="Times New Roman" w:hAnsi="Times New Roman" w:cs="Times New Roman"/>
          <w:sz w:val="28"/>
          <w:szCs w:val="28"/>
        </w:rPr>
      </w:pPr>
      <w:r w:rsidRPr="008E14B5"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>
        <w:rPr>
          <w:rFonts w:ascii="Times New Roman" w:hAnsi="Times New Roman" w:cs="Times New Roman"/>
          <w:sz w:val="28"/>
          <w:szCs w:val="28"/>
        </w:rPr>
        <w:t>студенты первого курса ОГБПОУ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АТпромИС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F6100F" w:rsidRDefault="00F6100F" w:rsidP="00F610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3170" w:rsidRDefault="00EF3170" w:rsidP="00F610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1EB2" w:rsidRPr="00F6100F" w:rsidRDefault="00761EB2" w:rsidP="00F6100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100F">
        <w:rPr>
          <w:rFonts w:ascii="Times New Roman" w:hAnsi="Times New Roman" w:cs="Times New Roman"/>
          <w:b/>
          <w:sz w:val="28"/>
          <w:szCs w:val="28"/>
        </w:rPr>
        <w:t>Сценарий познавательной программы «Город мужества и славы», посвященной 80-летию начала блокады Ленинграда</w:t>
      </w:r>
    </w:p>
    <w:p w:rsidR="00E25655" w:rsidRDefault="00E25655" w:rsidP="00F6100F">
      <w:pPr>
        <w:jc w:val="both"/>
        <w:rPr>
          <w:rFonts w:ascii="Times New Roman" w:hAnsi="Times New Roman" w:cs="Times New Roman"/>
          <w:sz w:val="28"/>
          <w:szCs w:val="28"/>
        </w:rPr>
      </w:pPr>
      <w:r w:rsidRPr="00F6100F">
        <w:rPr>
          <w:rFonts w:ascii="Times New Roman" w:hAnsi="Times New Roman" w:cs="Times New Roman"/>
          <w:b/>
          <w:sz w:val="28"/>
          <w:szCs w:val="28"/>
        </w:rPr>
        <w:t>Цель</w:t>
      </w:r>
      <w:r w:rsidRPr="00F6100F">
        <w:rPr>
          <w:rFonts w:ascii="Times New Roman" w:hAnsi="Times New Roman" w:cs="Times New Roman"/>
          <w:sz w:val="28"/>
          <w:szCs w:val="28"/>
        </w:rPr>
        <w:t xml:space="preserve">: </w:t>
      </w:r>
      <w:r w:rsidR="000A7878">
        <w:rPr>
          <w:rFonts w:ascii="Times New Roman" w:hAnsi="Times New Roman" w:cs="Times New Roman"/>
          <w:sz w:val="28"/>
          <w:szCs w:val="28"/>
        </w:rPr>
        <w:t xml:space="preserve">вовлечение студентов в познавательную деятельность к </w:t>
      </w:r>
      <w:r w:rsidR="00996206" w:rsidRPr="00F6100F">
        <w:rPr>
          <w:rFonts w:ascii="Times New Roman" w:hAnsi="Times New Roman" w:cs="Times New Roman"/>
          <w:sz w:val="28"/>
          <w:szCs w:val="28"/>
        </w:rPr>
        <w:t xml:space="preserve"> истории Отечества - блокаде Ленинграда</w:t>
      </w:r>
      <w:r w:rsidR="000A7878">
        <w:rPr>
          <w:rFonts w:ascii="Times New Roman" w:hAnsi="Times New Roman" w:cs="Times New Roman"/>
          <w:sz w:val="28"/>
          <w:szCs w:val="28"/>
        </w:rPr>
        <w:t>, во внеурочное время.</w:t>
      </w:r>
    </w:p>
    <w:p w:rsidR="000A7878" w:rsidRPr="00F6100F" w:rsidRDefault="00E25655" w:rsidP="00F6100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100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96206" w:rsidRPr="00F6100F" w:rsidRDefault="00F6100F" w:rsidP="00F6100F">
      <w:pPr>
        <w:pStyle w:val="a9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100F">
        <w:rPr>
          <w:rFonts w:ascii="Times New Roman" w:hAnsi="Times New Roman" w:cs="Times New Roman"/>
          <w:sz w:val="28"/>
          <w:szCs w:val="28"/>
        </w:rPr>
        <w:t xml:space="preserve">формирование у молодежи </w:t>
      </w:r>
      <w:r w:rsidR="008A3177" w:rsidRPr="00F6100F">
        <w:rPr>
          <w:rFonts w:ascii="Times New Roman" w:hAnsi="Times New Roman" w:cs="Times New Roman"/>
          <w:sz w:val="28"/>
          <w:szCs w:val="28"/>
        </w:rPr>
        <w:t xml:space="preserve"> интереса к родной истории</w:t>
      </w:r>
      <w:r w:rsidR="000A7878">
        <w:rPr>
          <w:rFonts w:ascii="Times New Roman" w:hAnsi="Times New Roman" w:cs="Times New Roman"/>
          <w:sz w:val="28"/>
          <w:szCs w:val="28"/>
        </w:rPr>
        <w:t>;</w:t>
      </w:r>
    </w:p>
    <w:p w:rsidR="00996206" w:rsidRPr="00F6100F" w:rsidRDefault="00F6100F" w:rsidP="00F6100F">
      <w:pPr>
        <w:pStyle w:val="a9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100F">
        <w:rPr>
          <w:rFonts w:ascii="Times New Roman" w:hAnsi="Times New Roman" w:cs="Times New Roman"/>
          <w:sz w:val="28"/>
          <w:szCs w:val="28"/>
        </w:rPr>
        <w:t xml:space="preserve">формирование у студентов  </w:t>
      </w:r>
      <w:r w:rsidR="008A3177" w:rsidRPr="00F6100F">
        <w:rPr>
          <w:rFonts w:ascii="Times New Roman" w:hAnsi="Times New Roman" w:cs="Times New Roman"/>
          <w:sz w:val="28"/>
          <w:szCs w:val="28"/>
        </w:rPr>
        <w:t>лидерских и командных компетенций</w:t>
      </w:r>
      <w:r w:rsidR="000A7878">
        <w:rPr>
          <w:rFonts w:ascii="Times New Roman" w:hAnsi="Times New Roman" w:cs="Times New Roman"/>
          <w:sz w:val="28"/>
          <w:szCs w:val="28"/>
        </w:rPr>
        <w:t>;</w:t>
      </w:r>
      <w:r w:rsidR="008A3177" w:rsidRPr="00F610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6206" w:rsidRPr="00F6100F" w:rsidRDefault="00996206" w:rsidP="00F6100F">
      <w:pPr>
        <w:pStyle w:val="a9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100F">
        <w:rPr>
          <w:rFonts w:ascii="Times New Roman" w:hAnsi="Times New Roman" w:cs="Times New Roman"/>
          <w:sz w:val="28"/>
          <w:szCs w:val="28"/>
        </w:rPr>
        <w:t>воспитание гражданской позиции и патриотизма</w:t>
      </w:r>
      <w:r w:rsidR="000A7878">
        <w:rPr>
          <w:rFonts w:ascii="Times New Roman" w:hAnsi="Times New Roman" w:cs="Times New Roman"/>
          <w:sz w:val="28"/>
          <w:szCs w:val="28"/>
        </w:rPr>
        <w:t>;</w:t>
      </w:r>
    </w:p>
    <w:p w:rsidR="00F6100F" w:rsidRPr="00F6100F" w:rsidRDefault="00F6100F" w:rsidP="00F6100F">
      <w:pPr>
        <w:pStyle w:val="a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100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F6100F">
        <w:rPr>
          <w:rFonts w:ascii="Times New Roman" w:hAnsi="Times New Roman" w:cs="Times New Roman"/>
          <w:sz w:val="28"/>
          <w:szCs w:val="28"/>
          <w:lang w:eastAsia="ru-RU"/>
        </w:rPr>
        <w:t>одействие максимальной самореализации студентов;</w:t>
      </w:r>
    </w:p>
    <w:p w:rsidR="00F6100F" w:rsidRPr="00B1592C" w:rsidRDefault="00F6100F" w:rsidP="00F6100F">
      <w:pPr>
        <w:pStyle w:val="a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F6100F">
        <w:rPr>
          <w:rFonts w:ascii="Times New Roman" w:hAnsi="Times New Roman" w:cs="Times New Roman"/>
          <w:sz w:val="28"/>
          <w:szCs w:val="28"/>
          <w:lang w:eastAsia="ru-RU"/>
        </w:rPr>
        <w:t>азвитие творческого и критического мышления студентов</w:t>
      </w:r>
      <w:r w:rsidR="000A78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6100F" w:rsidRPr="00F6100F" w:rsidRDefault="00F6100F" w:rsidP="00F610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7F06" w:rsidRPr="00F6100F" w:rsidRDefault="00887F06" w:rsidP="00F6100F">
      <w:pPr>
        <w:jc w:val="both"/>
        <w:rPr>
          <w:rFonts w:ascii="Times New Roman" w:hAnsi="Times New Roman" w:cs="Times New Roman"/>
          <w:sz w:val="28"/>
          <w:szCs w:val="28"/>
        </w:rPr>
      </w:pPr>
      <w:r w:rsidRPr="00F6100F">
        <w:rPr>
          <w:rFonts w:ascii="Times New Roman" w:hAnsi="Times New Roman" w:cs="Times New Roman"/>
          <w:sz w:val="28"/>
          <w:szCs w:val="28"/>
        </w:rPr>
        <w:t xml:space="preserve">Оборудование: экран с проектором, компьютер, колонка, микрофон  </w:t>
      </w:r>
      <w:r w:rsidR="000B1B73" w:rsidRPr="00F6100F">
        <w:rPr>
          <w:rFonts w:ascii="Times New Roman" w:hAnsi="Times New Roman" w:cs="Times New Roman"/>
          <w:sz w:val="28"/>
          <w:szCs w:val="28"/>
        </w:rPr>
        <w:t xml:space="preserve">для </w:t>
      </w:r>
      <w:r w:rsidR="00787B7F" w:rsidRPr="00F6100F">
        <w:rPr>
          <w:rFonts w:ascii="Times New Roman" w:hAnsi="Times New Roman" w:cs="Times New Roman"/>
          <w:sz w:val="28"/>
          <w:szCs w:val="28"/>
        </w:rPr>
        <w:t>ведущей,</w:t>
      </w:r>
      <w:r w:rsidR="000A7878">
        <w:rPr>
          <w:rFonts w:ascii="Times New Roman" w:hAnsi="Times New Roman" w:cs="Times New Roman"/>
          <w:sz w:val="28"/>
          <w:szCs w:val="28"/>
        </w:rPr>
        <w:t xml:space="preserve"> столы и стулья, для участников команд, </w:t>
      </w:r>
      <w:r w:rsidR="00787B7F" w:rsidRPr="00F6100F">
        <w:rPr>
          <w:rFonts w:ascii="Times New Roman" w:hAnsi="Times New Roman" w:cs="Times New Roman"/>
          <w:sz w:val="28"/>
          <w:szCs w:val="28"/>
        </w:rPr>
        <w:t xml:space="preserve"> листы и ручки –</w:t>
      </w:r>
      <w:r w:rsidR="004F479D">
        <w:rPr>
          <w:rFonts w:ascii="Times New Roman" w:hAnsi="Times New Roman" w:cs="Times New Roman"/>
          <w:sz w:val="28"/>
          <w:szCs w:val="28"/>
        </w:rPr>
        <w:t xml:space="preserve"> </w:t>
      </w:r>
      <w:r w:rsidR="00787B7F" w:rsidRPr="00F6100F">
        <w:rPr>
          <w:rFonts w:ascii="Times New Roman" w:hAnsi="Times New Roman" w:cs="Times New Roman"/>
          <w:sz w:val="28"/>
          <w:szCs w:val="28"/>
        </w:rPr>
        <w:t xml:space="preserve">по одному </w:t>
      </w:r>
      <w:r w:rsidR="000B1B73" w:rsidRPr="00F6100F">
        <w:rPr>
          <w:rFonts w:ascii="Times New Roman" w:hAnsi="Times New Roman" w:cs="Times New Roman"/>
          <w:sz w:val="28"/>
          <w:szCs w:val="28"/>
        </w:rPr>
        <w:t xml:space="preserve"> на команду.</w:t>
      </w:r>
    </w:p>
    <w:p w:rsidR="00E25655" w:rsidRDefault="00E25655" w:rsidP="00F610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479D" w:rsidRDefault="004F479D" w:rsidP="00F610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479D" w:rsidRDefault="004F479D" w:rsidP="00F610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479D" w:rsidRDefault="004F479D" w:rsidP="00F610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479D" w:rsidRPr="00F6100F" w:rsidRDefault="004F479D" w:rsidP="00F610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B7F" w:rsidRDefault="00787B7F" w:rsidP="00F6100F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F479D" w:rsidRPr="00F6100F" w:rsidRDefault="004F479D" w:rsidP="00F610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3177" w:rsidRDefault="00EF3170" w:rsidP="00EF31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272415</wp:posOffset>
            </wp:positionH>
            <wp:positionV relativeFrom="paragraph">
              <wp:posOffset>575310</wp:posOffset>
            </wp:positionV>
            <wp:extent cx="5429250" cy="2762250"/>
            <wp:effectExtent l="19050" t="0" r="0" b="0"/>
            <wp:wrapThrough wrapText="bothSides">
              <wp:wrapPolygon edited="0">
                <wp:start x="-76" y="0"/>
                <wp:lineTo x="-76" y="21451"/>
                <wp:lineTo x="21600" y="21451"/>
                <wp:lineTo x="21600" y="0"/>
                <wp:lineTo x="-76" y="0"/>
              </wp:wrapPolygon>
            </wp:wrapThrough>
            <wp:docPr id="5" name="Рисунок 2" descr="C:\Users\История\Desktop\доп.материал Ступени 22\улица ленинграда артобстрел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стория\Desktop\доп.материал Ступени 22\улица ленинграда артобстрел 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0377" w:rsidRPr="004F479D">
        <w:rPr>
          <w:rFonts w:ascii="Times New Roman" w:hAnsi="Times New Roman" w:cs="Times New Roman"/>
          <w:b/>
          <w:sz w:val="28"/>
          <w:szCs w:val="28"/>
        </w:rPr>
        <w:t>Звук воздушной тревоги</w:t>
      </w:r>
      <w:r w:rsidR="008A3177" w:rsidRPr="004F479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87F06" w:rsidRPr="004F479D">
        <w:rPr>
          <w:rFonts w:ascii="Times New Roman" w:hAnsi="Times New Roman" w:cs="Times New Roman"/>
          <w:b/>
          <w:sz w:val="28"/>
          <w:szCs w:val="28"/>
        </w:rPr>
        <w:t xml:space="preserve">На экране </w:t>
      </w:r>
      <w:proofErr w:type="gramStart"/>
      <w:r w:rsidR="00836E4C" w:rsidRPr="004F479D">
        <w:rPr>
          <w:rFonts w:ascii="Times New Roman" w:hAnsi="Times New Roman" w:cs="Times New Roman"/>
          <w:b/>
          <w:sz w:val="28"/>
          <w:szCs w:val="28"/>
        </w:rPr>
        <w:t>-в</w:t>
      </w:r>
      <w:proofErr w:type="gramEnd"/>
      <w:r w:rsidR="00836E4C" w:rsidRPr="004F479D">
        <w:rPr>
          <w:rFonts w:ascii="Times New Roman" w:hAnsi="Times New Roman" w:cs="Times New Roman"/>
          <w:b/>
          <w:sz w:val="28"/>
          <w:szCs w:val="28"/>
        </w:rPr>
        <w:t>идео военной хроники- блокада Ленинграда.</w:t>
      </w:r>
    </w:p>
    <w:p w:rsidR="00EF3170" w:rsidRDefault="00EF3170" w:rsidP="00F6100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3170" w:rsidRDefault="00EF3170" w:rsidP="00F6100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3170" w:rsidRPr="004F479D" w:rsidRDefault="00EF3170" w:rsidP="00F6100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0377" w:rsidRPr="00F6100F" w:rsidRDefault="00150377" w:rsidP="00F6100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F479D">
        <w:rPr>
          <w:rFonts w:ascii="Times New Roman" w:hAnsi="Times New Roman" w:cs="Times New Roman"/>
          <w:b/>
          <w:sz w:val="28"/>
          <w:szCs w:val="28"/>
        </w:rPr>
        <w:t>Участники программы командами сидят за столами.</w:t>
      </w:r>
    </w:p>
    <w:p w:rsidR="00836E4C" w:rsidRPr="00F6100F" w:rsidRDefault="00150377" w:rsidP="00F6100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100F">
        <w:rPr>
          <w:rFonts w:ascii="Times New Roman" w:hAnsi="Times New Roman" w:cs="Times New Roman"/>
          <w:b/>
          <w:sz w:val="28"/>
          <w:szCs w:val="28"/>
        </w:rPr>
        <w:t>Звук воздушной тревоги становится тише.</w:t>
      </w:r>
    </w:p>
    <w:p w:rsidR="00887F06" w:rsidRPr="00F6100F" w:rsidRDefault="00150377" w:rsidP="00F6100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100F">
        <w:rPr>
          <w:rFonts w:ascii="Times New Roman" w:hAnsi="Times New Roman" w:cs="Times New Roman"/>
          <w:b/>
          <w:sz w:val="28"/>
          <w:szCs w:val="28"/>
        </w:rPr>
        <w:t>Выход ведущей:</w:t>
      </w:r>
    </w:p>
    <w:p w:rsidR="00150377" w:rsidRPr="00F6100F" w:rsidRDefault="00150377" w:rsidP="004F479D">
      <w:pPr>
        <w:pStyle w:val="a4"/>
        <w:spacing w:before="0" w:beforeAutospacing="0" w:after="300" w:afterAutospacing="0"/>
        <w:rPr>
          <w:color w:val="3C3C3C"/>
          <w:sz w:val="28"/>
          <w:szCs w:val="28"/>
        </w:rPr>
      </w:pPr>
      <w:r w:rsidRPr="00F6100F">
        <w:rPr>
          <w:color w:val="3C3C3C"/>
          <w:sz w:val="28"/>
          <w:szCs w:val="28"/>
        </w:rPr>
        <w:t>Я говорю с тобой под свист снарядов,</w:t>
      </w:r>
      <w:r w:rsidRPr="00F6100F">
        <w:rPr>
          <w:color w:val="3C3C3C"/>
          <w:sz w:val="28"/>
          <w:szCs w:val="28"/>
        </w:rPr>
        <w:br/>
        <w:t>угрюмым заревом озарена.</w:t>
      </w:r>
      <w:r w:rsidRPr="00F6100F">
        <w:rPr>
          <w:color w:val="3C3C3C"/>
          <w:sz w:val="28"/>
          <w:szCs w:val="28"/>
        </w:rPr>
        <w:br/>
        <w:t>Я говорю с тобой из Ленинграда,</w:t>
      </w:r>
      <w:r w:rsidRPr="00F6100F">
        <w:rPr>
          <w:color w:val="3C3C3C"/>
          <w:sz w:val="28"/>
          <w:szCs w:val="28"/>
        </w:rPr>
        <w:br/>
        <w:t>страна моя, печальная страна…</w:t>
      </w:r>
    </w:p>
    <w:p w:rsidR="00150377" w:rsidRPr="00F6100F" w:rsidRDefault="00EF3170" w:rsidP="004F479D">
      <w:pPr>
        <w:pStyle w:val="a4"/>
        <w:spacing w:before="300" w:beforeAutospacing="0" w:after="300" w:afterAutospacing="0"/>
        <w:rPr>
          <w:color w:val="3C3C3C"/>
          <w:sz w:val="28"/>
          <w:szCs w:val="28"/>
        </w:rPr>
      </w:pPr>
      <w:r>
        <w:rPr>
          <w:noProof/>
          <w:color w:val="3C3C3C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4130040</wp:posOffset>
            </wp:positionH>
            <wp:positionV relativeFrom="paragraph">
              <wp:posOffset>38100</wp:posOffset>
            </wp:positionV>
            <wp:extent cx="1390650" cy="1314450"/>
            <wp:effectExtent l="19050" t="0" r="0" b="0"/>
            <wp:wrapThrough wrapText="bothSides">
              <wp:wrapPolygon edited="0">
                <wp:start x="-296" y="0"/>
                <wp:lineTo x="-296" y="21287"/>
                <wp:lineTo x="21600" y="21287"/>
                <wp:lineTo x="21600" y="0"/>
                <wp:lineTo x="-296" y="0"/>
              </wp:wrapPolygon>
            </wp:wrapThrough>
            <wp:docPr id="4" name="Рисунок 1" descr="C:\Users\История\Desktop\доп.материал Ступени 22\ольга берггольц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стория\Desktop\доп.материал Ступени 22\ольга берггольц 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150377" w:rsidRPr="00F6100F">
        <w:rPr>
          <w:color w:val="3C3C3C"/>
          <w:sz w:val="28"/>
          <w:szCs w:val="28"/>
        </w:rPr>
        <w:t>Кронштадский</w:t>
      </w:r>
      <w:proofErr w:type="spellEnd"/>
      <w:r w:rsidR="00150377" w:rsidRPr="00F6100F">
        <w:rPr>
          <w:color w:val="3C3C3C"/>
          <w:sz w:val="28"/>
          <w:szCs w:val="28"/>
        </w:rPr>
        <w:t xml:space="preserve"> злой, неукротимый ветер</w:t>
      </w:r>
      <w:r w:rsidR="00150377" w:rsidRPr="00F6100F">
        <w:rPr>
          <w:color w:val="3C3C3C"/>
          <w:sz w:val="28"/>
          <w:szCs w:val="28"/>
        </w:rPr>
        <w:br/>
        <w:t>в мое лицо закинутое бьет.</w:t>
      </w:r>
      <w:r w:rsidRPr="00EF317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150377" w:rsidRPr="00F6100F">
        <w:rPr>
          <w:color w:val="3C3C3C"/>
          <w:sz w:val="28"/>
          <w:szCs w:val="28"/>
        </w:rPr>
        <w:br/>
        <w:t>В бомбоубежищах уснули дети,</w:t>
      </w:r>
      <w:r w:rsidR="00150377" w:rsidRPr="00F6100F">
        <w:rPr>
          <w:color w:val="3C3C3C"/>
          <w:sz w:val="28"/>
          <w:szCs w:val="28"/>
        </w:rPr>
        <w:br/>
        <w:t>ночная стража встала у ворот.</w:t>
      </w:r>
    </w:p>
    <w:p w:rsidR="00150377" w:rsidRPr="00F6100F" w:rsidRDefault="00150377" w:rsidP="004F479D">
      <w:pPr>
        <w:pStyle w:val="a4"/>
        <w:spacing w:before="300" w:beforeAutospacing="0" w:after="300" w:afterAutospacing="0"/>
        <w:rPr>
          <w:color w:val="3C3C3C"/>
          <w:sz w:val="28"/>
          <w:szCs w:val="28"/>
        </w:rPr>
      </w:pPr>
      <w:r w:rsidRPr="00F6100F">
        <w:rPr>
          <w:color w:val="3C3C3C"/>
          <w:sz w:val="28"/>
          <w:szCs w:val="28"/>
        </w:rPr>
        <w:t>Над Ленинградом — смертная угроза…</w:t>
      </w:r>
      <w:r w:rsidRPr="00F6100F">
        <w:rPr>
          <w:color w:val="3C3C3C"/>
          <w:sz w:val="28"/>
          <w:szCs w:val="28"/>
        </w:rPr>
        <w:br/>
        <w:t>Бессонны ночи, тяжек день любой.</w:t>
      </w:r>
      <w:r w:rsidRPr="00F6100F">
        <w:rPr>
          <w:color w:val="3C3C3C"/>
          <w:sz w:val="28"/>
          <w:szCs w:val="28"/>
        </w:rPr>
        <w:br/>
        <w:t>Но мы забыли, что такое слезы,</w:t>
      </w:r>
      <w:r w:rsidRPr="00F6100F">
        <w:rPr>
          <w:color w:val="3C3C3C"/>
          <w:sz w:val="28"/>
          <w:szCs w:val="28"/>
        </w:rPr>
        <w:br/>
        <w:t>что называлось страхом и мольбой.</w:t>
      </w:r>
    </w:p>
    <w:p w:rsidR="00836E4C" w:rsidRPr="00F6100F" w:rsidRDefault="00150377" w:rsidP="00F6100F">
      <w:pPr>
        <w:jc w:val="both"/>
        <w:rPr>
          <w:rFonts w:ascii="Times New Roman" w:eastAsia="Times New Roman" w:hAnsi="Times New Roman" w:cs="Times New Roman"/>
          <w:color w:val="180701"/>
          <w:sz w:val="28"/>
          <w:szCs w:val="28"/>
          <w:shd w:val="clear" w:color="auto" w:fill="FEFCFA"/>
          <w:lang w:eastAsia="ru-RU"/>
        </w:rPr>
      </w:pPr>
      <w:r w:rsidRPr="00F6100F">
        <w:rPr>
          <w:rFonts w:ascii="Times New Roman" w:hAnsi="Times New Roman" w:cs="Times New Roman"/>
          <w:sz w:val="28"/>
          <w:szCs w:val="28"/>
        </w:rPr>
        <w:t xml:space="preserve">Эти строки были написаны </w:t>
      </w:r>
      <w:r w:rsidR="00836E4C" w:rsidRPr="00F6100F">
        <w:rPr>
          <w:rFonts w:ascii="Times New Roman" w:hAnsi="Times New Roman" w:cs="Times New Roman"/>
          <w:sz w:val="28"/>
          <w:szCs w:val="28"/>
        </w:rPr>
        <w:t xml:space="preserve">поэтессой </w:t>
      </w:r>
      <w:r w:rsidRPr="00F6100F">
        <w:rPr>
          <w:rFonts w:ascii="Times New Roman" w:hAnsi="Times New Roman" w:cs="Times New Roman"/>
          <w:sz w:val="28"/>
          <w:szCs w:val="28"/>
        </w:rPr>
        <w:t xml:space="preserve">Ольгой </w:t>
      </w:r>
      <w:proofErr w:type="spellStart"/>
      <w:r w:rsidRPr="00F6100F">
        <w:rPr>
          <w:rFonts w:ascii="Times New Roman" w:hAnsi="Times New Roman" w:cs="Times New Roman"/>
          <w:sz w:val="28"/>
          <w:szCs w:val="28"/>
        </w:rPr>
        <w:t>Берг</w:t>
      </w:r>
      <w:r w:rsidR="00055D72" w:rsidRPr="00F6100F">
        <w:rPr>
          <w:rFonts w:ascii="Times New Roman" w:hAnsi="Times New Roman" w:cs="Times New Roman"/>
          <w:sz w:val="28"/>
          <w:szCs w:val="28"/>
        </w:rPr>
        <w:t>г</w:t>
      </w:r>
      <w:r w:rsidRPr="00F6100F">
        <w:rPr>
          <w:rFonts w:ascii="Times New Roman" w:hAnsi="Times New Roman" w:cs="Times New Roman"/>
          <w:sz w:val="28"/>
          <w:szCs w:val="28"/>
        </w:rPr>
        <w:t>ольц</w:t>
      </w:r>
      <w:proofErr w:type="spellEnd"/>
      <w:r w:rsidRPr="00F6100F">
        <w:rPr>
          <w:rFonts w:ascii="Times New Roman" w:hAnsi="Times New Roman" w:cs="Times New Roman"/>
          <w:sz w:val="28"/>
          <w:szCs w:val="28"/>
        </w:rPr>
        <w:t xml:space="preserve"> в </w:t>
      </w:r>
      <w:r w:rsidR="00055D72" w:rsidRPr="00F6100F">
        <w:rPr>
          <w:rFonts w:ascii="Times New Roman" w:hAnsi="Times New Roman" w:cs="Times New Roman"/>
          <w:sz w:val="28"/>
          <w:szCs w:val="28"/>
        </w:rPr>
        <w:t>1941 году.</w:t>
      </w:r>
      <w:r w:rsidR="00836E4C" w:rsidRPr="00F6100F">
        <w:rPr>
          <w:rFonts w:ascii="Times New Roman" w:eastAsia="Times New Roman" w:hAnsi="Times New Roman" w:cs="Times New Roman"/>
          <w:color w:val="180701"/>
          <w:sz w:val="28"/>
          <w:szCs w:val="28"/>
          <w:shd w:val="clear" w:color="auto" w:fill="FEFCFA"/>
          <w:lang w:eastAsia="ru-RU"/>
        </w:rPr>
        <w:t xml:space="preserve"> Поэтесса Ольга </w:t>
      </w:r>
      <w:proofErr w:type="spellStart"/>
      <w:r w:rsidR="00836E4C" w:rsidRPr="00F6100F">
        <w:rPr>
          <w:rFonts w:ascii="Times New Roman" w:eastAsia="Times New Roman" w:hAnsi="Times New Roman" w:cs="Times New Roman"/>
          <w:color w:val="180701"/>
          <w:sz w:val="28"/>
          <w:szCs w:val="28"/>
          <w:shd w:val="clear" w:color="auto" w:fill="FEFCFA"/>
          <w:lang w:eastAsia="ru-RU"/>
        </w:rPr>
        <w:t>Берггольц</w:t>
      </w:r>
      <w:proofErr w:type="spellEnd"/>
      <w:r w:rsidR="00836E4C" w:rsidRPr="00F6100F">
        <w:rPr>
          <w:rFonts w:ascii="Times New Roman" w:eastAsia="Times New Roman" w:hAnsi="Times New Roman" w:cs="Times New Roman"/>
          <w:color w:val="180701"/>
          <w:sz w:val="28"/>
          <w:szCs w:val="28"/>
          <w:shd w:val="clear" w:color="auto" w:fill="FEFCFA"/>
          <w:lang w:eastAsia="ru-RU"/>
        </w:rPr>
        <w:t xml:space="preserve"> </w:t>
      </w:r>
      <w:r w:rsidR="004F479D">
        <w:rPr>
          <w:rFonts w:ascii="Times New Roman" w:eastAsia="Times New Roman" w:hAnsi="Times New Roman" w:cs="Times New Roman"/>
          <w:color w:val="180701"/>
          <w:sz w:val="28"/>
          <w:szCs w:val="28"/>
          <w:shd w:val="clear" w:color="auto" w:fill="FEFCFA"/>
          <w:lang w:eastAsia="ru-RU"/>
        </w:rPr>
        <w:t xml:space="preserve"> </w:t>
      </w:r>
      <w:r w:rsidR="00836E4C" w:rsidRPr="00F6100F">
        <w:rPr>
          <w:rFonts w:ascii="Times New Roman" w:eastAsia="Times New Roman" w:hAnsi="Times New Roman" w:cs="Times New Roman"/>
          <w:color w:val="180701"/>
          <w:sz w:val="28"/>
          <w:szCs w:val="28"/>
          <w:shd w:val="clear" w:color="auto" w:fill="FEFCFA"/>
          <w:lang w:eastAsia="ru-RU"/>
        </w:rPr>
        <w:t>могла улететь из Ленинграда ещё в сентябре 1941 года, но она осталась, так как не могла оставить в городе мужа, страдающего эпилепсией…</w:t>
      </w:r>
    </w:p>
    <w:p w:rsidR="00EF3170" w:rsidRPr="00F6100F" w:rsidRDefault="00836E4C" w:rsidP="004F479D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6100F">
        <w:rPr>
          <w:rFonts w:ascii="Times New Roman" w:eastAsia="Times New Roman" w:hAnsi="Times New Roman" w:cs="Times New Roman"/>
          <w:color w:val="180701"/>
          <w:sz w:val="28"/>
          <w:szCs w:val="28"/>
          <w:shd w:val="clear" w:color="auto" w:fill="FEFCFA"/>
          <w:lang w:eastAsia="ru-RU"/>
        </w:rPr>
        <w:t xml:space="preserve">8 сентября 1941 </w:t>
      </w:r>
      <w:r w:rsidR="004F479D">
        <w:rPr>
          <w:rFonts w:ascii="Times New Roman" w:hAnsi="Times New Roman" w:cs="Times New Roman"/>
          <w:color w:val="37424A"/>
          <w:sz w:val="28"/>
          <w:szCs w:val="28"/>
        </w:rPr>
        <w:t xml:space="preserve">немцами был захвачен город </w:t>
      </w:r>
      <w:r w:rsidRPr="00F6100F">
        <w:rPr>
          <w:rFonts w:ascii="Times New Roman" w:hAnsi="Times New Roman" w:cs="Times New Roman"/>
          <w:color w:val="37424A"/>
          <w:sz w:val="28"/>
          <w:szCs w:val="28"/>
        </w:rPr>
        <w:t xml:space="preserve">Шлиссельбург, полностью прекратилось сухопутное сообщение с Ленинградом. Началась блокада города, которая </w:t>
      </w:r>
      <w:hyperlink r:id="rId11" w:tgtFrame="_blank" w:history="1">
        <w:r w:rsidRPr="00F6100F">
          <w:rPr>
            <w:rFonts w:ascii="Times New Roman" w:hAnsi="Times New Roman" w:cs="Times New Roman"/>
            <w:color w:val="0075FF"/>
            <w:sz w:val="28"/>
            <w:szCs w:val="28"/>
          </w:rPr>
          <w:t xml:space="preserve">стала самой кровопролитной блокадой в истории </w:t>
        </w:r>
        <w:r w:rsidRPr="00F6100F">
          <w:rPr>
            <w:rFonts w:ascii="Times New Roman" w:hAnsi="Times New Roman" w:cs="Times New Roman"/>
            <w:color w:val="0075FF"/>
            <w:sz w:val="28"/>
            <w:szCs w:val="28"/>
          </w:rPr>
          <w:lastRenderedPageBreak/>
          <w:t>человечества</w:t>
        </w:r>
      </w:hyperlink>
      <w:r w:rsidR="004F47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610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86ADD" w:rsidRPr="00F610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 900 дней блокады в осажденном фашистами городе погибло около 2-х миллионов человек. И наша сегодняшняя встреча посвящена этим людям. </w:t>
      </w:r>
    </w:p>
    <w:p w:rsidR="00D86ADD" w:rsidRPr="00F6100F" w:rsidRDefault="00D86ADD" w:rsidP="004F479D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610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Погибшим и живым, объединенным общей судьбой и одним емким словом «блокадники». Их негласным девизом станет: умрем, но не сдадимся!</w:t>
      </w:r>
    </w:p>
    <w:p w:rsidR="00836E4C" w:rsidRPr="00F6100F" w:rsidRDefault="00064441" w:rsidP="004F479D">
      <w:pPr>
        <w:shd w:val="clear" w:color="auto" w:fill="FEFCFA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80701"/>
          <w:sz w:val="28"/>
          <w:szCs w:val="28"/>
          <w:lang w:eastAsia="ru-RU"/>
        </w:rPr>
      </w:pPr>
      <w:r w:rsidRPr="00F6100F">
        <w:rPr>
          <w:rFonts w:ascii="Times New Roman" w:eastAsia="Times New Roman" w:hAnsi="Times New Roman" w:cs="Times New Roman"/>
          <w:color w:val="180701"/>
          <w:sz w:val="28"/>
          <w:szCs w:val="28"/>
          <w:lang w:eastAsia="ru-RU"/>
        </w:rPr>
        <w:t>80 лет спустя мы с вами будем говорить о блокадном Ленинграде и его защитниках. Но прежде чем начнем на</w:t>
      </w:r>
      <w:r w:rsidR="004F479D">
        <w:rPr>
          <w:rFonts w:ascii="Times New Roman" w:eastAsia="Times New Roman" w:hAnsi="Times New Roman" w:cs="Times New Roman"/>
          <w:color w:val="180701"/>
          <w:sz w:val="28"/>
          <w:szCs w:val="28"/>
          <w:lang w:eastAsia="ru-RU"/>
        </w:rPr>
        <w:t xml:space="preserve">шу программу, давайте </w:t>
      </w:r>
      <w:r w:rsidRPr="00F6100F">
        <w:rPr>
          <w:rFonts w:ascii="Times New Roman" w:eastAsia="Times New Roman" w:hAnsi="Times New Roman" w:cs="Times New Roman"/>
          <w:color w:val="180701"/>
          <w:sz w:val="28"/>
          <w:szCs w:val="28"/>
          <w:lang w:eastAsia="ru-RU"/>
        </w:rPr>
        <w:t>почтим память защитников</w:t>
      </w:r>
      <w:r w:rsidR="004F479D">
        <w:rPr>
          <w:rFonts w:ascii="Times New Roman" w:eastAsia="Times New Roman" w:hAnsi="Times New Roman" w:cs="Times New Roman"/>
          <w:color w:val="180701"/>
          <w:sz w:val="28"/>
          <w:szCs w:val="28"/>
          <w:lang w:eastAsia="ru-RU"/>
        </w:rPr>
        <w:t xml:space="preserve"> и жителей </w:t>
      </w:r>
      <w:r w:rsidRPr="00F6100F">
        <w:rPr>
          <w:rFonts w:ascii="Times New Roman" w:eastAsia="Times New Roman" w:hAnsi="Times New Roman" w:cs="Times New Roman"/>
          <w:color w:val="180701"/>
          <w:sz w:val="28"/>
          <w:szCs w:val="28"/>
          <w:lang w:eastAsia="ru-RU"/>
        </w:rPr>
        <w:t xml:space="preserve"> этого города </w:t>
      </w:r>
      <w:r w:rsidRPr="004F479D">
        <w:rPr>
          <w:rFonts w:ascii="Times New Roman" w:eastAsia="Times New Roman" w:hAnsi="Times New Roman" w:cs="Times New Roman"/>
          <w:b/>
          <w:color w:val="180701"/>
          <w:sz w:val="28"/>
          <w:szCs w:val="28"/>
          <w:lang w:eastAsia="ru-RU"/>
        </w:rPr>
        <w:t>минутой молчания</w:t>
      </w:r>
      <w:r w:rsidRPr="00F6100F">
        <w:rPr>
          <w:rFonts w:ascii="Times New Roman" w:eastAsia="Times New Roman" w:hAnsi="Times New Roman" w:cs="Times New Roman"/>
          <w:color w:val="180701"/>
          <w:sz w:val="28"/>
          <w:szCs w:val="28"/>
          <w:lang w:eastAsia="ru-RU"/>
        </w:rPr>
        <w:t>.</w:t>
      </w:r>
    </w:p>
    <w:p w:rsidR="00064441" w:rsidRPr="00F6100F" w:rsidRDefault="00064441" w:rsidP="00F6100F">
      <w:pPr>
        <w:shd w:val="clear" w:color="auto" w:fill="FEFCFA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180701"/>
          <w:sz w:val="28"/>
          <w:szCs w:val="28"/>
          <w:lang w:eastAsia="ru-RU"/>
        </w:rPr>
      </w:pPr>
      <w:r w:rsidRPr="00F6100F">
        <w:rPr>
          <w:rFonts w:ascii="Times New Roman" w:eastAsia="Times New Roman" w:hAnsi="Times New Roman" w:cs="Times New Roman"/>
          <w:b/>
          <w:color w:val="180701"/>
          <w:sz w:val="28"/>
          <w:szCs w:val="28"/>
          <w:lang w:eastAsia="ru-RU"/>
        </w:rPr>
        <w:t>Звук Метронома.</w:t>
      </w:r>
    </w:p>
    <w:p w:rsidR="00064441" w:rsidRPr="00F6100F" w:rsidRDefault="00064441" w:rsidP="00F6100F">
      <w:pPr>
        <w:jc w:val="both"/>
        <w:rPr>
          <w:rFonts w:ascii="Times New Roman" w:hAnsi="Times New Roman" w:cs="Times New Roman"/>
          <w:sz w:val="28"/>
          <w:szCs w:val="28"/>
        </w:rPr>
      </w:pPr>
      <w:r w:rsidRPr="00F6100F">
        <w:rPr>
          <w:rFonts w:ascii="Times New Roman" w:eastAsia="Times New Roman" w:hAnsi="Times New Roman" w:cs="Times New Roman"/>
          <w:b/>
          <w:color w:val="180701"/>
          <w:sz w:val="28"/>
          <w:szCs w:val="28"/>
          <w:lang w:eastAsia="ru-RU"/>
        </w:rPr>
        <w:t xml:space="preserve">Ведущая: </w:t>
      </w:r>
      <w:r w:rsidRPr="00F6100F">
        <w:rPr>
          <w:rFonts w:ascii="Times New Roman" w:eastAsia="Times New Roman" w:hAnsi="Times New Roman" w:cs="Times New Roman"/>
          <w:color w:val="180701"/>
          <w:sz w:val="28"/>
          <w:szCs w:val="28"/>
          <w:lang w:eastAsia="ru-RU"/>
        </w:rPr>
        <w:t xml:space="preserve">Прошу садиться. Мы начинаем программу «Город мужества и славы», посвященную </w:t>
      </w:r>
      <w:r w:rsidRPr="00F6100F">
        <w:rPr>
          <w:rFonts w:ascii="Times New Roman" w:hAnsi="Times New Roman" w:cs="Times New Roman"/>
          <w:sz w:val="28"/>
          <w:szCs w:val="28"/>
        </w:rPr>
        <w:t>80-летию начала блокады Ленинграда.</w:t>
      </w:r>
    </w:p>
    <w:p w:rsidR="00F46956" w:rsidRPr="00F6100F" w:rsidRDefault="00F46956" w:rsidP="001653A0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F6100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На экране появляется название программы.</w:t>
      </w:r>
    </w:p>
    <w:p w:rsidR="00064441" w:rsidRPr="00F6100F" w:rsidRDefault="00064441" w:rsidP="00F6100F">
      <w:pPr>
        <w:jc w:val="both"/>
        <w:rPr>
          <w:rFonts w:ascii="Times New Roman" w:hAnsi="Times New Roman" w:cs="Times New Roman"/>
          <w:sz w:val="28"/>
          <w:szCs w:val="28"/>
        </w:rPr>
      </w:pPr>
      <w:r w:rsidRPr="00F6100F">
        <w:rPr>
          <w:rFonts w:ascii="Times New Roman" w:hAnsi="Times New Roman" w:cs="Times New Roman"/>
          <w:sz w:val="28"/>
          <w:szCs w:val="28"/>
        </w:rPr>
        <w:t>Наша программа стоит их двух частей. В</w:t>
      </w:r>
      <w:r w:rsidR="000A7878">
        <w:rPr>
          <w:rFonts w:ascii="Times New Roman" w:hAnsi="Times New Roman" w:cs="Times New Roman"/>
          <w:sz w:val="28"/>
          <w:szCs w:val="28"/>
        </w:rPr>
        <w:t xml:space="preserve"> </w:t>
      </w:r>
      <w:r w:rsidRPr="00F6100F">
        <w:rPr>
          <w:rFonts w:ascii="Times New Roman" w:hAnsi="Times New Roman" w:cs="Times New Roman"/>
          <w:sz w:val="28"/>
          <w:szCs w:val="28"/>
        </w:rPr>
        <w:t>первой мы с</w:t>
      </w:r>
      <w:r w:rsidR="004F479D">
        <w:rPr>
          <w:rFonts w:ascii="Times New Roman" w:hAnsi="Times New Roman" w:cs="Times New Roman"/>
          <w:sz w:val="28"/>
          <w:szCs w:val="28"/>
        </w:rPr>
        <w:t xml:space="preserve"> </w:t>
      </w:r>
      <w:r w:rsidRPr="00F6100F">
        <w:rPr>
          <w:rFonts w:ascii="Times New Roman" w:hAnsi="Times New Roman" w:cs="Times New Roman"/>
          <w:sz w:val="28"/>
          <w:szCs w:val="28"/>
        </w:rPr>
        <w:t xml:space="preserve">вами </w:t>
      </w:r>
      <w:r w:rsidR="00FE52E0">
        <w:rPr>
          <w:rFonts w:ascii="Times New Roman" w:hAnsi="Times New Roman" w:cs="Times New Roman"/>
          <w:sz w:val="28"/>
          <w:szCs w:val="28"/>
        </w:rPr>
        <w:t xml:space="preserve"> изучим и </w:t>
      </w:r>
      <w:r w:rsidRPr="00F6100F">
        <w:rPr>
          <w:rFonts w:ascii="Times New Roman" w:hAnsi="Times New Roman" w:cs="Times New Roman"/>
          <w:sz w:val="28"/>
          <w:szCs w:val="28"/>
        </w:rPr>
        <w:t xml:space="preserve">обсудим основные эпизоды и факты, связанные с блокадой Ленинграда, а во второй </w:t>
      </w:r>
      <w:r w:rsidR="00FE52E0">
        <w:rPr>
          <w:rFonts w:ascii="Times New Roman" w:hAnsi="Times New Roman" w:cs="Times New Roman"/>
          <w:sz w:val="28"/>
          <w:szCs w:val="28"/>
        </w:rPr>
        <w:t xml:space="preserve">части </w:t>
      </w:r>
      <w:r w:rsidRPr="00F6100F">
        <w:rPr>
          <w:rFonts w:ascii="Times New Roman" w:hAnsi="Times New Roman" w:cs="Times New Roman"/>
          <w:sz w:val="28"/>
          <w:szCs w:val="28"/>
        </w:rPr>
        <w:t>вам будет предложено</w:t>
      </w:r>
      <w:r w:rsidR="00FE52E0">
        <w:rPr>
          <w:rFonts w:ascii="Times New Roman" w:hAnsi="Times New Roman" w:cs="Times New Roman"/>
          <w:sz w:val="28"/>
          <w:szCs w:val="28"/>
        </w:rPr>
        <w:t xml:space="preserve"> ответить на вопросы прослушанного материала. Ответы каждая команда пишет на листках и потом сдает в жюри,</w:t>
      </w:r>
      <w:r w:rsidRPr="00F6100F">
        <w:rPr>
          <w:rFonts w:ascii="Times New Roman" w:hAnsi="Times New Roman" w:cs="Times New Roman"/>
          <w:sz w:val="28"/>
          <w:szCs w:val="28"/>
        </w:rPr>
        <w:t xml:space="preserve"> поэтому слушайте внимательно.</w:t>
      </w:r>
    </w:p>
    <w:p w:rsidR="00F46956" w:rsidRDefault="00F46956" w:rsidP="00F6100F">
      <w:pPr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F6100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Факт 1</w:t>
      </w:r>
      <w:r w:rsidR="004F479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EF3170" w:rsidRPr="00EF317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Слайд на экране</w:t>
      </w:r>
      <w:r w:rsidR="004F479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</w:p>
    <w:p w:rsidR="00EF3170" w:rsidRPr="00F6100F" w:rsidRDefault="00EF3170" w:rsidP="00F6100F">
      <w:pPr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343525" cy="2752725"/>
            <wp:effectExtent l="19050" t="0" r="9525" b="0"/>
            <wp:docPr id="6" name="Рисунок 3" descr="C:\Users\История\Desktop\доп.материал Ступени 22\шлиссельбург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стория\Desktop\доп.материал Ступени 22\шлиссельбург 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956" w:rsidRPr="00F6100F" w:rsidRDefault="00F46956" w:rsidP="00FE52E0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F6100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Оборона Ленинграда имела стратегическое значение.</w:t>
      </w:r>
    </w:p>
    <w:p w:rsidR="00F46956" w:rsidRPr="004F479D" w:rsidRDefault="00F46956" w:rsidP="00F6100F">
      <w:pPr>
        <w:spacing w:before="200" w:after="0" w:line="21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79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Потеря города означала изоляцию северных районов СССР, лишение Балтийского флота возможностей базирования в Балтийском море.</w:t>
      </w:r>
    </w:p>
    <w:p w:rsidR="00F46956" w:rsidRDefault="00F46956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4F479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lastRenderedPageBreak/>
        <w:t>Также фашисты бы получили выгодный исходный район для удара в тыл войскам Красной Армии, прикрывавшим Москву.</w:t>
      </w:r>
    </w:p>
    <w:p w:rsidR="004F479D" w:rsidRPr="004F479D" w:rsidRDefault="004F479D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5656AF" w:rsidRPr="00F6100F" w:rsidRDefault="00067529" w:rsidP="00F6100F">
      <w:pPr>
        <w:jc w:val="both"/>
        <w:rPr>
          <w:rFonts w:ascii="Times New Roman" w:eastAsia="Calibri" w:hAnsi="Times New Roman" w:cs="Times New Roman"/>
          <w:b/>
          <w:iCs/>
          <w:color w:val="222222"/>
          <w:sz w:val="28"/>
          <w:szCs w:val="28"/>
          <w:shd w:val="clear" w:color="auto" w:fill="FFFFFF"/>
        </w:rPr>
      </w:pPr>
      <w:r w:rsidRPr="00F610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Факт 2</w:t>
      </w:r>
      <w:r w:rsidR="005656AF" w:rsidRPr="00F6100F">
        <w:rPr>
          <w:rFonts w:ascii="Times New Roman" w:eastAsia="Calibri" w:hAnsi="Times New Roman" w:cs="Times New Roman"/>
          <w:b/>
          <w:iCs/>
          <w:color w:val="222222"/>
          <w:sz w:val="28"/>
          <w:szCs w:val="28"/>
          <w:shd w:val="clear" w:color="auto" w:fill="FFFFFF"/>
        </w:rPr>
        <w:t xml:space="preserve"> </w:t>
      </w:r>
    </w:p>
    <w:p w:rsidR="005656AF" w:rsidRPr="00F6100F" w:rsidRDefault="005656AF" w:rsidP="00F6100F">
      <w:pPr>
        <w:jc w:val="both"/>
        <w:rPr>
          <w:rFonts w:ascii="Times New Roman" w:eastAsia="Calibri" w:hAnsi="Times New Roman" w:cs="Times New Roman"/>
          <w:b/>
          <w:iCs/>
          <w:color w:val="222222"/>
          <w:sz w:val="28"/>
          <w:szCs w:val="28"/>
          <w:shd w:val="clear" w:color="auto" w:fill="FFFFFF"/>
        </w:rPr>
      </w:pPr>
      <w:r w:rsidRPr="00F6100F">
        <w:rPr>
          <w:rFonts w:ascii="Times New Roman" w:eastAsia="Calibri" w:hAnsi="Times New Roman" w:cs="Times New Roman"/>
          <w:b/>
          <w:iCs/>
          <w:color w:val="222222"/>
          <w:sz w:val="28"/>
          <w:szCs w:val="28"/>
          <w:shd w:val="clear" w:color="auto" w:fill="FFFFFF"/>
        </w:rPr>
        <w:t xml:space="preserve">Новый план захвата Ленинграда </w:t>
      </w:r>
    </w:p>
    <w:p w:rsidR="005656AF" w:rsidRPr="00F6100F" w:rsidRDefault="005656AF" w:rsidP="00F6100F">
      <w:pPr>
        <w:jc w:val="both"/>
        <w:rPr>
          <w:rFonts w:ascii="Times New Roman" w:eastAsia="Calibri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F6100F">
        <w:rPr>
          <w:rFonts w:ascii="Times New Roman" w:eastAsia="Calibri" w:hAnsi="Times New Roman" w:cs="Times New Roman"/>
          <w:b/>
          <w:iCs/>
          <w:color w:val="222222"/>
          <w:sz w:val="28"/>
          <w:szCs w:val="28"/>
          <w:shd w:val="clear" w:color="auto" w:fill="FFFFFF"/>
        </w:rPr>
        <w:t xml:space="preserve">«Предполагается окружить город тесным кольцом и путём обстрела из артиллерии всех калибров и беспрерывной бомбёжки </w:t>
      </w:r>
      <w:r w:rsidR="004F479D">
        <w:rPr>
          <w:rFonts w:ascii="Times New Roman" w:eastAsia="Calibri" w:hAnsi="Times New Roman" w:cs="Times New Roman"/>
          <w:b/>
          <w:iCs/>
          <w:color w:val="222222"/>
          <w:sz w:val="28"/>
          <w:szCs w:val="28"/>
          <w:shd w:val="clear" w:color="auto" w:fill="FFFFFF"/>
        </w:rPr>
        <w:t>с воздуха сровнять его с землёй</w:t>
      </w:r>
      <w:r w:rsidRPr="00F6100F">
        <w:rPr>
          <w:rFonts w:ascii="Times New Roman" w:eastAsia="Calibri" w:hAnsi="Times New Roman" w:cs="Times New Roman"/>
          <w:b/>
          <w:iCs/>
          <w:color w:val="222222"/>
          <w:sz w:val="28"/>
          <w:szCs w:val="28"/>
          <w:shd w:val="clear" w:color="auto" w:fill="FFFFFF"/>
        </w:rPr>
        <w:t>»</w:t>
      </w:r>
      <w:r w:rsidR="004F479D">
        <w:rPr>
          <w:rFonts w:ascii="Times New Roman" w:eastAsia="Calibri" w:hAnsi="Times New Roman" w:cs="Times New Roman"/>
          <w:b/>
          <w:iCs/>
          <w:color w:val="222222"/>
          <w:sz w:val="28"/>
          <w:szCs w:val="28"/>
          <w:shd w:val="clear" w:color="auto" w:fill="FFFFFF"/>
        </w:rPr>
        <w:t xml:space="preserve"> </w:t>
      </w:r>
      <w:r w:rsidRPr="00F6100F">
        <w:rPr>
          <w:rFonts w:ascii="Times New Roman" w:eastAsia="Calibri" w:hAnsi="Times New Roman" w:cs="Times New Roman"/>
          <w:b/>
          <w:iCs/>
          <w:color w:val="222222"/>
          <w:sz w:val="28"/>
          <w:szCs w:val="28"/>
          <w:shd w:val="clear" w:color="auto" w:fill="FFFFFF"/>
        </w:rPr>
        <w:t xml:space="preserve">(из директивы </w:t>
      </w:r>
      <w:r w:rsidRPr="00F6100F">
        <w:rPr>
          <w:rFonts w:ascii="Times New Roman" w:eastAsia="Calibri" w:hAnsi="Times New Roman" w:cs="Times New Roman"/>
          <w:b/>
          <w:color w:val="222222"/>
          <w:sz w:val="28"/>
          <w:szCs w:val="28"/>
          <w:shd w:val="clear" w:color="auto" w:fill="FFFFFF"/>
        </w:rPr>
        <w:t>начальника штаба военно-морских сил Германии)</w:t>
      </w:r>
    </w:p>
    <w:p w:rsidR="00D06227" w:rsidRPr="00F6100F" w:rsidRDefault="00D06227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6100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 время блокады в Ленинграде не было района, до которого не мог бы долететь вражеский снаряд. Были определены районы и улицы, где риск стать жертвой вражеской артиллерии был наибольшим. Там были размещены специальные предупреждающие таблички с таким, например, текстом: «</w:t>
      </w:r>
      <w:hyperlink r:id="rId13" w:tooltip="Граждане! При артобстреле эта сторона улицы наиболее опасна" w:history="1">
        <w:r w:rsidRPr="00F6100F">
          <w:rPr>
            <w:rFonts w:ascii="Times New Roman" w:hAnsi="Times New Roman" w:cs="Times New Roman"/>
            <w:color w:val="0B0080"/>
            <w:sz w:val="28"/>
            <w:szCs w:val="28"/>
            <w:u w:val="single"/>
            <w:shd w:val="clear" w:color="auto" w:fill="FFFFFF"/>
          </w:rPr>
          <w:t>Граждане!</w:t>
        </w:r>
        <w:r w:rsidR="004F479D">
          <w:rPr>
            <w:rFonts w:ascii="Times New Roman" w:hAnsi="Times New Roman" w:cs="Times New Roman"/>
            <w:color w:val="0B0080"/>
            <w:sz w:val="28"/>
            <w:szCs w:val="28"/>
            <w:u w:val="single"/>
            <w:shd w:val="clear" w:color="auto" w:fill="FFFFFF"/>
          </w:rPr>
          <w:t xml:space="preserve"> </w:t>
        </w:r>
        <w:r w:rsidRPr="00F6100F">
          <w:rPr>
            <w:rFonts w:ascii="Times New Roman" w:hAnsi="Times New Roman" w:cs="Times New Roman"/>
            <w:color w:val="0B0080"/>
            <w:sz w:val="28"/>
            <w:szCs w:val="28"/>
            <w:u w:val="single"/>
            <w:shd w:val="clear" w:color="auto" w:fill="FFFFFF"/>
          </w:rPr>
          <w:t xml:space="preserve"> При артобстреле эта сторона улицы наиболее опасна</w:t>
        </w:r>
      </w:hyperlink>
      <w:r w:rsidRPr="00F6100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». Несколько надписей были воссозданы в городе в память о блокаде.</w:t>
      </w:r>
    </w:p>
    <w:p w:rsidR="00D06227" w:rsidRPr="00F6100F" w:rsidRDefault="00D06227" w:rsidP="00F6100F">
      <w:pPr>
        <w:jc w:val="both"/>
        <w:rPr>
          <w:rFonts w:ascii="Times New Roman" w:eastAsia="Calibri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F46956" w:rsidRDefault="00067529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F610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Факт 3</w:t>
      </w:r>
      <w:r w:rsidR="00F46956" w:rsidRPr="00F610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.</w:t>
      </w:r>
      <w:r w:rsidR="00EF317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EF3170" w:rsidRPr="00EF317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Слайд на экран</w:t>
      </w:r>
    </w:p>
    <w:p w:rsidR="00EF3170" w:rsidRDefault="00EF3170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noProof/>
          <w:color w:val="000000" w:themeColor="text1"/>
          <w:kern w:val="24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272415</wp:posOffset>
            </wp:positionH>
            <wp:positionV relativeFrom="paragraph">
              <wp:posOffset>74930</wp:posOffset>
            </wp:positionV>
            <wp:extent cx="5334000" cy="2857500"/>
            <wp:effectExtent l="19050" t="0" r="0" b="0"/>
            <wp:wrapThrough wrapText="bothSides">
              <wp:wrapPolygon edited="0">
                <wp:start x="-77" y="0"/>
                <wp:lineTo x="-77" y="21456"/>
                <wp:lineTo x="21600" y="21456"/>
                <wp:lineTo x="21600" y="0"/>
                <wp:lineTo x="-77" y="0"/>
              </wp:wrapPolygon>
            </wp:wrapThrough>
            <wp:docPr id="7" name="Рисунок 4" descr="C:\Users\История\Desktop\доп.материал Ступени 22\пожарные в блокады фот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стория\Desktop\доп.материал Ступени 22\пожарные в блокады фото 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3170" w:rsidRDefault="00EF3170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EF3170" w:rsidRDefault="00EF3170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EF3170" w:rsidRPr="00F6100F" w:rsidRDefault="00EF3170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5656AF" w:rsidRPr="00F6100F" w:rsidRDefault="005656AF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F6100F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Добровольцы тушили пожары в блокадном Ленинграде</w:t>
      </w:r>
    </w:p>
    <w:p w:rsidR="004F479D" w:rsidRPr="000A7878" w:rsidRDefault="005656AF" w:rsidP="00F6100F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F479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Ленинградские пожарные, добровольцы из состава сил местной противовоздушной обороны (МПВО) и бойцы комсомольско-молодежных бытовых отрядов сражались буквально за каждый дом в блокадном городе, за каждого его жителя</w:t>
      </w:r>
      <w:r w:rsidRPr="004F47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EF3170" w:rsidRDefault="00EF3170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EF3170" w:rsidRDefault="00EF3170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Default="00F46956" w:rsidP="00C66173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F610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lastRenderedPageBreak/>
        <w:t xml:space="preserve">Факт 4 </w:t>
      </w:r>
      <w:r w:rsidR="00EF3170" w:rsidRPr="00EF317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Слайд на экр</w:t>
      </w:r>
      <w:r w:rsidR="00C6617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ан</w:t>
      </w:r>
    </w:p>
    <w:p w:rsidR="00FE52E0" w:rsidRDefault="00FE52E0" w:rsidP="00C66173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noProof/>
          <w:color w:val="000000" w:themeColor="text1"/>
          <w:kern w:val="24"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481965</wp:posOffset>
            </wp:positionH>
            <wp:positionV relativeFrom="paragraph">
              <wp:posOffset>98425</wp:posOffset>
            </wp:positionV>
            <wp:extent cx="4419600" cy="2127885"/>
            <wp:effectExtent l="19050" t="0" r="0" b="0"/>
            <wp:wrapThrough wrapText="bothSides">
              <wp:wrapPolygon edited="0">
                <wp:start x="-93" y="0"/>
                <wp:lineTo x="-93" y="21465"/>
                <wp:lineTo x="21600" y="21465"/>
                <wp:lineTo x="21600" y="0"/>
                <wp:lineTo x="-93" y="0"/>
              </wp:wrapPolygon>
            </wp:wrapThrough>
            <wp:docPr id="12" name="Рисунок 7" descr="C:\Users\История\Desktop\доп.материал Ступени 22\голод в блокаду 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стория\Desktop\доп.материал Ступени 22\голод в блокаду  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127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2E0" w:rsidRDefault="00FE52E0" w:rsidP="00C66173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FE52E0" w:rsidRDefault="00FE52E0" w:rsidP="00C66173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FE52E0" w:rsidRDefault="00FE52E0" w:rsidP="00C66173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FE52E0" w:rsidRDefault="00FE52E0" w:rsidP="00C66173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FE52E0" w:rsidRPr="00C66173" w:rsidRDefault="00FE52E0" w:rsidP="00C66173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FE52E0" w:rsidRDefault="00FE52E0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FE52E0" w:rsidRDefault="00FE52E0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5656AF" w:rsidRPr="00F6100F" w:rsidRDefault="005656AF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F6100F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 ноябре 1941 года в Ленинграде начался голод</w:t>
      </w:r>
    </w:p>
    <w:p w:rsidR="00C66173" w:rsidRPr="00C66173" w:rsidRDefault="00C04F27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4F47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Зимой1941 года нормы продовольствия в городе были снижены до трагических 250 г хлеба в сутки для рабочих и 125 г для всех остальных, люди начали умирать от голода тысячами. Солдаты на передовой получали по 500 г хлеба.</w:t>
      </w:r>
    </w:p>
    <w:p w:rsidR="00F46956" w:rsidRDefault="00F46956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F610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Факт 5 </w:t>
      </w:r>
      <w:r w:rsidR="00C66173" w:rsidRPr="00C6617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Слайд на экран</w:t>
      </w:r>
      <w:r w:rsidR="00C66173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C66173" w:rsidRDefault="00FE52E0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noProof/>
          <w:color w:val="000000" w:themeColor="text1"/>
          <w:kern w:val="24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78105</wp:posOffset>
            </wp:positionV>
            <wp:extent cx="5172075" cy="2514600"/>
            <wp:effectExtent l="19050" t="0" r="9525" b="0"/>
            <wp:wrapThrough wrapText="bothSides">
              <wp:wrapPolygon edited="0">
                <wp:start x="-80" y="0"/>
                <wp:lineTo x="-80" y="21436"/>
                <wp:lineTo x="21640" y="21436"/>
                <wp:lineTo x="21640" y="0"/>
                <wp:lineTo x="-80" y="0"/>
              </wp:wrapPolygon>
            </wp:wrapThrough>
            <wp:docPr id="9" name="Рисунок 6" descr="C:\Users\История\Desktop\доп.материал Ступени 22\дорога жизни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стория\Desktop\доп.материал Ступени 22\дорога жизни 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Pr="00F6100F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FE52E0" w:rsidRDefault="00FE52E0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DA1065" w:rsidRPr="00F6100F" w:rsidRDefault="00DA1065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F610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«Дорога жизни» через Ладожское озеро, открытая в ноябре 1941года, </w:t>
      </w:r>
      <w:r w:rsidR="00371442" w:rsidRPr="00F610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до сих пор считается одним из сложнейших инженерных проектов</w:t>
      </w:r>
    </w:p>
    <w:p w:rsidR="00C04F27" w:rsidRPr="00F6100F" w:rsidRDefault="00DA1065" w:rsidP="00F6100F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Дороги жизни много составляющих: это и "</w:t>
      </w:r>
      <w:proofErr w:type="spellStart"/>
      <w:r w:rsidRPr="00F6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авиамост</w:t>
      </w:r>
      <w:proofErr w:type="spellEnd"/>
      <w:r w:rsidRPr="00F6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 с Большой землей, и Ладожская военная флотилия, защищавшая ладожские коммуникации, и Северо-Западное речное пароходство, которое производило перевозки во время навигации, когда озеро не было покрыто льдом; это телефонно-телеграфный кабель, обеспечивший связь с Москвой, и высоковольтный электрический кабель, который позволил поставлять в Ленинград электроэнергию с </w:t>
      </w:r>
      <w:proofErr w:type="spellStart"/>
      <w:r w:rsidRPr="00F6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Волховской</w:t>
      </w:r>
      <w:proofErr w:type="spellEnd"/>
      <w:r w:rsidRPr="00F6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ГЭС — проходили эти кабели по дну Ладоги. Это и трубопровод, который также проходил по дну Ладоги, снабжая город топливом".</w:t>
      </w:r>
    </w:p>
    <w:p w:rsidR="00F46956" w:rsidRDefault="00F46956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F610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lastRenderedPageBreak/>
        <w:t>Факт 6</w:t>
      </w:r>
      <w:r w:rsidR="00C66173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C66173" w:rsidRPr="00C6617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Слайд на экран</w:t>
      </w: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noProof/>
          <w:color w:val="000000" w:themeColor="text1"/>
          <w:kern w:val="24"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40005</wp:posOffset>
            </wp:positionV>
            <wp:extent cx="5581650" cy="2790825"/>
            <wp:effectExtent l="19050" t="0" r="0" b="0"/>
            <wp:wrapThrough wrapText="bothSides">
              <wp:wrapPolygon edited="0">
                <wp:start x="-74" y="0"/>
                <wp:lineTo x="-74" y="21526"/>
                <wp:lineTo x="21600" y="21526"/>
                <wp:lineTo x="21600" y="0"/>
                <wp:lineTo x="-74" y="0"/>
              </wp:wrapPolygon>
            </wp:wrapThrough>
            <wp:docPr id="11" name="Рисунок 5" descr="C:\Users\История\Desktop\доп.материал Ступени 22\блокадный хлеб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стория\Desktop\доп.материал Ступени 22\блокадный хлеб 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Pr="00F6100F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5922CC" w:rsidRPr="00F6100F" w:rsidRDefault="005922CC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F610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Основу рациона ленинградцев составлял блокадный хлеб</w:t>
      </w:r>
    </w:p>
    <w:p w:rsidR="006D163B" w:rsidRPr="00F6100F" w:rsidRDefault="006D163B" w:rsidP="00F6100F">
      <w:pPr>
        <w:pStyle w:val="a4"/>
        <w:spacing w:before="0" w:beforeAutospacing="0" w:after="300" w:afterAutospacing="0" w:line="384" w:lineRule="atLeast"/>
        <w:jc w:val="both"/>
        <w:rPr>
          <w:b/>
          <w:color w:val="000000"/>
          <w:spacing w:val="3"/>
          <w:sz w:val="28"/>
          <w:szCs w:val="28"/>
        </w:rPr>
      </w:pPr>
      <w:r w:rsidRPr="00F6100F">
        <w:rPr>
          <w:b/>
          <w:color w:val="000000"/>
          <w:spacing w:val="3"/>
          <w:sz w:val="28"/>
          <w:szCs w:val="28"/>
        </w:rPr>
        <w:t xml:space="preserve">Состав блокадного хлеба: пищевая целлюлоза - 10%, жмых -10%, обойная пыль - 2%, выбойки из мешков - 2%, хвоя - 1%, ржаная обойная мука - 75%. </w:t>
      </w:r>
    </w:p>
    <w:p w:rsidR="00C66173" w:rsidRPr="00FE52E0" w:rsidRDefault="006D163B" w:rsidP="00F6100F">
      <w:pPr>
        <w:pStyle w:val="a4"/>
        <w:spacing w:before="0" w:beforeAutospacing="0" w:after="300" w:afterAutospacing="0" w:line="384" w:lineRule="atLeast"/>
        <w:jc w:val="both"/>
        <w:rPr>
          <w:color w:val="000000"/>
          <w:spacing w:val="3"/>
          <w:sz w:val="28"/>
          <w:szCs w:val="28"/>
        </w:rPr>
      </w:pPr>
      <w:r w:rsidRPr="00F6100F">
        <w:rPr>
          <w:color w:val="000000"/>
          <w:spacing w:val="3"/>
          <w:sz w:val="28"/>
          <w:szCs w:val="28"/>
        </w:rPr>
        <w:t>Использовалась также коревая мука (от слова корка). Когда в Ладоге тонули машины, везшие муку в город, специальные бригады ночью, в затишье между обстрелами, крючьями на веревках поднимали мешки из воды. В середине такого мешка какое-то количество муки оставалось сухим, а внешняя промокшая часть при высыхании схватывалась, превращаясь в твердую корку. Эти корки разбивали на куски, затем измельчали и перемалывали. Коревая мука давала возможность сократить количество других малосъедобных добавок в хлебе.</w:t>
      </w:r>
    </w:p>
    <w:p w:rsidR="004F479D" w:rsidRDefault="00FE52E0" w:rsidP="00F6100F">
      <w:pPr>
        <w:pStyle w:val="a4"/>
        <w:spacing w:before="0" w:beforeAutospacing="0" w:after="300" w:afterAutospacing="0" w:line="384" w:lineRule="atLeast"/>
        <w:jc w:val="both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/>
          <w:bCs/>
          <w:noProof/>
          <w:color w:val="000000" w:themeColor="text1"/>
          <w:kern w:val="24"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690880</wp:posOffset>
            </wp:positionH>
            <wp:positionV relativeFrom="paragraph">
              <wp:posOffset>323215</wp:posOffset>
            </wp:positionV>
            <wp:extent cx="3819525" cy="1940560"/>
            <wp:effectExtent l="19050" t="0" r="9525" b="0"/>
            <wp:wrapThrough wrapText="bothSides">
              <wp:wrapPolygon edited="0">
                <wp:start x="-108" y="0"/>
                <wp:lineTo x="-108" y="21416"/>
                <wp:lineTo x="21654" y="21416"/>
                <wp:lineTo x="21654" y="0"/>
                <wp:lineTo x="-108" y="0"/>
              </wp:wrapPolygon>
            </wp:wrapThrough>
            <wp:docPr id="13" name="Рисунок 8" descr="C:\Users\История\Desktop\доп.материал Ступени 22\блокада ленингроада голод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стория\Desktop\доп.материал Ступени 22\блокада ленингроада голод 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194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6956" w:rsidRPr="00F6100F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Факт 7</w:t>
      </w:r>
      <w:r w:rsidR="00C66173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</w:t>
      </w:r>
      <w:r w:rsidR="00C66173" w:rsidRPr="00C66173">
        <w:rPr>
          <w:rFonts w:eastAsiaTheme="minorEastAsia"/>
          <w:bCs/>
          <w:color w:val="000000" w:themeColor="text1"/>
          <w:kern w:val="24"/>
          <w:sz w:val="28"/>
          <w:szCs w:val="28"/>
        </w:rPr>
        <w:t>Слайд на экран</w:t>
      </w:r>
    </w:p>
    <w:p w:rsidR="00C66173" w:rsidRDefault="00C66173" w:rsidP="00F6100F">
      <w:pPr>
        <w:pStyle w:val="a4"/>
        <w:spacing w:before="0" w:beforeAutospacing="0" w:after="300" w:afterAutospacing="0" w:line="384" w:lineRule="atLeast"/>
        <w:jc w:val="both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</w:p>
    <w:p w:rsidR="00C66173" w:rsidRDefault="00C66173" w:rsidP="00F6100F">
      <w:pPr>
        <w:pStyle w:val="a4"/>
        <w:spacing w:before="0" w:beforeAutospacing="0" w:after="300" w:afterAutospacing="0" w:line="384" w:lineRule="atLeast"/>
        <w:jc w:val="both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</w:p>
    <w:p w:rsidR="000A7878" w:rsidRDefault="006D163B" w:rsidP="00FE52E0">
      <w:pPr>
        <w:pStyle w:val="a4"/>
        <w:spacing w:before="0" w:beforeAutospacing="0" w:after="300" w:afterAutospacing="0" w:line="384" w:lineRule="atLeast"/>
        <w:jc w:val="center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F6100F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Жители Ленинграда умирали от дистрофии</w:t>
      </w:r>
      <w:r w:rsidR="000A7878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.</w:t>
      </w:r>
    </w:p>
    <w:p w:rsidR="006D163B" w:rsidRPr="000A7878" w:rsidRDefault="006D163B" w:rsidP="00F6100F">
      <w:pPr>
        <w:pStyle w:val="a4"/>
        <w:spacing w:before="0" w:beforeAutospacing="0" w:after="300" w:afterAutospacing="0" w:line="384" w:lineRule="atLeast"/>
        <w:jc w:val="both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4F479D">
        <w:rPr>
          <w:color w:val="000000"/>
          <w:spacing w:val="3"/>
          <w:sz w:val="28"/>
          <w:szCs w:val="28"/>
        </w:rPr>
        <w:lastRenderedPageBreak/>
        <w:t>Дистрофия алиментарная (голодная болезнь</w:t>
      </w:r>
      <w:proofErr w:type="gramStart"/>
      <w:r w:rsidRPr="004F479D">
        <w:rPr>
          <w:color w:val="000000"/>
          <w:spacing w:val="3"/>
          <w:sz w:val="28"/>
          <w:szCs w:val="28"/>
        </w:rPr>
        <w:t>)-</w:t>
      </w:r>
      <w:proofErr w:type="gramEnd"/>
      <w:r w:rsidRPr="004F479D">
        <w:rPr>
          <w:color w:val="000000"/>
          <w:spacing w:val="3"/>
          <w:sz w:val="28"/>
          <w:szCs w:val="28"/>
        </w:rPr>
        <w:t>нарушение общего питания организма вследствие длительного недоедания, когда пища содержит недостаточное количество калорий, сравнительно с затрачиваемой энергий.</w:t>
      </w:r>
    </w:p>
    <w:p w:rsidR="002D1F4C" w:rsidRDefault="00F46956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F610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Факт 8 </w:t>
      </w:r>
      <w:r w:rsidR="00C66173" w:rsidRPr="00C6617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Слайд на экран</w:t>
      </w: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noProof/>
          <w:color w:val="000000" w:themeColor="text1"/>
          <w:kern w:val="24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882015</wp:posOffset>
            </wp:positionH>
            <wp:positionV relativeFrom="paragraph">
              <wp:posOffset>255905</wp:posOffset>
            </wp:positionV>
            <wp:extent cx="3752850" cy="1990725"/>
            <wp:effectExtent l="19050" t="0" r="0" b="0"/>
            <wp:wrapThrough wrapText="bothSides">
              <wp:wrapPolygon edited="0">
                <wp:start x="-110" y="0"/>
                <wp:lineTo x="-110" y="21497"/>
                <wp:lineTo x="21600" y="21497"/>
                <wp:lineTo x="21600" y="0"/>
                <wp:lineTo x="-110" y="0"/>
              </wp:wrapPolygon>
            </wp:wrapThrough>
            <wp:docPr id="14" name="Рисунок 9" descr="C:\Users\История\Desktop\доп.материал Ступени 22\быт в блокаду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стория\Desktop\доп.материал Ступени 22\быт в блокаду 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Pr="00F6100F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2D1F4C" w:rsidRPr="00F6100F" w:rsidRDefault="002D1F4C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F6100F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Зимой 1941-1942 гг. в домах ленинградцев не было отопления, света и воды.</w:t>
      </w:r>
    </w:p>
    <w:p w:rsidR="002D1F4C" w:rsidRPr="00F6100F" w:rsidRDefault="002D1F4C" w:rsidP="00F6100F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F6100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Прекратилось централизованное отопление домов, останавливались заводы и фабрики, предприятия коммунального обслуживания (бани, прачечные, парикмахерские), замерла жизнь во многих городских учреждениях. Люди, даже приходившие на работу, не могли выполнять свои обязанности не только из-за физической слабости, но из-за отсутствия тепла и света. Квартиры люди отапливали с помощью печек</w:t>
      </w:r>
      <w:r w:rsidR="00BD7403" w:rsidRPr="00F6100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F6100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- буржуек, а вместо дров в них сжигают мебель, картины</w:t>
      </w:r>
      <w:proofErr w:type="gramStart"/>
      <w:r w:rsidRPr="00F6100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,</w:t>
      </w:r>
      <w:proofErr w:type="gramEnd"/>
      <w:r w:rsidRPr="00F6100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книги.</w:t>
      </w: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F46956" w:rsidRDefault="00F46956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F610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Факт 9 </w:t>
      </w:r>
      <w:r w:rsidR="00C66173" w:rsidRPr="00C6617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Слайд на экран</w:t>
      </w: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noProof/>
          <w:color w:val="000000" w:themeColor="text1"/>
          <w:kern w:val="24"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281940</wp:posOffset>
            </wp:positionH>
            <wp:positionV relativeFrom="paragraph">
              <wp:posOffset>167005</wp:posOffset>
            </wp:positionV>
            <wp:extent cx="4724400" cy="2669540"/>
            <wp:effectExtent l="19050" t="0" r="0" b="0"/>
            <wp:wrapThrough wrapText="bothSides">
              <wp:wrapPolygon edited="0">
                <wp:start x="-87" y="0"/>
                <wp:lineTo x="-87" y="21425"/>
                <wp:lineTo x="21600" y="21425"/>
                <wp:lineTo x="21600" y="0"/>
                <wp:lineTo x="-87" y="0"/>
              </wp:wrapPolygon>
            </wp:wrapThrough>
            <wp:docPr id="15" name="Рисунок 10" descr="C:\Users\История\Desktop\доп.материал Ступени 22\заводы работают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стория\Desktop\доп.материал Ступени 22\заводы работают 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266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C66173" w:rsidRPr="00F6100F" w:rsidRDefault="00C66173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002601" w:rsidRPr="00F6100F" w:rsidRDefault="00002601" w:rsidP="00F6100F">
      <w:pPr>
        <w:spacing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2"/>
          <w:sz w:val="28"/>
          <w:szCs w:val="28"/>
          <w:lang w:eastAsia="ru-RU"/>
        </w:rPr>
      </w:pPr>
      <w:r w:rsidRPr="00F6100F">
        <w:rPr>
          <w:rFonts w:ascii="Times New Roman" w:eastAsia="Times New Roman" w:hAnsi="Times New Roman" w:cs="Times New Roman"/>
          <w:b/>
          <w:iCs/>
          <w:color w:val="000000"/>
          <w:spacing w:val="2"/>
          <w:sz w:val="28"/>
          <w:szCs w:val="28"/>
          <w:lang w:eastAsia="ru-RU"/>
        </w:rPr>
        <w:t xml:space="preserve">В </w:t>
      </w:r>
      <w:r w:rsidRPr="00F6100F">
        <w:rPr>
          <w:rFonts w:ascii="Times New Roman" w:eastAsia="Times New Roman" w:hAnsi="Times New Roman" w:cs="Times New Roman"/>
          <w:b/>
          <w:iCs/>
          <w:color w:val="000000"/>
          <w:spacing w:val="2"/>
          <w:sz w:val="28"/>
          <w:szCs w:val="28"/>
          <w:lang w:eastAsia="ru-RU"/>
        </w:rPr>
        <w:lastRenderedPageBreak/>
        <w:t>Ленинграде, не смотря на голод и холод, продолжают работу 50 предприятий, производящих вооружение и боеприпасы.</w:t>
      </w:r>
    </w:p>
    <w:p w:rsidR="00C04F27" w:rsidRPr="004F479D" w:rsidRDefault="00002601" w:rsidP="00F6100F">
      <w:pPr>
        <w:spacing w:before="200" w:after="0" w:line="21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47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 время  блокады в Ленинграде работало порядка 50 предприятий, производивших вооружение и боеприпасы. </w:t>
      </w:r>
      <w:proofErr w:type="gramStart"/>
      <w:r w:rsidRPr="004F47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Выпускались танки, артиллерийские орудия, миномёты, пулемёты, автоматы, снаряды, мины — около 100 видов оборонной продукции.</w:t>
      </w:r>
      <w:proofErr w:type="gramEnd"/>
    </w:p>
    <w:p w:rsidR="00002601" w:rsidRPr="00F6100F" w:rsidRDefault="00002601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F610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Несмотря на тяжелые условия блокадного Ленинграда на заводах зародилось движение «За ремонт и изготовление орудий в свободное от работы время». Во внеурочное время было изготовлено 9000 кинжалов, более 3000 тысяч саперных лопаток, отремонтировано более 20 орудий.</w:t>
      </w:r>
      <w:r w:rsidRPr="00F6100F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46956" w:rsidRDefault="00F46956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F6100F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Факт 10</w:t>
      </w:r>
      <w:r w:rsidR="00C66173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C66173" w:rsidRPr="005B63E4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Слайд на экран</w:t>
      </w:r>
    </w:p>
    <w:p w:rsidR="00FE52E0" w:rsidRDefault="00FE52E0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5B63E4" w:rsidRDefault="005B63E4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noProof/>
          <w:color w:val="000000" w:themeColor="text1"/>
          <w:kern w:val="24"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46355</wp:posOffset>
            </wp:positionV>
            <wp:extent cx="5438775" cy="2705100"/>
            <wp:effectExtent l="19050" t="0" r="9525" b="0"/>
            <wp:wrapThrough wrapText="bothSides">
              <wp:wrapPolygon edited="0">
                <wp:start x="-76" y="0"/>
                <wp:lineTo x="-76" y="21448"/>
                <wp:lineTo x="21638" y="21448"/>
                <wp:lineTo x="21638" y="0"/>
                <wp:lineTo x="-76" y="0"/>
              </wp:wrapPolygon>
            </wp:wrapThrough>
            <wp:docPr id="16" name="Рисунок 11" descr="C:\Users\История\Desktop\доп.материал Ступени 22\эвакуация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стория\Desktop\доп.материал Ступени 22\эвакуация 1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63E4" w:rsidRDefault="005B63E4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5B63E4" w:rsidRDefault="005B63E4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5B63E4" w:rsidRDefault="005B63E4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:rsidR="005B63E4" w:rsidRDefault="005B63E4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5B63E4" w:rsidRDefault="005B63E4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5B63E4" w:rsidRPr="00F6100F" w:rsidRDefault="005B63E4" w:rsidP="00F6100F">
      <w:pPr>
        <w:spacing w:before="200" w:after="0" w:line="21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FE52E0" w:rsidRDefault="00FE52E0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FE52E0" w:rsidRDefault="00FE52E0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FE52E0" w:rsidRDefault="00FE52E0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1596B" w:rsidRPr="00F6100F" w:rsidRDefault="0061596B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F6100F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За период блокады из города были эвакуированы 1,5 </w:t>
      </w:r>
      <w:proofErr w:type="gramStart"/>
      <w:r w:rsidRPr="00F6100F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млн</w:t>
      </w:r>
      <w:proofErr w:type="gramEnd"/>
      <w:r w:rsidRPr="00F6100F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человек</w:t>
      </w:r>
    </w:p>
    <w:p w:rsidR="0061596B" w:rsidRPr="004F479D" w:rsidRDefault="0061596B" w:rsidP="00F6100F">
      <w:pPr>
        <w:spacing w:before="200" w:after="0" w:line="216" w:lineRule="auto"/>
        <w:jc w:val="both"/>
        <w:rPr>
          <w:rFonts w:ascii="Times New Roman" w:hAnsi="Times New Roman" w:cs="Times New Roman"/>
          <w:color w:val="392B6D"/>
          <w:sz w:val="28"/>
          <w:szCs w:val="28"/>
        </w:rPr>
      </w:pPr>
      <w:r w:rsidRPr="004F479D">
        <w:rPr>
          <w:rFonts w:ascii="Times New Roman" w:hAnsi="Times New Roman" w:cs="Times New Roman"/>
          <w:color w:val="392B6D"/>
          <w:sz w:val="28"/>
          <w:szCs w:val="28"/>
        </w:rPr>
        <w:t>Эвакуация населения из Ленинграда — одна из памятных страниц обороны города в период Великой Отечественной войны и блокады. За двадцать месяцев (с 29 июня 1941 г. по 1 апреля 1943 г.) осажденный город покинуло свыше 1,7 млн. человек.</w:t>
      </w:r>
    </w:p>
    <w:p w:rsidR="00064441" w:rsidRPr="00F6100F" w:rsidRDefault="0061596B" w:rsidP="00F6100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100F">
        <w:rPr>
          <w:rFonts w:ascii="Times New Roman" w:hAnsi="Times New Roman" w:cs="Times New Roman"/>
          <w:sz w:val="28"/>
          <w:szCs w:val="28"/>
        </w:rPr>
        <w:t>Эвакуированных</w:t>
      </w:r>
      <w:proofErr w:type="gramEnd"/>
      <w:r w:rsidRPr="00F6100F">
        <w:rPr>
          <w:rFonts w:ascii="Times New Roman" w:hAnsi="Times New Roman" w:cs="Times New Roman"/>
          <w:sz w:val="28"/>
          <w:szCs w:val="28"/>
        </w:rPr>
        <w:t xml:space="preserve"> из блокадного Ленинграда пр</w:t>
      </w:r>
      <w:r w:rsidR="004F479D">
        <w:rPr>
          <w:rFonts w:ascii="Times New Roman" w:hAnsi="Times New Roman" w:cs="Times New Roman"/>
          <w:sz w:val="28"/>
          <w:szCs w:val="28"/>
        </w:rPr>
        <w:t>инимала вся страна. В частности</w:t>
      </w:r>
      <w:r w:rsidRPr="00F6100F">
        <w:rPr>
          <w:rFonts w:ascii="Times New Roman" w:hAnsi="Times New Roman" w:cs="Times New Roman"/>
          <w:sz w:val="28"/>
          <w:szCs w:val="28"/>
        </w:rPr>
        <w:t>,</w:t>
      </w:r>
      <w:r w:rsidR="004F479D">
        <w:rPr>
          <w:rFonts w:ascii="Times New Roman" w:hAnsi="Times New Roman" w:cs="Times New Roman"/>
          <w:sz w:val="28"/>
          <w:szCs w:val="28"/>
        </w:rPr>
        <w:t xml:space="preserve"> </w:t>
      </w:r>
      <w:r w:rsidRPr="00F6100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4F479D">
        <w:rPr>
          <w:rFonts w:ascii="Times New Roman" w:hAnsi="Times New Roman" w:cs="Times New Roman"/>
          <w:b/>
          <w:sz w:val="28"/>
          <w:szCs w:val="28"/>
        </w:rPr>
        <w:t>Асиновском</w:t>
      </w:r>
      <w:proofErr w:type="spellEnd"/>
      <w:r w:rsidRPr="004F479D">
        <w:rPr>
          <w:rFonts w:ascii="Times New Roman" w:hAnsi="Times New Roman" w:cs="Times New Roman"/>
          <w:b/>
          <w:sz w:val="28"/>
          <w:szCs w:val="28"/>
        </w:rPr>
        <w:t xml:space="preserve"> районе в Селе </w:t>
      </w:r>
      <w:proofErr w:type="gramStart"/>
      <w:r w:rsidRPr="004F479D">
        <w:rPr>
          <w:rFonts w:ascii="Times New Roman" w:hAnsi="Times New Roman" w:cs="Times New Roman"/>
          <w:b/>
          <w:sz w:val="28"/>
          <w:szCs w:val="28"/>
        </w:rPr>
        <w:t>Ягодное</w:t>
      </w:r>
      <w:proofErr w:type="gramEnd"/>
      <w:r w:rsidRPr="00F6100F">
        <w:rPr>
          <w:rFonts w:ascii="Times New Roman" w:hAnsi="Times New Roman" w:cs="Times New Roman"/>
          <w:sz w:val="28"/>
          <w:szCs w:val="28"/>
        </w:rPr>
        <w:t xml:space="preserve"> был организован </w:t>
      </w:r>
      <w:r w:rsidRPr="004F479D">
        <w:rPr>
          <w:rFonts w:ascii="Times New Roman" w:hAnsi="Times New Roman" w:cs="Times New Roman"/>
          <w:b/>
          <w:sz w:val="28"/>
          <w:szCs w:val="28"/>
        </w:rPr>
        <w:t>детский дом для детей, привезенных из блокадного Ленинграда</w:t>
      </w:r>
      <w:r w:rsidRPr="00F6100F">
        <w:rPr>
          <w:rFonts w:ascii="Times New Roman" w:hAnsi="Times New Roman" w:cs="Times New Roman"/>
          <w:sz w:val="28"/>
          <w:szCs w:val="28"/>
        </w:rPr>
        <w:t>.</w:t>
      </w:r>
    </w:p>
    <w:p w:rsidR="005B63E4" w:rsidRDefault="005B63E4" w:rsidP="00F6100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361315</wp:posOffset>
            </wp:positionV>
            <wp:extent cx="5743575" cy="3086100"/>
            <wp:effectExtent l="19050" t="0" r="9525" b="0"/>
            <wp:wrapThrough wrapText="bothSides">
              <wp:wrapPolygon edited="0">
                <wp:start x="-72" y="0"/>
                <wp:lineTo x="-72" y="21467"/>
                <wp:lineTo x="21636" y="21467"/>
                <wp:lineTo x="21636" y="0"/>
                <wp:lineTo x="-72" y="0"/>
              </wp:wrapPolygon>
            </wp:wrapThrough>
            <wp:docPr id="17" name="Рисунок 12" descr="C:\Users\История\Desktop\доп.материал Ступени 22\библиотеки в блокаду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История\Desktop\доп.материал Ступени 22\библиотеки в блокаду 1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596B" w:rsidRPr="00F6100F">
        <w:rPr>
          <w:rFonts w:ascii="Times New Roman" w:hAnsi="Times New Roman" w:cs="Times New Roman"/>
          <w:b/>
          <w:sz w:val="28"/>
          <w:szCs w:val="28"/>
        </w:rPr>
        <w:t>Факт 11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63E4">
        <w:rPr>
          <w:rFonts w:ascii="Times New Roman" w:hAnsi="Times New Roman" w:cs="Times New Roman"/>
          <w:sz w:val="28"/>
          <w:szCs w:val="28"/>
        </w:rPr>
        <w:t>Слайд на экран</w:t>
      </w:r>
    </w:p>
    <w:p w:rsidR="005B63E4" w:rsidRDefault="005B63E4" w:rsidP="00F6100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26FC" w:rsidRPr="00F6100F" w:rsidRDefault="008126FC" w:rsidP="00F6100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100F">
        <w:rPr>
          <w:rFonts w:ascii="Times New Roman" w:hAnsi="Times New Roman" w:cs="Times New Roman"/>
          <w:b/>
          <w:sz w:val="28"/>
          <w:szCs w:val="28"/>
        </w:rPr>
        <w:t>В блокадном Ленинграде работали библиотеки</w:t>
      </w:r>
      <w:proofErr w:type="gramStart"/>
      <w:r w:rsidRPr="00F6100F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F6100F">
        <w:rPr>
          <w:rFonts w:ascii="Times New Roman" w:hAnsi="Times New Roman" w:cs="Times New Roman"/>
          <w:b/>
          <w:sz w:val="28"/>
          <w:szCs w:val="28"/>
        </w:rPr>
        <w:t>музеи и театры</w:t>
      </w:r>
    </w:p>
    <w:p w:rsidR="008126FC" w:rsidRPr="00F6100F" w:rsidRDefault="008126FC" w:rsidP="005B63E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79D">
        <w:rPr>
          <w:rFonts w:ascii="Times New Roman" w:hAnsi="Times New Roman" w:cs="Times New Roman"/>
          <w:sz w:val="28"/>
          <w:szCs w:val="28"/>
        </w:rPr>
        <w:t>В первую блокадную зиму продолжали работать несколько театров и </w:t>
      </w:r>
      <w:hyperlink r:id="rId23" w:tooltip="Библиотеки Санкт-Петербурга" w:history="1">
        <w:r w:rsidRPr="004F479D">
          <w:rPr>
            <w:rStyle w:val="a3"/>
            <w:rFonts w:ascii="Times New Roman" w:hAnsi="Times New Roman" w:cs="Times New Roman"/>
            <w:sz w:val="28"/>
            <w:szCs w:val="28"/>
          </w:rPr>
          <w:t>библиотек</w:t>
        </w:r>
      </w:hyperlink>
      <w:r w:rsidRPr="004F479D">
        <w:rPr>
          <w:rFonts w:ascii="Times New Roman" w:hAnsi="Times New Roman" w:cs="Times New Roman"/>
          <w:sz w:val="28"/>
          <w:szCs w:val="28"/>
        </w:rPr>
        <w:t> — в частности, на протяжении всего периода блокады были открыты </w:t>
      </w:r>
      <w:hyperlink r:id="rId24" w:tooltip="Российская национальная библиотека" w:history="1">
        <w:r w:rsidRPr="004F479D">
          <w:rPr>
            <w:rStyle w:val="a3"/>
            <w:rFonts w:ascii="Times New Roman" w:hAnsi="Times New Roman" w:cs="Times New Roman"/>
            <w:sz w:val="28"/>
            <w:szCs w:val="28"/>
          </w:rPr>
          <w:t>Государственная Публичная библиотека</w:t>
        </w:r>
      </w:hyperlink>
      <w:r w:rsidRPr="004F479D">
        <w:rPr>
          <w:rFonts w:ascii="Times New Roman" w:hAnsi="Times New Roman" w:cs="Times New Roman"/>
          <w:sz w:val="28"/>
          <w:szCs w:val="28"/>
        </w:rPr>
        <w:t> и библиотека </w:t>
      </w:r>
      <w:hyperlink r:id="rId25" w:tooltip="Библиотека Российской академии наук" w:history="1">
        <w:r w:rsidRPr="004F479D">
          <w:rPr>
            <w:rStyle w:val="a3"/>
            <w:rFonts w:ascii="Times New Roman" w:hAnsi="Times New Roman" w:cs="Times New Roman"/>
            <w:sz w:val="28"/>
            <w:szCs w:val="28"/>
          </w:rPr>
          <w:t>Академии наук</w:t>
        </w:r>
      </w:hyperlink>
      <w:r w:rsidRPr="004F479D">
        <w:rPr>
          <w:rFonts w:ascii="Times New Roman" w:hAnsi="Times New Roman" w:cs="Times New Roman"/>
          <w:sz w:val="28"/>
          <w:szCs w:val="28"/>
        </w:rPr>
        <w:t>. Не прерывали своей работы </w:t>
      </w:r>
      <w:hyperlink r:id="rId26" w:tooltip="Ленинградское радио" w:history="1">
        <w:r w:rsidRPr="004F479D">
          <w:rPr>
            <w:rStyle w:val="a3"/>
            <w:rFonts w:ascii="Times New Roman" w:hAnsi="Times New Roman" w:cs="Times New Roman"/>
            <w:sz w:val="28"/>
            <w:szCs w:val="28"/>
          </w:rPr>
          <w:t>Ленинградское радио</w:t>
        </w:r>
      </w:hyperlink>
      <w:r w:rsidRPr="004F479D">
        <w:rPr>
          <w:rFonts w:ascii="Times New Roman" w:hAnsi="Times New Roman" w:cs="Times New Roman"/>
          <w:sz w:val="28"/>
          <w:szCs w:val="28"/>
        </w:rPr>
        <w:t>, а также коллектив </w:t>
      </w:r>
      <w:hyperlink r:id="rId27" w:tooltip="Санкт-Петербургский театр музыкальной комедии" w:history="1">
        <w:r w:rsidRPr="004F479D">
          <w:rPr>
            <w:rStyle w:val="a3"/>
            <w:rFonts w:ascii="Times New Roman" w:hAnsi="Times New Roman" w:cs="Times New Roman"/>
            <w:sz w:val="28"/>
            <w:szCs w:val="28"/>
          </w:rPr>
          <w:t xml:space="preserve">Ленинградского театра </w:t>
        </w:r>
        <w:r w:rsidRPr="004F479D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музыкальной</w:t>
        </w:r>
        <w:r w:rsidRPr="004F479D">
          <w:rPr>
            <w:rStyle w:val="a3"/>
            <w:rFonts w:ascii="Times New Roman" w:hAnsi="Times New Roman" w:cs="Times New Roman"/>
            <w:sz w:val="28"/>
            <w:szCs w:val="28"/>
          </w:rPr>
          <w:t xml:space="preserve"> комедии</w:t>
        </w:r>
      </w:hyperlink>
      <w:r w:rsidRPr="00F6100F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8126FC" w:rsidRPr="00F6100F" w:rsidRDefault="008126FC" w:rsidP="005B63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6100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августе 1942 года была вновь открыта городская филармония, где стали регулярно исполнять классическую музыку. Во время первого концерта 9 августа в филармонии оркестром ленинградского радиокомитета под управлением </w:t>
      </w:r>
      <w:hyperlink r:id="rId28" w:tooltip="Элиасберг, Карл Ильич" w:history="1">
        <w:r w:rsidRPr="00F6100F">
          <w:rPr>
            <w:rFonts w:ascii="Times New Roman" w:hAnsi="Times New Roman" w:cs="Times New Roman"/>
            <w:color w:val="0B0080"/>
            <w:sz w:val="28"/>
            <w:szCs w:val="28"/>
            <w:u w:val="single"/>
            <w:shd w:val="clear" w:color="auto" w:fill="FFFFFF"/>
          </w:rPr>
          <w:t xml:space="preserve">Карла </w:t>
        </w:r>
        <w:proofErr w:type="spellStart"/>
        <w:r w:rsidRPr="00F6100F">
          <w:rPr>
            <w:rFonts w:ascii="Times New Roman" w:hAnsi="Times New Roman" w:cs="Times New Roman"/>
            <w:color w:val="0B0080"/>
            <w:sz w:val="28"/>
            <w:szCs w:val="28"/>
            <w:u w:val="single"/>
            <w:shd w:val="clear" w:color="auto" w:fill="FFFFFF"/>
          </w:rPr>
          <w:t>Элиасберга</w:t>
        </w:r>
        <w:proofErr w:type="spellEnd"/>
      </w:hyperlink>
      <w:r w:rsidRPr="00F6100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была впервые исполнена знаменитая </w:t>
      </w:r>
      <w:hyperlink r:id="rId29" w:tooltip="Симфония № 7 (Шостакович)" w:history="1">
        <w:r w:rsidRPr="00F6100F">
          <w:rPr>
            <w:rFonts w:ascii="Times New Roman" w:hAnsi="Times New Roman" w:cs="Times New Roman"/>
            <w:color w:val="0B0080"/>
            <w:sz w:val="28"/>
            <w:szCs w:val="28"/>
            <w:u w:val="single"/>
            <w:shd w:val="clear" w:color="auto" w:fill="FFFFFF"/>
          </w:rPr>
          <w:t>Ленинградская Героическая симфония</w:t>
        </w:r>
      </w:hyperlink>
      <w:r w:rsidRPr="00F6100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hyperlink r:id="rId30" w:tooltip="Шостакович, Дмитрий Дмитриевич" w:history="1">
        <w:r w:rsidRPr="00F6100F">
          <w:rPr>
            <w:rFonts w:ascii="Times New Roman" w:hAnsi="Times New Roman" w:cs="Times New Roman"/>
            <w:color w:val="0B0080"/>
            <w:sz w:val="28"/>
            <w:szCs w:val="28"/>
            <w:u w:val="single"/>
            <w:shd w:val="clear" w:color="auto" w:fill="FFFFFF"/>
          </w:rPr>
          <w:t>Дмитрия Шостаковича</w:t>
        </w:r>
      </w:hyperlink>
      <w:r w:rsidRPr="00F6100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ставшая музыкальным символом блокады. Всю блокаду в Ленинграде работали действующие храмы.</w:t>
      </w:r>
    </w:p>
    <w:p w:rsidR="005B63E4" w:rsidRPr="005B63E4" w:rsidRDefault="005B63E4" w:rsidP="005B63E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63E4">
        <w:rPr>
          <w:rFonts w:ascii="Times New Roman" w:hAnsi="Times New Roman" w:cs="Times New Roman"/>
          <w:i/>
          <w:sz w:val="28"/>
          <w:szCs w:val="28"/>
        </w:rPr>
        <w:t>( Включаем и слушаем отрывок из симфонии Д.Шостаковича)</w:t>
      </w:r>
    </w:p>
    <w:p w:rsidR="005B63E4" w:rsidRDefault="005B63E4" w:rsidP="00F6100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653A0" w:rsidRDefault="001653A0" w:rsidP="00F6100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653A0" w:rsidRDefault="001653A0" w:rsidP="00F6100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653A0" w:rsidRDefault="001653A0" w:rsidP="00F6100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653A0" w:rsidRPr="005B63E4" w:rsidRDefault="001653A0" w:rsidP="00F6100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1596B" w:rsidRDefault="005B63E4" w:rsidP="00F610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472440</wp:posOffset>
            </wp:positionH>
            <wp:positionV relativeFrom="paragraph">
              <wp:posOffset>260985</wp:posOffset>
            </wp:positionV>
            <wp:extent cx="4876800" cy="2714625"/>
            <wp:effectExtent l="19050" t="0" r="0" b="0"/>
            <wp:wrapThrough wrapText="bothSides">
              <wp:wrapPolygon edited="0">
                <wp:start x="-84" y="0"/>
                <wp:lineTo x="-84" y="21524"/>
                <wp:lineTo x="21600" y="21524"/>
                <wp:lineTo x="21600" y="0"/>
                <wp:lineTo x="-84" y="0"/>
              </wp:wrapPolygon>
            </wp:wrapThrough>
            <wp:docPr id="18" name="Рисунок 13" descr="C:\Users\История\Desktop\доп.материал Ступени 22\снятие блокады салют 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История\Desktop\доп.материал Ступени 22\снятие блокады салют 1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596B" w:rsidRPr="00F6100F">
        <w:rPr>
          <w:rFonts w:ascii="Times New Roman" w:hAnsi="Times New Roman" w:cs="Times New Roman"/>
          <w:b/>
          <w:sz w:val="28"/>
          <w:szCs w:val="28"/>
        </w:rPr>
        <w:t>Факт 12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63E4">
        <w:rPr>
          <w:rFonts w:ascii="Times New Roman" w:hAnsi="Times New Roman" w:cs="Times New Roman"/>
          <w:sz w:val="28"/>
          <w:szCs w:val="28"/>
        </w:rPr>
        <w:t>Слайд на экран</w:t>
      </w:r>
    </w:p>
    <w:p w:rsidR="005B63E4" w:rsidRDefault="005B63E4" w:rsidP="00F610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63E4" w:rsidRDefault="005B63E4" w:rsidP="00F610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63E4" w:rsidRDefault="005B63E4" w:rsidP="00F610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63E4" w:rsidRDefault="005B63E4" w:rsidP="00F610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63E4" w:rsidRDefault="005B63E4" w:rsidP="00F610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63E4" w:rsidRDefault="005B63E4" w:rsidP="00F610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63E4" w:rsidRDefault="005B63E4" w:rsidP="00F6100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63E4" w:rsidRPr="00F6100F" w:rsidRDefault="005B63E4" w:rsidP="00F6100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6227" w:rsidRPr="00F6100F" w:rsidRDefault="00D06227" w:rsidP="00F6100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100F">
        <w:rPr>
          <w:rFonts w:ascii="Times New Roman" w:hAnsi="Times New Roman" w:cs="Times New Roman"/>
          <w:b/>
          <w:sz w:val="28"/>
          <w:szCs w:val="28"/>
        </w:rPr>
        <w:t>В</w:t>
      </w:r>
      <w:r w:rsidR="00C82A45" w:rsidRPr="00F610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00F">
        <w:rPr>
          <w:rFonts w:ascii="Times New Roman" w:hAnsi="Times New Roman" w:cs="Times New Roman"/>
          <w:b/>
          <w:sz w:val="28"/>
          <w:szCs w:val="28"/>
        </w:rPr>
        <w:t xml:space="preserve">день полного снятия блокады над </w:t>
      </w:r>
      <w:r w:rsidR="00C82A45" w:rsidRPr="00F6100F">
        <w:rPr>
          <w:rFonts w:ascii="Times New Roman" w:hAnsi="Times New Roman" w:cs="Times New Roman"/>
          <w:b/>
          <w:sz w:val="28"/>
          <w:szCs w:val="28"/>
        </w:rPr>
        <w:t xml:space="preserve">Ленинградом </w:t>
      </w:r>
      <w:r w:rsidRPr="00F6100F">
        <w:rPr>
          <w:rFonts w:ascii="Times New Roman" w:hAnsi="Times New Roman" w:cs="Times New Roman"/>
          <w:b/>
          <w:sz w:val="28"/>
          <w:szCs w:val="28"/>
        </w:rPr>
        <w:t xml:space="preserve">прогремел салют </w:t>
      </w:r>
    </w:p>
    <w:p w:rsidR="00D06227" w:rsidRPr="00F6100F" w:rsidRDefault="00D06227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F6100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27 января 1944 года — День полного снятия блокады.</w:t>
      </w:r>
    </w:p>
    <w:p w:rsidR="00D06227" w:rsidRPr="00F6100F" w:rsidRDefault="00D06227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F6100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В честь одержанной победы произвести в Ленинграде 27 января с/</w:t>
      </w:r>
      <w:proofErr w:type="gramStart"/>
      <w:r w:rsidRPr="00F6100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г</w:t>
      </w:r>
      <w:proofErr w:type="gramEnd"/>
      <w:r w:rsidRPr="00F6100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 в 20.00 часов салют двадцатью четырьмя артиллерийскими залпами из трёхсот двадцати четырёх орудий.</w:t>
      </w:r>
    </w:p>
    <w:p w:rsidR="008126FC" w:rsidRDefault="008126FC" w:rsidP="00F6100F">
      <w:pPr>
        <w:jc w:val="both"/>
        <w:rPr>
          <w:rFonts w:ascii="Times New Roman" w:hAnsi="Times New Roman" w:cs="Times New Roman"/>
          <w:sz w:val="28"/>
          <w:szCs w:val="28"/>
        </w:rPr>
      </w:pPr>
      <w:r w:rsidRPr="00F6100F">
        <w:rPr>
          <w:rFonts w:ascii="Times New Roman" w:hAnsi="Times New Roman" w:cs="Times New Roman"/>
          <w:b/>
          <w:sz w:val="28"/>
          <w:szCs w:val="28"/>
        </w:rPr>
        <w:t>Факт 13</w:t>
      </w:r>
      <w:r w:rsidR="005B63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63E4" w:rsidRPr="005B63E4">
        <w:rPr>
          <w:rFonts w:ascii="Times New Roman" w:hAnsi="Times New Roman" w:cs="Times New Roman"/>
          <w:sz w:val="28"/>
          <w:szCs w:val="28"/>
        </w:rPr>
        <w:t>Слайд на экран</w:t>
      </w:r>
    </w:p>
    <w:p w:rsidR="005B63E4" w:rsidRDefault="005B63E4" w:rsidP="00F610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405765</wp:posOffset>
            </wp:positionH>
            <wp:positionV relativeFrom="paragraph">
              <wp:posOffset>50800</wp:posOffset>
            </wp:positionV>
            <wp:extent cx="5334000" cy="3771900"/>
            <wp:effectExtent l="19050" t="0" r="0" b="0"/>
            <wp:wrapThrough wrapText="bothSides">
              <wp:wrapPolygon edited="0">
                <wp:start x="-77" y="0"/>
                <wp:lineTo x="-77" y="21491"/>
                <wp:lineTo x="21600" y="21491"/>
                <wp:lineTo x="21600" y="0"/>
                <wp:lineTo x="-77" y="0"/>
              </wp:wrapPolygon>
            </wp:wrapThrough>
            <wp:docPr id="19" name="Рисунок 14" descr="C:\Users\История\Desktop\доп.материал Ступени 22\Город гер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История\Desktop\доп.материал Ступени 22\Город герой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63E4" w:rsidRPr="00F6100F" w:rsidRDefault="005B63E4" w:rsidP="00F6100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26FC" w:rsidRPr="00F6100F" w:rsidRDefault="008126FC" w:rsidP="005B63E4">
      <w:pPr>
        <w:shd w:val="clear" w:color="auto" w:fill="FFFFFF"/>
        <w:spacing w:before="72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61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Ленинграду присвоено звание города-героя</w:t>
      </w:r>
    </w:p>
    <w:p w:rsidR="008126FC" w:rsidRPr="00F6100F" w:rsidRDefault="008126FC" w:rsidP="005B6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Приказом Верховного Главнокомандующего И. В. Сталина от 1 мая 1945 года Ленинград вместе со </w:t>
      </w:r>
      <w:hyperlink r:id="rId33" w:tooltip="Сталинград" w:history="1">
        <w:r w:rsidRPr="00F6100F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Сталинградом</w:t>
        </w:r>
      </w:hyperlink>
      <w:r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 </w:t>
      </w:r>
      <w:hyperlink r:id="rId34" w:tooltip="Севастополь" w:history="1">
        <w:r w:rsidRPr="00F6100F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Севастополем</w:t>
        </w:r>
      </w:hyperlink>
      <w:r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и </w:t>
      </w:r>
      <w:hyperlink r:id="rId35" w:tooltip="Одесса" w:history="1">
        <w:r w:rsidRPr="00F6100F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Одессой</w:t>
        </w:r>
      </w:hyperlink>
      <w:r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был назван </w:t>
      </w:r>
      <w:hyperlink r:id="rId36" w:tooltip="Города-герои" w:history="1">
        <w:r w:rsidRPr="00F6100F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городом-героем</w:t>
        </w:r>
      </w:hyperlink>
      <w:r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за героизм и </w:t>
      </w:r>
      <w:hyperlink r:id="rId37" w:tooltip="Мужество" w:history="1">
        <w:r w:rsidRPr="00F6100F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мужество</w:t>
        </w:r>
      </w:hyperlink>
      <w:r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проявленные жителями города во время блокады.</w:t>
      </w:r>
    </w:p>
    <w:p w:rsidR="0078385E" w:rsidRPr="00F6100F" w:rsidRDefault="008126FC" w:rsidP="005B6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8 мая 1965 года Указом </w:t>
      </w:r>
      <w:hyperlink r:id="rId38" w:tooltip="Президиум Верховного Совета СССР" w:history="1">
        <w:r w:rsidRPr="00F6100F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Президиума Верховного Совета СССР</w:t>
        </w:r>
      </w:hyperlink>
      <w:r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Город-герой Ленинград был награждён </w:t>
      </w:r>
      <w:hyperlink r:id="rId39" w:tooltip="Орден Ленина" w:history="1">
        <w:r w:rsidRPr="00F6100F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орденом Ленина</w:t>
        </w:r>
      </w:hyperlink>
      <w:r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и </w:t>
      </w:r>
      <w:hyperlink r:id="rId40" w:tooltip="Медаль " w:history="1">
        <w:r w:rsidRPr="00F6100F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медалью «Золотая Звезда»</w:t>
        </w:r>
      </w:hyperlink>
      <w:r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78385E" w:rsidRDefault="0078385E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5B63E4" w:rsidRPr="00832C75" w:rsidRDefault="00832C7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832C7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Второй этап мероприятия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.</w:t>
      </w:r>
    </w:p>
    <w:p w:rsidR="00BD7403" w:rsidRDefault="001A3C30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 теперь</w:t>
      </w:r>
      <w:r w:rsidR="00F936B3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F936B3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уважаемые команды, вам предстоит ответить на 9 вопросов в трех раундах.</w:t>
      </w:r>
      <w:r w:rsidR="000B1B73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 вас на столах есть ручка и листок бумаги. Пусть один член команды записывает номер вопроса и ответ. На обсуждение вопроса вам дается 1 минута.</w:t>
      </w:r>
      <w:r w:rsidR="00C3301B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Итак, мы начинаем, внимание на экран!</w:t>
      </w:r>
    </w:p>
    <w:p w:rsidR="004F479D" w:rsidRPr="00F6100F" w:rsidRDefault="004F479D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F936B3" w:rsidRPr="00357C39" w:rsidRDefault="008847E9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en-US" w:eastAsia="ru-RU"/>
        </w:rPr>
      </w:pPr>
      <w:r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                                                              </w:t>
      </w:r>
      <w:r w:rsidR="00357C39"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en-US" w:eastAsia="ru-RU"/>
        </w:rPr>
        <w:t xml:space="preserve">I </w:t>
      </w:r>
      <w:r w:rsidR="00F936B3"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раунд</w:t>
      </w:r>
    </w:p>
    <w:p w:rsidR="00F936B3" w:rsidRPr="004F479D" w:rsidRDefault="004F479D" w:rsidP="004F479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Вопрос №1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F936B3" w:rsidRPr="004F47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</w:t>
      </w:r>
      <w:proofErr w:type="gramEnd"/>
      <w:r w:rsidR="00F936B3" w:rsidRPr="004F47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азовите город со взятием которого началась блокада Ленинграда?</w:t>
      </w:r>
    </w:p>
    <w:p w:rsidR="00357C39" w:rsidRDefault="00F936B3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Ответ</w:t>
      </w:r>
      <w:r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Шлиссельбург</w:t>
      </w:r>
      <w:r w:rsidR="00357C39"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(фото</w:t>
      </w:r>
      <w:r w:rsid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экране</w:t>
      </w:r>
      <w:proofErr w:type="gramStart"/>
      <w:r w:rsidR="00357C39"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  <w:proofErr w:type="gramEnd"/>
    </w:p>
    <w:p w:rsidR="005B63E4" w:rsidRDefault="005B63E4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5B63E4" w:rsidRDefault="005B63E4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5940425" cy="2188944"/>
            <wp:effectExtent l="19050" t="0" r="3175" b="0"/>
            <wp:docPr id="20" name="Рисунок 15" descr="C:\Users\История\Desktop\доп.материал Ступени 22\шлиссельбург 1 вопр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История\Desktop\доп.материал Ступени 22\шлиссельбург 1 вопрос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88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3E4" w:rsidRDefault="005B63E4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5B63E4" w:rsidRDefault="005B63E4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357C39" w:rsidRDefault="00F936B3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</w:t>
      </w:r>
      <w:r w:rsidR="00357C39"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Вопрос №2</w:t>
      </w:r>
      <w:proofErr w:type="gramStart"/>
      <w:r w:rsidR="00832C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</w:t>
      </w:r>
      <w:proofErr w:type="gramEnd"/>
      <w:r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ак называлось  сложное инженерное сооружение, </w:t>
      </w:r>
      <w:r w:rsidR="001A3C30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которое </w:t>
      </w:r>
      <w:r w:rsid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</w:t>
      </w:r>
      <w:r w:rsidR="001A3C30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было проложено через Л</w:t>
      </w:r>
      <w:r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адожское озеро и связывало блокадный город с большой землей?</w:t>
      </w:r>
    </w:p>
    <w:p w:rsidR="00F936B3" w:rsidRDefault="00357C39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484C88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F936B3"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Ответ</w:t>
      </w:r>
      <w:r w:rsidR="00484C88"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="00F936B3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«Дорога жизни»</w:t>
      </w:r>
      <w:r w:rsidR="00BB44FF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F936B3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(фото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на экране</w:t>
      </w:r>
      <w:r w:rsidR="00F936B3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</w:p>
    <w:p w:rsidR="005B63E4" w:rsidRDefault="005B63E4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5B63E4" w:rsidRDefault="005B63E4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539115</wp:posOffset>
            </wp:positionH>
            <wp:positionV relativeFrom="paragraph">
              <wp:posOffset>-339090</wp:posOffset>
            </wp:positionV>
            <wp:extent cx="4810125" cy="2428875"/>
            <wp:effectExtent l="19050" t="0" r="9525" b="0"/>
            <wp:wrapThrough wrapText="bothSides">
              <wp:wrapPolygon edited="0">
                <wp:start x="-86" y="0"/>
                <wp:lineTo x="-86" y="21515"/>
                <wp:lineTo x="21643" y="21515"/>
                <wp:lineTo x="21643" y="0"/>
                <wp:lineTo x="-86" y="0"/>
              </wp:wrapPolygon>
            </wp:wrapThrough>
            <wp:docPr id="21" name="Рисунок 16" descr="C:\Users\История\Desktop\доп.материал Ступени 22\дорога жизни вопрос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История\Desktop\доп.материал Ступени 22\дорога жизни вопрос 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63E4" w:rsidRPr="00F6100F" w:rsidRDefault="005B63E4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5B63E4" w:rsidRDefault="00357C39" w:rsidP="00357C39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5B63E4" w:rsidRDefault="005B63E4" w:rsidP="00357C39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5B63E4" w:rsidRDefault="005B63E4" w:rsidP="00357C39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5B63E4" w:rsidRDefault="005B63E4" w:rsidP="00357C39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5B63E4" w:rsidRDefault="005B63E4" w:rsidP="00357C39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73189A" w:rsidRPr="00F6100F" w:rsidRDefault="00357C39" w:rsidP="00357C39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Вопрос №3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</w:t>
      </w:r>
      <w:r w:rsidR="0073189A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Зимой 1941-1942 гг. в домах ленинградцев не было отопления, света и воды.</w:t>
      </w:r>
      <w:r w:rsidR="0073189A" w:rsidRPr="00F6100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Вместо дров для отопления квартир люди  сжигали мебель, картины  и книги. А как назывались временные печи, которые стояли в квартирах?</w:t>
      </w:r>
    </w:p>
    <w:p w:rsidR="00F936B3" w:rsidRDefault="0073189A" w:rsidP="000A787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357C39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Ответ:</w:t>
      </w:r>
      <w:r w:rsidRPr="00F6100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буржуйки</w:t>
      </w:r>
      <w:r w:rsidR="002F6C2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(фотография на экран)</w:t>
      </w:r>
    </w:p>
    <w:p w:rsidR="002F6C25" w:rsidRDefault="002F6C25" w:rsidP="000A787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pacing w:val="3"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539115</wp:posOffset>
            </wp:positionH>
            <wp:positionV relativeFrom="paragraph">
              <wp:posOffset>45720</wp:posOffset>
            </wp:positionV>
            <wp:extent cx="4552950" cy="4029075"/>
            <wp:effectExtent l="19050" t="0" r="0" b="0"/>
            <wp:wrapThrough wrapText="bothSides">
              <wp:wrapPolygon edited="0">
                <wp:start x="-90" y="0"/>
                <wp:lineTo x="-90" y="21549"/>
                <wp:lineTo x="21600" y="21549"/>
                <wp:lineTo x="21600" y="0"/>
                <wp:lineTo x="-90" y="0"/>
              </wp:wrapPolygon>
            </wp:wrapThrough>
            <wp:docPr id="8" name="Рисунок 1" descr="C:\Users\История\Desktop\доп.материал Ступени 22\scale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стория\Desktop\доп.материал Ступени 22\scale_1200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6C25" w:rsidRDefault="002F6C25" w:rsidP="000A787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</w:p>
    <w:p w:rsidR="002F6C25" w:rsidRDefault="002F6C25" w:rsidP="000A787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</w:p>
    <w:p w:rsidR="002F6C25" w:rsidRDefault="002F6C25" w:rsidP="000A787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</w:p>
    <w:p w:rsidR="002F6C25" w:rsidRDefault="002F6C25" w:rsidP="000A787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</w:p>
    <w:p w:rsidR="002F6C25" w:rsidRPr="000A7878" w:rsidRDefault="002F6C25" w:rsidP="000A787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</w:p>
    <w:p w:rsidR="002F6C25" w:rsidRDefault="001A3C30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                                                       </w:t>
      </w:r>
    </w:p>
    <w:p w:rsidR="002F6C25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F6C25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F6C25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F6C25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F6C25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F6C25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F6C25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F6C25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F6C25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F6C25" w:rsidRDefault="002F6C25" w:rsidP="002F6C25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357C39" w:rsidRDefault="00357C39" w:rsidP="002F6C25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en-US" w:eastAsia="ru-RU"/>
        </w:rPr>
        <w:lastRenderedPageBreak/>
        <w:t>II</w:t>
      </w:r>
      <w:r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="00F936B3"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раунд</w:t>
      </w:r>
    </w:p>
    <w:p w:rsidR="0073189A" w:rsidRPr="00357C39" w:rsidRDefault="00357C39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</w:t>
      </w:r>
      <w:r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Вопрос №1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1A3C30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</w:t>
      </w:r>
      <w:proofErr w:type="gramEnd"/>
      <w:r w:rsidR="001A3C30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 период блокады из Ленинграда было вывезено 1,</w:t>
      </w:r>
      <w:r w:rsidR="007B3F82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5 м</w:t>
      </w:r>
      <w:r w:rsidR="001A3C30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</w:t>
      </w:r>
      <w:r w:rsidR="007B3F82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</w:t>
      </w:r>
      <w:r w:rsidR="001A3C30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человек.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1A3C30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Как назывался этот процесс?</w:t>
      </w:r>
    </w:p>
    <w:p w:rsidR="001A3C30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222222"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300990</wp:posOffset>
            </wp:positionH>
            <wp:positionV relativeFrom="paragraph">
              <wp:posOffset>228600</wp:posOffset>
            </wp:positionV>
            <wp:extent cx="5534025" cy="3486150"/>
            <wp:effectExtent l="19050" t="0" r="9525" b="0"/>
            <wp:wrapThrough wrapText="bothSides">
              <wp:wrapPolygon edited="0">
                <wp:start x="-74" y="0"/>
                <wp:lineTo x="-74" y="21482"/>
                <wp:lineTo x="21637" y="21482"/>
                <wp:lineTo x="21637" y="0"/>
                <wp:lineTo x="-74" y="0"/>
              </wp:wrapPolygon>
            </wp:wrapThrough>
            <wp:docPr id="10" name="Рисунок 2" descr="C:\Users\История\Desktop\доп.материал Ступени 22\эвакуация вопрос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стория\Desktop\доп.материал Ступени 22\эвакуация вопрос 4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3C30"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Ответ:</w:t>
      </w:r>
      <w:r w:rsidR="001A3C30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эвакуация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фотография на экран)</w:t>
      </w:r>
    </w:p>
    <w:p w:rsidR="002F6C25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2F6C25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2F6C25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2F6C25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2F6C25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2F6C25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2F6C25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2F6C25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2F6C25" w:rsidRPr="00F6100F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D81648" w:rsidRPr="00357C39" w:rsidRDefault="00357C39" w:rsidP="00357C39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</w:t>
      </w:r>
      <w:r w:rsidRPr="00357C3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Вопрос №2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</w:t>
      </w:r>
      <w:r w:rsidR="00D81648" w:rsidRPr="00357C3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27 января 1944 года — День полного снятия блокады.</w:t>
      </w:r>
    </w:p>
    <w:p w:rsidR="00D81648" w:rsidRPr="00357C39" w:rsidRDefault="00357C39" w:rsidP="00357C3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</w:t>
      </w:r>
      <w:r w:rsidR="00D81648"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Как жители города отпраздновали этот день?</w:t>
      </w:r>
    </w:p>
    <w:p w:rsidR="00D81648" w:rsidRDefault="00357C39" w:rsidP="00357C3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</w:t>
      </w:r>
      <w:r w:rsidR="00D81648"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Отве</w:t>
      </w:r>
      <w:proofErr w:type="gramStart"/>
      <w:r w:rsidR="00D81648"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т</w:t>
      </w:r>
      <w:r w:rsidR="00D81648"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</w:t>
      </w:r>
      <w:proofErr w:type="gramEnd"/>
      <w:r w:rsidR="00D81648"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прогремел салют</w:t>
      </w:r>
      <w:r w:rsidR="002F6C2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( фотография на экран)</w:t>
      </w:r>
    </w:p>
    <w:p w:rsidR="002F6C25" w:rsidRDefault="002F6C25" w:rsidP="00357C3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891540</wp:posOffset>
            </wp:positionH>
            <wp:positionV relativeFrom="paragraph">
              <wp:posOffset>130175</wp:posOffset>
            </wp:positionV>
            <wp:extent cx="4067175" cy="1981200"/>
            <wp:effectExtent l="19050" t="0" r="9525" b="0"/>
            <wp:wrapThrough wrapText="bothSides">
              <wp:wrapPolygon edited="0">
                <wp:start x="-101" y="0"/>
                <wp:lineTo x="-101" y="21392"/>
                <wp:lineTo x="21651" y="21392"/>
                <wp:lineTo x="21651" y="0"/>
                <wp:lineTo x="-101" y="0"/>
              </wp:wrapPolygon>
            </wp:wrapThrough>
            <wp:docPr id="25" name="Рисунок 3" descr="C:\Users\История\Desktop\доп.материал Ступени 22\салют вопрос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стория\Desktop\доп.материал Ступени 22\салют вопрос 5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6C25" w:rsidRDefault="002F6C25" w:rsidP="00357C3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2F6C25" w:rsidRDefault="002F6C25" w:rsidP="00357C3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2F6C25" w:rsidRDefault="002F6C25" w:rsidP="00357C3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2F6C25" w:rsidRDefault="002F6C25" w:rsidP="00357C3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2F6C25" w:rsidRDefault="002F6C25" w:rsidP="00357C3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2F6C25" w:rsidRPr="00357C39" w:rsidRDefault="002F6C25" w:rsidP="00357C3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73189A" w:rsidRPr="00F6100F" w:rsidRDefault="0073189A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8847E9" w:rsidRPr="00357C39" w:rsidRDefault="00357C39" w:rsidP="00357C39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</w:t>
      </w:r>
      <w:r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Вопрос №3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</w:t>
      </w:r>
      <w:r w:rsidR="008847E9"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</w:t>
      </w:r>
      <w:proofErr w:type="gramEnd"/>
      <w:r w:rsidR="008847E9"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 героизм</w:t>
      </w:r>
      <w:r w:rsidR="00781116"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мужество, про</w:t>
      </w:r>
      <w:r w:rsidR="008847E9"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</w:t>
      </w:r>
      <w:r w:rsidR="00781116"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</w:t>
      </w:r>
      <w:r w:rsidR="008847E9"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ленное ленинградцами во время блокады, Приказом Верховного Главнокомандующего И. В. Сталина от 1 мая 1945 года Ленинграду было присвоено почетное звание. Вместе с Ленинградом этого звания были удостоены  </w:t>
      </w:r>
      <w:r w:rsidR="008847E9" w:rsidRPr="00357C39">
        <w:rPr>
          <w:rFonts w:ascii="Times New Roman" w:hAnsi="Times New Roman" w:cs="Times New Roman"/>
          <w:sz w:val="28"/>
          <w:szCs w:val="28"/>
        </w:rPr>
        <w:t>Сталинград</w:t>
      </w:r>
      <w:r w:rsidR="008847E9"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 </w:t>
      </w:r>
      <w:hyperlink r:id="rId46" w:tooltip="Севастополь" w:history="1">
        <w:r w:rsidR="008847E9" w:rsidRPr="00357C39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Севастополь</w:t>
        </w:r>
      </w:hyperlink>
      <w:r w:rsidR="008847E9"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и </w:t>
      </w:r>
      <w:r w:rsidR="008847E9" w:rsidRPr="00357C39">
        <w:rPr>
          <w:rFonts w:ascii="Times New Roman" w:hAnsi="Times New Roman" w:cs="Times New Roman"/>
          <w:sz w:val="28"/>
          <w:szCs w:val="28"/>
        </w:rPr>
        <w:t>Одесса.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847E9"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Назовите звание? </w:t>
      </w:r>
    </w:p>
    <w:p w:rsidR="00F936B3" w:rsidRPr="00F6100F" w:rsidRDefault="008847E9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Ответ</w:t>
      </w:r>
      <w:r w:rsidR="00F6100F"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357C3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город-герой</w:t>
      </w:r>
    </w:p>
    <w:p w:rsidR="0073189A" w:rsidRPr="00357C39" w:rsidRDefault="008847E9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  <w:r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                                                          </w:t>
      </w:r>
      <w:r w:rsidR="00357C39"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en-US" w:eastAsia="ru-RU"/>
        </w:rPr>
        <w:t>III</w:t>
      </w:r>
      <w:r w:rsidR="00357C39"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="00F936B3" w:rsidRPr="00357C3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раунд</w:t>
      </w:r>
      <w:r w:rsidR="00B5167D" w:rsidRPr="00357C39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 xml:space="preserve"> </w:t>
      </w:r>
    </w:p>
    <w:p w:rsidR="00B34D23" w:rsidRPr="00F6100F" w:rsidRDefault="005B63E4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Pr="005B63E4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Вопрос № 1</w:t>
      </w:r>
      <w:proofErr w:type="gramStart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7B3F82"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Н</w:t>
      </w:r>
      <w:proofErr w:type="gramEnd"/>
      <w:r w:rsidR="007B3F82"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азовите населенный пункт на территории нынешнего </w:t>
      </w:r>
      <w:proofErr w:type="spellStart"/>
      <w:r w:rsidR="007B3F82"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Асиновского</w:t>
      </w:r>
      <w:proofErr w:type="spellEnd"/>
      <w:r w:rsidR="007B3F82"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района, где был открыт детский дом для детей, вывезенных из блокадного Ленинграда?</w:t>
      </w:r>
    </w:p>
    <w:p w:rsidR="007B3F82" w:rsidRPr="00F6100F" w:rsidRDefault="007B3F82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5B63E4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Отве</w:t>
      </w:r>
      <w:proofErr w:type="gramStart"/>
      <w:r w:rsidRPr="005B63E4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т</w:t>
      </w:r>
      <w:r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-</w:t>
      </w:r>
      <w:proofErr w:type="gramEnd"/>
      <w:r w:rsidR="00B34D2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детский</w:t>
      </w:r>
      <w:r w:rsidR="00030FE3"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дом был открыт в</w:t>
      </w:r>
      <w:r w:rsidR="00B34D2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селе  Ягодное</w:t>
      </w:r>
      <w:r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  <w:r w:rsidR="005B63E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(фото</w:t>
      </w:r>
      <w:r w:rsidR="00B34D2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графия </w:t>
      </w:r>
      <w:r w:rsidR="005B63E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на экране)</w:t>
      </w:r>
    </w:p>
    <w:p w:rsidR="00B34D23" w:rsidRDefault="00B34D23" w:rsidP="00F6100F">
      <w:pPr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02122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562600" cy="2914650"/>
            <wp:effectExtent l="19050" t="0" r="0" b="0"/>
            <wp:docPr id="22" name="Рисунок 17" descr="C:\Users\История\Desktop\доп.материал Ступени 22\Ягодное вопрос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История\Desktop\доп.материал Ступени 22\Ягодное вопрос 7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FE3" w:rsidRPr="00F6100F" w:rsidRDefault="00B34D23" w:rsidP="00F6100F">
      <w:pPr>
        <w:jc w:val="both"/>
        <w:rPr>
          <w:rFonts w:ascii="Times New Roman" w:eastAsia="Times New Roman" w:hAnsi="Times New Roman" w:cs="Times New Roman"/>
          <w:color w:val="180701"/>
          <w:sz w:val="28"/>
          <w:szCs w:val="28"/>
          <w:shd w:val="clear" w:color="auto" w:fill="FEFCFA"/>
          <w:lang w:eastAsia="ru-RU"/>
        </w:rPr>
      </w:pPr>
      <w:r w:rsidRPr="00B34D23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Вопрос № 2</w:t>
      </w:r>
      <w:r w:rsidR="0073189A"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  <w:r w:rsidR="00BB0ED9"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Стихи этой поэтессы </w:t>
      </w:r>
      <w:r w:rsidR="00030FE3"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прозвучали в начале нашего мероприятия и </w:t>
      </w:r>
      <w:r w:rsidR="00BB0ED9"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стали символом мужества жителей блокадного Ленинграда.</w:t>
      </w:r>
      <w:r w:rsidR="00030FE3"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Она </w:t>
      </w:r>
      <w:r w:rsidR="00BB0ED9" w:rsidRPr="00F610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030FE3" w:rsidRPr="00F6100F">
        <w:rPr>
          <w:rFonts w:ascii="Times New Roman" w:eastAsia="Times New Roman" w:hAnsi="Times New Roman" w:cs="Times New Roman"/>
          <w:color w:val="180701"/>
          <w:sz w:val="28"/>
          <w:szCs w:val="28"/>
          <w:shd w:val="clear" w:color="auto" w:fill="FEFCFA"/>
          <w:lang w:eastAsia="ru-RU"/>
        </w:rPr>
        <w:t>могла улететь из Ленинграда ещё в сентябре 1941 года, но она осталась, так как не могла оставить в городе мужа, страдающего эпилепсией…</w:t>
      </w:r>
    </w:p>
    <w:p w:rsidR="00030FE3" w:rsidRDefault="00030FE3" w:rsidP="00F6100F">
      <w:pPr>
        <w:jc w:val="both"/>
        <w:rPr>
          <w:rFonts w:ascii="Times New Roman" w:eastAsia="Times New Roman" w:hAnsi="Times New Roman" w:cs="Times New Roman"/>
          <w:color w:val="180701"/>
          <w:sz w:val="28"/>
          <w:szCs w:val="28"/>
          <w:shd w:val="clear" w:color="auto" w:fill="FEFCFA"/>
          <w:lang w:eastAsia="ru-RU"/>
        </w:rPr>
      </w:pPr>
      <w:r w:rsidRPr="00B34D23">
        <w:rPr>
          <w:rFonts w:ascii="Times New Roman" w:eastAsia="Times New Roman" w:hAnsi="Times New Roman" w:cs="Times New Roman"/>
          <w:b/>
          <w:color w:val="180701"/>
          <w:sz w:val="28"/>
          <w:szCs w:val="28"/>
          <w:shd w:val="clear" w:color="auto" w:fill="FEFCFA"/>
          <w:lang w:eastAsia="ru-RU"/>
        </w:rPr>
        <w:t>Ответ:</w:t>
      </w:r>
      <w:r w:rsidRPr="00F6100F">
        <w:rPr>
          <w:rFonts w:ascii="Times New Roman" w:eastAsia="Times New Roman" w:hAnsi="Times New Roman" w:cs="Times New Roman"/>
          <w:color w:val="180701"/>
          <w:sz w:val="28"/>
          <w:szCs w:val="28"/>
          <w:shd w:val="clear" w:color="auto" w:fill="FEFCFA"/>
          <w:lang w:eastAsia="ru-RU"/>
        </w:rPr>
        <w:t xml:space="preserve"> Ольга </w:t>
      </w:r>
      <w:proofErr w:type="spellStart"/>
      <w:r w:rsidRPr="00F6100F">
        <w:rPr>
          <w:rFonts w:ascii="Times New Roman" w:eastAsia="Times New Roman" w:hAnsi="Times New Roman" w:cs="Times New Roman"/>
          <w:color w:val="180701"/>
          <w:sz w:val="28"/>
          <w:szCs w:val="28"/>
          <w:shd w:val="clear" w:color="auto" w:fill="FEFCFA"/>
          <w:lang w:eastAsia="ru-RU"/>
        </w:rPr>
        <w:t>Берггольц</w:t>
      </w:r>
      <w:proofErr w:type="spellEnd"/>
      <w:r w:rsidR="00B34D23">
        <w:rPr>
          <w:rFonts w:ascii="Times New Roman" w:eastAsia="Times New Roman" w:hAnsi="Times New Roman" w:cs="Times New Roman"/>
          <w:color w:val="180701"/>
          <w:sz w:val="28"/>
          <w:szCs w:val="28"/>
          <w:shd w:val="clear" w:color="auto" w:fill="FEFCFA"/>
          <w:lang w:eastAsia="ru-RU"/>
        </w:rPr>
        <w:t xml:space="preserve"> (фотография на экран)</w:t>
      </w:r>
    </w:p>
    <w:p w:rsidR="00B34D23" w:rsidRDefault="00B34D23" w:rsidP="00F6100F">
      <w:pPr>
        <w:jc w:val="both"/>
        <w:rPr>
          <w:rFonts w:ascii="Times New Roman" w:eastAsia="Times New Roman" w:hAnsi="Times New Roman" w:cs="Times New Roman"/>
          <w:color w:val="180701"/>
          <w:sz w:val="28"/>
          <w:szCs w:val="28"/>
          <w:shd w:val="clear" w:color="auto" w:fill="FEFCFA"/>
          <w:lang w:eastAsia="ru-RU"/>
        </w:rPr>
      </w:pPr>
      <w:r>
        <w:rPr>
          <w:rFonts w:ascii="Times New Roman" w:eastAsia="Times New Roman" w:hAnsi="Times New Roman" w:cs="Times New Roman"/>
          <w:noProof/>
          <w:color w:val="180701"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767715</wp:posOffset>
            </wp:positionH>
            <wp:positionV relativeFrom="paragraph">
              <wp:posOffset>35560</wp:posOffset>
            </wp:positionV>
            <wp:extent cx="4600575" cy="2933700"/>
            <wp:effectExtent l="19050" t="0" r="9525" b="0"/>
            <wp:wrapThrough wrapText="bothSides">
              <wp:wrapPolygon edited="0">
                <wp:start x="-89" y="0"/>
                <wp:lineTo x="-89" y="21460"/>
                <wp:lineTo x="21645" y="21460"/>
                <wp:lineTo x="21645" y="0"/>
                <wp:lineTo x="-89" y="0"/>
              </wp:wrapPolygon>
            </wp:wrapThrough>
            <wp:docPr id="23" name="Рисунок 18" descr="C:\Users\История\Desktop\доп.материал Ступени 22\ольга берггольц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История\Desktop\доп.материал Ступени 22\ольга берггольц 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4D23" w:rsidRDefault="00B34D23" w:rsidP="00F6100F">
      <w:pPr>
        <w:jc w:val="both"/>
        <w:rPr>
          <w:rFonts w:ascii="Times New Roman" w:eastAsia="Times New Roman" w:hAnsi="Times New Roman" w:cs="Times New Roman"/>
          <w:color w:val="180701"/>
          <w:sz w:val="28"/>
          <w:szCs w:val="28"/>
          <w:shd w:val="clear" w:color="auto" w:fill="FEFCFA"/>
          <w:lang w:eastAsia="ru-RU"/>
        </w:rPr>
      </w:pPr>
    </w:p>
    <w:p w:rsidR="00B34D23" w:rsidRPr="00F6100F" w:rsidRDefault="00B34D23" w:rsidP="00F6100F">
      <w:pPr>
        <w:jc w:val="both"/>
        <w:rPr>
          <w:rFonts w:ascii="Times New Roman" w:eastAsia="Times New Roman" w:hAnsi="Times New Roman" w:cs="Times New Roman"/>
          <w:color w:val="180701"/>
          <w:sz w:val="28"/>
          <w:szCs w:val="28"/>
          <w:shd w:val="clear" w:color="auto" w:fill="FEFCFA"/>
          <w:lang w:eastAsia="ru-RU"/>
        </w:rPr>
      </w:pPr>
    </w:p>
    <w:p w:rsidR="00B34D23" w:rsidRDefault="00B34D23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</w:p>
    <w:p w:rsidR="00B34D23" w:rsidRDefault="00B34D23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</w:p>
    <w:p w:rsidR="00B34D23" w:rsidRDefault="00B34D23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</w:p>
    <w:p w:rsidR="00B34D23" w:rsidRDefault="00B34D23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</w:p>
    <w:p w:rsidR="00B34D23" w:rsidRDefault="00B34D23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</w:p>
    <w:p w:rsidR="00B34D23" w:rsidRDefault="00B34D23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</w:p>
    <w:p w:rsidR="00B34D23" w:rsidRDefault="00B34D23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</w:p>
    <w:p w:rsidR="00B34D23" w:rsidRDefault="00B34D23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</w:p>
    <w:p w:rsidR="00030FE3" w:rsidRDefault="00F6100F" w:rsidP="00B34D23">
      <w:pPr>
        <w:shd w:val="clear" w:color="auto" w:fill="FFFFFF"/>
        <w:spacing w:before="120" w:after="120" w:line="240" w:lineRule="auto"/>
        <w:jc w:val="center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lastRenderedPageBreak/>
        <w:t>Включаем и внимательно слушаем о</w:t>
      </w:r>
      <w:r w:rsidR="00030FE3" w:rsidRPr="00F6100F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трывок симфонии.</w:t>
      </w:r>
    </w:p>
    <w:p w:rsidR="00B34D23" w:rsidRPr="00B34D23" w:rsidRDefault="00B34D23" w:rsidP="00B34D23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4D2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(Отрывок симфонии слушать в приложении)</w:t>
      </w:r>
    </w:p>
    <w:p w:rsidR="00030FE3" w:rsidRPr="00F6100F" w:rsidRDefault="00B34D23" w:rsidP="00F6100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Вопрос № 3. </w:t>
      </w:r>
      <w:r w:rsidR="00030FE3" w:rsidRPr="00F6100F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Вы прослушали отрывок из знаменитой Ленинградской симфонии.</w:t>
      </w:r>
    </w:p>
    <w:p w:rsidR="00030FE3" w:rsidRPr="00F6100F" w:rsidRDefault="00030FE3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Первые три части этой симфонии были закончены в сентябре 1941 года в блокадном Ленинграде. 1 октября композитор вместе с семьёй был вывезен через Москву в </w:t>
      </w:r>
      <w:hyperlink r:id="rId48" w:tooltip="Самара" w:history="1">
        <w:r w:rsidRPr="00F6100F">
          <w:rPr>
            <w:rFonts w:ascii="Times New Roman" w:hAnsi="Times New Roman" w:cs="Times New Roman"/>
            <w:color w:val="0645AD"/>
            <w:sz w:val="28"/>
            <w:szCs w:val="28"/>
            <w:shd w:val="clear" w:color="auto" w:fill="FFFFFF"/>
          </w:rPr>
          <w:t>Куйбышев</w:t>
        </w:r>
      </w:hyperlink>
      <w:r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, где 27 декабря 1941 года и была закончена симфония. Её премьера состоялась </w:t>
      </w:r>
      <w:hyperlink r:id="rId49" w:tooltip="5 марта" w:history="1">
        <w:r w:rsidRPr="00F6100F">
          <w:rPr>
            <w:rFonts w:ascii="Times New Roman" w:hAnsi="Times New Roman" w:cs="Times New Roman"/>
            <w:color w:val="0645AD"/>
            <w:sz w:val="28"/>
            <w:szCs w:val="28"/>
            <w:shd w:val="clear" w:color="auto" w:fill="FFFFFF"/>
          </w:rPr>
          <w:t>5 марта</w:t>
        </w:r>
      </w:hyperlink>
      <w:r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hyperlink r:id="rId50" w:tooltip="1942 год" w:history="1">
        <w:r w:rsidRPr="00F6100F">
          <w:rPr>
            <w:rFonts w:ascii="Times New Roman" w:hAnsi="Times New Roman" w:cs="Times New Roman"/>
            <w:color w:val="0645AD"/>
            <w:sz w:val="28"/>
            <w:szCs w:val="28"/>
            <w:shd w:val="clear" w:color="auto" w:fill="FFFFFF"/>
          </w:rPr>
          <w:t>1942 года</w:t>
        </w:r>
      </w:hyperlink>
      <w:r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в Куйбышеве.</w:t>
      </w:r>
    </w:p>
    <w:p w:rsidR="00030FE3" w:rsidRPr="00F6100F" w:rsidRDefault="00030FE3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Назовите имя и фамилию композитора.</w:t>
      </w:r>
    </w:p>
    <w:p w:rsidR="00030FE3" w:rsidRDefault="00030FE3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B34D23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Ответ</w:t>
      </w:r>
      <w:r w:rsidR="00B34D2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- Дмитрий Шостакович </w:t>
      </w:r>
      <w:proofErr w:type="gramStart"/>
      <w:r w:rsidR="00B34D2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( </w:t>
      </w:r>
      <w:proofErr w:type="gramEnd"/>
      <w:r w:rsidR="00B34D2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фотография на экране)</w:t>
      </w:r>
    </w:p>
    <w:p w:rsidR="00B34D23" w:rsidRDefault="00B34D23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02122"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1348740</wp:posOffset>
            </wp:positionH>
            <wp:positionV relativeFrom="paragraph">
              <wp:posOffset>101600</wp:posOffset>
            </wp:positionV>
            <wp:extent cx="2619375" cy="1743075"/>
            <wp:effectExtent l="19050" t="0" r="9525" b="0"/>
            <wp:wrapThrough wrapText="bothSides">
              <wp:wrapPolygon edited="0">
                <wp:start x="-157" y="0"/>
                <wp:lineTo x="-157" y="21482"/>
                <wp:lineTo x="21679" y="21482"/>
                <wp:lineTo x="21679" y="0"/>
                <wp:lineTo x="-157" y="0"/>
              </wp:wrapPolygon>
            </wp:wrapThrough>
            <wp:docPr id="24" name="Рисунок 19" descr="C:\Users\История\Desktop\доп.материал Ступени 22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История\Desktop\доп.материал Ступени 22\images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4D23" w:rsidRDefault="00B34D23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</w:p>
    <w:p w:rsidR="00B34D23" w:rsidRDefault="00B34D23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</w:p>
    <w:p w:rsidR="00B34D23" w:rsidRDefault="00B34D23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</w:p>
    <w:p w:rsidR="00B34D23" w:rsidRDefault="00B34D23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</w:p>
    <w:p w:rsidR="00B34D23" w:rsidRPr="00F6100F" w:rsidRDefault="00B34D23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</w:p>
    <w:p w:rsidR="00363F5C" w:rsidRPr="00F6100F" w:rsidRDefault="00363F5C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</w:p>
    <w:p w:rsidR="000B1B73" w:rsidRPr="00F6100F" w:rsidRDefault="000B1B73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Сдаем ваши листы</w:t>
      </w:r>
      <w:r w:rsidR="00B34D2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для подведения итогов</w:t>
      </w:r>
      <w:r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. </w:t>
      </w:r>
      <w:r w:rsidR="00363F5C"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И пока</w:t>
      </w:r>
      <w:r w:rsidR="004F23CE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работает жюри, </w:t>
      </w:r>
      <w:r w:rsidR="00363F5C"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мы подведем итоги и выявим победителя, для в</w:t>
      </w:r>
      <w:r w:rsidR="0078385E"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ас выступит солистка детско</w:t>
      </w:r>
      <w:r w:rsidR="00B34D2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й школы искусств Ирина Федорова</w:t>
      </w:r>
      <w:r w:rsidR="00524379"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, песня «Журавли».</w:t>
      </w:r>
    </w:p>
    <w:p w:rsidR="00524379" w:rsidRPr="00F6100F" w:rsidRDefault="00524379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</w:p>
    <w:p w:rsidR="00524379" w:rsidRPr="00B34D23" w:rsidRDefault="00363F5C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  <w:r w:rsidRPr="000A7878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 xml:space="preserve">Подведение итогов. </w:t>
      </w:r>
    </w:p>
    <w:p w:rsidR="00030FE3" w:rsidRPr="00F6100F" w:rsidRDefault="002F6C25" w:rsidP="00F6100F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02122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2396490</wp:posOffset>
            </wp:positionH>
            <wp:positionV relativeFrom="paragraph">
              <wp:posOffset>459105</wp:posOffset>
            </wp:positionV>
            <wp:extent cx="3810000" cy="2857500"/>
            <wp:effectExtent l="19050" t="0" r="0" b="0"/>
            <wp:wrapThrough wrapText="bothSides">
              <wp:wrapPolygon edited="0">
                <wp:start x="-108" y="0"/>
                <wp:lineTo x="-108" y="21456"/>
                <wp:lineTo x="21600" y="21456"/>
                <wp:lineTo x="21600" y="0"/>
                <wp:lineTo x="-108" y="0"/>
              </wp:wrapPolygon>
            </wp:wrapThrough>
            <wp:docPr id="2" name="Рисунок 2" descr="C:\Users\История\Desktop\Ступени 22\блокад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стория\Desktop\Ступени 22\блокада 1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3F5C"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Награждение команд</w:t>
      </w:r>
      <w:r w:rsidR="000A7878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363F5C"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-</w:t>
      </w:r>
      <w:r w:rsidR="00B34D2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363F5C" w:rsidRPr="00F6100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вручение всем дипломов </w:t>
      </w:r>
      <w:r w:rsidR="000A7878">
        <w:rPr>
          <w:rFonts w:ascii="Times New Roman" w:hAnsi="Times New Roman" w:cs="Times New Roman"/>
          <w:noProof/>
          <w:color w:val="202122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-632460</wp:posOffset>
            </wp:positionH>
            <wp:positionV relativeFrom="paragraph">
              <wp:posOffset>125730</wp:posOffset>
            </wp:positionV>
            <wp:extent cx="2981325" cy="2231390"/>
            <wp:effectExtent l="19050" t="0" r="9525" b="0"/>
            <wp:wrapThrough wrapText="bothSides">
              <wp:wrapPolygon edited="0">
                <wp:start x="-138" y="0"/>
                <wp:lineTo x="-138" y="21391"/>
                <wp:lineTo x="21669" y="21391"/>
                <wp:lineTo x="21669" y="0"/>
                <wp:lineTo x="-138" y="0"/>
              </wp:wrapPolygon>
            </wp:wrapThrough>
            <wp:docPr id="1" name="Рисунок 1" descr="C:\Users\История\Desktop\Ступени 22\блокад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стория\Desktop\Ступени 22\блокада 2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31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4D2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 Фотографии на память.</w:t>
      </w:r>
    </w:p>
    <w:p w:rsidR="00030FE3" w:rsidRPr="00F6100F" w:rsidRDefault="00030FE3" w:rsidP="00F6100F">
      <w:pPr>
        <w:jc w:val="both"/>
        <w:rPr>
          <w:rFonts w:ascii="Times New Roman" w:eastAsia="Times New Roman" w:hAnsi="Times New Roman" w:cs="Times New Roman"/>
          <w:color w:val="180701"/>
          <w:sz w:val="28"/>
          <w:szCs w:val="28"/>
          <w:shd w:val="clear" w:color="auto" w:fill="FEFCFA"/>
          <w:lang w:eastAsia="ru-RU"/>
        </w:rPr>
      </w:pPr>
    </w:p>
    <w:p w:rsidR="00064441" w:rsidRPr="00F6100F" w:rsidRDefault="00064441" w:rsidP="00F6100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64441" w:rsidRPr="00F6100F" w:rsidSect="00F7534B">
      <w:footerReference w:type="default" r:id="rId5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6DB" w:rsidRDefault="005F56DB" w:rsidP="00406FD5">
      <w:pPr>
        <w:spacing w:after="0" w:line="240" w:lineRule="auto"/>
      </w:pPr>
      <w:r>
        <w:separator/>
      </w:r>
    </w:p>
  </w:endnote>
  <w:endnote w:type="continuationSeparator" w:id="0">
    <w:p w:rsidR="005F56DB" w:rsidRDefault="005F56DB" w:rsidP="00406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873436"/>
      <w:docPartObj>
        <w:docPartGallery w:val="Page Numbers (Bottom of Page)"/>
        <w:docPartUnique/>
      </w:docPartObj>
    </w:sdtPr>
    <w:sdtContent>
      <w:p w:rsidR="00406FD5" w:rsidRDefault="00783656">
        <w:pPr>
          <w:pStyle w:val="a7"/>
          <w:jc w:val="right"/>
        </w:pPr>
        <w:r>
          <w:fldChar w:fldCharType="begin"/>
        </w:r>
        <w:r w:rsidR="00406FD5">
          <w:instrText>PAGE   \* MERGEFORMAT</w:instrText>
        </w:r>
        <w:r>
          <w:fldChar w:fldCharType="separate"/>
        </w:r>
        <w:r w:rsidR="009D646F">
          <w:rPr>
            <w:noProof/>
          </w:rPr>
          <w:t>2</w:t>
        </w:r>
        <w:r>
          <w:fldChar w:fldCharType="end"/>
        </w:r>
      </w:p>
    </w:sdtContent>
  </w:sdt>
  <w:p w:rsidR="00406FD5" w:rsidRDefault="00406FD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6DB" w:rsidRDefault="005F56DB" w:rsidP="00406FD5">
      <w:pPr>
        <w:spacing w:after="0" w:line="240" w:lineRule="auto"/>
      </w:pPr>
      <w:r>
        <w:separator/>
      </w:r>
    </w:p>
  </w:footnote>
  <w:footnote w:type="continuationSeparator" w:id="0">
    <w:p w:rsidR="005F56DB" w:rsidRDefault="005F56DB" w:rsidP="00406F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65D7F"/>
    <w:multiLevelType w:val="hybridMultilevel"/>
    <w:tmpl w:val="50261F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A9676E"/>
    <w:multiLevelType w:val="hybridMultilevel"/>
    <w:tmpl w:val="7E04EC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B23687"/>
    <w:multiLevelType w:val="hybridMultilevel"/>
    <w:tmpl w:val="6ECCF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217057"/>
    <w:multiLevelType w:val="hybridMultilevel"/>
    <w:tmpl w:val="3820A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1EB2"/>
    <w:rsid w:val="00002601"/>
    <w:rsid w:val="00030FE3"/>
    <w:rsid w:val="00055D72"/>
    <w:rsid w:val="00064441"/>
    <w:rsid w:val="00067529"/>
    <w:rsid w:val="000A7878"/>
    <w:rsid w:val="000B1B73"/>
    <w:rsid w:val="00150377"/>
    <w:rsid w:val="001653A0"/>
    <w:rsid w:val="0017629E"/>
    <w:rsid w:val="001A3C30"/>
    <w:rsid w:val="00203AFA"/>
    <w:rsid w:val="00236FD6"/>
    <w:rsid w:val="002D1F4C"/>
    <w:rsid w:val="002F6C25"/>
    <w:rsid w:val="00303FAD"/>
    <w:rsid w:val="00357C39"/>
    <w:rsid w:val="00363F5C"/>
    <w:rsid w:val="00371442"/>
    <w:rsid w:val="00371FD1"/>
    <w:rsid w:val="003A10EA"/>
    <w:rsid w:val="004037D5"/>
    <w:rsid w:val="00406FD5"/>
    <w:rsid w:val="00471337"/>
    <w:rsid w:val="00484C88"/>
    <w:rsid w:val="004909E0"/>
    <w:rsid w:val="004C3A1E"/>
    <w:rsid w:val="004F23CE"/>
    <w:rsid w:val="004F479D"/>
    <w:rsid w:val="00524379"/>
    <w:rsid w:val="005656AF"/>
    <w:rsid w:val="005922CC"/>
    <w:rsid w:val="005B63E4"/>
    <w:rsid w:val="005F56DB"/>
    <w:rsid w:val="0061596B"/>
    <w:rsid w:val="00616D9A"/>
    <w:rsid w:val="006D163B"/>
    <w:rsid w:val="0073189A"/>
    <w:rsid w:val="00761EB2"/>
    <w:rsid w:val="0076494C"/>
    <w:rsid w:val="00781116"/>
    <w:rsid w:val="0078230E"/>
    <w:rsid w:val="00783656"/>
    <w:rsid w:val="0078385E"/>
    <w:rsid w:val="00787B7F"/>
    <w:rsid w:val="007B3F82"/>
    <w:rsid w:val="008126FC"/>
    <w:rsid w:val="00832C75"/>
    <w:rsid w:val="00836E4C"/>
    <w:rsid w:val="008440B3"/>
    <w:rsid w:val="008847E9"/>
    <w:rsid w:val="00887F06"/>
    <w:rsid w:val="008A3177"/>
    <w:rsid w:val="008E14B5"/>
    <w:rsid w:val="00987D72"/>
    <w:rsid w:val="00996206"/>
    <w:rsid w:val="009D646F"/>
    <w:rsid w:val="00AF3447"/>
    <w:rsid w:val="00B032F2"/>
    <w:rsid w:val="00B34D23"/>
    <w:rsid w:val="00B5167D"/>
    <w:rsid w:val="00B92FB5"/>
    <w:rsid w:val="00BB0ED9"/>
    <w:rsid w:val="00BB44FF"/>
    <w:rsid w:val="00BD7403"/>
    <w:rsid w:val="00C04F27"/>
    <w:rsid w:val="00C3301B"/>
    <w:rsid w:val="00C66173"/>
    <w:rsid w:val="00C81CA9"/>
    <w:rsid w:val="00C82A45"/>
    <w:rsid w:val="00D008D5"/>
    <w:rsid w:val="00D06227"/>
    <w:rsid w:val="00D33F0C"/>
    <w:rsid w:val="00D53C86"/>
    <w:rsid w:val="00D81648"/>
    <w:rsid w:val="00D86ADD"/>
    <w:rsid w:val="00DA1065"/>
    <w:rsid w:val="00E25655"/>
    <w:rsid w:val="00E9388D"/>
    <w:rsid w:val="00EF3170"/>
    <w:rsid w:val="00F348F0"/>
    <w:rsid w:val="00F46956"/>
    <w:rsid w:val="00F53326"/>
    <w:rsid w:val="00F6100F"/>
    <w:rsid w:val="00F7534B"/>
    <w:rsid w:val="00F936B3"/>
    <w:rsid w:val="00FC2E30"/>
    <w:rsid w:val="00FE5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E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1EB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50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06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06FD5"/>
  </w:style>
  <w:style w:type="paragraph" w:styleId="a7">
    <w:name w:val="footer"/>
    <w:basedOn w:val="a"/>
    <w:link w:val="a8"/>
    <w:uiPriority w:val="99"/>
    <w:unhideWhenUsed/>
    <w:rsid w:val="00406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06FD5"/>
  </w:style>
  <w:style w:type="paragraph" w:styleId="a9">
    <w:name w:val="List Paragraph"/>
    <w:basedOn w:val="a"/>
    <w:uiPriority w:val="34"/>
    <w:qFormat/>
    <w:rsid w:val="00F936B3"/>
    <w:pPr>
      <w:ind w:left="720"/>
      <w:contextualSpacing/>
    </w:pPr>
  </w:style>
  <w:style w:type="paragraph" w:styleId="aa">
    <w:name w:val="No Spacing"/>
    <w:uiPriority w:val="1"/>
    <w:qFormat/>
    <w:rsid w:val="00F6100F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0A7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A7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E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1EB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50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06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06FD5"/>
  </w:style>
  <w:style w:type="paragraph" w:styleId="a7">
    <w:name w:val="footer"/>
    <w:basedOn w:val="a"/>
    <w:link w:val="a8"/>
    <w:uiPriority w:val="99"/>
    <w:unhideWhenUsed/>
    <w:rsid w:val="00406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06FD5"/>
  </w:style>
  <w:style w:type="paragraph" w:styleId="a9">
    <w:name w:val="List Paragraph"/>
    <w:basedOn w:val="a"/>
    <w:uiPriority w:val="34"/>
    <w:qFormat/>
    <w:rsid w:val="00F936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5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3%D1%80%D0%B0%D0%B6%D0%B4%D0%B0%D0%BD%D0%B5!_%D0%9F%D1%80%D0%B8_%D0%B0%D1%80%D1%82%D0%BE%D0%B1%D1%81%D1%82%D1%80%D0%B5%D0%BB%D0%B5_%D1%8D%D1%82%D0%B0_%D1%81%D1%82%D0%BE%D1%80%D0%BE%D0%BD%D0%B0_%D1%83%D0%BB%D0%B8%D1%86%D1%8B_%D0%BD%D0%B0%D0%B8%D0%B1%D0%BE%D0%BB%D0%B5%D0%B5_%D0%BE%D0%BF%D0%B0%D1%81%D0%BD%D0%B0" TargetMode="External"/><Relationship Id="rId18" Type="http://schemas.openxmlformats.org/officeDocument/2006/relationships/image" Target="media/image9.jpeg"/><Relationship Id="rId26" Type="http://schemas.openxmlformats.org/officeDocument/2006/relationships/hyperlink" Target="https://ru.wikipedia.org/wiki/%D0%9B%D0%B5%D0%BD%D0%B8%D0%BD%D0%B3%D1%80%D0%B0%D0%B4%D1%81%D0%BA%D0%BE%D0%B5_%D1%80%D0%B0%D0%B4%D0%B8%D0%BE" TargetMode="External"/><Relationship Id="rId39" Type="http://schemas.openxmlformats.org/officeDocument/2006/relationships/hyperlink" Target="https://ru.wikipedia.org/wiki/%D0%9E%D1%80%D0%B4%D0%B5%D0%BD_%D0%9B%D0%B5%D0%BD%D0%B8%D0%BD%D0%B0" TargetMode="External"/><Relationship Id="rId21" Type="http://schemas.openxmlformats.org/officeDocument/2006/relationships/image" Target="media/image12.jpeg"/><Relationship Id="rId34" Type="http://schemas.openxmlformats.org/officeDocument/2006/relationships/hyperlink" Target="https://ru.wikipedia.org/wiki/%D0%A1%D0%B5%D0%B2%D0%B0%D1%81%D1%82%D0%BE%D0%BF%D0%BE%D0%BB%D1%8C" TargetMode="External"/><Relationship Id="rId42" Type="http://schemas.openxmlformats.org/officeDocument/2006/relationships/image" Target="media/image17.jpeg"/><Relationship Id="rId47" Type="http://schemas.openxmlformats.org/officeDocument/2006/relationships/image" Target="media/image21.jpeg"/><Relationship Id="rId50" Type="http://schemas.openxmlformats.org/officeDocument/2006/relationships/hyperlink" Target="https://ru.wikipedia.org/wiki/1942_%D0%B3%D0%BE%D0%B4" TargetMode="External"/><Relationship Id="rId55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hyperlink" Target="https://ru.wikipedia.org/wiki/%D0%91%D0%B8%D0%B1%D0%BB%D0%B8%D0%BE%D1%82%D0%B5%D0%BA%D0%B0_%D0%A0%D0%BE%D1%81%D1%81%D0%B8%D0%B9%D1%81%D0%BA%D0%BE%D0%B9_%D0%B0%D0%BA%D0%B0%D0%B4%D0%B5%D0%BC%D0%B8%D0%B8_%D0%BD%D0%B0%D1%83%D0%BA" TargetMode="External"/><Relationship Id="rId33" Type="http://schemas.openxmlformats.org/officeDocument/2006/relationships/hyperlink" Target="https://ru.wikipedia.org/wiki/%D0%A1%D1%82%D0%B0%D0%BB%D0%B8%D0%BD%D0%B3%D1%80%D0%B0%D0%B4" TargetMode="External"/><Relationship Id="rId38" Type="http://schemas.openxmlformats.org/officeDocument/2006/relationships/hyperlink" Target="https://ru.wikipedia.org/wiki/%D0%9F%D1%80%D0%B5%D0%B7%D0%B8%D0%B4%D0%B8%D1%83%D0%BC_%D0%92%D0%B5%D1%80%D1%85%D0%BE%D0%B2%D0%BD%D0%BE%D0%B3%D0%BE_%D0%A1%D0%BE%D0%B2%D0%B5%D1%82%D0%B0_%D0%A1%D0%A1%D0%A1%D0%A0" TargetMode="External"/><Relationship Id="rId46" Type="http://schemas.openxmlformats.org/officeDocument/2006/relationships/hyperlink" Target="https://ru.wikipedia.org/wiki/%D0%A1%D0%B5%D0%B2%D0%B0%D1%81%D1%82%D0%BE%D0%BF%D0%BE%D0%BB%D1%8C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hyperlink" Target="https://ru.wikipedia.org/wiki/%D0%A1%D0%B8%D0%BC%D1%84%D0%BE%D0%BD%D0%B8%D1%8F_%E2%84%96_7_(%D0%A8%D0%BE%D1%81%D1%82%D0%B0%D0%BA%D0%BE%D0%B2%D0%B8%D1%87)" TargetMode="External"/><Relationship Id="rId41" Type="http://schemas.openxmlformats.org/officeDocument/2006/relationships/image" Target="media/image16.jpeg"/><Relationship Id="rId54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edstar.ru/2010/01/26_01/4_03.html" TargetMode="External"/><Relationship Id="rId24" Type="http://schemas.openxmlformats.org/officeDocument/2006/relationships/hyperlink" Target="https://ru.wikipedia.org/wiki/%D0%A0%D0%BE%D1%81%D1%81%D0%B8%D0%B9%D1%81%D0%BA%D0%B0%D1%8F_%D0%BD%D0%B0%D1%86%D0%B8%D0%BE%D0%BD%D0%B0%D0%BB%D1%8C%D0%BD%D0%B0%D1%8F_%D0%B1%D0%B8%D0%B1%D0%BB%D0%B8%D0%BE%D1%82%D0%B5%D0%BA%D0%B0" TargetMode="External"/><Relationship Id="rId32" Type="http://schemas.openxmlformats.org/officeDocument/2006/relationships/image" Target="media/image15.jpeg"/><Relationship Id="rId37" Type="http://schemas.openxmlformats.org/officeDocument/2006/relationships/hyperlink" Target="https://ru.wikipedia.org/wiki/%D0%9C%D1%83%D0%B6%D0%B5%D1%81%D1%82%D0%B2%D0%BE" TargetMode="External"/><Relationship Id="rId40" Type="http://schemas.openxmlformats.org/officeDocument/2006/relationships/hyperlink" Target="https://ru.wikipedia.org/wiki/%D0%9C%D0%B5%D0%B4%D0%B0%D0%BB%D1%8C_%C2%AB%D0%97%D0%BE%D0%BB%D0%BE%D1%82%D0%B0%D1%8F_%D0%97%D0%B2%D0%B5%D0%B7%D0%B4%D0%B0%C2%BB_(%D0%A1%D0%A1%D0%A1%D0%A0)" TargetMode="External"/><Relationship Id="rId45" Type="http://schemas.openxmlformats.org/officeDocument/2006/relationships/image" Target="media/image20.jpeg"/><Relationship Id="rId53" Type="http://schemas.openxmlformats.org/officeDocument/2006/relationships/image" Target="media/image24.jpeg"/><Relationship Id="rId58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hyperlink" Target="https://ru.wikipedia.org/wiki/%D0%91%D0%B8%D0%B1%D0%BB%D0%B8%D0%BE%D1%82%D0%B5%D0%BA%D0%B8_%D0%A1%D0%B0%D0%BD%D0%BA%D1%82-%D0%9F%D0%B5%D1%82%D0%B5%D1%80%D0%B1%D1%83%D1%80%D0%B3%D0%B0" TargetMode="External"/><Relationship Id="rId28" Type="http://schemas.openxmlformats.org/officeDocument/2006/relationships/hyperlink" Target="https://ru.wikipedia.org/wiki/%D0%AD%D0%BB%D0%B8%D0%B0%D1%81%D0%B1%D0%B5%D1%80%D0%B3,_%D0%9A%D0%B0%D1%80%D0%BB_%D0%98%D0%BB%D1%8C%D0%B8%D1%87" TargetMode="External"/><Relationship Id="rId36" Type="http://schemas.openxmlformats.org/officeDocument/2006/relationships/hyperlink" Target="https://ru.wikipedia.org/wiki/%D0%93%D0%BE%D1%80%D0%BE%D0%B4%D0%B0-%D0%B3%D0%B5%D1%80%D0%BE%D0%B8" TargetMode="External"/><Relationship Id="rId49" Type="http://schemas.openxmlformats.org/officeDocument/2006/relationships/hyperlink" Target="https://ru.wikipedia.org/wiki/5_%D0%BC%D0%B0%D1%80%D1%82%D0%B0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14.jpeg"/><Relationship Id="rId44" Type="http://schemas.openxmlformats.org/officeDocument/2006/relationships/image" Target="media/image19.jpeg"/><Relationship Id="rId52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hyperlink" Target="https://ru.wikipedia.org/wiki/%D0%A1%D0%B0%D0%BD%D0%BA%D1%82-%D0%9F%D0%B5%D1%82%D0%B5%D1%80%D0%B1%D1%83%D1%80%D0%B3%D1%81%D0%BA%D0%B8%D0%B9_%D1%82%D0%B5%D0%B0%D1%82%D1%80_%D0%BC%D1%83%D0%B7%D1%8B%D0%BA%D0%B0%D0%BB%D1%8C%D0%BD%D0%BE%D0%B9_%D0%BA%D0%BE%D0%BC%D0%B5%D0%B4%D0%B8%D0%B8" TargetMode="External"/><Relationship Id="rId30" Type="http://schemas.openxmlformats.org/officeDocument/2006/relationships/hyperlink" Target="https://ru.wikipedia.org/wiki/%D0%A8%D0%BE%D1%81%D1%82%D0%B0%D0%BA%D0%BE%D0%B2%D0%B8%D1%87,_%D0%94%D0%BC%D0%B8%D1%82%D1%80%D0%B8%D0%B9_%D0%94%D0%BC%D0%B8%D1%82%D1%80%D0%B8%D0%B5%D0%B2%D0%B8%D1%87" TargetMode="External"/><Relationship Id="rId35" Type="http://schemas.openxmlformats.org/officeDocument/2006/relationships/hyperlink" Target="https://ru.wikipedia.org/wiki/%D0%9E%D0%B4%D0%B5%D1%81%D1%81%D0%B0" TargetMode="External"/><Relationship Id="rId43" Type="http://schemas.openxmlformats.org/officeDocument/2006/relationships/image" Target="media/image18.jpeg"/><Relationship Id="rId48" Type="http://schemas.openxmlformats.org/officeDocument/2006/relationships/hyperlink" Target="https://ru.wikipedia.org/wiki/%D0%A1%D0%B0%D0%BC%D0%B0%D1%80%D0%B0" TargetMode="External"/><Relationship Id="rId56" Type="http://schemas.openxmlformats.org/officeDocument/2006/relationships/theme" Target="theme/theme1.xml"/><Relationship Id="rId8" Type="http://schemas.openxmlformats.org/officeDocument/2006/relationships/hyperlink" Target="mailto:62kuchina@mail.ru" TargetMode="External"/><Relationship Id="rId51" Type="http://schemas.openxmlformats.org/officeDocument/2006/relationships/image" Target="media/image2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2541</Words>
  <Characters>14490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CKR-METODIST</dc:creator>
  <cp:lastModifiedBy>История</cp:lastModifiedBy>
  <cp:revision>66</cp:revision>
  <dcterms:created xsi:type="dcterms:W3CDTF">2021-09-03T05:22:00Z</dcterms:created>
  <dcterms:modified xsi:type="dcterms:W3CDTF">2022-02-14T05:00:00Z</dcterms:modified>
</cp:coreProperties>
</file>