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2B8" w:rsidRDefault="00EB22B8" w:rsidP="00EB22B8">
      <w:pPr>
        <w:pStyle w:val="a5"/>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w:t>
      </w:r>
    </w:p>
    <w:p w:rsidR="00EB22B8" w:rsidRDefault="00EB22B8" w:rsidP="00EB22B8">
      <w:pPr>
        <w:pStyle w:val="a5"/>
        <w:jc w:val="center"/>
        <w:rPr>
          <w:rFonts w:ascii="Times New Roman" w:hAnsi="Times New Roman" w:cs="Times New Roman"/>
          <w:sz w:val="28"/>
          <w:szCs w:val="28"/>
        </w:rPr>
      </w:pPr>
    </w:p>
    <w:p w:rsidR="00EB22B8" w:rsidRDefault="00EB22B8" w:rsidP="00EB22B8">
      <w:pPr>
        <w:pStyle w:val="a5"/>
        <w:jc w:val="center"/>
        <w:rPr>
          <w:rFonts w:ascii="Times New Roman" w:hAnsi="Times New Roman" w:cs="Times New Roman"/>
          <w:sz w:val="28"/>
          <w:szCs w:val="28"/>
        </w:rPr>
      </w:pP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Внеклассное мероприятие</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по немецкому языку</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для учащихся 7-9 классов</w:t>
      </w:r>
    </w:p>
    <w:p w:rsidR="00EB22B8" w:rsidRDefault="00EB22B8" w:rsidP="00EB22B8">
      <w:pPr>
        <w:pStyle w:val="a5"/>
        <w:jc w:val="center"/>
        <w:rPr>
          <w:rFonts w:ascii="Times New Roman" w:hAnsi="Times New Roman" w:cs="Times New Roman"/>
          <w:b/>
          <w:sz w:val="28"/>
          <w:szCs w:val="28"/>
        </w:rPr>
      </w:pPr>
      <w:r>
        <w:rPr>
          <w:rFonts w:ascii="Times New Roman" w:hAnsi="Times New Roman" w:cs="Times New Roman"/>
          <w:b/>
          <w:sz w:val="28"/>
          <w:szCs w:val="28"/>
        </w:rPr>
        <w:t xml:space="preserve"> « Прикоснись к  великому и вечному…»</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Устный журнал</w:t>
      </w: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jc w:val="right"/>
        <w:rPr>
          <w:rFonts w:ascii="Times New Roman" w:hAnsi="Times New Roman" w:cs="Times New Roman"/>
          <w:sz w:val="28"/>
          <w:szCs w:val="28"/>
        </w:rPr>
      </w:pPr>
      <w:r>
        <w:rPr>
          <w:rFonts w:ascii="Times New Roman" w:hAnsi="Times New Roman" w:cs="Times New Roman"/>
          <w:sz w:val="28"/>
          <w:szCs w:val="28"/>
        </w:rPr>
        <w:t xml:space="preserve"> Автор:  учитель немецкого языка</w:t>
      </w:r>
    </w:p>
    <w:p w:rsidR="00EB22B8" w:rsidRDefault="00EB22B8" w:rsidP="00EB22B8">
      <w:pPr>
        <w:pStyle w:val="a5"/>
        <w:jc w:val="right"/>
        <w:rPr>
          <w:rFonts w:ascii="Times New Roman" w:hAnsi="Times New Roman" w:cs="Times New Roman"/>
          <w:sz w:val="28"/>
          <w:szCs w:val="28"/>
        </w:rPr>
      </w:pPr>
      <w:r>
        <w:rPr>
          <w:rFonts w:ascii="Times New Roman" w:hAnsi="Times New Roman" w:cs="Times New Roman"/>
          <w:sz w:val="28"/>
          <w:szCs w:val="28"/>
        </w:rPr>
        <w:t xml:space="preserve"> МАОУ « Воздвиженская ООШ»</w:t>
      </w:r>
    </w:p>
    <w:p w:rsidR="00EB22B8" w:rsidRDefault="00EB22B8" w:rsidP="00EB22B8">
      <w:pPr>
        <w:pStyle w:val="a5"/>
        <w:jc w:val="right"/>
        <w:rPr>
          <w:rFonts w:ascii="Times New Roman" w:hAnsi="Times New Roman" w:cs="Times New Roman"/>
          <w:sz w:val="28"/>
          <w:szCs w:val="28"/>
        </w:rPr>
      </w:pPr>
      <w:r>
        <w:rPr>
          <w:rFonts w:ascii="Times New Roman" w:hAnsi="Times New Roman" w:cs="Times New Roman"/>
          <w:sz w:val="28"/>
          <w:szCs w:val="28"/>
        </w:rPr>
        <w:t>Пономарёвского района</w:t>
      </w:r>
    </w:p>
    <w:p w:rsidR="00EB22B8" w:rsidRDefault="00EB22B8" w:rsidP="00EB22B8">
      <w:pPr>
        <w:pStyle w:val="a5"/>
        <w:jc w:val="right"/>
        <w:rPr>
          <w:rFonts w:ascii="Times New Roman" w:hAnsi="Times New Roman" w:cs="Times New Roman"/>
          <w:sz w:val="28"/>
          <w:szCs w:val="28"/>
        </w:rPr>
      </w:pPr>
      <w:r>
        <w:rPr>
          <w:rFonts w:ascii="Times New Roman" w:hAnsi="Times New Roman" w:cs="Times New Roman"/>
          <w:sz w:val="28"/>
          <w:szCs w:val="28"/>
        </w:rPr>
        <w:t>Оренбургской области</w:t>
      </w:r>
    </w:p>
    <w:p w:rsidR="00EB22B8" w:rsidRDefault="00EB22B8" w:rsidP="00EB22B8">
      <w:pPr>
        <w:pStyle w:val="a5"/>
        <w:jc w:val="right"/>
        <w:rPr>
          <w:rFonts w:ascii="Times New Roman" w:hAnsi="Times New Roman" w:cs="Times New Roman"/>
          <w:sz w:val="28"/>
          <w:szCs w:val="28"/>
        </w:rPr>
      </w:pPr>
      <w:r>
        <w:rPr>
          <w:rFonts w:ascii="Times New Roman" w:hAnsi="Times New Roman" w:cs="Times New Roman"/>
          <w:sz w:val="28"/>
          <w:szCs w:val="28"/>
        </w:rPr>
        <w:t xml:space="preserve"> Дуняшина Любовь Константиновна</w:t>
      </w:r>
    </w:p>
    <w:p w:rsidR="00EB22B8" w:rsidRDefault="00EB22B8" w:rsidP="00EB22B8">
      <w:pPr>
        <w:pStyle w:val="a5"/>
        <w:jc w:val="right"/>
        <w:rPr>
          <w:rFonts w:ascii="Times New Roman" w:hAnsi="Times New Roman" w:cs="Times New Roman"/>
          <w:sz w:val="28"/>
          <w:szCs w:val="28"/>
        </w:rPr>
      </w:pPr>
      <w:r>
        <w:rPr>
          <w:rFonts w:ascii="Times New Roman" w:hAnsi="Times New Roman" w:cs="Times New Roman"/>
          <w:sz w:val="28"/>
          <w:szCs w:val="28"/>
        </w:rPr>
        <w:t>Стаж работы: 35 лет</w:t>
      </w:r>
    </w:p>
    <w:p w:rsidR="00EB22B8" w:rsidRDefault="00EB22B8" w:rsidP="00EB22B8">
      <w:pPr>
        <w:pStyle w:val="a5"/>
        <w:jc w:val="right"/>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2022 г.</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color w:val="000000"/>
          <w:sz w:val="28"/>
          <w:szCs w:val="28"/>
          <w:shd w:val="clear" w:color="auto" w:fill="F9FAFA"/>
        </w:rPr>
      </w:pPr>
    </w:p>
    <w:p w:rsidR="00EB22B8" w:rsidRDefault="00EB22B8" w:rsidP="00EB22B8">
      <w:pPr>
        <w:pStyle w:val="a5"/>
        <w:rPr>
          <w:rFonts w:ascii="Times New Roman" w:hAnsi="Times New Roman" w:cs="Times New Roman"/>
          <w:color w:val="000000"/>
          <w:sz w:val="28"/>
          <w:szCs w:val="28"/>
          <w:shd w:val="clear" w:color="auto" w:fill="F9FAFA"/>
        </w:rPr>
      </w:pPr>
    </w:p>
    <w:p w:rsidR="00EB22B8" w:rsidRDefault="00EB22B8" w:rsidP="00EB22B8">
      <w:pPr>
        <w:pStyle w:val="a5"/>
        <w:jc w:val="center"/>
        <w:rPr>
          <w:rFonts w:ascii="Times New Roman" w:hAnsi="Times New Roman" w:cs="Times New Roman"/>
          <w:color w:val="000000"/>
          <w:sz w:val="28"/>
          <w:szCs w:val="28"/>
          <w:shd w:val="clear" w:color="auto" w:fill="F9FAFA"/>
        </w:rPr>
      </w:pPr>
    </w:p>
    <w:p w:rsidR="00EB22B8" w:rsidRDefault="00EB22B8" w:rsidP="00EB22B8">
      <w:pPr>
        <w:pStyle w:val="a5"/>
        <w:jc w:val="center"/>
        <w:rPr>
          <w:rFonts w:ascii="Times New Roman" w:hAnsi="Times New Roman" w:cs="Times New Roman"/>
          <w:color w:val="000000"/>
          <w:sz w:val="28"/>
          <w:szCs w:val="28"/>
          <w:shd w:val="clear" w:color="auto" w:fill="F9FAFA"/>
        </w:rPr>
      </w:pPr>
    </w:p>
    <w:p w:rsidR="00EB22B8" w:rsidRDefault="00EB22B8" w:rsidP="00EB22B8">
      <w:pPr>
        <w:pStyle w:val="a5"/>
        <w:jc w:val="center"/>
        <w:rPr>
          <w:rFonts w:ascii="Times New Roman" w:hAnsi="Times New Roman" w:cs="Times New Roman"/>
          <w:color w:val="000000"/>
          <w:sz w:val="28"/>
          <w:szCs w:val="28"/>
          <w:shd w:val="clear" w:color="auto" w:fill="F9FAFA"/>
        </w:rPr>
      </w:pPr>
    </w:p>
    <w:p w:rsidR="00EB22B8" w:rsidRDefault="00EB22B8" w:rsidP="00EB22B8">
      <w:pPr>
        <w:pStyle w:val="a5"/>
        <w:jc w:val="center"/>
        <w:rPr>
          <w:rFonts w:ascii="Times New Roman" w:hAnsi="Times New Roman" w:cs="Times New Roman"/>
          <w:b/>
          <w:color w:val="000000"/>
          <w:sz w:val="28"/>
          <w:szCs w:val="28"/>
          <w:shd w:val="clear" w:color="auto" w:fill="F9FAFA"/>
        </w:rPr>
      </w:pPr>
    </w:p>
    <w:p w:rsidR="00EB22B8" w:rsidRDefault="00EB22B8" w:rsidP="00EB22B8">
      <w:pPr>
        <w:pStyle w:val="a5"/>
        <w:jc w:val="center"/>
        <w:rPr>
          <w:rFonts w:ascii="Times New Roman" w:hAnsi="Times New Roman" w:cs="Times New Roman"/>
          <w:b/>
          <w:color w:val="000000"/>
          <w:sz w:val="28"/>
          <w:szCs w:val="28"/>
          <w:shd w:val="clear" w:color="auto" w:fill="F9FAFA"/>
        </w:rPr>
      </w:pPr>
      <w:r>
        <w:rPr>
          <w:rFonts w:ascii="Times New Roman" w:hAnsi="Times New Roman" w:cs="Times New Roman"/>
          <w:b/>
          <w:color w:val="000000"/>
          <w:sz w:val="28"/>
          <w:szCs w:val="28"/>
          <w:shd w:val="clear" w:color="auto" w:fill="F9FAFA"/>
        </w:rPr>
        <w:t>Введение</w:t>
      </w:r>
    </w:p>
    <w:p w:rsidR="00EB22B8" w:rsidRDefault="00EB22B8" w:rsidP="00EB22B8">
      <w:pPr>
        <w:pStyle w:val="a5"/>
        <w:rPr>
          <w:rFonts w:ascii="Times New Roman" w:hAnsi="Times New Roman" w:cs="Times New Roman"/>
          <w:color w:val="444444"/>
          <w:sz w:val="28"/>
          <w:szCs w:val="28"/>
          <w:shd w:val="clear" w:color="auto" w:fill="FFFFFF"/>
        </w:rPr>
      </w:pPr>
      <w:r>
        <w:rPr>
          <w:rFonts w:ascii="Times New Roman" w:hAnsi="Times New Roman" w:cs="Times New Roman"/>
          <w:color w:val="000000"/>
          <w:sz w:val="28"/>
          <w:szCs w:val="28"/>
          <w:shd w:val="clear" w:color="auto" w:fill="FFFFFF"/>
        </w:rPr>
        <w:t>Данная методическая разработка посвящается проблеме филологического образования школьников посредством изучения в тандеме немецко-русской классики.</w:t>
      </w:r>
      <w:r>
        <w:rPr>
          <w:rFonts w:ascii="Times New Roman" w:hAnsi="Times New Roman" w:cs="Times New Roman"/>
          <w:color w:val="444444"/>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Эта проблема стоит  на одном уровне с экономическими и </w:t>
      </w:r>
      <w:r>
        <w:rPr>
          <w:rFonts w:ascii="Times New Roman" w:hAnsi="Times New Roman" w:cs="Times New Roman"/>
          <w:color w:val="000000" w:themeColor="text1"/>
          <w:sz w:val="28"/>
          <w:szCs w:val="28"/>
          <w:shd w:val="clear" w:color="auto" w:fill="FFFFFF"/>
        </w:rPr>
        <w:lastRenderedPageBreak/>
        <w:t>политическими  проблемами  у нас  в стране.  Классика актуальна и в наши дни. Каждый  найдёт для себя в этих произведениях ответ на любой вопрос, потому что все проблемы, поднимаемые в них, актуальны и сегодня:</w:t>
      </w:r>
      <w:r>
        <w:rPr>
          <w:rFonts w:ascii="Times New Roman" w:hAnsi="Times New Roman" w:cs="Times New Roman"/>
          <w:color w:val="000000" w:themeColor="text1"/>
          <w:sz w:val="28"/>
          <w:szCs w:val="28"/>
        </w:rPr>
        <w:t xml:space="preserve"> чувства и переживания, любовь, счастье, сострадание, природа.  На уроках немецкого</w:t>
      </w:r>
      <w:r>
        <w:rPr>
          <w:rFonts w:ascii="Times New Roman" w:hAnsi="Times New Roman" w:cs="Times New Roman"/>
          <w:color w:val="000000"/>
          <w:sz w:val="28"/>
          <w:szCs w:val="28"/>
        </w:rPr>
        <w:t xml:space="preserve"> языка в 7-9 классах отводится мало времени на изучение творчества великих немецких поэтов. Внеклассное мероприятие « Прикоснись к  великому и вечному…»  поможет  лучше понять немецкую литературу. В содержании разработки представлены </w:t>
      </w:r>
      <w:r>
        <w:rPr>
          <w:rFonts w:ascii="Times New Roman" w:hAnsi="Times New Roman" w:cs="Times New Roman"/>
          <w:color w:val="000000"/>
          <w:sz w:val="28"/>
          <w:szCs w:val="28"/>
          <w:shd w:val="clear" w:color="auto" w:fill="FFFFFF"/>
        </w:rPr>
        <w:t xml:space="preserve">материалы, которые может использовать  учитель немецкого и русского языка и литературы в своей работе. Особенность содержания разработки определяется в аудиозаписях стихотворений носителями немецкого языка. </w:t>
      </w:r>
    </w:p>
    <w:p w:rsidR="00EB22B8" w:rsidRDefault="00EB22B8" w:rsidP="00EB22B8">
      <w:pPr>
        <w:pStyle w:val="a5"/>
        <w:rPr>
          <w:color w:val="000000"/>
          <w:sz w:val="28"/>
          <w:szCs w:val="28"/>
          <w:shd w:val="clear" w:color="auto" w:fill="FFFFFF"/>
        </w:rPr>
      </w:pPr>
      <w:r>
        <w:rPr>
          <w:rFonts w:ascii="Times New Roman" w:hAnsi="Times New Roman" w:cs="Times New Roman"/>
          <w:color w:val="444444"/>
          <w:sz w:val="28"/>
          <w:szCs w:val="28"/>
          <w:shd w:val="clear" w:color="auto" w:fill="FFFFFF"/>
        </w:rPr>
        <w:t xml:space="preserve"> </w:t>
      </w:r>
    </w:p>
    <w:p w:rsidR="00EB22B8" w:rsidRDefault="00EB22B8" w:rsidP="00EB22B8">
      <w:pPr>
        <w:pStyle w:val="a5"/>
        <w:rPr>
          <w:color w:val="000000"/>
          <w:sz w:val="28"/>
          <w:szCs w:val="28"/>
          <w:shd w:val="clear" w:color="auto" w:fill="FFFFFF"/>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
          <w:bCs/>
          <w:color w:val="000000"/>
          <w:sz w:val="28"/>
          <w:szCs w:val="28"/>
          <w:lang w:eastAsia="ru-RU"/>
        </w:r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w:t>
      </w:r>
    </w:p>
    <w:p w:rsidR="00EB22B8" w:rsidRDefault="00EB22B8" w:rsidP="00EB22B8">
      <w:pPr>
        <w:pStyle w:val="a5"/>
        <w:jc w:val="center"/>
        <w:rPr>
          <w:rFonts w:ascii="Times New Roman" w:hAnsi="Times New Roman" w:cs="Times New Roman"/>
          <w:b/>
          <w:sz w:val="28"/>
          <w:szCs w:val="28"/>
        </w:rPr>
      </w:pPr>
    </w:p>
    <w:p w:rsidR="00EB22B8" w:rsidRDefault="00EB22B8" w:rsidP="00EB22B8">
      <w:pPr>
        <w:pStyle w:val="a5"/>
        <w:jc w:val="center"/>
        <w:rPr>
          <w:rFonts w:ascii="Times New Roman" w:hAnsi="Times New Roman" w:cs="Times New Roman"/>
          <w:b/>
          <w:sz w:val="28"/>
          <w:szCs w:val="28"/>
        </w:rPr>
      </w:pPr>
      <w:r>
        <w:rPr>
          <w:rFonts w:ascii="Times New Roman" w:hAnsi="Times New Roman" w:cs="Times New Roman"/>
          <w:b/>
          <w:sz w:val="28"/>
          <w:szCs w:val="28"/>
        </w:rPr>
        <w:t>Основная часть</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Разработка внеклассного мероприятия</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 Прикоснись к  великому и вечному…»</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sz w:val="28"/>
          <w:szCs w:val="28"/>
        </w:rPr>
        <w:t>Устный журнал</w:t>
      </w:r>
    </w:p>
    <w:p w:rsidR="00EB22B8" w:rsidRDefault="00EB22B8" w:rsidP="00EB22B8">
      <w:pPr>
        <w:pStyle w:val="a5"/>
        <w:jc w:val="center"/>
        <w:rPr>
          <w:rFonts w:ascii="Times New Roman" w:hAnsi="Times New Roman" w:cs="Times New Roman"/>
          <w:sz w:val="28"/>
          <w:szCs w:val="28"/>
        </w:rPr>
      </w:pPr>
    </w:p>
    <w:p w:rsidR="00EB22B8" w:rsidRDefault="00EB22B8" w:rsidP="00EB22B8">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Цели:</w:t>
      </w:r>
    </w:p>
    <w:p w:rsidR="00EB22B8" w:rsidRDefault="00EB22B8" w:rsidP="00EB22B8">
      <w:pPr>
        <w:shd w:val="clear" w:color="auto" w:fill="FFFFFF"/>
        <w:spacing w:after="135" w:line="240" w:lineRule="auto"/>
        <w:rPr>
          <w:rFonts w:ascii="Times New Roman" w:hAnsi="Times New Roman" w:cs="Times New Roman"/>
          <w:sz w:val="28"/>
          <w:szCs w:val="28"/>
        </w:rPr>
      </w:pPr>
      <w:r>
        <w:rPr>
          <w:rFonts w:ascii="Times New Roman" w:eastAsia="Times New Roman" w:hAnsi="Times New Roman" w:cs="Times New Roman"/>
          <w:bCs/>
          <w:color w:val="000000" w:themeColor="text1"/>
          <w:sz w:val="28"/>
          <w:szCs w:val="28"/>
          <w:u w:val="single"/>
          <w:lang w:eastAsia="ru-RU"/>
        </w:rPr>
        <w:t xml:space="preserve">Практическая </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 xml:space="preserve"> активизировать знания, навыки и умения, полученные учащимися на уроках немецкого языка по теме « Выдающиеся немецкие классики».</w:t>
      </w:r>
    </w:p>
    <w:p w:rsidR="00EB22B8" w:rsidRDefault="00EB22B8" w:rsidP="00EB22B8">
      <w:pPr>
        <w:shd w:val="clear" w:color="auto" w:fill="FFFFFF"/>
        <w:spacing w:after="135"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u w:val="single"/>
        </w:rPr>
        <w:t xml:space="preserve">Образовательная </w:t>
      </w:r>
      <w:r>
        <w:rPr>
          <w:rFonts w:ascii="Times New Roman" w:hAnsi="Times New Roman" w:cs="Times New Roman"/>
          <w:color w:val="000000" w:themeColor="text1"/>
          <w:sz w:val="28"/>
          <w:szCs w:val="28"/>
        </w:rPr>
        <w:t>: расширение читательского кругозора учащихся путём получения новой информации об известных поэтах.</w:t>
      </w:r>
      <w:r>
        <w:rPr>
          <w:rFonts w:ascii="Times New Roman" w:eastAsia="Times New Roman" w:hAnsi="Times New Roman" w:cs="Times New Roman"/>
          <w:color w:val="000000" w:themeColor="text1"/>
          <w:sz w:val="28"/>
          <w:szCs w:val="28"/>
          <w:lang w:eastAsia="ru-RU"/>
        </w:rPr>
        <w:t xml:space="preserve"> Развитие коммуникативных умений учащихся  в аудировании, чтении, говорении на немецком языке.</w:t>
      </w:r>
    </w:p>
    <w:p w:rsidR="00EB22B8" w:rsidRDefault="00EB22B8" w:rsidP="00EB22B8">
      <w:pPr>
        <w:shd w:val="clear" w:color="auto" w:fill="FFFFFF"/>
        <w:spacing w:after="135"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Cs/>
          <w:color w:val="000000" w:themeColor="text1"/>
          <w:sz w:val="28"/>
          <w:szCs w:val="28"/>
          <w:u w:val="single"/>
          <w:lang w:eastAsia="ru-RU"/>
        </w:rPr>
        <w:t>Воспитательная :</w:t>
      </w:r>
      <w:r>
        <w:rPr>
          <w:rFonts w:ascii="Times New Roman" w:eastAsia="Times New Roman" w:hAnsi="Times New Roman" w:cs="Times New Roman"/>
          <w:color w:val="000000" w:themeColor="text1"/>
          <w:sz w:val="28"/>
          <w:szCs w:val="28"/>
          <w:lang w:eastAsia="ru-RU"/>
        </w:rPr>
        <w:t xml:space="preserve"> формирование у учащихся чувства гордости и уважения к культуре немецкого и русского  народа через произведения великих классиков Германии и России.</w:t>
      </w:r>
    </w:p>
    <w:p w:rsidR="00EB22B8" w:rsidRDefault="00EB22B8" w:rsidP="00EB22B8">
      <w:pPr>
        <w:pStyle w:val="a5"/>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rPr>
        <w:t>План</w:t>
      </w:r>
    </w:p>
    <w:p w:rsidR="00EB22B8" w:rsidRDefault="00EB22B8" w:rsidP="00EB22B8">
      <w:pPr>
        <w:pStyle w:val="a5"/>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1.Вступление </w:t>
      </w:r>
    </w:p>
    <w:p w:rsidR="00EB22B8" w:rsidRDefault="00EB22B8" w:rsidP="00EB22B8">
      <w:pPr>
        <w:pStyle w:val="a5"/>
        <w:numPr>
          <w:ilvl w:val="0"/>
          <w:numId w:val="1"/>
        </w:num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учителя немецкого языка</w:t>
      </w:r>
    </w:p>
    <w:p w:rsidR="00EB22B8" w:rsidRDefault="00EB22B8" w:rsidP="00EB22B8">
      <w:pPr>
        <w:pStyle w:val="a5"/>
        <w:numPr>
          <w:ilvl w:val="0"/>
          <w:numId w:val="1"/>
        </w:num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учителя русского языка и литературы</w:t>
      </w:r>
    </w:p>
    <w:p w:rsidR="00EB22B8" w:rsidRDefault="00EB22B8" w:rsidP="00EB22B8">
      <w:pPr>
        <w:pStyle w:val="a5"/>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 Интересные факты из биографии И.Гёте (презентация ученика)</w:t>
      </w:r>
    </w:p>
    <w:p w:rsidR="00EB22B8" w:rsidRDefault="00EB22B8" w:rsidP="00EB22B8">
      <w:pPr>
        <w:pStyle w:val="a5"/>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3. Стихотворения  И.Гёте</w:t>
      </w:r>
    </w:p>
    <w:p w:rsidR="00EB22B8" w:rsidRDefault="00EB22B8" w:rsidP="00EB22B8">
      <w:pPr>
        <w:pStyle w:val="a5"/>
        <w:numPr>
          <w:ilvl w:val="0"/>
          <w:numId w:val="2"/>
        </w:num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en-US"/>
        </w:rPr>
        <w:t>Mailied</w:t>
      </w:r>
      <w:r>
        <w:rPr>
          <w:rFonts w:ascii="Times New Roman" w:hAnsi="Times New Roman" w:cs="Times New Roman"/>
          <w:color w:val="000000" w:themeColor="text1"/>
          <w:sz w:val="28"/>
          <w:szCs w:val="28"/>
          <w:shd w:val="clear" w:color="auto" w:fill="FFFFFF"/>
        </w:rPr>
        <w:t xml:space="preserve">» </w:t>
      </w:r>
    </w:p>
    <w:p w:rsidR="00EB22B8" w:rsidRDefault="00EB22B8" w:rsidP="00EB22B8">
      <w:pPr>
        <w:pStyle w:val="a5"/>
        <w:numPr>
          <w:ilvl w:val="0"/>
          <w:numId w:val="2"/>
        </w:numPr>
        <w:rPr>
          <w:rFonts w:ascii="Times New Roman" w:hAnsi="Times New Roman" w:cs="Times New Roman"/>
          <w:color w:val="000000" w:themeColor="text1"/>
          <w:sz w:val="28"/>
          <w:szCs w:val="28"/>
          <w:lang w:val="en-US"/>
        </w:rPr>
      </w:pPr>
      <w:r>
        <w:rPr>
          <w:rFonts w:ascii="Times New Roman" w:hAnsi="Times New Roman" w:cs="Times New Roman"/>
          <w:bCs/>
          <w:color w:val="000000" w:themeColor="text1"/>
          <w:sz w:val="28"/>
          <w:szCs w:val="28"/>
          <w:lang w:val="en-US"/>
        </w:rPr>
        <w:t>«</w:t>
      </w:r>
      <w:r>
        <w:rPr>
          <w:rFonts w:ascii="Times New Roman" w:hAnsi="Times New Roman" w:cs="Times New Roman"/>
          <w:bCs/>
          <w:color w:val="000000" w:themeColor="text1"/>
          <w:sz w:val="28"/>
          <w:szCs w:val="28"/>
          <w:lang w:val="de-DE"/>
        </w:rPr>
        <w:t>Heidenröslei</w:t>
      </w:r>
      <w:r>
        <w:rPr>
          <w:rFonts w:ascii="Times New Roman" w:hAnsi="Times New Roman" w:cs="Times New Roman"/>
          <w:bCs/>
          <w:color w:val="000000" w:themeColor="text1"/>
          <w:sz w:val="28"/>
          <w:szCs w:val="28"/>
          <w:lang w:val="en-US"/>
        </w:rPr>
        <w:t>n»</w:t>
      </w:r>
    </w:p>
    <w:p w:rsidR="00EB22B8" w:rsidRDefault="00EB22B8" w:rsidP="00EB22B8">
      <w:pPr>
        <w:pStyle w:val="a5"/>
        <w:numPr>
          <w:ilvl w:val="0"/>
          <w:numId w:val="2"/>
        </w:numPr>
        <w:rPr>
          <w:rFonts w:ascii="Times New Roman" w:hAnsi="Times New Roman" w:cs="Times New Roman"/>
          <w:bCs/>
          <w:color w:val="000000" w:themeColor="text1"/>
          <w:sz w:val="28"/>
          <w:szCs w:val="28"/>
          <w:lang w:val="en-US"/>
        </w:rPr>
      </w:pPr>
      <w:r>
        <w:rPr>
          <w:rFonts w:ascii="Times New Roman" w:hAnsi="Times New Roman" w:cs="Times New Roman"/>
          <w:bCs/>
          <w:color w:val="000000" w:themeColor="text1"/>
          <w:sz w:val="28"/>
          <w:szCs w:val="28"/>
          <w:lang w:val="en-US"/>
        </w:rPr>
        <w:t>«</w:t>
      </w:r>
      <w:r>
        <w:rPr>
          <w:rFonts w:ascii="Times New Roman" w:hAnsi="Times New Roman" w:cs="Times New Roman"/>
          <w:bCs/>
          <w:color w:val="000000" w:themeColor="text1"/>
          <w:sz w:val="28"/>
          <w:szCs w:val="28"/>
          <w:lang w:val="de-DE"/>
        </w:rPr>
        <w:t>Meeresstille</w:t>
      </w:r>
      <w:r>
        <w:rPr>
          <w:rFonts w:ascii="Times New Roman" w:hAnsi="Times New Roman" w:cs="Times New Roman"/>
          <w:bCs/>
          <w:color w:val="000000" w:themeColor="text1"/>
          <w:sz w:val="28"/>
          <w:szCs w:val="28"/>
          <w:lang w:val="en-US"/>
        </w:rPr>
        <w:t>»</w:t>
      </w:r>
    </w:p>
    <w:p w:rsidR="00EB22B8" w:rsidRDefault="00EB22B8" w:rsidP="00EB22B8">
      <w:pPr>
        <w:pStyle w:val="a5"/>
        <w:numPr>
          <w:ilvl w:val="0"/>
          <w:numId w:val="2"/>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de-DE"/>
        </w:rPr>
        <w:t>Wanderers Nachtlied</w:t>
      </w:r>
      <w:r>
        <w:rPr>
          <w:rFonts w:ascii="Times New Roman" w:hAnsi="Times New Roman" w:cs="Times New Roman"/>
          <w:color w:val="000000" w:themeColor="text1"/>
          <w:sz w:val="28"/>
          <w:szCs w:val="28"/>
        </w:rPr>
        <w:t>» и их переводы русскими поэтами</w:t>
      </w:r>
    </w:p>
    <w:p w:rsidR="00EB22B8" w:rsidRDefault="00EB22B8" w:rsidP="00EB22B8">
      <w:pPr>
        <w:pStyle w:val="a5"/>
        <w:ind w:left="78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(У.Усов, С.Шервинский, В.Брюсов, И.Анненский, М.Лермонтов)</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 Презентация творческих работ учащихся (поэтические переводы).</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 Сообщение о Ф.Шиллере, подготовленное учеником.</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6.Стихотворения Ф.Шиллера </w:t>
      </w:r>
    </w:p>
    <w:p w:rsidR="00EB22B8" w:rsidRDefault="00EB22B8" w:rsidP="00EB22B8">
      <w:pPr>
        <w:pStyle w:val="a5"/>
        <w:numPr>
          <w:ilvl w:val="0"/>
          <w:numId w:val="3"/>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de-DE"/>
        </w:rPr>
        <w:t>Hoffnung</w:t>
      </w:r>
      <w:r>
        <w:rPr>
          <w:rFonts w:ascii="Times New Roman" w:hAnsi="Times New Roman" w:cs="Times New Roman"/>
          <w:color w:val="000000" w:themeColor="text1"/>
          <w:sz w:val="28"/>
          <w:szCs w:val="28"/>
        </w:rPr>
        <w:t>»</w:t>
      </w:r>
    </w:p>
    <w:p w:rsidR="00EB22B8" w:rsidRDefault="00EB22B8" w:rsidP="00EB22B8">
      <w:pPr>
        <w:pStyle w:val="a5"/>
        <w:numPr>
          <w:ilvl w:val="0"/>
          <w:numId w:val="3"/>
        </w:numPr>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lang w:val="de-DE"/>
        </w:rPr>
        <w:t>Jägerliedchen</w:t>
      </w:r>
      <w:r>
        <w:rPr>
          <w:rFonts w:ascii="Times New Roman" w:hAnsi="Times New Roman" w:cs="Times New Roman"/>
          <w:bCs/>
          <w:color w:val="000000" w:themeColor="text1"/>
          <w:sz w:val="28"/>
          <w:szCs w:val="28"/>
        </w:rPr>
        <w:t>»</w:t>
      </w:r>
    </w:p>
    <w:p w:rsidR="00EB22B8" w:rsidRDefault="00EB22B8" w:rsidP="00EB22B8">
      <w:pPr>
        <w:pStyle w:val="a5"/>
        <w:numPr>
          <w:ilvl w:val="0"/>
          <w:numId w:val="3"/>
        </w:numPr>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w:t>
      </w:r>
      <w:r>
        <w:rPr>
          <w:rFonts w:ascii="Times New Roman" w:hAnsi="Times New Roman" w:cs="Times New Roman"/>
          <w:color w:val="000000" w:themeColor="text1"/>
          <w:sz w:val="28"/>
          <w:szCs w:val="28"/>
          <w:lang w:val="en-US" w:eastAsia="ru-RU"/>
        </w:rPr>
        <w:t>Die</w:t>
      </w:r>
      <w:r w:rsidRPr="00EB22B8">
        <w:rPr>
          <w:rFonts w:ascii="Times New Roman" w:hAnsi="Times New Roman" w:cs="Times New Roman"/>
          <w:color w:val="000000" w:themeColor="text1"/>
          <w:sz w:val="28"/>
          <w:szCs w:val="28"/>
          <w:lang w:eastAsia="ru-RU"/>
        </w:rPr>
        <w:t xml:space="preserve"> </w:t>
      </w:r>
      <w:r>
        <w:rPr>
          <w:rFonts w:ascii="Times New Roman" w:hAnsi="Times New Roman" w:cs="Times New Roman"/>
          <w:color w:val="000000" w:themeColor="text1"/>
          <w:sz w:val="28"/>
          <w:szCs w:val="28"/>
          <w:lang w:val="en-US" w:eastAsia="ru-RU"/>
        </w:rPr>
        <w:t>Blumen</w:t>
      </w:r>
      <w:r>
        <w:rPr>
          <w:rFonts w:ascii="Times New Roman" w:hAnsi="Times New Roman" w:cs="Times New Roman"/>
          <w:color w:val="000000" w:themeColor="text1"/>
          <w:sz w:val="28"/>
          <w:szCs w:val="28"/>
          <w:lang w:eastAsia="ru-RU"/>
        </w:rPr>
        <w:t>» и их переводы (А.Фет, О.Мандельштам,  Тютчев, М.Лермонтов)</w:t>
      </w:r>
    </w:p>
    <w:p w:rsidR="00EB22B8" w:rsidRDefault="00EB22B8" w:rsidP="00EB22B8">
      <w:pPr>
        <w:pStyle w:val="a5"/>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7. Сообщения учащихся о Г.Гейне.</w:t>
      </w:r>
    </w:p>
    <w:p w:rsidR="00EB22B8" w:rsidRDefault="00EB22B8" w:rsidP="00EB22B8">
      <w:pPr>
        <w:pStyle w:val="a5"/>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8. Стихотворения Г.Гейне</w:t>
      </w:r>
    </w:p>
    <w:p w:rsidR="00EB22B8" w:rsidRDefault="00EB22B8" w:rsidP="00EB22B8">
      <w:pPr>
        <w:pStyle w:val="a5"/>
        <w:numPr>
          <w:ilvl w:val="0"/>
          <w:numId w:val="4"/>
        </w:numPr>
        <w:rPr>
          <w:rFonts w:ascii="Times New Roman" w:hAnsi="Times New Roman" w:cs="Times New Roman"/>
          <w:color w:val="000000" w:themeColor="text1"/>
          <w:sz w:val="28"/>
          <w:szCs w:val="28"/>
          <w:u w:val="single"/>
          <w:lang w:val="en-US"/>
        </w:rPr>
      </w:pP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de-DE"/>
        </w:rPr>
        <w:t>Lorelei</w:t>
      </w:r>
      <w:r>
        <w:rPr>
          <w:rFonts w:ascii="Times New Roman" w:hAnsi="Times New Roman" w:cs="Times New Roman"/>
          <w:color w:val="000000" w:themeColor="text1"/>
          <w:sz w:val="28"/>
          <w:szCs w:val="28"/>
          <w:lang w:val="en-US"/>
        </w:rPr>
        <w:t>»</w:t>
      </w:r>
    </w:p>
    <w:p w:rsidR="00EB22B8" w:rsidRDefault="00EB22B8" w:rsidP="00EB22B8">
      <w:pPr>
        <w:pStyle w:val="a5"/>
        <w:numPr>
          <w:ilvl w:val="0"/>
          <w:numId w:val="4"/>
        </w:num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«Ein Fichtenbaum»</w:t>
      </w:r>
    </w:p>
    <w:p w:rsidR="00EB22B8" w:rsidRDefault="00EB22B8" w:rsidP="00EB22B8">
      <w:pPr>
        <w:pStyle w:val="a5"/>
        <w:numPr>
          <w:ilvl w:val="0"/>
          <w:numId w:val="4"/>
        </w:num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de-DE"/>
        </w:rPr>
        <w:t xml:space="preserve"> Ich bin ein deutscher Dichter</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и</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их</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переводы</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А</w:t>
      </w: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rPr>
        <w:t>Блок</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С</w:t>
      </w: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rPr>
        <w:t>Маршак</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М</w:t>
      </w: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rPr>
        <w:t>Лермонтов</w:t>
      </w: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de-DE"/>
        </w:rPr>
        <w:t xml:space="preserve">  </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9.  Презентация  творческих работ учащихся (поэтические работы).</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 Выводы по полученной информации.</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 Заключение ( онлайн - тест).</w:t>
      </w: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 Итоги мероприятия.</w:t>
      </w:r>
    </w:p>
    <w:p w:rsidR="00EB22B8" w:rsidRDefault="00EB22B8" w:rsidP="00EB22B8">
      <w:pPr>
        <w:pStyle w:val="a5"/>
        <w:rPr>
          <w:rFonts w:ascii="Times New Roman" w:hAnsi="Times New Roman" w:cs="Times New Roman"/>
          <w:color w:val="000000" w:themeColor="text1"/>
          <w:sz w:val="28"/>
          <w:szCs w:val="28"/>
        </w:rPr>
      </w:pPr>
    </w:p>
    <w:p w:rsidR="00EB22B8" w:rsidRDefault="00EB22B8" w:rsidP="00EB22B8">
      <w:pPr>
        <w:pStyle w:val="a5"/>
        <w:rPr>
          <w:rFonts w:ascii="Times New Roman" w:hAnsi="Times New Roman" w:cs="Times New Roman"/>
          <w:color w:val="000000" w:themeColor="text1"/>
          <w:sz w:val="28"/>
          <w:szCs w:val="28"/>
        </w:rPr>
      </w:pPr>
    </w:p>
    <w:p w:rsidR="00EB22B8" w:rsidRDefault="00EB22B8" w:rsidP="00EB22B8">
      <w:pPr>
        <w:pStyle w:val="a5"/>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Форма проведения</w:t>
      </w:r>
      <w:r>
        <w:rPr>
          <w:rFonts w:ascii="Times New Roman" w:hAnsi="Times New Roman" w:cs="Times New Roman"/>
          <w:color w:val="000000" w:themeColor="text1"/>
          <w:sz w:val="28"/>
          <w:szCs w:val="28"/>
        </w:rPr>
        <w:t>: устный журнал.</w:t>
      </w:r>
    </w:p>
    <w:p w:rsidR="00EB22B8" w:rsidRDefault="00EB22B8" w:rsidP="00EB22B8">
      <w:pPr>
        <w:pStyle w:val="a5"/>
        <w:rPr>
          <w:rFonts w:ascii="Times New Roman" w:hAnsi="Times New Roman" w:cs="Times New Roman"/>
          <w:sz w:val="28"/>
          <w:szCs w:val="28"/>
        </w:rPr>
      </w:pPr>
      <w:r>
        <w:rPr>
          <w:rFonts w:ascii="Times New Roman" w:hAnsi="Times New Roman" w:cs="Times New Roman"/>
          <w:b/>
          <w:color w:val="000000" w:themeColor="text1"/>
          <w:sz w:val="28"/>
          <w:szCs w:val="28"/>
        </w:rPr>
        <w:lastRenderedPageBreak/>
        <w:t>Методы</w:t>
      </w:r>
      <w:r>
        <w:rPr>
          <w:rFonts w:ascii="Times New Roman" w:hAnsi="Times New Roman" w:cs="Times New Roman"/>
          <w:color w:val="000000" w:themeColor="text1"/>
          <w:sz w:val="28"/>
          <w:szCs w:val="28"/>
        </w:rPr>
        <w:t>: метод информирования, метод наглядных демонстраций и иллюстраций, анализ  стихотворных переводов, метод контроля и</w:t>
      </w:r>
      <w:r>
        <w:rPr>
          <w:rFonts w:ascii="Times New Roman" w:hAnsi="Times New Roman" w:cs="Times New Roman"/>
          <w:sz w:val="28"/>
          <w:szCs w:val="28"/>
        </w:rPr>
        <w:t xml:space="preserve"> самоконтроля за эффективностью мероприятия, частично-поисковый</w:t>
      </w:r>
    </w:p>
    <w:p w:rsidR="00EB22B8" w:rsidRDefault="00EB22B8" w:rsidP="00EB22B8">
      <w:pPr>
        <w:pStyle w:val="a4"/>
        <w:shd w:val="clear" w:color="auto" w:fill="FFFFFF"/>
        <w:spacing w:before="0" w:beforeAutospacing="0" w:after="0" w:afterAutospacing="0" w:line="294" w:lineRule="atLeast"/>
        <w:rPr>
          <w:color w:val="000000"/>
          <w:sz w:val="28"/>
          <w:szCs w:val="28"/>
        </w:rPr>
      </w:pPr>
      <w:r>
        <w:rPr>
          <w:b/>
          <w:sz w:val="28"/>
          <w:szCs w:val="28"/>
        </w:rPr>
        <w:t>Педагогические технологии</w:t>
      </w:r>
      <w:r>
        <w:rPr>
          <w:sz w:val="28"/>
          <w:szCs w:val="28"/>
        </w:rPr>
        <w:t>:</w:t>
      </w:r>
      <w:r>
        <w:rPr>
          <w:color w:val="000000"/>
        </w:rPr>
        <w:t xml:space="preserve"> </w:t>
      </w:r>
      <w:r>
        <w:rPr>
          <w:color w:val="000000"/>
          <w:sz w:val="28"/>
          <w:szCs w:val="28"/>
        </w:rPr>
        <w:t>информационно – коммуникационная технология, проектная технология, технология развивающего обучения, технология интегрированного обучения, педагогика сотрудничества, технологии уровневой дифференциации, групповые технологии. </w:t>
      </w:r>
    </w:p>
    <w:p w:rsidR="00EB22B8" w:rsidRDefault="00EB22B8" w:rsidP="00EB22B8">
      <w:pPr>
        <w:pStyle w:val="a5"/>
        <w:rPr>
          <w:rFonts w:ascii="Times New Roman" w:hAnsi="Times New Roman" w:cs="Times New Roman"/>
          <w:sz w:val="28"/>
          <w:szCs w:val="28"/>
        </w:rPr>
      </w:pPr>
      <w:r>
        <w:rPr>
          <w:rFonts w:ascii="Times New Roman" w:hAnsi="Times New Roman" w:cs="Times New Roman"/>
          <w:b/>
          <w:sz w:val="28"/>
          <w:szCs w:val="28"/>
        </w:rPr>
        <w:t xml:space="preserve"> Межпредметные связи</w:t>
      </w:r>
      <w:r>
        <w:rPr>
          <w:rFonts w:ascii="Times New Roman" w:hAnsi="Times New Roman" w:cs="Times New Roman"/>
          <w:sz w:val="28"/>
          <w:szCs w:val="28"/>
        </w:rPr>
        <w:t>: русский язык, литература, история, география, немецкий язык.</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b/>
          <w:sz w:val="28"/>
          <w:szCs w:val="28"/>
        </w:rPr>
        <w:t>Требования к результатам</w:t>
      </w:r>
      <w:r>
        <w:rPr>
          <w:rFonts w:ascii="Times New Roman" w:hAnsi="Times New Roman" w:cs="Times New Roman"/>
          <w:sz w:val="28"/>
          <w:szCs w:val="28"/>
        </w:rPr>
        <w:t>:</w:t>
      </w:r>
      <w:r>
        <w:rPr>
          <w:rFonts w:ascii="Times New Roman" w:hAnsi="Times New Roman" w:cs="Times New Roman"/>
          <w:color w:val="000000"/>
          <w:sz w:val="28"/>
          <w:szCs w:val="28"/>
        </w:rPr>
        <w:t xml:space="preserve"> достижение школьниками минимально достаточного уровня коммуникативной компетенции на занятиях по иностранному языку, овладение иноязычным общением в единстве всех функций: информационной, регулятивной, эмоционально-оценочной.</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1.Личностные:</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 становление мировоззрения, основанного на диалоге культур;</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 воспитание уважения к языку и культуре Германии.</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2. Метапредметные:</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 развитие познавательного интереса;</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 использование средств ИКТ для решения коммуникативных задач.</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3. Предметные:</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 совершенствование умений грамматически и лексически правильного говорения и чтения аутентичной информации на немецком языке.</w:t>
      </w:r>
    </w:p>
    <w:p w:rsidR="00EB22B8" w:rsidRDefault="00EB22B8" w:rsidP="00EB22B8">
      <w:pPr>
        <w:shd w:val="clear" w:color="auto" w:fill="FFFFFF"/>
        <w:spacing w:after="135" w:line="240" w:lineRule="auto"/>
        <w:rPr>
          <w:rFonts w:ascii="Times New Roman" w:eastAsia="Times New Roman" w:hAnsi="Times New Roman" w:cs="Times New Roman"/>
          <w:color w:val="000000" w:themeColor="text1"/>
          <w:sz w:val="28"/>
          <w:szCs w:val="28"/>
          <w:lang w:eastAsia="ru-RU"/>
        </w:rPr>
      </w:pPr>
      <w:r>
        <w:rPr>
          <w:rFonts w:ascii="Times New Roman" w:hAnsi="Times New Roman" w:cs="Times New Roman"/>
          <w:b/>
          <w:color w:val="000000" w:themeColor="text1"/>
          <w:sz w:val="28"/>
          <w:szCs w:val="28"/>
        </w:rPr>
        <w:t xml:space="preserve">Материально-техническое обеспечение содержания внеклассного мероприятия: </w:t>
      </w:r>
      <w:r>
        <w:rPr>
          <w:rFonts w:ascii="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eastAsia="ru-RU"/>
        </w:rPr>
        <w:t xml:space="preserve">плакаты и стенды, посвященные творчеству великих немецких и русских классиков, иллюстрации к их произведениям, высказывания знаменитых людей о творчестве поэтов, </w:t>
      </w:r>
      <w:r>
        <w:rPr>
          <w:rFonts w:ascii="Times New Roman" w:hAnsi="Times New Roman" w:cs="Times New Roman"/>
          <w:color w:val="000000" w:themeColor="text1"/>
          <w:sz w:val="28"/>
          <w:szCs w:val="28"/>
        </w:rPr>
        <w:t>буклеты с биографиями немецких поэтов,</w:t>
      </w:r>
      <w:r>
        <w:rPr>
          <w:rFonts w:ascii="Times New Roman" w:eastAsia="Times New Roman" w:hAnsi="Times New Roman" w:cs="Times New Roman"/>
          <w:color w:val="000000" w:themeColor="text1"/>
          <w:sz w:val="28"/>
          <w:szCs w:val="28"/>
          <w:lang w:eastAsia="ru-RU"/>
        </w:rPr>
        <w:t xml:space="preserve"> строки из их произведений, выставка произведений поэтов , аудиозаписи немецких произведений, с музыкальными произведениями, творческие работы  учащихся школы, компьютер с выходом в Интернет, м</w:t>
      </w:r>
      <w:r>
        <w:rPr>
          <w:rFonts w:ascii="Times New Roman" w:hAnsi="Times New Roman" w:cs="Times New Roman"/>
          <w:color w:val="000000" w:themeColor="text1"/>
          <w:sz w:val="28"/>
          <w:szCs w:val="28"/>
        </w:rPr>
        <w:t>ультимедийный проектор, экран.</w:t>
      </w:r>
    </w:p>
    <w:p w:rsidR="00EB22B8" w:rsidRDefault="00EB22B8" w:rsidP="00EB22B8">
      <w:pPr>
        <w:pStyle w:val="a5"/>
        <w:rPr>
          <w:rFonts w:ascii="Times New Roman" w:hAnsi="Times New Roman" w:cs="Times New Roman"/>
          <w:color w:val="000000" w:themeColor="text1"/>
          <w:sz w:val="28"/>
          <w:szCs w:val="28"/>
        </w:rPr>
      </w:pPr>
    </w:p>
    <w:p w:rsidR="00EB22B8" w:rsidRDefault="00EB22B8" w:rsidP="00EB22B8">
      <w:pPr>
        <w:pStyle w:val="a5"/>
        <w:rPr>
          <w:rFonts w:ascii="Times New Roman" w:hAnsi="Times New Roman" w:cs="Times New Roman"/>
          <w:sz w:val="28"/>
          <w:szCs w:val="28"/>
          <w:u w:val="single"/>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p>
    <w:p w:rsidR="00EB22B8" w:rsidRDefault="00EB22B8" w:rsidP="00EB22B8">
      <w:pPr>
        <w:pStyle w:val="a5"/>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Методические рекомендации по подготовке и проведению внеклассного мероприятия.</w:t>
      </w:r>
    </w:p>
    <w:p w:rsidR="00EB22B8" w:rsidRDefault="00EB22B8" w:rsidP="00EB22B8">
      <w:pPr>
        <w:pStyle w:val="a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Для успешного проведения данного мероприятия необходимо собрать</w:t>
      </w:r>
    </w:p>
    <w:p w:rsidR="00EB22B8" w:rsidRDefault="00EB22B8" w:rsidP="00EB22B8">
      <w:pPr>
        <w:pStyle w:val="a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как можно больше информации о великих немецких поэтах и ознакомиться с интересными фактами из жизни гениев. Предложить учащимся сделать презентацию по одному из поэтов, подготовить сообщение для выступления по другому поэту. Разучить с учащимися стихотворения этих поэтов на немецком языке. Организовать творческую работу- перевод стихотворений на русский язык в поэтической форме.</w:t>
      </w:r>
      <w:r>
        <w:rPr>
          <w:rFonts w:ascii="Times New Roman" w:hAnsi="Times New Roman" w:cs="Times New Roman"/>
          <w:color w:val="000000"/>
          <w:sz w:val="28"/>
          <w:szCs w:val="28"/>
        </w:rPr>
        <w:t xml:space="preserve"> Обеспечить  мотивационную готовность и положительный эмоциональный настрой учащихся на работу. Подготовить аудиозаписи немецких стихотворений, музыки.</w:t>
      </w:r>
    </w:p>
    <w:p w:rsidR="00EB22B8" w:rsidRDefault="00EB22B8" w:rsidP="00EB22B8">
      <w:pPr>
        <w:pStyle w:val="a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Продумать  план. Распределить роли для каждого обучающегося. </w:t>
      </w:r>
    </w:p>
    <w:p w:rsidR="00EB22B8" w:rsidRDefault="00EB22B8" w:rsidP="00EB22B8">
      <w:pPr>
        <w:pStyle w:val="a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Предусмотреть и проверить все необходимое оборудование и оснащение проводимого мероприятия.</w:t>
      </w: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Во вступительном слове можно сказать  о том, для чего мы собрались сегодня, чем связаны между собой немецкие поэты и русские поэты, какая цель данного мероприятия. </w:t>
      </w: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После вступительного слова необходимо  следовать по плану мероприятия, чередуя выступления учащихся с выступлениями учителей и аудиозаписями. Здесь они демонстрируют свои  домашние заготовки ( презентации, творческие работы, сообщения). Для закрепления информации возможно проведение  онлай-тестов.</w:t>
      </w: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Подводя итоги проведения мероприятия, следует обратить внимание</w:t>
      </w: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обучающихся на то, что произведения великих немецких поэтов сыграли огромную роль не только в развитии немецкой литературы, но и в русской.</w:t>
      </w: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rPr>
        <w:t xml:space="preserve">Великие произведения литературы рождают великие переводы. </w:t>
      </w: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заключение необходимо поблагодарить всех участников мероприятия, отметить активных и творческих, дать рекомендации некоторым учащимся. </w:t>
      </w: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rPr>
          <w:rFonts w:ascii="Times New Roman" w:hAnsi="Times New Roman" w:cs="Times New Roman"/>
          <w:b/>
          <w:bCs/>
          <w:sz w:val="28"/>
          <w:szCs w:val="28"/>
        </w:rPr>
      </w:pPr>
    </w:p>
    <w:p w:rsidR="00EB22B8" w:rsidRDefault="00EB22B8" w:rsidP="00EB22B8">
      <w:pPr>
        <w:pStyle w:val="a5"/>
        <w:rPr>
          <w:rFonts w:ascii="Times New Roman" w:hAnsi="Times New Roman" w:cs="Times New Roman"/>
          <w:bCs/>
          <w:sz w:val="28"/>
          <w:szCs w:val="28"/>
          <w:u w:val="single"/>
        </w:rPr>
      </w:pPr>
    </w:p>
    <w:p w:rsidR="00EB22B8" w:rsidRDefault="00EB22B8" w:rsidP="00EB22B8">
      <w:pPr>
        <w:pStyle w:val="a5"/>
        <w:jc w:val="center"/>
        <w:rPr>
          <w:rFonts w:ascii="Times New Roman" w:hAnsi="Times New Roman" w:cs="Times New Roman"/>
          <w:b/>
          <w:bCs/>
          <w:sz w:val="28"/>
          <w:szCs w:val="28"/>
        </w:rPr>
      </w:pPr>
      <w:r>
        <w:rPr>
          <w:rFonts w:ascii="Times New Roman" w:hAnsi="Times New Roman" w:cs="Times New Roman"/>
          <w:b/>
          <w:bCs/>
          <w:sz w:val="28"/>
          <w:szCs w:val="28"/>
        </w:rPr>
        <w:t>Конспект внеклассного мероприятия.</w:t>
      </w: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rPr>
        <w:t>1.Учитель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немецкого языка:</w:t>
      </w:r>
    </w:p>
    <w:p w:rsidR="00EB22B8" w:rsidRDefault="00EB22B8" w:rsidP="00EB22B8">
      <w:pPr>
        <w:pStyle w:val="a5"/>
        <w:rPr>
          <w:rFonts w:ascii="Times New Roman" w:hAnsi="Times New Roman" w:cs="Times New Roman"/>
          <w:bCs/>
          <w:sz w:val="28"/>
          <w:szCs w:val="28"/>
          <w:lang w:val="de-DE"/>
        </w:rPr>
      </w:pPr>
      <w:r>
        <w:rPr>
          <w:rFonts w:ascii="Times New Roman" w:hAnsi="Times New Roman" w:cs="Times New Roman"/>
          <w:color w:val="000000"/>
          <w:sz w:val="28"/>
          <w:szCs w:val="28"/>
          <w:lang w:val="en-US"/>
        </w:rPr>
        <w:lastRenderedPageBreak/>
        <w:t>-Liebe Kinder und Gäste! Wir versammelten uns heute, um über das Leben und Schaffen der grössten deutschen Dichter J. W. Goethe, Fr. Schiller, H. Heine zu sprechen. Sie schrieben Gedichte, Ballade, besungen in ihren Werken ihre Heimat, Schönheiten der Natur, die Liebe. Mit den Namen dieser deutschen Klassiker ist eine ganze Epoche nicht nur in der deutschen Literatur, sondern auch in der Weltliteratur verbunden. Viele Gedichte von J.W. Goethe, H. Heine und F. Schiller wurden von M. Lermontow, I. Tuetsschew, Fet und anderen grössten russischen Dichtern übersetzt.</w:t>
      </w:r>
    </w:p>
    <w:p w:rsidR="00EB22B8" w:rsidRDefault="00EB22B8" w:rsidP="00EB22B8">
      <w:pPr>
        <w:pStyle w:val="a5"/>
        <w:rPr>
          <w:rFonts w:ascii="Times New Roman" w:hAnsi="Times New Roman" w:cs="Times New Roman"/>
          <w:bCs/>
          <w:sz w:val="28"/>
          <w:szCs w:val="28"/>
          <w:lang w:val="de-DE"/>
        </w:rPr>
      </w:pP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t>2.Учитель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литературы</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lang w:val="de-DE"/>
        </w:rPr>
        <w:t>-</w:t>
      </w:r>
      <w:r>
        <w:rPr>
          <w:rFonts w:ascii="Times New Roman" w:hAnsi="Times New Roman" w:cs="Times New Roman"/>
          <w:sz w:val="28"/>
          <w:szCs w:val="28"/>
        </w:rPr>
        <w:t xml:space="preserve"> Сегодня мы поговорим о великом, красочном и разнообразном мире немецкой поэзии. Среди множества талантливых немецких поэтов разных эпох особое место  занимают Иоганн Вольфганг Гёте, Фридрих Шиллер и Генрих Гейне. Их влияние на мировую, в том числе и на русскую литературу очень велико.   На протяжении двух столетий не одно поколение русских поэтов вдохновенно перелагало на родной язык строфы Гёте, Шиллера и Гейне. В истории восприятия немецкой поэзии в России ясно выделяются три ключевых периода. Это – первая треть Х</w:t>
      </w:r>
      <w:r>
        <w:rPr>
          <w:rFonts w:ascii="Times New Roman" w:hAnsi="Times New Roman" w:cs="Times New Roman"/>
          <w:sz w:val="28"/>
          <w:szCs w:val="28"/>
          <w:lang w:val="en-US"/>
        </w:rPr>
        <w:t>I</w:t>
      </w:r>
      <w:r>
        <w:rPr>
          <w:rFonts w:ascii="Times New Roman" w:hAnsi="Times New Roman" w:cs="Times New Roman"/>
          <w:sz w:val="28"/>
          <w:szCs w:val="28"/>
        </w:rPr>
        <w:t xml:space="preserve">Х века, предромантизм и романтизм, когда воздействие германской духовной культуры было особенно мощным и помогло становлению новой русской поэзии Пушкина и его современников. Это – Жуковский с его непревзойдёнными переводами баллад Гёте и  Шиллера, без которых немыслима история русской баллады. Это – Тютчев, переводивший, прежде всего, немецкую философскую лирику. Второй период – русский «серебряный век», эпоха Некрасова и его соперника Фета, Огарев, молодой Тургенев, позднее – Мей, А. К.Толстой, М. Михайлов. Русская поэзия ищет и находит новые для себя художественные возможности, обращаясь к переводу чрезвычайно музыкальной немецкой лирики песенного склада (переводы Мея из Гёте и Гейне, положенные на музыку Мусоргским и Чайковским). Громадную известность приобретает Гейне, в котором видят союзника в борьбе за общественную тему в поэзии, за поэтическое освоение простой будничной жизни и будничной речи («Гренадёры» Михайлова и другие его  переводы  из Гейне). И третий период – примерно второе десятилетие двадцатого века. В двадцатые годы на гребне революционной волны можно наблюдать бурный, хотя и недолгий всплеск интереса к немецкой поэзии. В области перевода немецких поэтов в это время успешно работают Ф. Сологуб, А. Блок, Б. Пастернак, О. Мандельштам. </w:t>
      </w:r>
    </w:p>
    <w:p w:rsidR="00EB22B8" w:rsidRDefault="00EB22B8" w:rsidP="00EB22B8">
      <w:pPr>
        <w:pStyle w:val="a4"/>
        <w:shd w:val="clear" w:color="auto" w:fill="FFFFFF"/>
        <w:spacing w:before="0" w:beforeAutospacing="0" w:after="150" w:afterAutospacing="0"/>
        <w:rPr>
          <w:color w:val="000000"/>
          <w:sz w:val="28"/>
          <w:szCs w:val="28"/>
        </w:rPr>
      </w:pPr>
      <w:r>
        <w:rPr>
          <w:sz w:val="28"/>
          <w:szCs w:val="28"/>
        </w:rPr>
        <w:t xml:space="preserve">На уроках литературы и немецкого языка  мы частично  познакомились с произведениями великих немецких классиков: Гете, Шиллера, Гейне. И чтобы лучше понять немецкую литературу, мы ( учитель немецкого языка Дуняшина Л.К., учитель русского языка и литературы Поляев А.И., учитель русского языка и литературы Ишкаева З.А. и учащиеся 7, 8, 9 классов) решили сегодня провести интегрированное мероприятие по немецкому языку и литературе. </w:t>
      </w:r>
      <w:r>
        <w:rPr>
          <w:color w:val="000000"/>
          <w:sz w:val="28"/>
          <w:szCs w:val="28"/>
        </w:rPr>
        <w:t xml:space="preserve">Эпиграфом нашего мероприятия служат известные слова Гёте об иностранных языках: «Wer eine fremde Sprache nicht kennt, weiss nichts von </w:t>
      </w:r>
      <w:r>
        <w:rPr>
          <w:color w:val="000000"/>
          <w:sz w:val="28"/>
          <w:szCs w:val="28"/>
        </w:rPr>
        <w:lastRenderedPageBreak/>
        <w:t>seiner eigenen – Кто не знает иностранного языка, тот ничего не знает о своём собственном»</w:t>
      </w: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u w:val="single"/>
        </w:rPr>
        <w:t>3.У1 (Торопчин Тимофей</w:t>
      </w:r>
      <w:r>
        <w:rPr>
          <w:rFonts w:ascii="Times New Roman" w:hAnsi="Times New Roman" w:cs="Times New Roman"/>
          <w:bCs/>
          <w:sz w:val="28"/>
          <w:szCs w:val="28"/>
          <w:lang w:val="de-DE"/>
        </w:rPr>
        <w:t xml:space="preserve"> </w:t>
      </w:r>
      <w:r>
        <w:rPr>
          <w:rFonts w:ascii="Times New Roman" w:hAnsi="Times New Roman" w:cs="Times New Roman"/>
          <w:bCs/>
          <w:sz w:val="28"/>
          <w:szCs w:val="28"/>
        </w:rPr>
        <w:t>), используя презентацию, знакомит всех с интересными фактами из биографии Гёте.</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lang w:val="en-US"/>
        </w:rPr>
        <w:t>-</w:t>
      </w:r>
      <w:r>
        <w:rPr>
          <w:rFonts w:ascii="Times New Roman" w:hAnsi="Times New Roman" w:cs="Times New Roman"/>
          <w:sz w:val="28"/>
          <w:szCs w:val="28"/>
          <w:lang w:val="de-DE"/>
        </w:rPr>
        <w:t>Interessante Fakten aus der Biografie von Goethe.</w:t>
      </w:r>
      <w:r>
        <w:rPr>
          <w:rFonts w:ascii="Times New Roman" w:hAnsi="Times New Roman" w:cs="Times New Roman"/>
          <w:sz w:val="28"/>
          <w:szCs w:val="28"/>
          <w:lang w:val="en-US"/>
        </w:rPr>
        <w:t xml:space="preserve"> </w:t>
      </w:r>
      <w:r>
        <w:rPr>
          <w:rFonts w:ascii="Times New Roman" w:hAnsi="Times New Roman" w:cs="Times New Roman"/>
          <w:sz w:val="28"/>
          <w:szCs w:val="28"/>
        </w:rPr>
        <w:t>Презентация.</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t>4. Учитель литературы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-Лирические стихотворения, созданные Гёте в молодости, ознаменовали собой новый этап в истории немецкой поэзии. В центре его лирики становится человек со всем богатством его внутреннего мира. С изумительной силой Гете изучает всю гамму чувств человека. Впервые в немецкой поэзии находит живое реалистическое воплощение родная природа. Пейзажи Гёте согреты живым чувством.</w:t>
      </w:r>
      <w:r>
        <w:rPr>
          <w:rFonts w:ascii="Times New Roman" w:eastAsia="Times New Roman" w:hAnsi="Times New Roman" w:cs="Times New Roman"/>
          <w:color w:val="000000"/>
          <w:sz w:val="28"/>
          <w:szCs w:val="28"/>
          <w:lang w:eastAsia="ru-RU"/>
        </w:rPr>
        <w:t xml:space="preserve"> Гете очень любил путешествовать. Часто он совершал путешествия в Гарц. Вместе со своими друзьями он делала прогулки на пароходе по Рейну. Также в Тюрингском лесу его можно было увидеть очень часто. Молодой Гете очень любил природу. Во многих лирических стихотворениях он воспевает красоту природы.</w:t>
      </w: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u w:val="single"/>
        </w:rPr>
        <w:t>5.У2( Писарева Александра</w:t>
      </w:r>
      <w:r>
        <w:rPr>
          <w:rFonts w:ascii="Times New Roman" w:hAnsi="Times New Roman" w:cs="Times New Roman"/>
          <w:sz w:val="28"/>
          <w:szCs w:val="28"/>
        </w:rPr>
        <w:t xml:space="preserve">)     читает </w:t>
      </w:r>
    </w:p>
    <w:p w:rsidR="00EB22B8" w:rsidRDefault="00EB22B8" w:rsidP="00EB22B8">
      <w:pPr>
        <w:pStyle w:val="a5"/>
        <w:rPr>
          <w:rFonts w:ascii="Times New Roman" w:hAnsi="Times New Roman" w:cs="Times New Roman"/>
          <w:b/>
          <w:i/>
          <w:sz w:val="28"/>
          <w:szCs w:val="28"/>
        </w:rPr>
      </w:pPr>
      <w:r>
        <w:rPr>
          <w:rFonts w:ascii="Times New Roman" w:hAnsi="Times New Roman" w:cs="Times New Roman"/>
          <w:b/>
          <w:bCs/>
          <w:i/>
          <w:sz w:val="28"/>
          <w:szCs w:val="28"/>
        </w:rPr>
        <w:t xml:space="preserve">         </w:t>
      </w:r>
      <w:r>
        <w:rPr>
          <w:rFonts w:ascii="Times New Roman" w:hAnsi="Times New Roman" w:cs="Times New Roman"/>
          <w:b/>
          <w:bCs/>
          <w:i/>
          <w:sz w:val="28"/>
          <w:szCs w:val="28"/>
          <w:lang w:val="en-GB"/>
        </w:rPr>
        <w:t>MAILIED</w:t>
      </w:r>
    </w:p>
    <w:p w:rsidR="00EB22B8" w:rsidRDefault="00EB22B8" w:rsidP="00EB22B8">
      <w:pPr>
        <w:spacing w:after="0" w:line="240" w:lineRule="auto"/>
        <w:rPr>
          <w:rFonts w:ascii="Times New Roman" w:hAnsi="Times New Roman" w:cs="Times New Roman"/>
          <w:bCs/>
          <w:sz w:val="28"/>
          <w:szCs w:val="28"/>
        </w:rPr>
        <w:sectPr w:rsidR="00EB22B8">
          <w:pgSz w:w="11906" w:h="16838"/>
          <w:pgMar w:top="1134" w:right="850" w:bottom="1134" w:left="1701" w:header="708" w:footer="708" w:gutter="0"/>
          <w:cols w:space="720"/>
        </w:sectPr>
      </w:pP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bCs/>
          <w:sz w:val="28"/>
          <w:szCs w:val="28"/>
          <w:lang w:val="en-GB"/>
        </w:rPr>
        <w:lastRenderedPageBreak/>
        <w:t>Wie</w:t>
      </w:r>
      <w:r w:rsidRPr="00EB22B8">
        <w:rPr>
          <w:rFonts w:ascii="Times New Roman" w:hAnsi="Times New Roman" w:cs="Times New Roman"/>
          <w:bCs/>
          <w:sz w:val="28"/>
          <w:szCs w:val="28"/>
        </w:rPr>
        <w:t xml:space="preserve"> </w:t>
      </w:r>
      <w:r>
        <w:rPr>
          <w:rFonts w:ascii="Times New Roman" w:hAnsi="Times New Roman" w:cs="Times New Roman"/>
          <w:bCs/>
          <w:sz w:val="28"/>
          <w:szCs w:val="28"/>
          <w:lang w:val="en-GB"/>
        </w:rPr>
        <w:t>herrlich</w:t>
      </w:r>
      <w:r w:rsidRPr="00EB22B8">
        <w:rPr>
          <w:rFonts w:ascii="Times New Roman" w:hAnsi="Times New Roman" w:cs="Times New Roman"/>
          <w:bCs/>
          <w:sz w:val="28"/>
          <w:szCs w:val="28"/>
        </w:rPr>
        <w:t xml:space="preserve"> </w:t>
      </w:r>
      <w:r>
        <w:rPr>
          <w:rFonts w:ascii="Times New Roman" w:hAnsi="Times New Roman" w:cs="Times New Roman"/>
          <w:bCs/>
          <w:sz w:val="28"/>
          <w:szCs w:val="28"/>
          <w:lang w:val="en-GB"/>
        </w:rPr>
        <w:t>leuchtet</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mir</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die</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Natur</w:t>
      </w:r>
      <w:r>
        <w:rPr>
          <w:rFonts w:ascii="Times New Roman" w:hAnsi="Times New Roman" w:cs="Times New Roman"/>
          <w:bCs/>
          <w:sz w:val="28"/>
          <w:szCs w:val="28"/>
          <w:lang w:val="en-US"/>
        </w:rPr>
        <w:t>!</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Wie</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gl</w:t>
      </w:r>
      <w:r>
        <w:rPr>
          <w:rFonts w:ascii="Times New Roman" w:hAnsi="Times New Roman" w:cs="Times New Roman"/>
          <w:bCs/>
          <w:sz w:val="28"/>
          <w:szCs w:val="28"/>
          <w:lang w:val="en-US"/>
        </w:rPr>
        <w:t>ä</w:t>
      </w:r>
      <w:r>
        <w:rPr>
          <w:rFonts w:ascii="Times New Roman" w:hAnsi="Times New Roman" w:cs="Times New Roman"/>
          <w:bCs/>
          <w:sz w:val="28"/>
          <w:szCs w:val="28"/>
          <w:lang w:val="en-GB"/>
        </w:rPr>
        <w:t>nzt</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die</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Sonne</w:t>
      </w:r>
      <w:r>
        <w:rPr>
          <w:rFonts w:ascii="Times New Roman" w:hAnsi="Times New Roman" w:cs="Times New Roman"/>
          <w:bCs/>
          <w:sz w:val="28"/>
          <w:szCs w:val="28"/>
          <w:lang w:val="en-US"/>
        </w:rPr>
        <w:t>!</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Wie</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lacht</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die</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Flur</w:t>
      </w:r>
      <w:r>
        <w:rPr>
          <w:rFonts w:ascii="Times New Roman" w:hAnsi="Times New Roman" w:cs="Times New Roman"/>
          <w:bCs/>
          <w:sz w:val="28"/>
          <w:szCs w:val="28"/>
          <w:lang w:val="en-US"/>
        </w:rPr>
        <w:t>!</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Es</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dringen</w:t>
      </w:r>
      <w:r>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Blüten</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aus jedem Zweig</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und tausend Stimmen</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aus dem Gesträuch,</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und Freud und Wonne</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aus jeder Brust.</w:t>
      </w:r>
    </w:p>
    <w:p w:rsidR="00EB22B8" w:rsidRP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rPr>
        <w:t>О</w:t>
      </w:r>
      <w:r w:rsidRPr="00EB22B8">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Erd</w:t>
      </w:r>
      <w:r w:rsidRPr="00EB22B8">
        <w:rPr>
          <w:rFonts w:ascii="Times New Roman" w:hAnsi="Times New Roman" w:cs="Times New Roman"/>
          <w:bCs/>
          <w:sz w:val="28"/>
          <w:szCs w:val="28"/>
          <w:lang w:val="en-US"/>
        </w:rPr>
        <w:t xml:space="preserve">, </w:t>
      </w:r>
      <w:r>
        <w:rPr>
          <w:rFonts w:ascii="Times New Roman" w:hAnsi="Times New Roman" w:cs="Times New Roman"/>
          <w:bCs/>
          <w:sz w:val="28"/>
          <w:szCs w:val="28"/>
        </w:rPr>
        <w:t>о</w:t>
      </w:r>
      <w:r w:rsidRPr="00EB22B8">
        <w:rPr>
          <w:rFonts w:ascii="Times New Roman" w:hAnsi="Times New Roman" w:cs="Times New Roman"/>
          <w:bCs/>
          <w:sz w:val="28"/>
          <w:szCs w:val="28"/>
          <w:lang w:val="en-US"/>
        </w:rPr>
        <w:t xml:space="preserve"> </w:t>
      </w:r>
      <w:r>
        <w:rPr>
          <w:rFonts w:ascii="Times New Roman" w:hAnsi="Times New Roman" w:cs="Times New Roman"/>
          <w:bCs/>
          <w:sz w:val="28"/>
          <w:szCs w:val="28"/>
          <w:lang w:val="en-GB"/>
        </w:rPr>
        <w:t>Sonne</w:t>
      </w:r>
      <w:r w:rsidRPr="00EB22B8">
        <w:rPr>
          <w:rFonts w:ascii="Times New Roman" w:hAnsi="Times New Roman" w:cs="Times New Roman"/>
          <w:bCs/>
          <w:sz w:val="28"/>
          <w:szCs w:val="28"/>
          <w:lang w:val="en-US"/>
        </w:rPr>
        <w:t>!</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bCs/>
          <w:sz w:val="28"/>
          <w:szCs w:val="28"/>
        </w:rPr>
        <w:t xml:space="preserve">О </w:t>
      </w:r>
      <w:r>
        <w:rPr>
          <w:rFonts w:ascii="Times New Roman" w:hAnsi="Times New Roman" w:cs="Times New Roman"/>
          <w:bCs/>
          <w:sz w:val="28"/>
          <w:szCs w:val="28"/>
          <w:lang w:val="en-GB"/>
        </w:rPr>
        <w:t>Gl</w:t>
      </w:r>
      <w:r>
        <w:rPr>
          <w:rFonts w:ascii="Times New Roman" w:hAnsi="Times New Roman" w:cs="Times New Roman"/>
          <w:bCs/>
          <w:sz w:val="28"/>
          <w:szCs w:val="28"/>
        </w:rPr>
        <w:t>ü</w:t>
      </w:r>
      <w:r>
        <w:rPr>
          <w:rFonts w:ascii="Times New Roman" w:hAnsi="Times New Roman" w:cs="Times New Roman"/>
          <w:bCs/>
          <w:sz w:val="28"/>
          <w:szCs w:val="28"/>
          <w:lang w:val="en-GB"/>
        </w:rPr>
        <w:t>ck</w:t>
      </w:r>
      <w:r>
        <w:rPr>
          <w:rFonts w:ascii="Times New Roman" w:hAnsi="Times New Roman" w:cs="Times New Roman"/>
          <w:bCs/>
          <w:sz w:val="28"/>
          <w:szCs w:val="28"/>
        </w:rPr>
        <w:t xml:space="preserve">, о </w:t>
      </w:r>
      <w:r>
        <w:rPr>
          <w:rFonts w:ascii="Times New Roman" w:hAnsi="Times New Roman" w:cs="Times New Roman"/>
          <w:bCs/>
          <w:sz w:val="28"/>
          <w:szCs w:val="28"/>
          <w:lang w:val="en-GB"/>
        </w:rPr>
        <w:t>Lust</w:t>
      </w:r>
      <w:r>
        <w:rPr>
          <w:rFonts w:ascii="Times New Roman" w:hAnsi="Times New Roman" w:cs="Times New Roman"/>
          <w:bCs/>
          <w:sz w:val="28"/>
          <w:szCs w:val="28"/>
        </w:rPr>
        <w:t>!</w:t>
      </w:r>
    </w:p>
    <w:p w:rsidR="00EB22B8" w:rsidRDefault="00EB22B8" w:rsidP="00EB22B8">
      <w:pPr>
        <w:pStyle w:val="a5"/>
        <w:jc w:val="center"/>
        <w:rPr>
          <w:rFonts w:ascii="Times New Roman" w:hAnsi="Times New Roman" w:cs="Times New Roman"/>
          <w:sz w:val="28"/>
          <w:szCs w:val="28"/>
        </w:rPr>
      </w:pPr>
      <w:r>
        <w:rPr>
          <w:rFonts w:ascii="Times New Roman" w:hAnsi="Times New Roman" w:cs="Times New Roman"/>
          <w:bCs/>
          <w:sz w:val="28"/>
          <w:szCs w:val="28"/>
        </w:rPr>
        <w:t xml:space="preserve">О </w:t>
      </w:r>
      <w:r>
        <w:rPr>
          <w:rFonts w:ascii="Times New Roman" w:hAnsi="Times New Roman" w:cs="Times New Roman"/>
          <w:bCs/>
          <w:sz w:val="28"/>
          <w:szCs w:val="28"/>
          <w:lang w:val="en-GB"/>
        </w:rPr>
        <w:t>Lieb</w:t>
      </w:r>
      <w:r>
        <w:rPr>
          <w:rFonts w:ascii="Times New Roman" w:hAnsi="Times New Roman" w:cs="Times New Roman"/>
          <w:bCs/>
          <w:sz w:val="28"/>
          <w:szCs w:val="28"/>
        </w:rPr>
        <w:t xml:space="preserve">, о </w:t>
      </w:r>
      <w:r>
        <w:rPr>
          <w:rFonts w:ascii="Times New Roman" w:hAnsi="Times New Roman" w:cs="Times New Roman"/>
          <w:bCs/>
          <w:sz w:val="28"/>
          <w:szCs w:val="28"/>
          <w:lang w:val="en-GB"/>
        </w:rPr>
        <w:t>Liebe</w:t>
      </w:r>
      <w:r>
        <w:rPr>
          <w:rFonts w:ascii="Times New Roman" w:hAnsi="Times New Roman" w:cs="Times New Roman"/>
          <w:bCs/>
          <w:sz w:val="28"/>
          <w:szCs w:val="28"/>
        </w:rPr>
        <w:t>!</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So  golden schön,</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wie Morgenwolken</w:t>
      </w:r>
    </w:p>
    <w:p w:rsidR="00EB22B8" w:rsidRDefault="00EB22B8" w:rsidP="00EB22B8">
      <w:pPr>
        <w:pStyle w:val="a5"/>
        <w:jc w:val="center"/>
        <w:rPr>
          <w:rFonts w:ascii="Times New Roman" w:hAnsi="Times New Roman" w:cs="Times New Roman"/>
          <w:sz w:val="28"/>
          <w:szCs w:val="28"/>
          <w:lang w:val="en-US"/>
        </w:rPr>
      </w:pPr>
      <w:r>
        <w:rPr>
          <w:rFonts w:ascii="Times New Roman" w:hAnsi="Times New Roman" w:cs="Times New Roman"/>
          <w:bCs/>
          <w:sz w:val="28"/>
          <w:szCs w:val="28"/>
          <w:lang w:val="en-GB"/>
        </w:rPr>
        <w:t>auf jenen Höhn!</w:t>
      </w:r>
    </w:p>
    <w:p w:rsidR="00EB22B8" w:rsidRDefault="00EB22B8" w:rsidP="00EB22B8">
      <w:pPr>
        <w:spacing w:after="0" w:line="240" w:lineRule="auto"/>
        <w:rPr>
          <w:rFonts w:ascii="Times New Roman" w:hAnsi="Times New Roman" w:cs="Times New Roman"/>
          <w:sz w:val="28"/>
          <w:szCs w:val="28"/>
          <w:lang w:val="en-US"/>
        </w:rPr>
        <w:sectPr w:rsidR="00EB22B8">
          <w:type w:val="continuous"/>
          <w:pgSz w:w="11906" w:h="16838"/>
          <w:pgMar w:top="1134" w:right="850" w:bottom="1134" w:left="1701" w:header="708" w:footer="708" w:gutter="0"/>
          <w:cols w:num="3" w:space="708"/>
        </w:sectPr>
      </w:pPr>
    </w:p>
    <w:p w:rsidR="00EB22B8" w:rsidRDefault="00EB22B8" w:rsidP="00EB22B8">
      <w:pPr>
        <w:spacing w:after="0" w:line="240" w:lineRule="auto"/>
        <w:rPr>
          <w:rFonts w:ascii="Times New Roman" w:hAnsi="Times New Roman" w:cs="Times New Roman"/>
          <w:sz w:val="28"/>
          <w:szCs w:val="28"/>
          <w:lang w:val="en-US"/>
        </w:rPr>
        <w:sectPr w:rsidR="00EB22B8">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lastRenderedPageBreak/>
        <w:t>6.Учитель литературы: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-«Майская песня» считается первым крупным стихотворением Гёте и шедевром его лирики зезенгеймского периода, проникнутого любовными чувствами поэта к </w:t>
      </w:r>
      <w:hyperlink r:id="rId5" w:history="1">
        <w:r>
          <w:rPr>
            <w:rStyle w:val="a3"/>
            <w:color w:val="000000" w:themeColor="text1"/>
            <w:sz w:val="28"/>
            <w:szCs w:val="28"/>
          </w:rPr>
          <w:t>Фридерике</w:t>
        </w:r>
      </w:hyperlink>
      <w:hyperlink r:id="rId6" w:history="1">
        <w:r>
          <w:rPr>
            <w:rStyle w:val="a3"/>
            <w:color w:val="000000" w:themeColor="text1"/>
            <w:sz w:val="28"/>
            <w:szCs w:val="28"/>
          </w:rPr>
          <w:t xml:space="preserve"> </w:t>
        </w:r>
      </w:hyperlink>
      <w:hyperlink r:id="rId7" w:history="1">
        <w:r>
          <w:rPr>
            <w:rStyle w:val="a3"/>
            <w:color w:val="000000" w:themeColor="text1"/>
            <w:sz w:val="28"/>
            <w:szCs w:val="28"/>
          </w:rPr>
          <w:t>Брион</w:t>
        </w:r>
      </w:hyperlink>
      <w:r>
        <w:rPr>
          <w:rFonts w:ascii="Times New Roman" w:hAnsi="Times New Roman" w:cs="Times New Roman"/>
          <w:sz w:val="28"/>
          <w:szCs w:val="28"/>
        </w:rPr>
        <w:t>.</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7. Учитель немецкого языка: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-Послушайте поэтический перевод этого стихотворения ученицей 10 класса 2010 года Платицыной Татьяной.</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 xml:space="preserve">8.Учитель немецкого языка: </w:t>
      </w:r>
    </w:p>
    <w:p w:rsidR="00EB22B8" w:rsidRDefault="00EB22B8" w:rsidP="00EB22B8">
      <w:pPr>
        <w:pStyle w:val="a5"/>
        <w:rPr>
          <w:rFonts w:ascii="Times New Roman" w:hAnsi="Times New Roman" w:cs="Times New Roman"/>
          <w:bCs/>
          <w:sz w:val="28"/>
          <w:szCs w:val="28"/>
        </w:rPr>
      </w:pPr>
      <w:r>
        <w:rPr>
          <w:rFonts w:ascii="Times New Roman" w:hAnsi="Times New Roman" w:cs="Times New Roman"/>
          <w:sz w:val="28"/>
          <w:szCs w:val="28"/>
        </w:rPr>
        <w:t>-Своей возлюбленной он посвятил и стихотворение «</w:t>
      </w:r>
      <w:r>
        <w:rPr>
          <w:rFonts w:ascii="Times New Roman" w:hAnsi="Times New Roman" w:cs="Times New Roman"/>
          <w:bCs/>
          <w:sz w:val="28"/>
          <w:szCs w:val="28"/>
          <w:lang w:val="de-DE"/>
        </w:rPr>
        <w:t>Heidenröslein</w:t>
      </w:r>
      <w:r>
        <w:rPr>
          <w:rFonts w:ascii="Times New Roman" w:hAnsi="Times New Roman" w:cs="Times New Roman"/>
          <w:bCs/>
          <w:sz w:val="28"/>
          <w:szCs w:val="28"/>
        </w:rPr>
        <w:t>». В это время ему было 22 года.</w:t>
      </w: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lang w:val="de-DE"/>
        </w:rPr>
        <w:t xml:space="preserve"> </w:t>
      </w: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u w:val="single"/>
        </w:rPr>
        <w:t>9.У3-У4( Пересыпкин Александр</w:t>
      </w:r>
      <w:r>
        <w:rPr>
          <w:rFonts w:ascii="Times New Roman" w:hAnsi="Times New Roman" w:cs="Times New Roman"/>
          <w:bCs/>
          <w:sz w:val="28"/>
          <w:szCs w:val="28"/>
        </w:rPr>
        <w:t>) читает на немецком языке, перевод на русском читает Ходырев Антон:</w:t>
      </w:r>
    </w:p>
    <w:p w:rsidR="00EB22B8" w:rsidRDefault="00EB22B8" w:rsidP="00EB22B8">
      <w:pPr>
        <w:spacing w:after="0" w:line="240" w:lineRule="auto"/>
        <w:rPr>
          <w:rFonts w:ascii="Times New Roman" w:hAnsi="Times New Roman" w:cs="Times New Roman"/>
          <w:bCs/>
          <w:sz w:val="28"/>
          <w:szCs w:val="28"/>
          <w:lang w:val="de-DE"/>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sz w:val="28"/>
          <w:szCs w:val="28"/>
          <w:u w:val="single"/>
          <w:lang w:val="de-DE"/>
        </w:rPr>
      </w:pPr>
      <w:r>
        <w:rPr>
          <w:rFonts w:ascii="Times New Roman" w:hAnsi="Times New Roman" w:cs="Times New Roman"/>
          <w:b/>
          <w:bCs/>
          <w:sz w:val="28"/>
          <w:szCs w:val="28"/>
          <w:u w:val="single"/>
          <w:lang w:val="de-DE"/>
        </w:rPr>
        <w:t>Heidenröslein</w:t>
      </w:r>
      <w:r>
        <w:rPr>
          <w:rFonts w:ascii="Times New Roman" w:hAnsi="Times New Roman" w:cs="Times New Roman"/>
          <w:sz w:val="28"/>
          <w:szCs w:val="28"/>
          <w:u w:val="single"/>
          <w:lang w:val="de-DE"/>
        </w:rPr>
        <w:t xml:space="preserve"> </w:t>
      </w:r>
    </w:p>
    <w:p w:rsidR="00EB22B8" w:rsidRDefault="00EB22B8" w:rsidP="00EB22B8">
      <w:pPr>
        <w:pStyle w:val="a5"/>
        <w:rPr>
          <w:rFonts w:ascii="Times New Roman" w:hAnsi="Times New Roman" w:cs="Times New Roman"/>
          <w:bCs/>
          <w:sz w:val="28"/>
          <w:szCs w:val="28"/>
          <w:lang w:val="de-DE"/>
        </w:rPr>
      </w:pPr>
      <w:r>
        <w:rPr>
          <w:rFonts w:ascii="Times New Roman" w:hAnsi="Times New Roman" w:cs="Times New Roman"/>
          <w:sz w:val="28"/>
          <w:szCs w:val="28"/>
          <w:lang w:val="de-DE"/>
        </w:rPr>
        <w:t>Sah ein Knab ein Röslein stehn,</w:t>
      </w:r>
      <w:r>
        <w:rPr>
          <w:rFonts w:ascii="Times New Roman" w:hAnsi="Times New Roman" w:cs="Times New Roman"/>
          <w:sz w:val="28"/>
          <w:szCs w:val="28"/>
          <w:lang w:val="de-DE"/>
        </w:rPr>
        <w:br/>
        <w:t>Röslein auf der Heiden,</w:t>
      </w:r>
      <w:r>
        <w:rPr>
          <w:rFonts w:ascii="Times New Roman" w:hAnsi="Times New Roman" w:cs="Times New Roman"/>
          <w:sz w:val="28"/>
          <w:szCs w:val="28"/>
          <w:lang w:val="de-DE"/>
        </w:rPr>
        <w:br/>
        <w:t>War so jung und morgenschön,</w:t>
      </w:r>
      <w:r>
        <w:rPr>
          <w:rFonts w:ascii="Times New Roman" w:hAnsi="Times New Roman" w:cs="Times New Roman"/>
          <w:sz w:val="28"/>
          <w:szCs w:val="28"/>
          <w:lang w:val="de-DE"/>
        </w:rPr>
        <w:br/>
        <w:t>Lief er schnell, es nah zu sehn,</w:t>
      </w:r>
      <w:r>
        <w:rPr>
          <w:rFonts w:ascii="Times New Roman" w:hAnsi="Times New Roman" w:cs="Times New Roman"/>
          <w:sz w:val="28"/>
          <w:szCs w:val="28"/>
          <w:lang w:val="de-DE"/>
        </w:rPr>
        <w:br/>
        <w:t>Sah`s mit vielen Freuden</w:t>
      </w:r>
      <w:r>
        <w:rPr>
          <w:rFonts w:ascii="Times New Roman" w:hAnsi="Times New Roman" w:cs="Times New Roman"/>
          <w:sz w:val="28"/>
          <w:szCs w:val="28"/>
          <w:lang w:val="de-DE"/>
        </w:rPr>
        <w:br/>
        <w:t>Röslein, Röslein, Röslein rot,</w:t>
      </w:r>
      <w:r>
        <w:rPr>
          <w:rFonts w:ascii="Times New Roman" w:hAnsi="Times New Roman" w:cs="Times New Roman"/>
          <w:sz w:val="28"/>
          <w:szCs w:val="28"/>
          <w:lang w:val="de-DE"/>
        </w:rPr>
        <w:br/>
        <w:t>Röslein auf der Heiden.</w:t>
      </w:r>
      <w:r>
        <w:rPr>
          <w:rFonts w:ascii="Times New Roman" w:hAnsi="Times New Roman" w:cs="Times New Roman"/>
          <w:sz w:val="28"/>
          <w:szCs w:val="28"/>
          <w:lang w:val="de-DE"/>
        </w:rPr>
        <w:br/>
        <w:t>Knabe sprach:”Ich breche dich,</w:t>
      </w:r>
      <w:r>
        <w:rPr>
          <w:rFonts w:ascii="Times New Roman" w:hAnsi="Times New Roman" w:cs="Times New Roman"/>
          <w:sz w:val="28"/>
          <w:szCs w:val="28"/>
          <w:lang w:val="de-DE"/>
        </w:rPr>
        <w:br/>
        <w:t>Röslein auf der Heiden?”</w:t>
      </w:r>
      <w:r>
        <w:rPr>
          <w:rFonts w:ascii="Times New Roman" w:hAnsi="Times New Roman" w:cs="Times New Roman"/>
          <w:sz w:val="28"/>
          <w:szCs w:val="28"/>
          <w:lang w:val="de-DE"/>
        </w:rPr>
        <w:br/>
        <w:t>Röslein sprach:”Ich steche dich,</w:t>
      </w:r>
      <w:r>
        <w:rPr>
          <w:rFonts w:ascii="Times New Roman" w:hAnsi="Times New Roman" w:cs="Times New Roman"/>
          <w:sz w:val="28"/>
          <w:szCs w:val="28"/>
          <w:lang w:val="de-DE"/>
        </w:rPr>
        <w:br/>
        <w:t>Dass du ewig denkst an mich,</w:t>
      </w:r>
      <w:r>
        <w:rPr>
          <w:rFonts w:ascii="Times New Roman" w:hAnsi="Times New Roman" w:cs="Times New Roman"/>
          <w:sz w:val="28"/>
          <w:szCs w:val="28"/>
          <w:lang w:val="de-DE"/>
        </w:rPr>
        <w:br/>
        <w:t>Und ich will`s nicht leiden?”</w:t>
      </w:r>
      <w:r>
        <w:rPr>
          <w:rFonts w:ascii="Times New Roman" w:hAnsi="Times New Roman" w:cs="Times New Roman"/>
          <w:sz w:val="28"/>
          <w:szCs w:val="28"/>
          <w:lang w:val="de-DE"/>
        </w:rPr>
        <w:br/>
        <w:t>Röslein, Röslein, Röslein rot</w:t>
      </w:r>
      <w:r>
        <w:rPr>
          <w:rFonts w:ascii="Times New Roman" w:hAnsi="Times New Roman" w:cs="Times New Roman"/>
          <w:sz w:val="28"/>
          <w:szCs w:val="28"/>
          <w:lang w:val="de-DE"/>
        </w:rPr>
        <w:br/>
        <w:t>Röslein auf der Heiden.</w:t>
      </w:r>
      <w:r>
        <w:rPr>
          <w:rFonts w:ascii="Times New Roman" w:hAnsi="Times New Roman" w:cs="Times New Roman"/>
          <w:sz w:val="28"/>
          <w:szCs w:val="28"/>
          <w:lang w:val="de-DE"/>
        </w:rPr>
        <w:br/>
        <w:t>Und der wilde Knabe brach</w:t>
      </w:r>
      <w:r>
        <w:rPr>
          <w:rFonts w:ascii="Times New Roman" w:hAnsi="Times New Roman" w:cs="Times New Roman"/>
          <w:sz w:val="28"/>
          <w:szCs w:val="28"/>
          <w:lang w:val="de-DE"/>
        </w:rPr>
        <w:br/>
        <w:t>`s Röslein auf der Heiden;</w:t>
      </w:r>
      <w:r>
        <w:rPr>
          <w:rFonts w:ascii="Times New Roman" w:hAnsi="Times New Roman" w:cs="Times New Roman"/>
          <w:sz w:val="28"/>
          <w:szCs w:val="28"/>
          <w:lang w:val="de-DE"/>
        </w:rPr>
        <w:br/>
        <w:t>Röslein wehrte sich und st</w:t>
      </w:r>
      <w:r>
        <w:rPr>
          <w:rFonts w:ascii="Times New Roman" w:hAnsi="Times New Roman" w:cs="Times New Roman"/>
          <w:sz w:val="28"/>
          <w:szCs w:val="28"/>
        </w:rPr>
        <w:t>а</w:t>
      </w:r>
      <w:r>
        <w:rPr>
          <w:rFonts w:ascii="Times New Roman" w:hAnsi="Times New Roman" w:cs="Times New Roman"/>
          <w:sz w:val="28"/>
          <w:szCs w:val="28"/>
          <w:lang w:val="de-DE"/>
        </w:rPr>
        <w:t>ch,</w:t>
      </w:r>
      <w:r>
        <w:rPr>
          <w:rFonts w:ascii="Times New Roman" w:hAnsi="Times New Roman" w:cs="Times New Roman"/>
          <w:sz w:val="28"/>
          <w:szCs w:val="28"/>
          <w:lang w:val="de-DE"/>
        </w:rPr>
        <w:br/>
        <w:t>Half ihm doch kein Weh und Ach,</w:t>
      </w:r>
      <w:r>
        <w:rPr>
          <w:rFonts w:ascii="Times New Roman" w:hAnsi="Times New Roman" w:cs="Times New Roman"/>
          <w:sz w:val="28"/>
          <w:szCs w:val="28"/>
          <w:lang w:val="de-DE"/>
        </w:rPr>
        <w:br/>
        <w:t>Musst es eben leiden.</w:t>
      </w:r>
      <w:r>
        <w:rPr>
          <w:rFonts w:ascii="Times New Roman" w:hAnsi="Times New Roman" w:cs="Times New Roman"/>
          <w:sz w:val="28"/>
          <w:szCs w:val="28"/>
          <w:lang w:val="de-DE"/>
        </w:rPr>
        <w:br/>
        <w:t>Röslein, Röslein, Röslein rot,</w:t>
      </w:r>
      <w:r>
        <w:rPr>
          <w:rFonts w:ascii="Times New Roman" w:hAnsi="Times New Roman" w:cs="Times New Roman"/>
          <w:sz w:val="28"/>
          <w:szCs w:val="28"/>
          <w:lang w:val="de-DE"/>
        </w:rPr>
        <w:br/>
        <w:t>Röslein auf der Heiden</w:t>
      </w:r>
    </w:p>
    <w:p w:rsidR="00EB22B8" w:rsidRDefault="00EB22B8" w:rsidP="00EB22B8">
      <w:pPr>
        <w:pStyle w:val="a5"/>
        <w:rPr>
          <w:rFonts w:ascii="Times New Roman" w:hAnsi="Times New Roman" w:cs="Times New Roman"/>
          <w:bCs/>
          <w:sz w:val="28"/>
          <w:szCs w:val="28"/>
          <w:lang w:val="de-DE"/>
        </w:rPr>
      </w:pPr>
    </w:p>
    <w:p w:rsidR="00EB22B8" w:rsidRDefault="00EB22B8" w:rsidP="00EB22B8">
      <w:pPr>
        <w:pStyle w:val="a5"/>
        <w:rPr>
          <w:rFonts w:ascii="Times New Roman" w:hAnsi="Times New Roman" w:cs="Times New Roman"/>
          <w:bCs/>
          <w:sz w:val="28"/>
          <w:szCs w:val="28"/>
          <w:lang w:val="de-DE"/>
        </w:rPr>
      </w:pPr>
    </w:p>
    <w:p w:rsidR="00EB22B8" w:rsidRDefault="00EB22B8" w:rsidP="00EB22B8">
      <w:pPr>
        <w:pStyle w:val="a5"/>
        <w:rPr>
          <w:rFonts w:ascii="Times New Roman" w:hAnsi="Times New Roman" w:cs="Times New Roman"/>
          <w:b/>
          <w:bCs/>
          <w:sz w:val="28"/>
          <w:szCs w:val="28"/>
          <w:u w:val="single"/>
          <w:lang w:val="de-DE"/>
        </w:rPr>
      </w:pPr>
      <w:r>
        <w:rPr>
          <w:rFonts w:ascii="Times New Roman" w:hAnsi="Times New Roman" w:cs="Times New Roman"/>
          <w:b/>
          <w:bCs/>
          <w:sz w:val="28"/>
          <w:szCs w:val="28"/>
          <w:u w:val="single"/>
        </w:rPr>
        <w:t>Дикая</w:t>
      </w:r>
      <w:r>
        <w:rPr>
          <w:rFonts w:ascii="Times New Roman" w:hAnsi="Times New Roman" w:cs="Times New Roman"/>
          <w:b/>
          <w:bCs/>
          <w:sz w:val="28"/>
          <w:szCs w:val="28"/>
          <w:u w:val="single"/>
          <w:lang w:val="de-DE"/>
        </w:rPr>
        <w:t xml:space="preserve"> </w:t>
      </w:r>
      <w:r>
        <w:rPr>
          <w:rFonts w:ascii="Times New Roman" w:hAnsi="Times New Roman" w:cs="Times New Roman"/>
          <w:b/>
          <w:bCs/>
          <w:sz w:val="28"/>
          <w:szCs w:val="28"/>
          <w:u w:val="single"/>
        </w:rPr>
        <w:t>роза</w:t>
      </w:r>
      <w:r>
        <w:rPr>
          <w:rFonts w:ascii="Times New Roman" w:hAnsi="Times New Roman" w:cs="Times New Roman"/>
          <w:b/>
          <w:bCs/>
          <w:sz w:val="28"/>
          <w:szCs w:val="28"/>
          <w:u w:val="single"/>
          <w:lang w:val="de-DE"/>
        </w:rPr>
        <w:t xml:space="preserve"> (</w:t>
      </w:r>
      <w:r>
        <w:rPr>
          <w:rFonts w:ascii="Times New Roman" w:hAnsi="Times New Roman" w:cs="Times New Roman"/>
          <w:b/>
          <w:bCs/>
          <w:sz w:val="28"/>
          <w:szCs w:val="28"/>
          <w:u w:val="single"/>
        </w:rPr>
        <w:t>Д</w:t>
      </w:r>
      <w:r>
        <w:rPr>
          <w:rFonts w:ascii="Times New Roman" w:hAnsi="Times New Roman" w:cs="Times New Roman"/>
          <w:b/>
          <w:bCs/>
          <w:sz w:val="28"/>
          <w:szCs w:val="28"/>
          <w:u w:val="single"/>
          <w:lang w:val="de-DE"/>
        </w:rPr>
        <w:t xml:space="preserve">. </w:t>
      </w:r>
      <w:r>
        <w:rPr>
          <w:rFonts w:ascii="Times New Roman" w:hAnsi="Times New Roman" w:cs="Times New Roman"/>
          <w:b/>
          <w:bCs/>
          <w:sz w:val="28"/>
          <w:szCs w:val="28"/>
          <w:u w:val="single"/>
        </w:rPr>
        <w:t>Усов</w:t>
      </w:r>
      <w:r>
        <w:rPr>
          <w:rFonts w:ascii="Times New Roman" w:hAnsi="Times New Roman" w:cs="Times New Roman"/>
          <w:b/>
          <w:bCs/>
          <w:sz w:val="28"/>
          <w:szCs w:val="28"/>
          <w:u w:val="single"/>
          <w:lang w:val="de-DE"/>
        </w:rPr>
        <w:t>)</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Мальчик розу увидал,</w:t>
      </w:r>
      <w:r>
        <w:rPr>
          <w:rFonts w:ascii="Times New Roman" w:hAnsi="Times New Roman" w:cs="Times New Roman"/>
          <w:sz w:val="28"/>
          <w:szCs w:val="28"/>
        </w:rPr>
        <w:br/>
        <w:t>Розу в чистом поле,</w:t>
      </w:r>
      <w:r>
        <w:rPr>
          <w:rFonts w:ascii="Times New Roman" w:hAnsi="Times New Roman" w:cs="Times New Roman"/>
          <w:sz w:val="28"/>
          <w:szCs w:val="28"/>
        </w:rPr>
        <w:br/>
        <w:t>К ней он близко подбежал,</w:t>
      </w:r>
      <w:r>
        <w:rPr>
          <w:rFonts w:ascii="Times New Roman" w:hAnsi="Times New Roman" w:cs="Times New Roman"/>
          <w:sz w:val="28"/>
          <w:szCs w:val="28"/>
        </w:rPr>
        <w:br/>
        <w:t>Аромат её впивал,</w:t>
      </w:r>
      <w:r>
        <w:rPr>
          <w:rFonts w:ascii="Times New Roman" w:hAnsi="Times New Roman" w:cs="Times New Roman"/>
          <w:sz w:val="28"/>
          <w:szCs w:val="28"/>
        </w:rPr>
        <w:br/>
        <w:t>Любовался вволю</w:t>
      </w:r>
      <w:r>
        <w:rPr>
          <w:rFonts w:ascii="Times New Roman" w:hAnsi="Times New Roman" w:cs="Times New Roman"/>
          <w:sz w:val="28"/>
          <w:szCs w:val="28"/>
        </w:rPr>
        <w:br/>
        <w:t>Роза, роза алый цвет,</w:t>
      </w:r>
      <w:r>
        <w:rPr>
          <w:rFonts w:ascii="Times New Roman" w:hAnsi="Times New Roman" w:cs="Times New Roman"/>
          <w:sz w:val="28"/>
          <w:szCs w:val="28"/>
        </w:rPr>
        <w:br/>
        <w:t>Роза в чистом поле.</w:t>
      </w:r>
      <w:r>
        <w:rPr>
          <w:rFonts w:ascii="Times New Roman" w:hAnsi="Times New Roman" w:cs="Times New Roman"/>
          <w:sz w:val="28"/>
          <w:szCs w:val="28"/>
        </w:rPr>
        <w:br/>
        <w:t>“Роза, я сломлю тебя,</w:t>
      </w:r>
      <w:r>
        <w:rPr>
          <w:rFonts w:ascii="Times New Roman" w:hAnsi="Times New Roman" w:cs="Times New Roman"/>
          <w:sz w:val="28"/>
          <w:szCs w:val="28"/>
        </w:rPr>
        <w:br/>
        <w:t>Роза в чистом поле!”</w:t>
      </w:r>
      <w:r>
        <w:rPr>
          <w:rFonts w:ascii="Times New Roman" w:hAnsi="Times New Roman" w:cs="Times New Roman"/>
          <w:sz w:val="28"/>
          <w:szCs w:val="28"/>
        </w:rPr>
        <w:br/>
        <w:t>“Мальчик, уколю тебя,</w:t>
      </w:r>
      <w:r>
        <w:rPr>
          <w:rFonts w:ascii="Times New Roman" w:hAnsi="Times New Roman" w:cs="Times New Roman"/>
          <w:sz w:val="28"/>
          <w:szCs w:val="28"/>
        </w:rPr>
        <w:br/>
        <w:t>Чтобы помнил ты меня!</w:t>
      </w:r>
      <w:r>
        <w:rPr>
          <w:rFonts w:ascii="Times New Roman" w:hAnsi="Times New Roman" w:cs="Times New Roman"/>
          <w:sz w:val="28"/>
          <w:szCs w:val="28"/>
        </w:rPr>
        <w:br/>
        <w:t>Не стерплю я боли.</w:t>
      </w:r>
      <w:r>
        <w:rPr>
          <w:rFonts w:ascii="Times New Roman" w:hAnsi="Times New Roman" w:cs="Times New Roman"/>
          <w:sz w:val="28"/>
          <w:szCs w:val="28"/>
        </w:rPr>
        <w:br/>
        <w:t>Роза, роза алый цвет,</w:t>
      </w:r>
      <w:r>
        <w:rPr>
          <w:rFonts w:ascii="Times New Roman" w:hAnsi="Times New Roman" w:cs="Times New Roman"/>
          <w:sz w:val="28"/>
          <w:szCs w:val="28"/>
        </w:rPr>
        <w:br/>
        <w:t>Роза в чистом поле.</w:t>
      </w:r>
      <w:r>
        <w:rPr>
          <w:rFonts w:ascii="Times New Roman" w:hAnsi="Times New Roman" w:cs="Times New Roman"/>
          <w:sz w:val="28"/>
          <w:szCs w:val="28"/>
        </w:rPr>
        <w:br/>
        <w:t>Он сорвал, забывший страх,</w:t>
      </w:r>
      <w:r>
        <w:rPr>
          <w:rFonts w:ascii="Times New Roman" w:hAnsi="Times New Roman" w:cs="Times New Roman"/>
          <w:sz w:val="28"/>
          <w:szCs w:val="28"/>
        </w:rPr>
        <w:br/>
        <w:t>Розу в чистом поле.</w:t>
      </w:r>
      <w:r>
        <w:rPr>
          <w:rFonts w:ascii="Times New Roman" w:hAnsi="Times New Roman" w:cs="Times New Roman"/>
          <w:sz w:val="28"/>
          <w:szCs w:val="28"/>
        </w:rPr>
        <w:br/>
        <w:t>Кровь алела на шипах,</w:t>
      </w:r>
      <w:r>
        <w:rPr>
          <w:rFonts w:ascii="Times New Roman" w:hAnsi="Times New Roman" w:cs="Times New Roman"/>
          <w:sz w:val="28"/>
          <w:szCs w:val="28"/>
        </w:rPr>
        <w:br/>
        <w:t>Но она – увы и ах! –</w:t>
      </w:r>
      <w:r>
        <w:rPr>
          <w:rFonts w:ascii="Times New Roman" w:hAnsi="Times New Roman" w:cs="Times New Roman"/>
          <w:sz w:val="28"/>
          <w:szCs w:val="28"/>
        </w:rPr>
        <w:br/>
        <w:t>Не спаслась от боли</w:t>
      </w:r>
      <w:r>
        <w:rPr>
          <w:rFonts w:ascii="Times New Roman" w:hAnsi="Times New Roman" w:cs="Times New Roman"/>
          <w:sz w:val="28"/>
          <w:szCs w:val="28"/>
        </w:rPr>
        <w:br/>
        <w:t>Роза, роза алый цвет,</w:t>
      </w:r>
      <w:r>
        <w:rPr>
          <w:rFonts w:ascii="Times New Roman" w:hAnsi="Times New Roman" w:cs="Times New Roman"/>
          <w:sz w:val="28"/>
          <w:szCs w:val="28"/>
        </w:rPr>
        <w:br/>
        <w:t>Роза в чистом поле!</w:t>
      </w:r>
    </w:p>
    <w:p w:rsidR="00EB22B8" w:rsidRDefault="00EB22B8" w:rsidP="00EB22B8">
      <w:pPr>
        <w:spacing w:after="0" w:line="240" w:lineRule="auto"/>
        <w:rPr>
          <w:rFonts w:ascii="Times New Roman" w:hAnsi="Times New Roman" w:cs="Times New Roman"/>
          <w:bCs/>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lang w:val="en-US"/>
        </w:rPr>
        <w:lastRenderedPageBreak/>
        <w:t>10.</w:t>
      </w:r>
      <w:r>
        <w:rPr>
          <w:rFonts w:ascii="Times New Roman" w:hAnsi="Times New Roman" w:cs="Times New Roman"/>
          <w:bCs/>
          <w:sz w:val="28"/>
          <w:szCs w:val="28"/>
          <w:u w:val="single"/>
        </w:rPr>
        <w:t>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немецкогоязыка</w:t>
      </w:r>
      <w:r>
        <w:rPr>
          <w:rFonts w:ascii="Times New Roman" w:hAnsi="Times New Roman" w:cs="Times New Roman"/>
          <w:bCs/>
          <w:sz w:val="28"/>
          <w:szCs w:val="28"/>
          <w:u w:val="single"/>
          <w:lang w:val="de-DE"/>
        </w:rPr>
        <w:t xml:space="preserve">.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en-US"/>
        </w:rPr>
        <w:t>-</w:t>
      </w:r>
      <w:r>
        <w:rPr>
          <w:rFonts w:ascii="Times New Roman" w:hAnsi="Times New Roman" w:cs="Times New Roman"/>
          <w:sz w:val="28"/>
          <w:szCs w:val="28"/>
          <w:lang w:val="de-DE"/>
        </w:rPr>
        <w:t>Nicht einmal besang der junge Goethe in seinen Gedichten die Schönheiten der Natur.</w:t>
      </w: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rPr>
        <w:t>11.Учитель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русского языка:</w:t>
      </w:r>
      <w:r>
        <w:rPr>
          <w:rFonts w:ascii="Times New Roman" w:hAnsi="Times New Roman" w:cs="Times New Roman"/>
          <w:bCs/>
          <w:sz w:val="28"/>
          <w:szCs w:val="28"/>
          <w:u w:val="single"/>
          <w:lang w:val="de-DE"/>
        </w:rPr>
        <w:t xml:space="preserve">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-Гете  говорил: “Природа не признаёт шуток, она всегда правдива, всегда серьёзна, всегда строга; она всегда права, ошибки же и заблуждения исходят от людей”.</w:t>
      </w: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 xml:space="preserve">12.Учитель немецкогоязыка: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de-DE"/>
        </w:rPr>
        <w:t>Das Gedicht von Goethe „Meeresstille.</w:t>
      </w: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rPr>
        <w:t>13.У5-У6 ( Ходырев Сергей читает на немецком языке, Торопчин Тимофей на русском языке):</w:t>
      </w:r>
    </w:p>
    <w:p w:rsidR="00EB22B8" w:rsidRDefault="00EB22B8" w:rsidP="00EB22B8">
      <w:pPr>
        <w:spacing w:after="0" w:line="240" w:lineRule="auto"/>
        <w:rPr>
          <w:rFonts w:ascii="Times New Roman" w:hAnsi="Times New Roman" w:cs="Times New Roman"/>
          <w:bCs/>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lang w:val="de-DE"/>
        </w:rPr>
        <w:lastRenderedPageBreak/>
        <w:t>Meeresstille</w:t>
      </w:r>
    </w:p>
    <w:p w:rsidR="00EB22B8" w:rsidRDefault="00EB22B8" w:rsidP="00EB22B8">
      <w:pPr>
        <w:pStyle w:val="a5"/>
        <w:rPr>
          <w:rFonts w:ascii="Times New Roman" w:hAnsi="Times New Roman" w:cs="Times New Roman"/>
          <w:sz w:val="28"/>
          <w:szCs w:val="28"/>
          <w:u w:val="single"/>
          <w:lang w:val="de-DE"/>
        </w:rPr>
      </w:pPr>
      <w:r>
        <w:rPr>
          <w:rFonts w:ascii="Times New Roman" w:hAnsi="Times New Roman" w:cs="Times New Roman"/>
          <w:sz w:val="28"/>
          <w:szCs w:val="28"/>
          <w:u w:val="single"/>
          <w:lang w:val="de-DE"/>
        </w:rPr>
        <w:t>(Goethe)</w:t>
      </w: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de-DE"/>
        </w:rPr>
        <w:t>Tiefe Stille herrscht im Wasser,</w:t>
      </w:r>
      <w:r>
        <w:rPr>
          <w:rFonts w:ascii="Times New Roman" w:hAnsi="Times New Roman" w:cs="Times New Roman"/>
          <w:sz w:val="28"/>
          <w:szCs w:val="28"/>
          <w:lang w:val="de-DE"/>
        </w:rPr>
        <w:br/>
        <w:t>Ohne Regung ruht das Meer,</w:t>
      </w:r>
      <w:r>
        <w:rPr>
          <w:rFonts w:ascii="Times New Roman" w:hAnsi="Times New Roman" w:cs="Times New Roman"/>
          <w:sz w:val="28"/>
          <w:szCs w:val="28"/>
          <w:lang w:val="de-DE"/>
        </w:rPr>
        <w:br/>
        <w:t>Und bekümmert sieht der Schiffer</w:t>
      </w:r>
      <w:r>
        <w:rPr>
          <w:rFonts w:ascii="Times New Roman" w:hAnsi="Times New Roman" w:cs="Times New Roman"/>
          <w:sz w:val="28"/>
          <w:szCs w:val="28"/>
          <w:lang w:val="de-DE"/>
        </w:rPr>
        <w:br/>
        <w:t>Glatte Flache ringsumher.</w:t>
      </w:r>
      <w:r>
        <w:rPr>
          <w:rFonts w:ascii="Times New Roman" w:hAnsi="Times New Roman" w:cs="Times New Roman"/>
          <w:sz w:val="28"/>
          <w:szCs w:val="28"/>
          <w:lang w:val="de-DE"/>
        </w:rPr>
        <w:br/>
        <w:t>Kleine Luft von keiner Seite</w:t>
      </w:r>
      <w:r>
        <w:rPr>
          <w:rFonts w:ascii="Times New Roman" w:hAnsi="Times New Roman" w:cs="Times New Roman"/>
          <w:sz w:val="28"/>
          <w:szCs w:val="28"/>
          <w:lang w:val="de-DE"/>
        </w:rPr>
        <w:br/>
        <w:t>Todesstille fürchterlich</w:t>
      </w:r>
      <w:r>
        <w:rPr>
          <w:rFonts w:ascii="Times New Roman" w:hAnsi="Times New Roman" w:cs="Times New Roman"/>
          <w:sz w:val="28"/>
          <w:szCs w:val="28"/>
          <w:lang w:val="de-DE"/>
        </w:rPr>
        <w:br/>
        <w:t>In den ungeheuren Weite</w:t>
      </w:r>
      <w:r>
        <w:rPr>
          <w:rFonts w:ascii="Times New Roman" w:hAnsi="Times New Roman" w:cs="Times New Roman"/>
          <w:sz w:val="28"/>
          <w:szCs w:val="28"/>
          <w:lang w:val="de-DE"/>
        </w:rPr>
        <w:br/>
        <w:t>Reget keine Welle sich.</w:t>
      </w: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lastRenderedPageBreak/>
        <w:t>Штиль над морем</w:t>
      </w: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(С. Шервинский)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Штиль глубокий над водою,</w:t>
      </w:r>
      <w:r>
        <w:rPr>
          <w:rFonts w:ascii="Times New Roman" w:hAnsi="Times New Roman" w:cs="Times New Roman"/>
          <w:sz w:val="28"/>
          <w:szCs w:val="28"/>
        </w:rPr>
        <w:br/>
        <w:t>Неподвижно море спит,</w:t>
      </w:r>
      <w:r>
        <w:rPr>
          <w:rFonts w:ascii="Times New Roman" w:hAnsi="Times New Roman" w:cs="Times New Roman"/>
          <w:sz w:val="28"/>
          <w:szCs w:val="28"/>
        </w:rPr>
        <w:br/>
        <w:t>И с заботой мрачной кормщик</w:t>
      </w:r>
      <w:r>
        <w:rPr>
          <w:rFonts w:ascii="Times New Roman" w:hAnsi="Times New Roman" w:cs="Times New Roman"/>
          <w:sz w:val="28"/>
          <w:szCs w:val="28"/>
        </w:rPr>
        <w:br/>
        <w:t>На немую гладь глядит.</w:t>
      </w:r>
      <w:r>
        <w:rPr>
          <w:rFonts w:ascii="Times New Roman" w:hAnsi="Times New Roman" w:cs="Times New Roman"/>
          <w:sz w:val="28"/>
          <w:szCs w:val="28"/>
        </w:rPr>
        <w:br/>
        <w:t>Ни струи! Ни дуновенья!</w:t>
      </w:r>
      <w:r>
        <w:rPr>
          <w:rFonts w:ascii="Times New Roman" w:hAnsi="Times New Roman" w:cs="Times New Roman"/>
          <w:sz w:val="28"/>
          <w:szCs w:val="28"/>
        </w:rPr>
        <w:br/>
        <w:t>Ужас мертвой тишины.</w:t>
      </w:r>
      <w:r>
        <w:rPr>
          <w:rFonts w:ascii="Times New Roman" w:hAnsi="Times New Roman" w:cs="Times New Roman"/>
          <w:sz w:val="28"/>
          <w:szCs w:val="28"/>
        </w:rPr>
        <w:br/>
        <w:t>Над громадой без движенья,</w:t>
      </w:r>
      <w:r>
        <w:rPr>
          <w:rFonts w:ascii="Times New Roman" w:hAnsi="Times New Roman" w:cs="Times New Roman"/>
          <w:sz w:val="28"/>
          <w:szCs w:val="28"/>
        </w:rPr>
        <w:br/>
        <w:t>Ни единой нет волны.</w:t>
      </w:r>
    </w:p>
    <w:p w:rsidR="00EB22B8" w:rsidRDefault="00EB22B8" w:rsidP="00EB22B8">
      <w:pPr>
        <w:spacing w:after="0" w:line="240" w:lineRule="auto"/>
        <w:rPr>
          <w:rFonts w:ascii="Times New Roman" w:hAnsi="Times New Roman" w:cs="Times New Roman"/>
          <w:bCs/>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t>14.Учитель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 xml:space="preserve">русского языка: </w:t>
      </w:r>
    </w:p>
    <w:p w:rsidR="00EB22B8" w:rsidRDefault="00EB22B8" w:rsidP="00EB22B8">
      <w:pPr>
        <w:spacing w:after="150" w:line="24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-“Ночная песня странника” Гете известная русскому читателю по знаменитому переводу М.Ю. Лермонтова “Горные вершины”.</w:t>
      </w:r>
      <w:r>
        <w:rPr>
          <w:rFonts w:ascii="Times New Roman" w:eastAsia="Times New Roman" w:hAnsi="Times New Roman" w:cs="Times New Roman"/>
          <w:color w:val="000000"/>
          <w:sz w:val="28"/>
          <w:szCs w:val="28"/>
          <w:lang w:eastAsia="ru-RU"/>
        </w:rPr>
        <w:t xml:space="preserve"> Имеет интересную историю написания. Гёте очень любил ездить в Ильменау. Он охотно проводил здесь в лесу время. Там стоял его летний домик. Осенью 1783 года Гёте прожил здесь 8 дней. В это время и появилось его известное стихотворение “Ночная песня странника”. Гёте написал его карандашом на деревянной стене домика. В последний раз он был в Ильменау в 1831 году и ему в то время уже было 82 года. “Я здесь однажды написал маленькое стихотворение на стене”- сказал Гёте своим спутникам. Его подвели к стене, где стояла дата 7 сентября 1783 года и его стихотворение. В 1870 году летний домик сгорел, но в 1874 году его восстановили по фотографии.</w:t>
      </w: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u w:val="single"/>
        </w:rPr>
        <w:t>15.Учитель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немецкого языка:</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rPr>
        <w:t>Послушайте это стихотворение в аудиозаписи носителем немецкого языка:</w:t>
      </w: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de-DE"/>
        </w:rPr>
        <w:t xml:space="preserve">-Goethe „Wanderers Nachtlied“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en-US"/>
        </w:rPr>
        <w:t>U</w:t>
      </w:r>
      <w:r>
        <w:rPr>
          <w:rFonts w:ascii="Times New Roman" w:hAnsi="Times New Roman" w:cs="Times New Roman"/>
          <w:sz w:val="28"/>
          <w:szCs w:val="28"/>
          <w:lang w:val="de-DE"/>
        </w:rPr>
        <w:t>ber allen Gipfeln</w:t>
      </w:r>
      <w:r>
        <w:rPr>
          <w:rFonts w:ascii="Times New Roman" w:hAnsi="Times New Roman" w:cs="Times New Roman"/>
          <w:sz w:val="28"/>
          <w:szCs w:val="28"/>
          <w:lang w:val="de-DE"/>
        </w:rPr>
        <w:br/>
        <w:t>Ist Ruh.</w:t>
      </w:r>
      <w:r>
        <w:rPr>
          <w:rFonts w:ascii="Times New Roman" w:hAnsi="Times New Roman" w:cs="Times New Roman"/>
          <w:sz w:val="28"/>
          <w:szCs w:val="28"/>
          <w:lang w:val="de-DE"/>
        </w:rPr>
        <w:br/>
        <w:t>In allen Wipfeln</w:t>
      </w:r>
      <w:r>
        <w:rPr>
          <w:rFonts w:ascii="Times New Roman" w:hAnsi="Times New Roman" w:cs="Times New Roman"/>
          <w:sz w:val="28"/>
          <w:szCs w:val="28"/>
          <w:lang w:val="de-DE"/>
        </w:rPr>
        <w:br/>
        <w:t>Spürest du</w:t>
      </w:r>
      <w:r>
        <w:rPr>
          <w:rFonts w:ascii="Times New Roman" w:hAnsi="Times New Roman" w:cs="Times New Roman"/>
          <w:sz w:val="28"/>
          <w:szCs w:val="28"/>
          <w:lang w:val="de-DE"/>
        </w:rPr>
        <w:br/>
        <w:t>Kaum einen Hauch;</w:t>
      </w:r>
      <w:r>
        <w:rPr>
          <w:rFonts w:ascii="Times New Roman" w:hAnsi="Times New Roman" w:cs="Times New Roman"/>
          <w:sz w:val="28"/>
          <w:szCs w:val="28"/>
          <w:lang w:val="de-DE"/>
        </w:rPr>
        <w:br/>
        <w:t>Die Vöglein schweigen im Walde!</w:t>
      </w:r>
      <w:r>
        <w:rPr>
          <w:rFonts w:ascii="Times New Roman" w:hAnsi="Times New Roman" w:cs="Times New Roman"/>
          <w:sz w:val="28"/>
          <w:szCs w:val="28"/>
          <w:lang w:val="de-DE"/>
        </w:rPr>
        <w:br/>
        <w:t>Warte nur, balde</w:t>
      </w:r>
      <w:r>
        <w:rPr>
          <w:rFonts w:ascii="Times New Roman" w:hAnsi="Times New Roman" w:cs="Times New Roman"/>
          <w:sz w:val="28"/>
          <w:szCs w:val="28"/>
          <w:lang w:val="de-DE"/>
        </w:rPr>
        <w:br/>
        <w:t>Ruhest du auch.</w:t>
      </w:r>
    </w:p>
    <w:p w:rsidR="00EB22B8" w:rsidRDefault="00EB22B8" w:rsidP="00EB22B8">
      <w:pPr>
        <w:pStyle w:val="a5"/>
        <w:rPr>
          <w:rFonts w:ascii="Times New Roman" w:hAnsi="Times New Roman" w:cs="Times New Roman"/>
          <w:bCs/>
          <w:sz w:val="28"/>
          <w:szCs w:val="28"/>
          <w:lang w:val="de-DE"/>
        </w:rPr>
      </w:pP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lang w:val="de-DE"/>
        </w:rPr>
        <w:t>16.</w:t>
      </w:r>
      <w:r>
        <w:rPr>
          <w:rFonts w:ascii="Times New Roman" w:hAnsi="Times New Roman" w:cs="Times New Roman"/>
          <w:bCs/>
          <w:sz w:val="28"/>
          <w:szCs w:val="28"/>
          <w:u w:val="single"/>
        </w:rPr>
        <w:t>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немецкого</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языка</w:t>
      </w:r>
      <w:r>
        <w:rPr>
          <w:rFonts w:ascii="Times New Roman" w:hAnsi="Times New Roman" w:cs="Times New Roman"/>
          <w:bCs/>
          <w:sz w:val="28"/>
          <w:szCs w:val="28"/>
          <w:u w:val="single"/>
          <w:lang w:val="de-DE"/>
        </w:rPr>
        <w:t xml:space="preserve">: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lastRenderedPageBreak/>
        <w:t>-Kein Wunder, dass Goethes Gedichte nicht einmal von vielen russischen Dichtern übersetzt wurden.</w:t>
      </w:r>
    </w:p>
    <w:p w:rsidR="00EB22B8" w:rsidRDefault="00EB22B8" w:rsidP="00EB22B8">
      <w:pPr>
        <w:pStyle w:val="a5"/>
        <w:rPr>
          <w:rFonts w:ascii="Times New Roman" w:hAnsi="Times New Roman" w:cs="Times New Roman"/>
          <w:bCs/>
          <w:sz w:val="28"/>
          <w:szCs w:val="28"/>
          <w:lang w:val="de-DE"/>
        </w:rPr>
      </w:pP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t>17.Учитель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русского языка: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-Три  перевода принадлежат И. Анненскому, В. Брюсову,  М.Лермонтову– поэтам, переводческая деятельность которых была значительной, плодотворной, поучительной.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Предлагаем сравнить эти переводы и выбрать наиболее понравившийся вам с обоснованием ответа.</w:t>
      </w: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18. Выступают У7, У8, У9</w:t>
      </w:r>
      <w:r>
        <w:rPr>
          <w:rFonts w:ascii="Times New Roman" w:hAnsi="Times New Roman" w:cs="Times New Roman"/>
          <w:sz w:val="28"/>
          <w:szCs w:val="28"/>
        </w:rPr>
        <w:t>Тараканкина Татьяна</w:t>
      </w:r>
      <w:r>
        <w:rPr>
          <w:rFonts w:ascii="Times New Roman" w:hAnsi="Times New Roman" w:cs="Times New Roman"/>
          <w:sz w:val="28"/>
          <w:szCs w:val="28"/>
          <w:u w:val="single"/>
        </w:rPr>
        <w:t xml:space="preserve">, </w:t>
      </w:r>
      <w:r>
        <w:rPr>
          <w:rFonts w:ascii="Times New Roman" w:hAnsi="Times New Roman" w:cs="Times New Roman"/>
          <w:sz w:val="28"/>
          <w:szCs w:val="28"/>
        </w:rPr>
        <w:t>Ермолаева Валентина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Камышников Михаил</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lastRenderedPageBreak/>
        <w:t>В. Брюсов</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На всех вершинах</w:t>
      </w:r>
      <w:r>
        <w:rPr>
          <w:rFonts w:ascii="Times New Roman" w:hAnsi="Times New Roman" w:cs="Times New Roman"/>
          <w:sz w:val="28"/>
          <w:szCs w:val="28"/>
        </w:rPr>
        <w:br/>
        <w:t>Покой:</w:t>
      </w:r>
      <w:r>
        <w:rPr>
          <w:rFonts w:ascii="Times New Roman" w:hAnsi="Times New Roman" w:cs="Times New Roman"/>
          <w:sz w:val="28"/>
          <w:szCs w:val="28"/>
        </w:rPr>
        <w:br/>
        <w:t>В листве, в долинах</w:t>
      </w:r>
      <w:r>
        <w:rPr>
          <w:rFonts w:ascii="Times New Roman" w:hAnsi="Times New Roman" w:cs="Times New Roman"/>
          <w:sz w:val="28"/>
          <w:szCs w:val="28"/>
        </w:rPr>
        <w:br/>
        <w:t>Ни одной</w:t>
      </w:r>
      <w:r>
        <w:rPr>
          <w:rFonts w:ascii="Times New Roman" w:hAnsi="Times New Roman" w:cs="Times New Roman"/>
          <w:sz w:val="28"/>
          <w:szCs w:val="28"/>
        </w:rPr>
        <w:br/>
        <w:t>не дрогнет черты,</w:t>
      </w:r>
      <w:r>
        <w:rPr>
          <w:rFonts w:ascii="Times New Roman" w:hAnsi="Times New Roman" w:cs="Times New Roman"/>
          <w:sz w:val="28"/>
          <w:szCs w:val="28"/>
        </w:rPr>
        <w:br/>
        <w:t>Птицы спят в молчании бора</w:t>
      </w:r>
      <w:r>
        <w:rPr>
          <w:rFonts w:ascii="Times New Roman" w:hAnsi="Times New Roman" w:cs="Times New Roman"/>
          <w:sz w:val="28"/>
          <w:szCs w:val="28"/>
        </w:rPr>
        <w:br/>
        <w:t>Подожди только: скоро</w:t>
      </w:r>
      <w:r>
        <w:rPr>
          <w:rFonts w:ascii="Times New Roman" w:hAnsi="Times New Roman" w:cs="Times New Roman"/>
          <w:sz w:val="28"/>
          <w:szCs w:val="28"/>
        </w:rPr>
        <w:br/>
        <w:t>Уснешь и ты.</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lastRenderedPageBreak/>
        <w:t>И. Анненский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Над высотою горной</w:t>
      </w:r>
      <w:r>
        <w:rPr>
          <w:rFonts w:ascii="Times New Roman" w:hAnsi="Times New Roman" w:cs="Times New Roman"/>
          <w:sz w:val="28"/>
          <w:szCs w:val="28"/>
        </w:rPr>
        <w:br/>
        <w:t>Тишь…</w:t>
      </w:r>
      <w:r>
        <w:rPr>
          <w:rFonts w:ascii="Times New Roman" w:hAnsi="Times New Roman" w:cs="Times New Roman"/>
          <w:sz w:val="28"/>
          <w:szCs w:val="28"/>
        </w:rPr>
        <w:br/>
        <w:t>В листве уж черной</w:t>
      </w:r>
      <w:r>
        <w:rPr>
          <w:rFonts w:ascii="Times New Roman" w:hAnsi="Times New Roman" w:cs="Times New Roman"/>
          <w:sz w:val="28"/>
          <w:szCs w:val="28"/>
        </w:rPr>
        <w:br/>
        <w:t>Не ощутишь</w:t>
      </w:r>
      <w:r>
        <w:rPr>
          <w:rFonts w:ascii="Times New Roman" w:hAnsi="Times New Roman" w:cs="Times New Roman"/>
          <w:sz w:val="28"/>
          <w:szCs w:val="28"/>
        </w:rPr>
        <w:br/>
        <w:t>Ни дуновенья</w:t>
      </w:r>
      <w:r>
        <w:rPr>
          <w:rFonts w:ascii="Times New Roman" w:hAnsi="Times New Roman" w:cs="Times New Roman"/>
          <w:sz w:val="28"/>
          <w:szCs w:val="28"/>
        </w:rPr>
        <w:br/>
        <w:t>В чаще затих полет...</w:t>
      </w:r>
      <w:r>
        <w:rPr>
          <w:rFonts w:ascii="Times New Roman" w:hAnsi="Times New Roman" w:cs="Times New Roman"/>
          <w:sz w:val="28"/>
          <w:szCs w:val="28"/>
        </w:rPr>
        <w:br/>
        <w:t>О, подожди!.. Мгновенье –</w:t>
      </w:r>
      <w:r>
        <w:rPr>
          <w:rFonts w:ascii="Times New Roman" w:hAnsi="Times New Roman" w:cs="Times New Roman"/>
          <w:sz w:val="28"/>
          <w:szCs w:val="28"/>
        </w:rPr>
        <w:br/>
        <w:t>Тишь и тебя … возьмет.</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lastRenderedPageBreak/>
        <w:t>М. Лермонтов</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Горные вершины</w:t>
      </w:r>
      <w:r>
        <w:rPr>
          <w:rFonts w:ascii="Times New Roman" w:hAnsi="Times New Roman" w:cs="Times New Roman"/>
          <w:sz w:val="28"/>
          <w:szCs w:val="28"/>
        </w:rPr>
        <w:br/>
        <w:t>Спят во тьме ночной;</w:t>
      </w:r>
      <w:r>
        <w:rPr>
          <w:rFonts w:ascii="Times New Roman" w:hAnsi="Times New Roman" w:cs="Times New Roman"/>
          <w:sz w:val="28"/>
          <w:szCs w:val="28"/>
        </w:rPr>
        <w:br/>
        <w:t>Тихие долины полны свежей мглой;</w:t>
      </w:r>
      <w:r>
        <w:rPr>
          <w:rFonts w:ascii="Times New Roman" w:hAnsi="Times New Roman" w:cs="Times New Roman"/>
          <w:sz w:val="28"/>
          <w:szCs w:val="28"/>
        </w:rPr>
        <w:br/>
        <w:t>Не пылит дорога,</w:t>
      </w:r>
      <w:r>
        <w:rPr>
          <w:rFonts w:ascii="Times New Roman" w:hAnsi="Times New Roman" w:cs="Times New Roman"/>
          <w:sz w:val="28"/>
          <w:szCs w:val="28"/>
        </w:rPr>
        <w:br/>
        <w:t>Не дрожат листы …</w:t>
      </w:r>
      <w:r>
        <w:rPr>
          <w:rFonts w:ascii="Times New Roman" w:hAnsi="Times New Roman" w:cs="Times New Roman"/>
          <w:sz w:val="28"/>
          <w:szCs w:val="28"/>
        </w:rPr>
        <w:br/>
        <w:t>Подожди немного</w:t>
      </w:r>
      <w:r>
        <w:rPr>
          <w:rFonts w:ascii="Times New Roman" w:hAnsi="Times New Roman" w:cs="Times New Roman"/>
          <w:sz w:val="28"/>
          <w:szCs w:val="28"/>
        </w:rPr>
        <w:br/>
        <w:t>Отдохнешь и ты!</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num="3" w:space="708"/>
        </w:sect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rPr>
        <w:lastRenderedPageBreak/>
        <w:t xml:space="preserve">19. </w:t>
      </w:r>
      <w:r>
        <w:rPr>
          <w:rFonts w:ascii="Times New Roman" w:hAnsi="Times New Roman" w:cs="Times New Roman"/>
          <w:sz w:val="28"/>
          <w:szCs w:val="28"/>
          <w:u w:val="single"/>
        </w:rPr>
        <w:t xml:space="preserve">Учитель немецкого языка обращается к высказыванию Гёте </w:t>
      </w: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color w:val="000000"/>
          <w:sz w:val="28"/>
          <w:szCs w:val="28"/>
          <w:shd w:val="clear" w:color="auto" w:fill="FFFFFF"/>
        </w:rPr>
        <w:t>Заветы Гёте просты: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Будь благороден, человек,</w:t>
      </w:r>
      <w:r>
        <w:rPr>
          <w:rFonts w:ascii="Times New Roman" w:hAnsi="Times New Roman" w:cs="Times New Roman"/>
          <w:color w:val="000000"/>
          <w:sz w:val="28"/>
          <w:szCs w:val="28"/>
          <w:shd w:val="clear" w:color="auto" w:fill="FFFFFF"/>
        </w:rPr>
        <w:t xml:space="preserve"> скор на помощь и добр». Эти простые слова, как некий всемирно-исторический пароль, могут придать нам мужества.</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bCs/>
          <w:sz w:val="28"/>
          <w:szCs w:val="28"/>
        </w:rPr>
      </w:pPr>
      <w:r>
        <w:rPr>
          <w:rFonts w:ascii="Times New Roman" w:hAnsi="Times New Roman" w:cs="Times New Roman"/>
          <w:b/>
          <w:bCs/>
          <w:sz w:val="28"/>
          <w:szCs w:val="28"/>
        </w:rPr>
        <w:t>20</w:t>
      </w:r>
      <w:r>
        <w:rPr>
          <w:rFonts w:ascii="Times New Roman" w:hAnsi="Times New Roman" w:cs="Times New Roman"/>
          <w:bCs/>
          <w:sz w:val="28"/>
          <w:szCs w:val="28"/>
        </w:rPr>
        <w:t>.</w:t>
      </w:r>
      <w:r>
        <w:rPr>
          <w:rFonts w:ascii="Times New Roman" w:hAnsi="Times New Roman" w:cs="Times New Roman"/>
          <w:bCs/>
          <w:sz w:val="28"/>
          <w:szCs w:val="28"/>
          <w:u w:val="single"/>
        </w:rPr>
        <w:t>Учитель немецкого языка</w:t>
      </w:r>
      <w:r>
        <w:rPr>
          <w:rFonts w:ascii="Times New Roman" w:hAnsi="Times New Roman" w:cs="Times New Roman"/>
          <w:bCs/>
          <w:sz w:val="28"/>
          <w:szCs w:val="28"/>
        </w:rPr>
        <w:t>:</w:t>
      </w: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rPr>
        <w:t xml:space="preserve"> Послушайте сообщение  о Шиллере, подготовленное Кирдяшевой Ириной.</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lang w:val="en-US"/>
        </w:rPr>
      </w:pPr>
      <w:r>
        <w:rPr>
          <w:rFonts w:ascii="Times New Roman" w:hAnsi="Times New Roman" w:cs="Times New Roman"/>
          <w:sz w:val="28"/>
          <w:szCs w:val="28"/>
          <w:u w:val="single"/>
          <w:lang w:val="en-US"/>
        </w:rPr>
        <w:t>21.</w:t>
      </w:r>
      <w:r>
        <w:rPr>
          <w:rFonts w:ascii="Times New Roman" w:hAnsi="Times New Roman" w:cs="Times New Roman"/>
          <w:sz w:val="28"/>
          <w:szCs w:val="28"/>
          <w:u w:val="single"/>
        </w:rPr>
        <w:t>Учитель</w:t>
      </w:r>
      <w:r>
        <w:rPr>
          <w:rFonts w:ascii="Times New Roman" w:hAnsi="Times New Roman" w:cs="Times New Roman"/>
          <w:sz w:val="28"/>
          <w:szCs w:val="28"/>
          <w:u w:val="single"/>
          <w:lang w:val="en-US"/>
        </w:rPr>
        <w:t xml:space="preserve"> </w:t>
      </w:r>
      <w:r>
        <w:rPr>
          <w:rFonts w:ascii="Times New Roman" w:hAnsi="Times New Roman" w:cs="Times New Roman"/>
          <w:sz w:val="28"/>
          <w:szCs w:val="28"/>
          <w:u w:val="single"/>
        </w:rPr>
        <w:t>немецкого</w:t>
      </w:r>
      <w:r>
        <w:rPr>
          <w:rFonts w:ascii="Times New Roman" w:hAnsi="Times New Roman" w:cs="Times New Roman"/>
          <w:sz w:val="28"/>
          <w:szCs w:val="28"/>
          <w:u w:val="single"/>
          <w:lang w:val="en-US"/>
        </w:rPr>
        <w:t xml:space="preserve"> </w:t>
      </w:r>
      <w:r>
        <w:rPr>
          <w:rFonts w:ascii="Times New Roman" w:hAnsi="Times New Roman" w:cs="Times New Roman"/>
          <w:sz w:val="28"/>
          <w:szCs w:val="28"/>
          <w:u w:val="single"/>
        </w:rPr>
        <w:t>языка</w:t>
      </w:r>
      <w:r>
        <w:rPr>
          <w:rFonts w:ascii="Times New Roman" w:hAnsi="Times New Roman" w:cs="Times New Roman"/>
          <w:sz w:val="28"/>
          <w:szCs w:val="28"/>
          <w:u w:val="single"/>
          <w:lang w:val="en-US"/>
        </w:rPr>
        <w:t xml:space="preserve">: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lang w:val="en-US"/>
        </w:rPr>
        <w:t>-</w:t>
      </w:r>
      <w:r>
        <w:rPr>
          <w:rFonts w:ascii="Times New Roman" w:hAnsi="Times New Roman" w:cs="Times New Roman"/>
          <w:sz w:val="28"/>
          <w:szCs w:val="28"/>
          <w:lang w:val="de-DE"/>
        </w:rPr>
        <w:t>Schiller schrieb viele Gedichte, Balladen, Dramen. Seine Werke widmete Schiller dem Menschen, dem Glück, der Liebe. Darunter sind 3 schöne Gedichte.</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u w:val="single"/>
          <w:lang w:eastAsia="ru-RU"/>
        </w:rPr>
        <w:t xml:space="preserve">22.Учитель литературы: </w:t>
      </w:r>
    </w:p>
    <w:p w:rsidR="00EB22B8" w:rsidRDefault="00EB22B8" w:rsidP="00EB22B8">
      <w:pPr>
        <w:pStyle w:val="a5"/>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Итак, из сообщения Ирины мы узнали, что Шиллер за свои 46 лет  создал прекрасные произведения. Его драмы и в настоящее время ставятся в театрах всего мира</w:t>
      </w:r>
      <w:r>
        <w:rPr>
          <w:rFonts w:ascii="Times New Roman" w:eastAsia="Times New Roman" w:hAnsi="Times New Roman" w:cs="Times New Roman"/>
          <w:b/>
          <w:bCs/>
          <w:i/>
          <w:iCs/>
          <w:color w:val="000000"/>
          <w:sz w:val="28"/>
          <w:szCs w:val="28"/>
          <w:lang w:eastAsia="ru-RU"/>
        </w:rPr>
        <w:t>.</w:t>
      </w:r>
    </w:p>
    <w:p w:rsidR="00EB22B8" w:rsidRDefault="00EB22B8" w:rsidP="00EB22B8">
      <w:pPr>
        <w:pStyle w:val="a5"/>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Это “Коварство и любовь ”, “Мария Стюарт”, “Вильгельм Телль”. Главная идея его произведений – борьба за освобождение от тирании, деспотизма. Шиллера называют так же мастером баллад</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lang w:val="de-DE"/>
        </w:rPr>
      </w:pPr>
      <w:r>
        <w:rPr>
          <w:rFonts w:ascii="Times New Roman" w:hAnsi="Times New Roman" w:cs="Times New Roman"/>
          <w:sz w:val="28"/>
          <w:szCs w:val="28"/>
          <w:u w:val="single"/>
        </w:rPr>
        <w:t>23.Звучит</w:t>
      </w:r>
      <w:r>
        <w:rPr>
          <w:rFonts w:ascii="Times New Roman" w:hAnsi="Times New Roman" w:cs="Times New Roman"/>
          <w:sz w:val="28"/>
          <w:szCs w:val="28"/>
          <w:u w:val="single"/>
          <w:lang w:val="de-DE"/>
        </w:rPr>
        <w:t xml:space="preserve"> «</w:t>
      </w:r>
      <w:r>
        <w:rPr>
          <w:rFonts w:ascii="Times New Roman" w:hAnsi="Times New Roman" w:cs="Times New Roman"/>
          <w:sz w:val="28"/>
          <w:szCs w:val="28"/>
          <w:u w:val="single"/>
        </w:rPr>
        <w:t>Лунная</w:t>
      </w:r>
      <w:r>
        <w:rPr>
          <w:rFonts w:ascii="Times New Roman" w:hAnsi="Times New Roman" w:cs="Times New Roman"/>
          <w:sz w:val="28"/>
          <w:szCs w:val="28"/>
          <w:u w:val="single"/>
          <w:lang w:val="de-DE"/>
        </w:rPr>
        <w:t xml:space="preserve"> </w:t>
      </w:r>
      <w:r>
        <w:rPr>
          <w:rFonts w:ascii="Times New Roman" w:hAnsi="Times New Roman" w:cs="Times New Roman"/>
          <w:sz w:val="28"/>
          <w:szCs w:val="28"/>
          <w:u w:val="single"/>
        </w:rPr>
        <w:t>соната</w:t>
      </w:r>
      <w:r>
        <w:rPr>
          <w:rFonts w:ascii="Times New Roman" w:hAnsi="Times New Roman" w:cs="Times New Roman"/>
          <w:sz w:val="28"/>
          <w:szCs w:val="28"/>
          <w:u w:val="single"/>
          <w:lang w:val="de-DE"/>
        </w:rPr>
        <w:t xml:space="preserve">» </w:t>
      </w:r>
      <w:r>
        <w:rPr>
          <w:rFonts w:ascii="Times New Roman" w:hAnsi="Times New Roman" w:cs="Times New Roman"/>
          <w:sz w:val="28"/>
          <w:szCs w:val="28"/>
          <w:u w:val="single"/>
        </w:rPr>
        <w:t>Бетховена</w:t>
      </w:r>
      <w:r>
        <w:rPr>
          <w:rFonts w:ascii="Times New Roman" w:hAnsi="Times New Roman" w:cs="Times New Roman"/>
          <w:sz w:val="28"/>
          <w:szCs w:val="28"/>
          <w:u w:val="single"/>
          <w:lang w:val="de-DE"/>
        </w:rPr>
        <w:t>.</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u w:val="single"/>
        </w:rPr>
        <w:lastRenderedPageBreak/>
        <w:t>24.У10</w:t>
      </w:r>
      <w:r>
        <w:rPr>
          <w:rFonts w:ascii="Times New Roman" w:hAnsi="Times New Roman" w:cs="Times New Roman"/>
          <w:sz w:val="28"/>
          <w:szCs w:val="28"/>
        </w:rPr>
        <w:t xml:space="preserve">( Лысцов Дмитрий) читает </w:t>
      </w:r>
      <w:r>
        <w:rPr>
          <w:rFonts w:ascii="Times New Roman" w:hAnsi="Times New Roman" w:cs="Times New Roman"/>
          <w:sz w:val="28"/>
          <w:szCs w:val="28"/>
          <w:lang w:val="de-DE"/>
        </w:rPr>
        <w:t xml:space="preserve">: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 xml:space="preserve">1. „Hoffnung”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Es reden und träumen die Menschen viel,</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Von besseren künftigen Tagen.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Nach einem glücklichen, goldenen Ziel</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Sieht man sie rennen und jagen.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Die Welt wird alt, und wird wieder jung,</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Doch der Mensch hofft immer Verbesserung.</w:t>
      </w:r>
    </w:p>
    <w:p w:rsidR="00EB22B8" w:rsidRDefault="00EB22B8" w:rsidP="00EB22B8">
      <w:pPr>
        <w:pStyle w:val="a5"/>
        <w:rPr>
          <w:rFonts w:ascii="Times New Roman" w:hAnsi="Times New Roman" w:cs="Times New Roman"/>
          <w:bCs/>
          <w:sz w:val="28"/>
          <w:szCs w:val="28"/>
          <w:lang w:val="en-US"/>
        </w:rPr>
      </w:pPr>
    </w:p>
    <w:p w:rsidR="00EB22B8" w:rsidRDefault="00EB22B8" w:rsidP="00EB22B8">
      <w:pPr>
        <w:pStyle w:val="a5"/>
        <w:rPr>
          <w:rFonts w:ascii="Times New Roman" w:hAnsi="Times New Roman" w:cs="Times New Roman"/>
          <w:bCs/>
          <w:sz w:val="28"/>
          <w:szCs w:val="28"/>
          <w:u w:val="single"/>
          <w:lang w:val="en-US"/>
        </w:rPr>
      </w:pPr>
      <w:r>
        <w:rPr>
          <w:rFonts w:ascii="Times New Roman" w:hAnsi="Times New Roman" w:cs="Times New Roman"/>
          <w:bCs/>
          <w:sz w:val="28"/>
          <w:szCs w:val="28"/>
          <w:u w:val="single"/>
          <w:lang w:val="en-US"/>
        </w:rPr>
        <w:t>25.</w:t>
      </w:r>
      <w:r>
        <w:rPr>
          <w:rFonts w:ascii="Times New Roman" w:hAnsi="Times New Roman" w:cs="Times New Roman"/>
          <w:bCs/>
          <w:sz w:val="28"/>
          <w:szCs w:val="28"/>
          <w:u w:val="single"/>
        </w:rPr>
        <w:t>Учитель</w:t>
      </w:r>
      <w:r>
        <w:rPr>
          <w:rFonts w:ascii="Times New Roman" w:hAnsi="Times New Roman" w:cs="Times New Roman"/>
          <w:bCs/>
          <w:sz w:val="28"/>
          <w:szCs w:val="28"/>
          <w:u w:val="single"/>
          <w:lang w:val="en-US"/>
        </w:rPr>
        <w:t xml:space="preserve"> </w:t>
      </w:r>
      <w:r>
        <w:rPr>
          <w:rFonts w:ascii="Times New Roman" w:hAnsi="Times New Roman" w:cs="Times New Roman"/>
          <w:bCs/>
          <w:sz w:val="28"/>
          <w:szCs w:val="28"/>
          <w:u w:val="single"/>
        </w:rPr>
        <w:t>немецкого</w:t>
      </w:r>
      <w:r>
        <w:rPr>
          <w:rFonts w:ascii="Times New Roman" w:hAnsi="Times New Roman" w:cs="Times New Roman"/>
          <w:bCs/>
          <w:sz w:val="28"/>
          <w:szCs w:val="28"/>
          <w:u w:val="single"/>
          <w:lang w:val="en-US"/>
        </w:rPr>
        <w:t xml:space="preserve"> </w:t>
      </w:r>
      <w:r>
        <w:rPr>
          <w:rFonts w:ascii="Times New Roman" w:hAnsi="Times New Roman" w:cs="Times New Roman"/>
          <w:bCs/>
          <w:sz w:val="28"/>
          <w:szCs w:val="28"/>
          <w:u w:val="single"/>
        </w:rPr>
        <w:t>языка</w:t>
      </w:r>
      <w:r>
        <w:rPr>
          <w:rFonts w:ascii="Times New Roman" w:hAnsi="Times New Roman" w:cs="Times New Roman"/>
          <w:bCs/>
          <w:sz w:val="28"/>
          <w:szCs w:val="28"/>
          <w:u w:val="single"/>
          <w:lang w:val="en-US"/>
        </w:rPr>
        <w: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en-US"/>
        </w:rPr>
        <w:t>-</w:t>
      </w:r>
      <w:r>
        <w:rPr>
          <w:rFonts w:ascii="Times New Roman" w:hAnsi="Times New Roman" w:cs="Times New Roman"/>
          <w:sz w:val="28"/>
          <w:szCs w:val="28"/>
          <w:lang w:val="de-DE"/>
        </w:rPr>
        <w:t>Die Werke Schillers übersetzten ins russische M. Lermontow, P. A. Wjasemskij, F. Tjutschew, A. Maikow, A. Fet und andere. Fet dichtete diesen Auszug aus dem Gedicht „Hoffnung“</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 xml:space="preserve">                  </w:t>
      </w: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lang w:val="de-DE"/>
        </w:rPr>
        <w:t xml:space="preserve">26. </w:t>
      </w:r>
      <w:r>
        <w:rPr>
          <w:rFonts w:ascii="Times New Roman" w:hAnsi="Times New Roman" w:cs="Times New Roman"/>
          <w:bCs/>
          <w:sz w:val="28"/>
          <w:szCs w:val="28"/>
          <w:u w:val="single"/>
        </w:rPr>
        <w:t>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литературы</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читает</w:t>
      </w:r>
      <w:r>
        <w:rPr>
          <w:rFonts w:ascii="Times New Roman" w:hAnsi="Times New Roman" w:cs="Times New Roman"/>
          <w:bCs/>
          <w:sz w:val="28"/>
          <w:szCs w:val="28"/>
          <w:u w:val="single"/>
          <w:lang w:val="de-DE"/>
        </w:rPr>
        <w:t xml:space="preserve">: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rPr>
        <w:t>Надежда</w:t>
      </w:r>
      <w:r>
        <w:rPr>
          <w:rFonts w:ascii="Times New Roman" w:hAnsi="Times New Roman" w:cs="Times New Roman"/>
          <w:sz w:val="28"/>
          <w:szCs w:val="28"/>
          <w:lang w:val="de-DE"/>
        </w:rPr>
        <w:t>» (</w:t>
      </w:r>
      <w:r>
        <w:rPr>
          <w:rFonts w:ascii="Times New Roman" w:hAnsi="Times New Roman" w:cs="Times New Roman"/>
          <w:sz w:val="28"/>
          <w:szCs w:val="28"/>
        </w:rPr>
        <w:t>А.</w:t>
      </w:r>
      <w:r>
        <w:rPr>
          <w:rFonts w:ascii="Times New Roman" w:hAnsi="Times New Roman" w:cs="Times New Roman"/>
          <w:sz w:val="28"/>
          <w:szCs w:val="28"/>
          <w:lang w:val="de-DE"/>
        </w:rPr>
        <w:t xml:space="preserve"> </w:t>
      </w:r>
      <w:r>
        <w:rPr>
          <w:rFonts w:ascii="Times New Roman" w:hAnsi="Times New Roman" w:cs="Times New Roman"/>
          <w:sz w:val="28"/>
          <w:szCs w:val="28"/>
        </w:rPr>
        <w:t>Фет</w:t>
      </w:r>
      <w:r>
        <w:rPr>
          <w:rFonts w:ascii="Times New Roman" w:hAnsi="Times New Roman" w:cs="Times New Roman"/>
          <w:sz w:val="28"/>
          <w:szCs w:val="28"/>
          <w:lang w:val="de-DE"/>
        </w:rPr>
        <w: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rPr>
        <w:t>Надеются</w:t>
      </w:r>
      <w:r>
        <w:rPr>
          <w:rFonts w:ascii="Times New Roman" w:hAnsi="Times New Roman" w:cs="Times New Roman"/>
          <w:sz w:val="28"/>
          <w:szCs w:val="28"/>
          <w:lang w:val="de-DE"/>
        </w:rPr>
        <w:t xml:space="preserve"> </w:t>
      </w:r>
      <w:r>
        <w:rPr>
          <w:rFonts w:ascii="Times New Roman" w:hAnsi="Times New Roman" w:cs="Times New Roman"/>
          <w:sz w:val="28"/>
          <w:szCs w:val="28"/>
        </w:rPr>
        <w:t>люди</w:t>
      </w:r>
      <w:r>
        <w:rPr>
          <w:rFonts w:ascii="Times New Roman" w:hAnsi="Times New Roman" w:cs="Times New Roman"/>
          <w:sz w:val="28"/>
          <w:szCs w:val="28"/>
          <w:lang w:val="de-DE"/>
        </w:rPr>
        <w:t xml:space="preserve">, </w:t>
      </w:r>
      <w:r>
        <w:rPr>
          <w:rFonts w:ascii="Times New Roman" w:hAnsi="Times New Roman" w:cs="Times New Roman"/>
          <w:sz w:val="28"/>
          <w:szCs w:val="28"/>
        </w:rPr>
        <w:t>мечтают</w:t>
      </w:r>
      <w:r>
        <w:rPr>
          <w:rFonts w:ascii="Times New Roman" w:hAnsi="Times New Roman" w:cs="Times New Roman"/>
          <w:sz w:val="28"/>
          <w:szCs w:val="28"/>
          <w:lang w:val="de-DE"/>
        </w:rPr>
        <w:t xml:space="preserve"> </w:t>
      </w:r>
      <w:r>
        <w:rPr>
          <w:rFonts w:ascii="Times New Roman" w:hAnsi="Times New Roman" w:cs="Times New Roman"/>
          <w:sz w:val="28"/>
          <w:szCs w:val="28"/>
        </w:rPr>
        <w:t>весь</w:t>
      </w:r>
      <w:r>
        <w:rPr>
          <w:rFonts w:ascii="Times New Roman" w:hAnsi="Times New Roman" w:cs="Times New Roman"/>
          <w:sz w:val="28"/>
          <w:szCs w:val="28"/>
          <w:lang w:val="de-DE"/>
        </w:rPr>
        <w:t xml:space="preserve"> </w:t>
      </w:r>
      <w:r>
        <w:rPr>
          <w:rFonts w:ascii="Times New Roman" w:hAnsi="Times New Roman" w:cs="Times New Roman"/>
          <w:sz w:val="28"/>
          <w:szCs w:val="28"/>
        </w:rPr>
        <w:t>век</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Судьбу покорить роковую,</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хочет поставить себе человек</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Цель счастия, цель золотую</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За днями несчастий дни счастья идут.</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люди все лучшего ждут.</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27.Учитель литературы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Добавлю, что «Разбойники" - первая опубликованная и поставленная на сцене пьеса Ф.Шиллера. Сюжет трагедии сложился под влиянием рассказа Д.Шубарта "Из истории человеческого сердца". Много материала давала и немецкая действительность, рассказы о настоящих разбойниках. </w:t>
      </w:r>
    </w:p>
    <w:p w:rsidR="00EB22B8" w:rsidRDefault="00EB22B8" w:rsidP="00EB22B8">
      <w:pPr>
        <w:pStyle w:val="a5"/>
        <w:rPr>
          <w:rFonts w:ascii="Times New Roman" w:hAnsi="Times New Roman" w:cs="Times New Roman"/>
          <w:b/>
          <w:sz w:val="28"/>
          <w:szCs w:val="28"/>
        </w:rPr>
      </w:pPr>
      <w:r>
        <w:rPr>
          <w:rFonts w:ascii="Times New Roman" w:hAnsi="Times New Roman" w:cs="Times New Roman"/>
          <w:sz w:val="28"/>
          <w:szCs w:val="28"/>
        </w:rPr>
        <w:t xml:space="preserve">Прослушайте отрывок из этого произведения в </w:t>
      </w:r>
      <w:r>
        <w:rPr>
          <w:rFonts w:ascii="Times New Roman" w:hAnsi="Times New Roman" w:cs="Times New Roman"/>
          <w:b/>
          <w:sz w:val="28"/>
          <w:szCs w:val="28"/>
        </w:rPr>
        <w:t>немецкой песне :</w:t>
      </w:r>
    </w:p>
    <w:p w:rsidR="00EB22B8" w:rsidRDefault="00EB22B8" w:rsidP="00EB22B8">
      <w:pPr>
        <w:spacing w:after="0" w:line="240" w:lineRule="auto"/>
        <w:rPr>
          <w:rFonts w:ascii="Times New Roman" w:hAnsi="Times New Roman" w:cs="Times New Roman"/>
          <w:bCs/>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bCs/>
          <w:sz w:val="28"/>
          <w:szCs w:val="28"/>
          <w:u w:val="single"/>
          <w:lang w:val="de-DE"/>
        </w:rPr>
      </w:pPr>
      <w:r>
        <w:rPr>
          <w:rFonts w:ascii="Times New Roman" w:hAnsi="Times New Roman" w:cs="Times New Roman"/>
          <w:bCs/>
          <w:sz w:val="28"/>
          <w:szCs w:val="28"/>
          <w:u w:val="single"/>
          <w:lang w:val="de-DE"/>
        </w:rPr>
        <w:lastRenderedPageBreak/>
        <w:t>Jägerliedchen</w:t>
      </w:r>
    </w:p>
    <w:p w:rsidR="00EB22B8" w:rsidRDefault="00EB22B8" w:rsidP="00EB22B8">
      <w:pPr>
        <w:pStyle w:val="a5"/>
        <w:rPr>
          <w:rFonts w:ascii="Times New Roman" w:hAnsi="Times New Roman" w:cs="Times New Roman"/>
          <w:sz w:val="28"/>
          <w:szCs w:val="28"/>
          <w:u w:val="single"/>
          <w:lang w:val="de-DE"/>
        </w:rPr>
      </w:pPr>
      <w:r>
        <w:rPr>
          <w:rFonts w:ascii="Times New Roman" w:hAnsi="Times New Roman" w:cs="Times New Roman"/>
          <w:sz w:val="28"/>
          <w:szCs w:val="28"/>
          <w:u w:val="single"/>
          <w:lang w:val="de-DE"/>
        </w:rPr>
        <w:t>(Fr. Schiller)</w:t>
      </w: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de-DE"/>
        </w:rPr>
        <w:t>Mit dem Pfeil, dem Bogen</w:t>
      </w:r>
      <w:r>
        <w:rPr>
          <w:rFonts w:ascii="Times New Roman" w:hAnsi="Times New Roman" w:cs="Times New Roman"/>
          <w:sz w:val="28"/>
          <w:szCs w:val="28"/>
          <w:lang w:val="de-DE"/>
        </w:rPr>
        <w:br/>
        <w:t>Durch Gebirg und Tal</w:t>
      </w:r>
      <w:r>
        <w:rPr>
          <w:rFonts w:ascii="Times New Roman" w:hAnsi="Times New Roman" w:cs="Times New Roman"/>
          <w:sz w:val="28"/>
          <w:szCs w:val="28"/>
          <w:lang w:val="de-DE"/>
        </w:rPr>
        <w:br/>
        <w:t>Kommt der Schutz' gezogen</w:t>
      </w:r>
      <w:r>
        <w:rPr>
          <w:rFonts w:ascii="Times New Roman" w:hAnsi="Times New Roman" w:cs="Times New Roman"/>
          <w:sz w:val="28"/>
          <w:szCs w:val="28"/>
          <w:lang w:val="de-DE"/>
        </w:rPr>
        <w:br/>
        <w:t>Früh am Morgenstrahl.</w:t>
      </w:r>
      <w:r>
        <w:rPr>
          <w:rFonts w:ascii="Times New Roman" w:hAnsi="Times New Roman" w:cs="Times New Roman"/>
          <w:sz w:val="28"/>
          <w:szCs w:val="28"/>
          <w:lang w:val="de-DE"/>
        </w:rPr>
        <w:br/>
        <w:t>Wie im Reich der Lufte</w:t>
      </w:r>
      <w:r>
        <w:rPr>
          <w:rFonts w:ascii="Times New Roman" w:hAnsi="Times New Roman" w:cs="Times New Roman"/>
          <w:sz w:val="28"/>
          <w:szCs w:val="28"/>
          <w:lang w:val="de-DE"/>
        </w:rPr>
        <w:br/>
        <w:t>König ist der Weih,</w:t>
      </w:r>
      <w:r>
        <w:rPr>
          <w:rFonts w:ascii="Times New Roman" w:hAnsi="Times New Roman" w:cs="Times New Roman"/>
          <w:sz w:val="28"/>
          <w:szCs w:val="28"/>
          <w:lang w:val="de-DE"/>
        </w:rPr>
        <w:br/>
        <w:t>Durch Gebirg und Klufte</w:t>
      </w:r>
      <w:r>
        <w:rPr>
          <w:rFonts w:ascii="Times New Roman" w:hAnsi="Times New Roman" w:cs="Times New Roman"/>
          <w:sz w:val="28"/>
          <w:szCs w:val="28"/>
          <w:lang w:val="de-DE"/>
        </w:rPr>
        <w:br/>
        <w:t>Herrscht der Schutze frei.</w:t>
      </w:r>
      <w:r>
        <w:rPr>
          <w:rFonts w:ascii="Times New Roman" w:hAnsi="Times New Roman" w:cs="Times New Roman"/>
          <w:sz w:val="28"/>
          <w:szCs w:val="28"/>
          <w:lang w:val="de-DE"/>
        </w:rPr>
        <w:br/>
        <w:t>Ihm gehört das Weite,</w:t>
      </w:r>
      <w:r>
        <w:rPr>
          <w:rFonts w:ascii="Times New Roman" w:hAnsi="Times New Roman" w:cs="Times New Roman"/>
          <w:sz w:val="28"/>
          <w:szCs w:val="28"/>
          <w:lang w:val="de-DE"/>
        </w:rPr>
        <w:br/>
        <w:t>Was sein Pfeil erreicht,</w:t>
      </w:r>
      <w:r>
        <w:rPr>
          <w:rFonts w:ascii="Times New Roman" w:hAnsi="Times New Roman" w:cs="Times New Roman"/>
          <w:sz w:val="28"/>
          <w:szCs w:val="28"/>
          <w:lang w:val="de-DE"/>
        </w:rPr>
        <w:br/>
        <w:t>Das ist seine Beute,</w:t>
      </w:r>
      <w:r>
        <w:rPr>
          <w:rFonts w:ascii="Times New Roman" w:hAnsi="Times New Roman" w:cs="Times New Roman"/>
          <w:sz w:val="28"/>
          <w:szCs w:val="28"/>
          <w:lang w:val="de-DE"/>
        </w:rPr>
        <w:br/>
        <w:t>Was da fleugt und kreucht</w:t>
      </w: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lastRenderedPageBreak/>
        <w:t>Песня стрелка</w:t>
      </w: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(О. Мандельштам)</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 луком и колчаном</w:t>
      </w:r>
      <w:r>
        <w:rPr>
          <w:rFonts w:ascii="Times New Roman" w:hAnsi="Times New Roman" w:cs="Times New Roman"/>
          <w:sz w:val="28"/>
          <w:szCs w:val="28"/>
        </w:rPr>
        <w:br/>
        <w:t>Через лес и дол</w:t>
      </w:r>
      <w:r>
        <w:rPr>
          <w:rFonts w:ascii="Times New Roman" w:hAnsi="Times New Roman" w:cs="Times New Roman"/>
          <w:sz w:val="28"/>
          <w:szCs w:val="28"/>
        </w:rPr>
        <w:br/>
        <w:t>Утром в горы рано</w:t>
      </w:r>
      <w:r>
        <w:rPr>
          <w:rFonts w:ascii="Times New Roman" w:hAnsi="Times New Roman" w:cs="Times New Roman"/>
          <w:sz w:val="28"/>
          <w:szCs w:val="28"/>
        </w:rPr>
        <w:br/>
        <w:t>Наш стрелок ушел.</w:t>
      </w:r>
      <w:r>
        <w:rPr>
          <w:rFonts w:ascii="Times New Roman" w:hAnsi="Times New Roman" w:cs="Times New Roman"/>
          <w:sz w:val="28"/>
          <w:szCs w:val="28"/>
        </w:rPr>
        <w:br/>
        <w:t>Как орлу воздушный</w:t>
      </w:r>
      <w:r>
        <w:rPr>
          <w:rFonts w:ascii="Times New Roman" w:hAnsi="Times New Roman" w:cs="Times New Roman"/>
          <w:sz w:val="28"/>
          <w:szCs w:val="28"/>
        </w:rPr>
        <w:br/>
        <w:t>Подчинен простор,</w:t>
      </w:r>
      <w:r>
        <w:rPr>
          <w:rFonts w:ascii="Times New Roman" w:hAnsi="Times New Roman" w:cs="Times New Roman"/>
          <w:sz w:val="28"/>
          <w:szCs w:val="28"/>
        </w:rPr>
        <w:br/>
        <w:t>Так стрелку послушно</w:t>
      </w:r>
      <w:r>
        <w:rPr>
          <w:rFonts w:ascii="Times New Roman" w:hAnsi="Times New Roman" w:cs="Times New Roman"/>
          <w:sz w:val="28"/>
          <w:szCs w:val="28"/>
        </w:rPr>
        <w:br/>
        <w:t>Царство снежных гор.</w:t>
      </w:r>
      <w:r>
        <w:rPr>
          <w:rFonts w:ascii="Times New Roman" w:hAnsi="Times New Roman" w:cs="Times New Roman"/>
          <w:sz w:val="28"/>
          <w:szCs w:val="28"/>
        </w:rPr>
        <w:br/>
        <w:t>И куда стремится</w:t>
      </w:r>
      <w:r>
        <w:rPr>
          <w:rFonts w:ascii="Times New Roman" w:hAnsi="Times New Roman" w:cs="Times New Roman"/>
          <w:sz w:val="28"/>
          <w:szCs w:val="28"/>
        </w:rPr>
        <w:br/>
        <w:t>Тетивы прицел,</w:t>
      </w:r>
      <w:r>
        <w:rPr>
          <w:rFonts w:ascii="Times New Roman" w:hAnsi="Times New Roman" w:cs="Times New Roman"/>
          <w:sz w:val="28"/>
          <w:szCs w:val="28"/>
        </w:rPr>
        <w:br/>
        <w:t>Там и зверь, и птица -</w:t>
      </w:r>
      <w:r>
        <w:rPr>
          <w:rFonts w:ascii="Times New Roman" w:hAnsi="Times New Roman" w:cs="Times New Roman"/>
          <w:sz w:val="28"/>
          <w:szCs w:val="28"/>
        </w:rPr>
        <w:br/>
        <w:t>Жертвы мертвых стрел.</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lang w:val="de-DE"/>
        </w:rPr>
      </w:pPr>
      <w:r>
        <w:rPr>
          <w:rFonts w:ascii="Times New Roman" w:hAnsi="Times New Roman" w:cs="Times New Roman"/>
          <w:sz w:val="28"/>
          <w:szCs w:val="28"/>
          <w:u w:val="single"/>
          <w:lang w:val="en-US"/>
        </w:rPr>
        <w:t>28.</w:t>
      </w:r>
      <w:r>
        <w:rPr>
          <w:rFonts w:ascii="Times New Roman" w:hAnsi="Times New Roman" w:cs="Times New Roman"/>
          <w:sz w:val="28"/>
          <w:szCs w:val="28"/>
          <w:u w:val="single"/>
        </w:rPr>
        <w:t>Учитель</w:t>
      </w:r>
      <w:r>
        <w:rPr>
          <w:rFonts w:ascii="Times New Roman" w:hAnsi="Times New Roman" w:cs="Times New Roman"/>
          <w:sz w:val="28"/>
          <w:szCs w:val="28"/>
          <w:u w:val="single"/>
          <w:lang w:val="de-DE"/>
        </w:rPr>
        <w:t xml:space="preserve"> </w:t>
      </w:r>
      <w:r>
        <w:rPr>
          <w:rFonts w:ascii="Times New Roman" w:hAnsi="Times New Roman" w:cs="Times New Roman"/>
          <w:sz w:val="28"/>
          <w:szCs w:val="28"/>
          <w:u w:val="single"/>
        </w:rPr>
        <w:t>нем</w:t>
      </w:r>
      <w:r>
        <w:rPr>
          <w:rFonts w:ascii="Times New Roman" w:hAnsi="Times New Roman" w:cs="Times New Roman"/>
          <w:sz w:val="28"/>
          <w:szCs w:val="28"/>
          <w:u w:val="single"/>
          <w:lang w:val="de-DE"/>
        </w:rPr>
        <w:t xml:space="preserve">. </w:t>
      </w:r>
      <w:r>
        <w:rPr>
          <w:rFonts w:ascii="Times New Roman" w:hAnsi="Times New Roman" w:cs="Times New Roman"/>
          <w:sz w:val="28"/>
          <w:szCs w:val="28"/>
          <w:u w:val="single"/>
        </w:rPr>
        <w:t>языка</w:t>
      </w:r>
      <w:r>
        <w:rPr>
          <w:rFonts w:ascii="Times New Roman" w:hAnsi="Times New Roman" w:cs="Times New Roman"/>
          <w:sz w:val="28"/>
          <w:szCs w:val="28"/>
          <w:u w:val="single"/>
          <w:lang w:val="de-DE"/>
        </w:rPr>
        <w: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en-US"/>
        </w:rPr>
        <w:lastRenderedPageBreak/>
        <w:t>-</w:t>
      </w:r>
      <w:r>
        <w:rPr>
          <w:rFonts w:ascii="Times New Roman" w:hAnsi="Times New Roman" w:cs="Times New Roman"/>
          <w:sz w:val="28"/>
          <w:szCs w:val="28"/>
          <w:lang w:val="de-DE"/>
        </w:rPr>
        <w:t>Viele russische Dichter haben die Werke von Schiller ins Russische übersetzt. Z. B. Fet hat Schillers Gedichte übersetzt: «</w:t>
      </w:r>
      <w:r>
        <w:rPr>
          <w:rFonts w:ascii="Times New Roman" w:hAnsi="Times New Roman" w:cs="Times New Roman"/>
          <w:sz w:val="28"/>
          <w:szCs w:val="28"/>
        </w:rPr>
        <w:t>Вечер</w:t>
      </w:r>
      <w:r>
        <w:rPr>
          <w:rFonts w:ascii="Times New Roman" w:hAnsi="Times New Roman" w:cs="Times New Roman"/>
          <w:sz w:val="28"/>
          <w:szCs w:val="28"/>
          <w:lang w:val="de-DE"/>
        </w:rPr>
        <w:t>», «</w:t>
      </w:r>
      <w:r>
        <w:rPr>
          <w:rFonts w:ascii="Times New Roman" w:hAnsi="Times New Roman" w:cs="Times New Roman"/>
          <w:sz w:val="28"/>
          <w:szCs w:val="28"/>
        </w:rPr>
        <w:t>Дифирамб</w:t>
      </w:r>
      <w:r>
        <w:rPr>
          <w:rFonts w:ascii="Times New Roman" w:hAnsi="Times New Roman" w:cs="Times New Roman"/>
          <w:sz w:val="28"/>
          <w:szCs w:val="28"/>
          <w:lang w:val="de-DE"/>
        </w:rPr>
        <w:t>», «</w:t>
      </w:r>
      <w:r>
        <w:rPr>
          <w:rFonts w:ascii="Times New Roman" w:hAnsi="Times New Roman" w:cs="Times New Roman"/>
          <w:sz w:val="28"/>
          <w:szCs w:val="28"/>
        </w:rPr>
        <w:t>Юноша</w:t>
      </w:r>
      <w:r>
        <w:rPr>
          <w:rFonts w:ascii="Times New Roman" w:hAnsi="Times New Roman" w:cs="Times New Roman"/>
          <w:sz w:val="28"/>
          <w:szCs w:val="28"/>
          <w:lang w:val="de-DE"/>
        </w:rPr>
        <w:t xml:space="preserve"> </w:t>
      </w:r>
      <w:r>
        <w:rPr>
          <w:rFonts w:ascii="Times New Roman" w:hAnsi="Times New Roman" w:cs="Times New Roman"/>
          <w:sz w:val="28"/>
          <w:szCs w:val="28"/>
        </w:rPr>
        <w:t>у</w:t>
      </w:r>
      <w:r>
        <w:rPr>
          <w:rFonts w:ascii="Times New Roman" w:hAnsi="Times New Roman" w:cs="Times New Roman"/>
          <w:sz w:val="28"/>
          <w:szCs w:val="28"/>
          <w:lang w:val="de-DE"/>
        </w:rPr>
        <w:t xml:space="preserve"> </w:t>
      </w:r>
      <w:r>
        <w:rPr>
          <w:rFonts w:ascii="Times New Roman" w:hAnsi="Times New Roman" w:cs="Times New Roman"/>
          <w:sz w:val="28"/>
          <w:szCs w:val="28"/>
        </w:rPr>
        <w:t>ручья</w:t>
      </w:r>
      <w:r>
        <w:rPr>
          <w:rFonts w:ascii="Times New Roman" w:hAnsi="Times New Roman" w:cs="Times New Roman"/>
          <w:sz w:val="28"/>
          <w:szCs w:val="28"/>
          <w:lang w:val="de-DE"/>
        </w:rPr>
        <w:t xml:space="preserve">», « </w:t>
      </w:r>
      <w:r>
        <w:rPr>
          <w:rFonts w:ascii="Times New Roman" w:hAnsi="Times New Roman" w:cs="Times New Roman"/>
          <w:sz w:val="28"/>
          <w:szCs w:val="28"/>
        </w:rPr>
        <w:t>К</w:t>
      </w:r>
      <w:r>
        <w:rPr>
          <w:rFonts w:ascii="Times New Roman" w:hAnsi="Times New Roman" w:cs="Times New Roman"/>
          <w:sz w:val="28"/>
          <w:szCs w:val="28"/>
          <w:lang w:val="de-DE"/>
        </w:rPr>
        <w:t xml:space="preserve"> </w:t>
      </w:r>
      <w:r>
        <w:rPr>
          <w:rFonts w:ascii="Times New Roman" w:hAnsi="Times New Roman" w:cs="Times New Roman"/>
          <w:sz w:val="28"/>
          <w:szCs w:val="28"/>
        </w:rPr>
        <w:t>цветам</w:t>
      </w:r>
      <w:r>
        <w:rPr>
          <w:rFonts w:ascii="Times New Roman" w:hAnsi="Times New Roman" w:cs="Times New Roman"/>
          <w:sz w:val="28"/>
          <w:szCs w:val="28"/>
          <w:lang w:val="de-DE"/>
        </w:rPr>
        <w:t>», «</w:t>
      </w:r>
      <w:r>
        <w:rPr>
          <w:rFonts w:ascii="Times New Roman" w:hAnsi="Times New Roman" w:cs="Times New Roman"/>
          <w:sz w:val="28"/>
          <w:szCs w:val="28"/>
        </w:rPr>
        <w:t>Семела</w:t>
      </w:r>
      <w:r>
        <w:rPr>
          <w:rFonts w:ascii="Times New Roman" w:hAnsi="Times New Roman" w:cs="Times New Roman"/>
          <w:sz w:val="28"/>
          <w:szCs w:val="28"/>
          <w:lang w:val="de-DE"/>
        </w:rPr>
        <w:t xml:space="preserve">», « </w:t>
      </w:r>
      <w:r>
        <w:rPr>
          <w:rFonts w:ascii="Times New Roman" w:hAnsi="Times New Roman" w:cs="Times New Roman"/>
          <w:sz w:val="28"/>
          <w:szCs w:val="28"/>
        </w:rPr>
        <w:t>Боги</w:t>
      </w:r>
      <w:r>
        <w:rPr>
          <w:rFonts w:ascii="Times New Roman" w:hAnsi="Times New Roman" w:cs="Times New Roman"/>
          <w:sz w:val="28"/>
          <w:szCs w:val="28"/>
          <w:lang w:val="de-DE"/>
        </w:rPr>
        <w:t xml:space="preserve"> </w:t>
      </w:r>
      <w:r>
        <w:rPr>
          <w:rFonts w:ascii="Times New Roman" w:hAnsi="Times New Roman" w:cs="Times New Roman"/>
          <w:sz w:val="28"/>
          <w:szCs w:val="28"/>
        </w:rPr>
        <w:t>Греции</w:t>
      </w:r>
      <w:r>
        <w:rPr>
          <w:rFonts w:ascii="Times New Roman" w:hAnsi="Times New Roman" w:cs="Times New Roman"/>
          <w:sz w:val="28"/>
          <w:szCs w:val="28"/>
          <w:lang w:val="de-DE"/>
        </w:rPr>
        <w:t xml:space="preserve">» </w:t>
      </w:r>
      <w:r>
        <w:rPr>
          <w:rFonts w:ascii="Times New Roman" w:hAnsi="Times New Roman" w:cs="Times New Roman"/>
          <w:sz w:val="28"/>
          <w:szCs w:val="28"/>
        </w:rPr>
        <w:t>и</w:t>
      </w:r>
      <w:r>
        <w:rPr>
          <w:rFonts w:ascii="Times New Roman" w:hAnsi="Times New Roman" w:cs="Times New Roman"/>
          <w:sz w:val="28"/>
          <w:szCs w:val="28"/>
          <w:lang w:val="de-DE"/>
        </w:rPr>
        <w:t xml:space="preserve"> </w:t>
      </w:r>
      <w:r>
        <w:rPr>
          <w:rFonts w:ascii="Times New Roman" w:hAnsi="Times New Roman" w:cs="Times New Roman"/>
          <w:sz w:val="28"/>
          <w:szCs w:val="28"/>
        </w:rPr>
        <w:t>другие</w:t>
      </w:r>
      <w:r>
        <w:rPr>
          <w:rFonts w:ascii="Times New Roman" w:hAnsi="Times New Roman" w:cs="Times New Roman"/>
          <w:sz w:val="28"/>
          <w:szCs w:val="28"/>
          <w:lang w:val="de-DE"/>
        </w:rPr>
        <w:t xml:space="preserve">. </w:t>
      </w:r>
    </w:p>
    <w:p w:rsidR="00EB22B8" w:rsidRDefault="00EB22B8" w:rsidP="00EB22B8">
      <w:pPr>
        <w:pStyle w:val="a5"/>
        <w:rPr>
          <w:rFonts w:ascii="Times New Roman" w:hAnsi="Times New Roman" w:cs="Times New Roman"/>
          <w:sz w:val="28"/>
          <w:szCs w:val="28"/>
          <w:lang w:val="de-DE"/>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Звучит «Весна» Вивальди.)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u w:val="single"/>
        </w:rPr>
        <w:t xml:space="preserve"> 29.Ученик 11</w:t>
      </w:r>
      <w:r>
        <w:rPr>
          <w:rFonts w:ascii="Times New Roman" w:hAnsi="Times New Roman" w:cs="Times New Roman"/>
          <w:sz w:val="28"/>
          <w:szCs w:val="28"/>
        </w:rPr>
        <w:t xml:space="preserve">( Ермолаева Валентина) читает: </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lang w:eastAsia="ru-RU"/>
        </w:rPr>
      </w:pPr>
      <w:r>
        <w:rPr>
          <w:rFonts w:ascii="Times New Roman" w:hAnsi="Times New Roman" w:cs="Times New Roman"/>
          <w:sz w:val="28"/>
          <w:szCs w:val="28"/>
          <w:lang w:val="en-US" w:eastAsia="ru-RU"/>
        </w:rPr>
        <w:lastRenderedPageBreak/>
        <w:t>Die Blumen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Kinder der verjüngten Sonne,</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Blumen der geschmückten Flur,</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Euch erzog zu Lust und Wonne,</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Ja, Euch liebte die Natur.</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Schön das Kleid mit Licht gesticket,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Schön hat Flora Euch geschmücket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Mit der Farben Götterpracht.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Holde Frühlingskinder, klaget!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Seele hat sie Euch versaget,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Und ihr selber wohnt in Nacht.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 </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Nachtigall und Lerche singen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Euch der Liebe selig Los,</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Gaukelnde Sylphiden schwingen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Buhlend sich auf Eurem Schoß.</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Wölbte Eures Kelches Krone</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Nicht die Tochter der Dione</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Schwellend zu der Liebe Pfühl?</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Zarte Frühlingskinder, weinet!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Liebe hat sie euch verneinet,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Euch das selige Gefühl.</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 </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Aber hat aus Nanny′s Blicken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Mich der Mutter Spruch verbannt,</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Wenn Euch meine Hände pflücken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Ihr zum zarten Liebespfand:</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Leben, Sprache, Seelen, Herzen,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Stumme Boten süßer Schmerzen,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Goss Euch dies Berühren ein,</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Und der mächtigste der Götter</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Schließt in Eure stillen Blätter</w:t>
      </w:r>
    </w:p>
    <w:p w:rsidR="00EB22B8" w:rsidRDefault="00EB22B8" w:rsidP="00EB22B8">
      <w:pPr>
        <w:pStyle w:val="a5"/>
        <w:rPr>
          <w:rFonts w:ascii="Times New Roman" w:hAnsi="Times New Roman" w:cs="Times New Roman"/>
          <w:sz w:val="28"/>
          <w:szCs w:val="28"/>
          <w:lang w:val="en-US" w:eastAsia="ru-RU"/>
        </w:rPr>
      </w:pPr>
      <w:r>
        <w:rPr>
          <w:rFonts w:ascii="Times New Roman" w:hAnsi="Times New Roman" w:cs="Times New Roman"/>
          <w:sz w:val="28"/>
          <w:szCs w:val="28"/>
          <w:lang w:val="en-US" w:eastAsia="ru-RU"/>
        </w:rPr>
        <w:t>Seine hohe Gottheit ein.</w:t>
      </w:r>
    </w:p>
    <w:p w:rsidR="00EB22B8" w:rsidRDefault="00EB22B8" w:rsidP="00EB22B8">
      <w:pPr>
        <w:pStyle w:val="a5"/>
        <w:rPr>
          <w:rFonts w:ascii="Times New Roman" w:hAnsi="Times New Roman" w:cs="Times New Roman"/>
          <w:sz w:val="28"/>
          <w:szCs w:val="28"/>
          <w:u w:val="single"/>
          <w:lang w:val="en-US"/>
        </w:rPr>
      </w:pPr>
    </w:p>
    <w:p w:rsidR="00EB22B8" w:rsidRDefault="00EB22B8" w:rsidP="00EB22B8">
      <w:pPr>
        <w:pStyle w:val="a5"/>
        <w:rPr>
          <w:rFonts w:ascii="Times New Roman" w:hAnsi="Times New Roman" w:cs="Times New Roman"/>
          <w:sz w:val="28"/>
          <w:szCs w:val="28"/>
          <w:u w:val="single"/>
          <w:lang w:val="en-US"/>
        </w:rPr>
      </w:pPr>
    </w:p>
    <w:p w:rsidR="00EB22B8" w:rsidRDefault="00EB22B8" w:rsidP="00EB22B8">
      <w:pPr>
        <w:pStyle w:val="a5"/>
        <w:rPr>
          <w:rFonts w:ascii="Times New Roman" w:hAnsi="Times New Roman" w:cs="Times New Roman"/>
          <w:sz w:val="28"/>
          <w:szCs w:val="28"/>
          <w:u w:val="single"/>
          <w:lang w:val="en-US"/>
        </w:rPr>
      </w:pPr>
      <w:r>
        <w:rPr>
          <w:rFonts w:ascii="Times New Roman" w:hAnsi="Times New Roman" w:cs="Times New Roman"/>
          <w:sz w:val="28"/>
          <w:szCs w:val="28"/>
          <w:u w:val="single"/>
          <w:lang w:val="en-US"/>
        </w:rPr>
        <w:t>«</w:t>
      </w:r>
      <w:r>
        <w:rPr>
          <w:rFonts w:ascii="Times New Roman" w:hAnsi="Times New Roman" w:cs="Times New Roman"/>
          <w:sz w:val="28"/>
          <w:szCs w:val="28"/>
          <w:u w:val="single"/>
        </w:rPr>
        <w:t>К</w:t>
      </w:r>
      <w:r>
        <w:rPr>
          <w:rFonts w:ascii="Times New Roman" w:hAnsi="Times New Roman" w:cs="Times New Roman"/>
          <w:sz w:val="28"/>
          <w:szCs w:val="28"/>
          <w:u w:val="single"/>
          <w:lang w:val="en-US"/>
        </w:rPr>
        <w:t xml:space="preserve"> </w:t>
      </w:r>
      <w:r>
        <w:rPr>
          <w:rFonts w:ascii="Times New Roman" w:hAnsi="Times New Roman" w:cs="Times New Roman"/>
          <w:sz w:val="28"/>
          <w:szCs w:val="28"/>
          <w:u w:val="single"/>
        </w:rPr>
        <w:t>цветам</w:t>
      </w:r>
      <w:r>
        <w:rPr>
          <w:rFonts w:ascii="Times New Roman" w:hAnsi="Times New Roman" w:cs="Times New Roman"/>
          <w:sz w:val="28"/>
          <w:szCs w:val="28"/>
          <w:u w:val="single"/>
          <w:lang w:val="en-US"/>
        </w:rPr>
        <w:t xml:space="preserve">»  </w:t>
      </w:r>
      <w:r>
        <w:rPr>
          <w:rFonts w:ascii="Times New Roman" w:hAnsi="Times New Roman" w:cs="Times New Roman"/>
          <w:sz w:val="28"/>
          <w:szCs w:val="28"/>
          <w:u w:val="single"/>
        </w:rPr>
        <w:t>А</w:t>
      </w:r>
      <w:r>
        <w:rPr>
          <w:rFonts w:ascii="Times New Roman" w:hAnsi="Times New Roman" w:cs="Times New Roman"/>
          <w:sz w:val="28"/>
          <w:szCs w:val="28"/>
          <w:u w:val="single"/>
          <w:lang w:val="en-US"/>
        </w:rPr>
        <w:t>.</w:t>
      </w:r>
      <w:r>
        <w:rPr>
          <w:rFonts w:ascii="Times New Roman" w:hAnsi="Times New Roman" w:cs="Times New Roman"/>
          <w:sz w:val="28"/>
          <w:szCs w:val="28"/>
          <w:u w:val="single"/>
        </w:rPr>
        <w:t>Фет</w:t>
      </w:r>
      <w:r>
        <w:rPr>
          <w:rFonts w:ascii="Times New Roman" w:hAnsi="Times New Roman" w:cs="Times New Roman"/>
          <w:sz w:val="28"/>
          <w:szCs w:val="28"/>
          <w:u w:val="single"/>
          <w:lang w:val="en-US"/>
        </w:rPr>
        <w:t>.</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Дети солнечного всхода,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Пестрых пажитей цветы,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Вас взлелеяла природа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 честь любви и красоты.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Ваши яркие уборы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Под перстом прозрачным Флоры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Так нарядно хороши;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Но, любимцы неги вешней,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Плачьте: прелесть жизни внешней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Не вдохнула в вас души.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Вслед за жаворонком нежно</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Соловьи о вас грустят,</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На листах у вас небрежно,</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Колыхаясь, сильфы спят,</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Ваши пышные короны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Превратила дочь Дионы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 брачный полог мотыльков.</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Плачьте, плачьте, дети света!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 вас тоска понятна эта-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Вам неведома любовь.</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Но томление разлуки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Выношу я не скорбя;</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Друг мой Нанни, эти руки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Вьют подарок для тебя!</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Жизнь и душу,страсть и речи,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Сердца нежные предтечи,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Вам теперь передаю,-</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сильнейший меж богами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Здесь под скромными листами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Скрыл божественность свою.</w:t>
      </w:r>
    </w:p>
    <w:p w:rsidR="00EB22B8" w:rsidRDefault="00EB22B8" w:rsidP="00EB22B8">
      <w:pPr>
        <w:pStyle w:val="a5"/>
        <w:rPr>
          <w:rFonts w:ascii="Times New Roman" w:hAnsi="Times New Roman" w:cs="Times New Roman"/>
          <w:sz w:val="28"/>
          <w:szCs w:val="28"/>
        </w:rPr>
      </w:pPr>
    </w:p>
    <w:p w:rsidR="00EB22B8" w:rsidRDefault="00EB22B8" w:rsidP="00EB22B8">
      <w:pPr>
        <w:spacing w:after="0" w:line="240" w:lineRule="auto"/>
        <w:rPr>
          <w:rFonts w:ascii="Times New Roman" w:hAnsi="Times New Roman" w:cs="Times New Roman"/>
          <w:bCs/>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30. Учитель литературы: </w:t>
      </w:r>
    </w:p>
    <w:p w:rsidR="00EB22B8" w:rsidRDefault="00EB22B8" w:rsidP="00EB22B8">
      <w:pPr>
        <w:pStyle w:val="a5"/>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rPr>
        <w:t xml:space="preserve">Творчество Ф. Шиллера оказало огромное воздействие на развитие мировой культуры, русской в том числе. Этические взгляды Шиллера дали толчок к </w:t>
      </w:r>
      <w:r>
        <w:rPr>
          <w:rFonts w:ascii="Times New Roman" w:hAnsi="Times New Roman" w:cs="Times New Roman"/>
          <w:color w:val="000000" w:themeColor="text1"/>
          <w:sz w:val="28"/>
          <w:szCs w:val="28"/>
        </w:rPr>
        <w:lastRenderedPageBreak/>
        <w:t>оформлению и самоопределению романтизма. Ф. М. Достоевский писал: «...Шиллер, действительно, вошел в плоть и кровь русского общества, особенно в прошедшем и в запрошедшем поколении. Мы воспитались на нем, он нам родной и во многом отразился на нашем развитии».</w:t>
      </w: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bCs/>
          <w:sz w:val="28"/>
          <w:szCs w:val="28"/>
          <w:u w:val="single"/>
          <w:lang w:val="en-US"/>
        </w:rPr>
      </w:pPr>
      <w:r>
        <w:rPr>
          <w:rFonts w:ascii="Times New Roman" w:hAnsi="Times New Roman" w:cs="Times New Roman"/>
          <w:b/>
          <w:bCs/>
          <w:sz w:val="28"/>
          <w:szCs w:val="28"/>
          <w:u w:val="single"/>
          <w:lang w:val="en-US"/>
        </w:rPr>
        <w:t>31</w:t>
      </w:r>
      <w:r>
        <w:rPr>
          <w:rFonts w:ascii="Times New Roman" w:hAnsi="Times New Roman" w:cs="Times New Roman"/>
          <w:bCs/>
          <w:sz w:val="28"/>
          <w:szCs w:val="28"/>
          <w:u w:val="single"/>
          <w:lang w:val="en-US"/>
        </w:rPr>
        <w:t>.</w:t>
      </w:r>
      <w:r>
        <w:rPr>
          <w:rFonts w:ascii="Times New Roman" w:hAnsi="Times New Roman" w:cs="Times New Roman"/>
          <w:bCs/>
          <w:sz w:val="28"/>
          <w:szCs w:val="28"/>
          <w:u w:val="single"/>
        </w:rPr>
        <w:t>Учитель</w:t>
      </w:r>
      <w:r>
        <w:rPr>
          <w:rFonts w:ascii="Times New Roman" w:hAnsi="Times New Roman" w:cs="Times New Roman"/>
          <w:bCs/>
          <w:sz w:val="28"/>
          <w:szCs w:val="28"/>
          <w:u w:val="single"/>
          <w:lang w:val="en-US"/>
        </w:rPr>
        <w:t xml:space="preserve"> </w:t>
      </w:r>
      <w:r>
        <w:rPr>
          <w:rFonts w:ascii="Times New Roman" w:hAnsi="Times New Roman" w:cs="Times New Roman"/>
          <w:bCs/>
          <w:sz w:val="28"/>
          <w:szCs w:val="28"/>
          <w:u w:val="single"/>
        </w:rPr>
        <w:t>немецкого</w:t>
      </w:r>
      <w:r>
        <w:rPr>
          <w:rFonts w:ascii="Times New Roman" w:hAnsi="Times New Roman" w:cs="Times New Roman"/>
          <w:bCs/>
          <w:sz w:val="28"/>
          <w:szCs w:val="28"/>
          <w:u w:val="single"/>
          <w:lang w:val="en-US"/>
        </w:rPr>
        <w:t xml:space="preserve"> </w:t>
      </w:r>
      <w:r>
        <w:rPr>
          <w:rFonts w:ascii="Times New Roman" w:hAnsi="Times New Roman" w:cs="Times New Roman"/>
          <w:bCs/>
          <w:sz w:val="28"/>
          <w:szCs w:val="28"/>
          <w:u w:val="single"/>
        </w:rPr>
        <w:t>языка</w:t>
      </w:r>
      <w:r>
        <w:rPr>
          <w:rFonts w:ascii="Times New Roman" w:hAnsi="Times New Roman" w:cs="Times New Roman"/>
          <w:bCs/>
          <w:sz w:val="28"/>
          <w:szCs w:val="28"/>
          <w:u w:val="single"/>
          <w:lang w:val="en-US"/>
        </w:rPr>
        <w:t xml:space="preserve">: </w:t>
      </w: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de-DE"/>
        </w:rPr>
        <w:t>Heinrich Heine ist einer der grö</w:t>
      </w:r>
      <w:r>
        <w:rPr>
          <w:rFonts w:ascii="Times New Roman" w:hAnsi="Times New Roman" w:cs="Times New Roman"/>
          <w:sz w:val="28"/>
          <w:szCs w:val="28"/>
        </w:rPr>
        <w:t>β</w:t>
      </w:r>
      <w:r>
        <w:rPr>
          <w:rFonts w:ascii="Times New Roman" w:hAnsi="Times New Roman" w:cs="Times New Roman"/>
          <w:sz w:val="28"/>
          <w:szCs w:val="28"/>
          <w:lang w:val="de-DE"/>
        </w:rPr>
        <w:t>ten Lyriker der Weltliteratur.</w:t>
      </w:r>
    </w:p>
    <w:p w:rsidR="00EB22B8" w:rsidRDefault="00EB22B8" w:rsidP="00EB22B8">
      <w:pPr>
        <w:pStyle w:val="a5"/>
        <w:rPr>
          <w:rFonts w:ascii="Times New Roman" w:hAnsi="Times New Roman" w:cs="Times New Roman"/>
          <w:sz w:val="28"/>
          <w:szCs w:val="28"/>
          <w:lang w:val="en-US"/>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u w:val="single"/>
        </w:rPr>
        <w:t xml:space="preserve">32.У 12-13 </w:t>
      </w:r>
      <w:r>
        <w:rPr>
          <w:rFonts w:ascii="Times New Roman" w:hAnsi="Times New Roman" w:cs="Times New Roman"/>
          <w:sz w:val="28"/>
          <w:szCs w:val="28"/>
        </w:rPr>
        <w:t>( Камышников Михаил, Писарева Александра)по очереди рассказывают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-Генрих Гейне родился 13 декабря 1799 года в небогатой еврейской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семье в Дюссельдорфе. Его отец был торговцем сукном. Первоначальное образование Гейне получил в монастыре. Затем продолжил его в гимназии. Но дальнейшее обучение в университете семья Гейне не могла оплатить. Два года он работал в Гамбурге у своего богатого родственника – банкира, который оплатил в дальнейшем обучение Гейне в Боннском университете, а затем в университете города Геттинген. В 1821 году Гейне приезжает в Берлин. Где знакомится со многими известными людьми: поэтами, журналистами, философами. В это же время в берлинских газетах были опубликованы его первые стихи, многие из которых были сатирическими и содержали критику политического строя  Германии того времени. Вдохновлённый идеями французской революции 1830 года, Гейне уезжает в Париж, где остаётся на долгие годы. В 1842 году  он ненадолго возвращается в Германию и под впечатлением этой поездки, создаёт самую известную свою поэму  «Германия. Зимняя сказка».17 февраля 1836 года Гейне умирает в Париже от тяжёлой болезни.</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Одно из самых красивых и лиричных произведений Гейне - это «Лорелея». Лорелея( по немецки «Lore Lay» или « </w:t>
      </w:r>
      <w:r>
        <w:rPr>
          <w:rFonts w:ascii="Times New Roman" w:hAnsi="Times New Roman" w:cs="Times New Roman"/>
          <w:sz w:val="28"/>
          <w:szCs w:val="28"/>
          <w:lang w:val="de-DE"/>
        </w:rPr>
        <w:t>Lorelei</w:t>
      </w:r>
      <w:r>
        <w:rPr>
          <w:rFonts w:ascii="Times New Roman" w:hAnsi="Times New Roman" w:cs="Times New Roman"/>
          <w:sz w:val="28"/>
          <w:szCs w:val="28"/>
        </w:rPr>
        <w:t xml:space="preserve"> ») — центральный персонаж романтической поэзии. Мифологический прообраз Лорелеи:— дева-чаровница, речная фея, героиня немецких народных легенд.</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Ее имя восходит к названию крутого утеса Лурлей (Lurlei) на Рейне близ Бахараха. Это название, буквально означавшее "сланцевая скала", позднее было дважды переосмыслено: сначала как "сторожевой утес", а затем как "скала коварства". Лурлея упоминается в немецких текстах X века. По свидетельству миннезингера XIII в. Марнера, именно у этой скалы хитрые карлики (Luri, Lurli) оберегают сокровища Нибелунгов. Легенда о Лорелее долгое время оставалась лишь местным преданием: </w:t>
      </w:r>
      <w:r>
        <w:rPr>
          <w:rFonts w:ascii="Times New Roman" w:hAnsi="Times New Roman" w:cs="Times New Roman"/>
          <w:sz w:val="28"/>
          <w:szCs w:val="28"/>
        </w:rPr>
        <w:br/>
        <w:t>«В древние времена в сумерки и при лунном свете на скале Лурлей появлялась девушка, которая пела столь обольстительно, что пленяла всех, кто ее слушал. Многие пловцы разбивались о подводные камни или погибали в пучине, потому что забывали о своей лодке, и небесный голос певицы-волшебницы как бы уносил их от жизни».</w:t>
      </w:r>
      <w:r>
        <w:rPr>
          <w:rFonts w:ascii="Times New Roman" w:hAnsi="Times New Roman" w:cs="Times New Roman"/>
          <w:sz w:val="28"/>
          <w:szCs w:val="28"/>
        </w:rPr>
        <w:br/>
        <w:t xml:space="preserve">Литературную жизнь образу Лорелеи, как и само литературное имя, дал немецкий поэт-романтик Клеменс Брентано в своей стихотворной балладе </w:t>
      </w:r>
      <w:r>
        <w:rPr>
          <w:rFonts w:ascii="Times New Roman" w:hAnsi="Times New Roman" w:cs="Times New Roman"/>
          <w:sz w:val="28"/>
          <w:szCs w:val="28"/>
        </w:rPr>
        <w:lastRenderedPageBreak/>
        <w:t xml:space="preserve">"Лорелея" ("Die Lore Lay"), включенной им первоначально в роман "Годви" (1801-1802). Лорелея у Брентано — не просто колдунья, русалка, равнодушно губящая людей, — это несчастная женщина, тяготящаяся своим роковым волшебством. </w:t>
      </w:r>
      <w:r>
        <w:rPr>
          <w:rFonts w:ascii="Times New Roman" w:hAnsi="Times New Roman" w:cs="Times New Roman"/>
          <w:sz w:val="28"/>
          <w:szCs w:val="28"/>
        </w:rPr>
        <w:br/>
        <w:t xml:space="preserve">     Гейне написал свою «Лорелею» в 1823 году и включил это стихотворение в цикл «Опять на родине». Героиня одного из самых знаменитых стихотворений Гейне сохраняет трагическую серьезность чувств, но трагедия становится уже уделом пловца, а не Лорелеи. Сама героиня здесь предстает как средоточие романтических "тревог" и "скорбей", как олицетворение неумолимой судьбы, гибельного рока.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Нам показалось интересным сравнить дословный перевод этого стихотворения с переводами великих русских поэтов.</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Вот оригинал этого стиха на немецком языке: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33. Ученик ( Коротких Никита) читает :</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lastRenderedPageBreak/>
        <w:t>„</w:t>
      </w:r>
      <w:r>
        <w:rPr>
          <w:rFonts w:ascii="Times New Roman" w:hAnsi="Times New Roman" w:cs="Times New Roman"/>
          <w:sz w:val="28"/>
          <w:szCs w:val="28"/>
          <w:u w:val="single"/>
          <w:lang w:val="de-DE"/>
        </w:rPr>
        <w:t>Lorelei</w:t>
      </w:r>
      <w:r>
        <w:rPr>
          <w:rFonts w:ascii="Times New Roman" w:hAnsi="Times New Roman" w:cs="Times New Roman"/>
          <w:sz w:val="28"/>
          <w:szCs w:val="28"/>
          <w:u w:val="single"/>
        </w:rPr>
        <w:t xml:space="preserve">“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Ich weiss nicht, was soll es bedeuten,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dass ich so traurig bin,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ein Märchen aus alten Zeiten,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das kommt mir nicht aus dem Sinn.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Die Luft ist kühl und es dunkelt,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und ruhig fliesst der Rhein;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der Gipfel des Berges funkelt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im Abendsonnenschein.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Die schönste Jungfrau sitzet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Dort oben wunderbar,</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ihr goldnes Geschmeide blitzet,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sie kämmt ihr goldenes Haar.</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lastRenderedPageBreak/>
        <w:t>Sie kämmt es mit goldenem Kamme,</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und singt ein Lied dabei:</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das hat eine wundersame,</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gewaldige Melodei.</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Den Schiffer im kleinen Schiffe</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Ergreift es mit wildem Weh;</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Er schaut nicht die Felsenriffe,</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er schaut nur hinauf in die Höh.</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Ich glaube, die Wellen verschlingen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am Ende Schiffer und Kahn;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 xml:space="preserve">und das hat mit ihrem Singen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 xml:space="preserve">die Lorelei getan.  </w:t>
      </w:r>
    </w:p>
    <w:p w:rsidR="00EB22B8" w:rsidRDefault="00EB22B8" w:rsidP="00EB22B8">
      <w:pPr>
        <w:spacing w:after="0" w:line="240" w:lineRule="auto"/>
        <w:rPr>
          <w:rFonts w:ascii="Times New Roman" w:hAnsi="Times New Roman" w:cs="Times New Roman"/>
          <w:sz w:val="28"/>
          <w:szCs w:val="28"/>
          <w:lang w:val="de-DE"/>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lastRenderedPageBreak/>
        <w:t xml:space="preserve">    </w:t>
      </w:r>
    </w:p>
    <w:p w:rsidR="00EB22B8" w:rsidRDefault="00EB22B8" w:rsidP="00EB22B8">
      <w:pPr>
        <w:pStyle w:val="a5"/>
        <w:rPr>
          <w:rFonts w:ascii="Times New Roman" w:hAnsi="Times New Roman" w:cs="Times New Roman"/>
          <w:sz w:val="28"/>
          <w:szCs w:val="28"/>
          <w:u w:val="single"/>
          <w:lang w:val="de-DE"/>
        </w:rPr>
      </w:pPr>
      <w:r>
        <w:rPr>
          <w:rFonts w:ascii="Times New Roman" w:hAnsi="Times New Roman" w:cs="Times New Roman"/>
          <w:sz w:val="28"/>
          <w:szCs w:val="28"/>
          <w:u w:val="single"/>
          <w:lang w:val="de-DE"/>
        </w:rPr>
        <w:t>33.</w:t>
      </w:r>
      <w:r>
        <w:rPr>
          <w:rFonts w:ascii="Times New Roman" w:hAnsi="Times New Roman" w:cs="Times New Roman"/>
          <w:sz w:val="28"/>
          <w:szCs w:val="28"/>
          <w:u w:val="single"/>
        </w:rPr>
        <w:t>Учитель</w:t>
      </w:r>
      <w:r>
        <w:rPr>
          <w:rFonts w:ascii="Times New Roman" w:hAnsi="Times New Roman" w:cs="Times New Roman"/>
          <w:sz w:val="28"/>
          <w:szCs w:val="28"/>
          <w:u w:val="single"/>
          <w:lang w:val="de-DE"/>
        </w:rPr>
        <w:t xml:space="preserve"> </w:t>
      </w:r>
      <w:r>
        <w:rPr>
          <w:rFonts w:ascii="Times New Roman" w:hAnsi="Times New Roman" w:cs="Times New Roman"/>
          <w:sz w:val="28"/>
          <w:szCs w:val="28"/>
          <w:u w:val="single"/>
        </w:rPr>
        <w:t>лит</w:t>
      </w:r>
      <w:r>
        <w:rPr>
          <w:rFonts w:ascii="Times New Roman" w:hAnsi="Times New Roman" w:cs="Times New Roman"/>
          <w:sz w:val="28"/>
          <w:szCs w:val="28"/>
          <w:u w:val="single"/>
          <w:lang w:val="de-DE"/>
        </w:rPr>
        <w:t>-</w:t>
      </w:r>
      <w:r>
        <w:rPr>
          <w:rFonts w:ascii="Times New Roman" w:hAnsi="Times New Roman" w:cs="Times New Roman"/>
          <w:sz w:val="28"/>
          <w:szCs w:val="28"/>
          <w:u w:val="single"/>
        </w:rPr>
        <w:t>ры</w:t>
      </w:r>
      <w:r>
        <w:rPr>
          <w:rFonts w:ascii="Times New Roman" w:hAnsi="Times New Roman" w:cs="Times New Roman"/>
          <w:sz w:val="28"/>
          <w:szCs w:val="28"/>
          <w:u w:val="single"/>
          <w:lang w:val="de-DE"/>
        </w:rPr>
        <w:t xml:space="preserve">: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-Александр Блок в своем переводе стремился достичь максимальной ритмической близости к немецкому тексту. Каждая строка его перевода в точности равна соответствующей строке оригинала, так что мы можем в полной мере оценить все своеобразие немецкой поэзии с ее пульсирующими, постоянно перебиваемыми ритмами. Но, возможно, именно это стремление как можно точнее перевести строки Гейне помешали великому поэту создать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гениальный перевод.</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34.Ученик:</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„Лорелея”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Не знаю, что стало со мною,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Печально душа смущена.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Мне всё не дает покою</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Старинная сказка одна.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Прохладен воздух. Темнеет.</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И Рейн уснул во мгле.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Последним лучом пламенеет.</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Закат на прибрежной скале.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Там девушка, песнь распевая,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Сидит на вершине крутой.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Одежда на ней золотая,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гребень в руке – золотой.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И кос её золото вьётся,</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чешет их гребнем она,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песня волшебная льётся,</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Неведомой силой полна.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Охвачен безумной тоскою,</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Гребец не глядит на волну,</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Не видит скалы пред собою,-</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Он смотрит туда, в вышину.</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Я знаю, река, свирепея,</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На веки сомкнется над ним,-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это всё Лорелея</w:t>
      </w:r>
      <w:r>
        <w:rPr>
          <w:rFonts w:ascii="Times New Roman" w:hAnsi="Times New Roman" w:cs="Times New Roman"/>
          <w:sz w:val="28"/>
          <w:szCs w:val="28"/>
        </w:rPr>
        <w:tab/>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Сделала пеньем своим.</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35. Учитель лит-ры: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-Наиболее интересным нам представляется перевод Самуила Яковлевича Маршака. Его перевод очень лиричен:</w:t>
      </w:r>
    </w:p>
    <w:p w:rsidR="00EB22B8" w:rsidRDefault="00EB22B8" w:rsidP="00EB22B8">
      <w:pPr>
        <w:pStyle w:val="a5"/>
        <w:rPr>
          <w:rFonts w:ascii="Times New Roman" w:hAnsi="Times New Roman" w:cs="Times New Roman"/>
          <w:sz w:val="28"/>
          <w:szCs w:val="28"/>
        </w:rPr>
      </w:pP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Не знаю, о чём я тоскую.</w:t>
      </w:r>
      <w:r>
        <w:rPr>
          <w:rFonts w:ascii="Times New Roman" w:hAnsi="Times New Roman" w:cs="Times New Roman"/>
          <w:sz w:val="28"/>
          <w:szCs w:val="28"/>
        </w:rPr>
        <w:br/>
        <w:t>Покоя душе моей нет.</w:t>
      </w:r>
      <w:r>
        <w:rPr>
          <w:rFonts w:ascii="Times New Roman" w:hAnsi="Times New Roman" w:cs="Times New Roman"/>
          <w:sz w:val="28"/>
          <w:szCs w:val="28"/>
        </w:rPr>
        <w:br/>
        <w:t>Забыть ни на миг не могу я</w:t>
      </w:r>
      <w:r>
        <w:rPr>
          <w:rFonts w:ascii="Times New Roman" w:hAnsi="Times New Roman" w:cs="Times New Roman"/>
          <w:sz w:val="28"/>
          <w:szCs w:val="28"/>
        </w:rPr>
        <w:br/>
        <w:t>Преданье далёких лет.</w:t>
      </w:r>
      <w:r>
        <w:rPr>
          <w:rFonts w:ascii="Times New Roman" w:hAnsi="Times New Roman" w:cs="Times New Roman"/>
          <w:sz w:val="28"/>
          <w:szCs w:val="28"/>
        </w:rPr>
        <w:br/>
      </w:r>
      <w:r>
        <w:rPr>
          <w:rFonts w:ascii="Times New Roman" w:hAnsi="Times New Roman" w:cs="Times New Roman"/>
          <w:sz w:val="28"/>
          <w:szCs w:val="28"/>
        </w:rPr>
        <w:br/>
        <w:t>Дохнуло прохладой, темнеет.</w:t>
      </w:r>
      <w:r>
        <w:rPr>
          <w:rFonts w:ascii="Times New Roman" w:hAnsi="Times New Roman" w:cs="Times New Roman"/>
          <w:sz w:val="28"/>
          <w:szCs w:val="28"/>
        </w:rPr>
        <w:br/>
        <w:t>Струится река в тишине.</w:t>
      </w:r>
      <w:r>
        <w:rPr>
          <w:rFonts w:ascii="Times New Roman" w:hAnsi="Times New Roman" w:cs="Times New Roman"/>
          <w:sz w:val="28"/>
          <w:szCs w:val="28"/>
        </w:rPr>
        <w:br/>
        <w:t>Вершина горы пламенеет.</w:t>
      </w:r>
      <w:r>
        <w:rPr>
          <w:rFonts w:ascii="Times New Roman" w:hAnsi="Times New Roman" w:cs="Times New Roman"/>
          <w:sz w:val="28"/>
          <w:szCs w:val="28"/>
        </w:rPr>
        <w:br/>
        <w:t>Над Рейном в закатном огне.</w:t>
      </w:r>
      <w:r>
        <w:rPr>
          <w:rFonts w:ascii="Times New Roman" w:hAnsi="Times New Roman" w:cs="Times New Roman"/>
          <w:sz w:val="28"/>
          <w:szCs w:val="28"/>
        </w:rPr>
        <w:br/>
      </w:r>
      <w:r>
        <w:rPr>
          <w:rFonts w:ascii="Times New Roman" w:hAnsi="Times New Roman" w:cs="Times New Roman"/>
          <w:sz w:val="28"/>
          <w:szCs w:val="28"/>
        </w:rPr>
        <w:br/>
        <w:t>Девушка в светлом наряде</w:t>
      </w:r>
      <w:r>
        <w:rPr>
          <w:rFonts w:ascii="Times New Roman" w:hAnsi="Times New Roman" w:cs="Times New Roman"/>
          <w:sz w:val="28"/>
          <w:szCs w:val="28"/>
        </w:rPr>
        <w:br/>
        <w:t>Сидит над обрывом крутым,</w:t>
      </w:r>
      <w:r>
        <w:rPr>
          <w:rFonts w:ascii="Times New Roman" w:hAnsi="Times New Roman" w:cs="Times New Roman"/>
          <w:sz w:val="28"/>
          <w:szCs w:val="28"/>
        </w:rPr>
        <w:br/>
        <w:t>И блещут, как золото, пряди</w:t>
      </w:r>
      <w:r>
        <w:rPr>
          <w:rFonts w:ascii="Times New Roman" w:hAnsi="Times New Roman" w:cs="Times New Roman"/>
          <w:sz w:val="28"/>
          <w:szCs w:val="28"/>
        </w:rPr>
        <w:br/>
        <w:t>Под гребнем её золотым.</w:t>
      </w:r>
      <w:r>
        <w:rPr>
          <w:rFonts w:ascii="Times New Roman" w:hAnsi="Times New Roman" w:cs="Times New Roman"/>
          <w:sz w:val="28"/>
          <w:szCs w:val="28"/>
        </w:rPr>
        <w:br/>
      </w:r>
      <w:r>
        <w:rPr>
          <w:rFonts w:ascii="Times New Roman" w:hAnsi="Times New Roman" w:cs="Times New Roman"/>
          <w:sz w:val="28"/>
          <w:szCs w:val="28"/>
        </w:rPr>
        <w:br/>
        <w:t>Проводит по золоту гребнем</w:t>
      </w:r>
      <w:r>
        <w:rPr>
          <w:rFonts w:ascii="Times New Roman" w:hAnsi="Times New Roman" w:cs="Times New Roman"/>
          <w:sz w:val="28"/>
          <w:szCs w:val="28"/>
        </w:rPr>
        <w:br/>
      </w:r>
      <w:r>
        <w:rPr>
          <w:rFonts w:ascii="Times New Roman" w:hAnsi="Times New Roman" w:cs="Times New Roman"/>
          <w:sz w:val="28"/>
          <w:szCs w:val="28"/>
        </w:rPr>
        <w:lastRenderedPageBreak/>
        <w:t>И песню поёт она.</w:t>
      </w:r>
      <w:r>
        <w:rPr>
          <w:rFonts w:ascii="Times New Roman" w:hAnsi="Times New Roman" w:cs="Times New Roman"/>
          <w:sz w:val="28"/>
          <w:szCs w:val="28"/>
        </w:rPr>
        <w:br/>
        <w:t>И власти и силы волшебной</w:t>
      </w:r>
      <w:r>
        <w:rPr>
          <w:rFonts w:ascii="Times New Roman" w:hAnsi="Times New Roman" w:cs="Times New Roman"/>
          <w:sz w:val="28"/>
          <w:szCs w:val="28"/>
        </w:rPr>
        <w:br/>
        <w:t>Зовущая песня полна.</w:t>
      </w:r>
      <w:r>
        <w:rPr>
          <w:rFonts w:ascii="Times New Roman" w:hAnsi="Times New Roman" w:cs="Times New Roman"/>
          <w:sz w:val="28"/>
          <w:szCs w:val="28"/>
        </w:rPr>
        <w:br/>
      </w:r>
      <w:r>
        <w:rPr>
          <w:rFonts w:ascii="Times New Roman" w:hAnsi="Times New Roman" w:cs="Times New Roman"/>
          <w:sz w:val="28"/>
          <w:szCs w:val="28"/>
        </w:rPr>
        <w:br/>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Пловец в челноке беззащитном</w:t>
      </w:r>
      <w:r>
        <w:rPr>
          <w:rFonts w:ascii="Times New Roman" w:hAnsi="Times New Roman" w:cs="Times New Roman"/>
          <w:sz w:val="28"/>
          <w:szCs w:val="28"/>
        </w:rPr>
        <w:br/>
        <w:t>С тоскою глядит в вышину.</w:t>
      </w:r>
      <w:r>
        <w:rPr>
          <w:rFonts w:ascii="Times New Roman" w:hAnsi="Times New Roman" w:cs="Times New Roman"/>
          <w:sz w:val="28"/>
          <w:szCs w:val="28"/>
        </w:rPr>
        <w:br/>
        <w:t>Несётся он к скалам гранитным,</w:t>
      </w:r>
      <w:r>
        <w:rPr>
          <w:rFonts w:ascii="Times New Roman" w:hAnsi="Times New Roman" w:cs="Times New Roman"/>
          <w:sz w:val="28"/>
          <w:szCs w:val="28"/>
        </w:rPr>
        <w:br/>
        <w:t>Но видит её одну.</w:t>
      </w:r>
      <w:r>
        <w:rPr>
          <w:rFonts w:ascii="Times New Roman" w:hAnsi="Times New Roman" w:cs="Times New Roman"/>
          <w:sz w:val="28"/>
          <w:szCs w:val="28"/>
        </w:rPr>
        <w:br/>
      </w:r>
      <w:r>
        <w:rPr>
          <w:rFonts w:ascii="Times New Roman" w:hAnsi="Times New Roman" w:cs="Times New Roman"/>
          <w:sz w:val="28"/>
          <w:szCs w:val="28"/>
        </w:rPr>
        <w:br/>
        <w:t>А скалы кругом всё отвесней,</w:t>
      </w:r>
      <w:r>
        <w:rPr>
          <w:rFonts w:ascii="Times New Roman" w:hAnsi="Times New Roman" w:cs="Times New Roman"/>
          <w:sz w:val="28"/>
          <w:szCs w:val="28"/>
        </w:rPr>
        <w:br/>
        <w:t>А волны- круче и злей.</w:t>
      </w:r>
      <w:r>
        <w:rPr>
          <w:rFonts w:ascii="Times New Roman" w:hAnsi="Times New Roman" w:cs="Times New Roman"/>
          <w:sz w:val="28"/>
          <w:szCs w:val="28"/>
        </w:rPr>
        <w:br/>
        <w:t>И верно погубит песней</w:t>
      </w:r>
      <w:r>
        <w:rPr>
          <w:rFonts w:ascii="Times New Roman" w:hAnsi="Times New Roman" w:cs="Times New Roman"/>
          <w:sz w:val="28"/>
          <w:szCs w:val="28"/>
        </w:rPr>
        <w:br/>
        <w:t>Пловца и челнок Лорелей.</w:t>
      </w:r>
    </w:p>
    <w:p w:rsidR="00EB22B8" w:rsidRDefault="00EB22B8" w:rsidP="00EB22B8">
      <w:pPr>
        <w:pStyle w:val="a5"/>
        <w:rPr>
          <w:rFonts w:ascii="Times New Roman" w:hAnsi="Times New Roman" w:cs="Times New Roman"/>
          <w:sz w:val="28"/>
          <w:szCs w:val="28"/>
        </w:rPr>
      </w:pP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 xml:space="preserve">36. Учитель немецкого языка: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А это поэтический перевод стихотворения ученицей 8 кл 2008 года Дуняшиной Дарьи.</w:t>
      </w:r>
    </w:p>
    <w:p w:rsidR="00EB22B8" w:rsidRDefault="00EB22B8" w:rsidP="00EB22B8">
      <w:pPr>
        <w:pStyle w:val="a5"/>
        <w:rPr>
          <w:rFonts w:ascii="Times New Roman" w:hAnsi="Times New Roman" w:cs="Times New Roman"/>
          <w:sz w:val="28"/>
          <w:szCs w:val="28"/>
        </w:rPr>
      </w:pPr>
      <w:bookmarkStart w:id="0" w:name="_GoBack"/>
      <w:bookmarkEnd w:id="0"/>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u w:val="single"/>
        </w:rPr>
        <w:t>37. Учитель нем яз</w:t>
      </w:r>
      <w:r>
        <w:rPr>
          <w:rFonts w:ascii="Times New Roman" w:hAnsi="Times New Roman" w:cs="Times New Roman"/>
          <w:sz w:val="28"/>
          <w:szCs w:val="28"/>
        </w:rPr>
        <w:t xml:space="preserve">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-Стихотворение “</w:t>
      </w:r>
      <w:r>
        <w:rPr>
          <w:rFonts w:ascii="Times New Roman" w:hAnsi="Times New Roman" w:cs="Times New Roman"/>
          <w:sz w:val="28"/>
          <w:szCs w:val="28"/>
          <w:lang w:val="en-US"/>
        </w:rPr>
        <w:t>Ein Fichtenbaum</w:t>
      </w:r>
      <w:r>
        <w:rPr>
          <w:rFonts w:ascii="Times New Roman" w:hAnsi="Times New Roman" w:cs="Times New Roman"/>
          <w:sz w:val="28"/>
          <w:szCs w:val="28"/>
        </w:rPr>
        <w:t xml:space="preserve">” Гейне написал в 1822 году и включил его в цикл «Лирические интермеццо». Юношей Гейне должен был по желанию семьи обучаться торговому делу и с этой целью приехал в Гамбург, где поселился у своего дяди Соломона, одного из самых богатых гамбургских банкиров. Не обнаружив никаких талантов в области коммерции, Генрих с разрешения дяди посвящает себя изучению юриспруденции. Однако по-настоящему увлекает его только литература. Живя у дяди, Генрих влюбляется в его дочь, свою кузину Амалию, и начинает писать стихи. Увлечение стихами с неудовольствием воспринято в семье почтенного банкира: столь легкомысленное занятие не может не повредить репутации человека в обществе деловых буржуа. Амалия, вероятно, разделявшая </w:t>
      </w:r>
      <w:r>
        <w:rPr>
          <w:rFonts w:ascii="Times New Roman" w:hAnsi="Times New Roman" w:cs="Times New Roman"/>
          <w:sz w:val="28"/>
          <w:szCs w:val="28"/>
        </w:rPr>
        <w:lastRenderedPageBreak/>
        <w:t>взгляды семьи, не отвечает юному поэту взаимностью. Он оказывается абсолютно одиноким и непонятым в той среде, в которой живет. Цикл "Лирические интермеццо", написанный в 1822  г. двадцатипятилетним поэтом, представляет собой поэтическое отражение истории его любви — от ее зарождения до крушения.</w:t>
      </w:r>
      <w:r>
        <w:rPr>
          <w:rFonts w:ascii="Times New Roman" w:hAnsi="Times New Roman" w:cs="Times New Roman"/>
          <w:sz w:val="28"/>
          <w:szCs w:val="28"/>
        </w:rPr>
        <w:br/>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u w:val="single"/>
        </w:rPr>
        <w:t xml:space="preserve">38.Учитель немецкого языка: </w:t>
      </w:r>
      <w:r>
        <w:rPr>
          <w:rFonts w:ascii="Times New Roman" w:hAnsi="Times New Roman" w:cs="Times New Roman"/>
          <w:sz w:val="28"/>
          <w:szCs w:val="28"/>
        </w:rPr>
        <w:t>Прослушайте аудиозапись стихотворения:</w:t>
      </w:r>
      <w:r>
        <w:rPr>
          <w:rFonts w:ascii="Times New Roman" w:hAnsi="Times New Roman" w:cs="Times New Roman"/>
          <w:sz w:val="28"/>
          <w:szCs w:val="28"/>
          <w:lang w:val="de-DE"/>
        </w:rPr>
        <w:br/>
      </w:r>
    </w:p>
    <w:p w:rsidR="00EB22B8" w:rsidRDefault="00EB22B8" w:rsidP="00EB22B8">
      <w:pPr>
        <w:spacing w:after="0" w:line="240" w:lineRule="auto"/>
        <w:rPr>
          <w:rFonts w:ascii="Times New Roman" w:hAnsi="Times New Roman" w:cs="Times New Roman"/>
          <w:sz w:val="28"/>
          <w:szCs w:val="28"/>
          <w:lang w:val="de-DE"/>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de-DE"/>
        </w:rPr>
        <w:lastRenderedPageBreak/>
        <w:t xml:space="preserve">Ein Fichtenbaum steht einsam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Im Norden auf kahler Höh.</w:t>
      </w:r>
      <w:r>
        <w:rPr>
          <w:rFonts w:ascii="Times New Roman" w:hAnsi="Times New Roman" w:cs="Times New Roman"/>
          <w:sz w:val="28"/>
          <w:szCs w:val="28"/>
          <w:lang w:val="de-DE"/>
        </w:rPr>
        <w:br/>
        <w:t>Ihn schläfert; mit weißer Decke</w:t>
      </w:r>
      <w:r>
        <w:rPr>
          <w:rFonts w:ascii="Times New Roman" w:hAnsi="Times New Roman" w:cs="Times New Roman"/>
          <w:sz w:val="28"/>
          <w:szCs w:val="28"/>
          <w:lang w:val="de-DE"/>
        </w:rPr>
        <w:br/>
        <w:t>Umhüllen ihn Eis und Schnee.</w:t>
      </w:r>
      <w:r>
        <w:rPr>
          <w:rFonts w:ascii="Times New Roman" w:hAnsi="Times New Roman" w:cs="Times New Roman"/>
          <w:sz w:val="28"/>
          <w:szCs w:val="28"/>
          <w:lang w:val="de-DE"/>
        </w:rPr>
        <w:br/>
      </w:r>
      <w:r>
        <w:rPr>
          <w:rFonts w:ascii="Times New Roman" w:hAnsi="Times New Roman" w:cs="Times New Roman"/>
          <w:sz w:val="28"/>
          <w:szCs w:val="28"/>
          <w:lang w:val="de-DE"/>
        </w:rPr>
        <w:br/>
      </w:r>
      <w:r>
        <w:rPr>
          <w:rFonts w:ascii="Times New Roman" w:hAnsi="Times New Roman" w:cs="Times New Roman"/>
          <w:sz w:val="28"/>
          <w:szCs w:val="28"/>
          <w:lang w:val="de-DE"/>
        </w:rPr>
        <w:lastRenderedPageBreak/>
        <w:t>Er träumt von einer Palme</w:t>
      </w:r>
      <w:r>
        <w:rPr>
          <w:rFonts w:ascii="Times New Roman" w:hAnsi="Times New Roman" w:cs="Times New Roman"/>
          <w:sz w:val="28"/>
          <w:szCs w:val="28"/>
          <w:lang w:val="de-DE"/>
        </w:rPr>
        <w:br/>
        <w:t>Die, fern im Morgenland,</w:t>
      </w:r>
      <w:r>
        <w:rPr>
          <w:rFonts w:ascii="Times New Roman" w:hAnsi="Times New Roman" w:cs="Times New Roman"/>
          <w:sz w:val="28"/>
          <w:szCs w:val="28"/>
          <w:lang w:val="de-DE"/>
        </w:rPr>
        <w:br/>
        <w:t>Einsam und schweigend trauert</w:t>
      </w:r>
      <w:r>
        <w:rPr>
          <w:rFonts w:ascii="Times New Roman" w:hAnsi="Times New Roman" w:cs="Times New Roman"/>
          <w:sz w:val="28"/>
          <w:szCs w:val="28"/>
          <w:lang w:val="de-DE"/>
        </w:rPr>
        <w:br/>
        <w:t>Auf brennender Felsenwand.</w:t>
      </w:r>
    </w:p>
    <w:p w:rsidR="00EB22B8" w:rsidRDefault="00EB22B8" w:rsidP="00EB22B8">
      <w:pPr>
        <w:spacing w:after="0" w:line="240" w:lineRule="auto"/>
        <w:rPr>
          <w:rFonts w:ascii="Times New Roman" w:hAnsi="Times New Roman" w:cs="Times New Roman"/>
          <w:sz w:val="28"/>
          <w:szCs w:val="28"/>
          <w:lang w:val="de-DE"/>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u w:val="single"/>
        </w:rPr>
        <w:lastRenderedPageBreak/>
        <w:t>39.Учитель немецкого  языка</w:t>
      </w:r>
      <w:r>
        <w:rPr>
          <w:rFonts w:ascii="Times New Roman" w:hAnsi="Times New Roman" w:cs="Times New Roman"/>
          <w:sz w:val="28"/>
          <w:szCs w:val="28"/>
        </w:rPr>
        <w:t xml:space="preserve"> : Дословный перевод этого стихотворения подготовил  Ходырев Сергей: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Еловое дерево стоит одиноко</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На севере на голой вершине.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Ему дремлется. Белым покрывалом</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Окутывают его лёд и снег.</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Он мечтает о пальме,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Которая  далеко в утренней стране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Печалится одиноко и молчаливо</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На раскалённой скале.</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40.Учитель лит-ры: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-Многие известные русские поэты переводили это стихотворение Гейне. Наиболее известен перевод М. Ю.Лермонтова: </w:t>
      </w:r>
      <w:bookmarkStart w:id="1" w:name="na-severe-dikom"/>
      <w:bookmarkEnd w:id="1"/>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u w:val="single"/>
        </w:rPr>
        <w:t>41.Ученик</w:t>
      </w:r>
      <w:r>
        <w:rPr>
          <w:rFonts w:ascii="Times New Roman" w:hAnsi="Times New Roman" w:cs="Times New Roman"/>
          <w:sz w:val="28"/>
          <w:szCs w:val="28"/>
        </w:rPr>
        <w:t xml:space="preserve"> ( Лысцов Дмитрий):</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space="720"/>
        </w:sect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На севере диком стоит одиноко</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На голой вершине сосна,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дремлет, качаясь, и снегом сыпучим</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Одета, как ризой, она.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снится ей все, что в пустыне далекой,</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 том крае, где солнца восход,</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Одна и грустна на утесе горючем</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 Прекрасная пальма растет</w:t>
      </w:r>
    </w:p>
    <w:p w:rsidR="00EB22B8" w:rsidRDefault="00EB22B8" w:rsidP="00EB22B8">
      <w:pPr>
        <w:spacing w:after="0" w:line="240" w:lineRule="auto"/>
        <w:rPr>
          <w:rFonts w:ascii="Times New Roman" w:hAnsi="Times New Roman" w:cs="Times New Roman"/>
          <w:sz w:val="28"/>
          <w:szCs w:val="28"/>
        </w:rPr>
        <w:sectPr w:rsidR="00EB22B8">
          <w:type w:val="continuous"/>
          <w:pgSz w:w="11906" w:h="16838"/>
          <w:pgMar w:top="1134" w:right="850" w:bottom="1134" w:left="1701" w:header="708" w:footer="708" w:gutter="0"/>
          <w:cols w:num="2" w:space="708"/>
        </w:sectPr>
      </w:pPr>
    </w:p>
    <w:p w:rsidR="00EB22B8" w:rsidRDefault="00EB22B8" w:rsidP="00EB22B8">
      <w:pPr>
        <w:pStyle w:val="a5"/>
        <w:rPr>
          <w:rFonts w:ascii="Times New Roman" w:hAnsi="Times New Roman" w:cs="Times New Roman"/>
          <w:sz w:val="28"/>
          <w:szCs w:val="28"/>
        </w:rPr>
      </w:pPr>
      <w:r>
        <w:rPr>
          <w:rFonts w:ascii="Times New Roman" w:hAnsi="Times New Roman" w:cs="Times New Roman"/>
          <w:color w:val="000000"/>
          <w:sz w:val="28"/>
          <w:szCs w:val="28"/>
          <w:u w:val="single"/>
          <w:shd w:val="clear" w:color="auto" w:fill="FFFFFF"/>
        </w:rPr>
        <w:lastRenderedPageBreak/>
        <w:t>42</w:t>
      </w:r>
      <w:r>
        <w:rPr>
          <w:rFonts w:ascii="Times New Roman" w:hAnsi="Times New Roman" w:cs="Times New Roman"/>
          <w:color w:val="000000"/>
          <w:sz w:val="28"/>
          <w:szCs w:val="28"/>
          <w:shd w:val="clear" w:color="auto" w:fill="FFFFFF"/>
        </w:rPr>
        <w:t>.В творчестве Генриха Гейне (1797- 1856) в большей степени отразился процесс эволюции немецкого романтизма. Величие Гейне- художника определяется тем, что выдающуюся творческую одаренность он сочетал с широтой общественного кругозора. Объявляя себя приверженцем “вольной песни романтизма”, он, давая трезвую аналитическую оценку своему времени, в своем творчестве отражал важнейшие его закономерности</w:t>
      </w:r>
      <w:r>
        <w:rPr>
          <w:rFonts w:ascii="Arial" w:hAnsi="Arial" w:cs="Arial"/>
          <w:color w:val="000000"/>
          <w:sz w:val="36"/>
          <w:szCs w:val="36"/>
          <w:shd w:val="clear" w:color="auto" w:fill="FFFFFF"/>
        </w:rPr>
        <w:t>.</w:t>
      </w: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de-DE"/>
        </w:rPr>
        <w:t xml:space="preserve"> „Ich bin ein deutscher Dichter.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Bekannt im deutschen Land;</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Nennt man die besten Namen,</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so wird auch der meine genannt.</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Und was mir fehlt, du Kleine,</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fehlt manchen im deutschen Land;</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 xml:space="preserve">nennt man die schlimmsten </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sz w:val="28"/>
          <w:szCs w:val="28"/>
          <w:lang w:val="de-DE"/>
        </w:rPr>
        <w:t>Schmerzen, so wird auch der meine genannt“.</w:t>
      </w:r>
    </w:p>
    <w:p w:rsidR="00EB22B8" w:rsidRDefault="00EB22B8" w:rsidP="00EB22B8">
      <w:pPr>
        <w:pStyle w:val="a5"/>
        <w:rPr>
          <w:rFonts w:ascii="Times New Roman" w:hAnsi="Times New Roman" w:cs="Times New Roman"/>
          <w:sz w:val="28"/>
          <w:szCs w:val="28"/>
          <w:lang w:val="en-US"/>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43.Учитель русского  языка :</w:t>
      </w:r>
    </w:p>
    <w:p w:rsidR="00EB22B8" w:rsidRDefault="00EB22B8" w:rsidP="00EB22B8">
      <w:pPr>
        <w:pStyle w:val="a5"/>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shd w:val="clear" w:color="auto" w:fill="FFFFFF"/>
        </w:rPr>
        <w:t>В.Левик:</w:t>
      </w: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rPr>
        <w:t xml:space="preserve">Дитя, я поэт немецкий,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Известный всей стране,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И высшая слава, быть может,</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Досталась на долю и мне.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А нужно, дитя, мне того же,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Что многим в нашей стране.</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Быть может, злейшая мука</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Досталась на долю и мне.</w:t>
      </w:r>
    </w:p>
    <w:p w:rsidR="00EB22B8" w:rsidRDefault="00EB22B8" w:rsidP="00EB22B8">
      <w:pPr>
        <w:pStyle w:val="a5"/>
        <w:rPr>
          <w:rFonts w:ascii="Times New Roman" w:hAnsi="Times New Roman" w:cs="Times New Roman"/>
          <w:bCs/>
          <w:sz w:val="28"/>
          <w:szCs w:val="28"/>
        </w:rPr>
      </w:pPr>
    </w:p>
    <w:p w:rsidR="00EB22B8" w:rsidRDefault="00EB22B8" w:rsidP="00EB22B8">
      <w:pPr>
        <w:pStyle w:val="a5"/>
        <w:rPr>
          <w:rFonts w:ascii="Times New Roman" w:hAnsi="Times New Roman" w:cs="Times New Roman"/>
          <w:bCs/>
          <w:sz w:val="28"/>
          <w:szCs w:val="28"/>
        </w:rPr>
      </w:pPr>
      <w:r>
        <w:rPr>
          <w:rFonts w:ascii="Times New Roman" w:hAnsi="Times New Roman" w:cs="Times New Roman"/>
          <w:bCs/>
          <w:sz w:val="28"/>
          <w:szCs w:val="28"/>
        </w:rPr>
        <w:t>Вывод</w:t>
      </w:r>
      <w:r>
        <w:rPr>
          <w:rFonts w:ascii="Times New Roman" w:hAnsi="Times New Roman" w:cs="Times New Roman"/>
          <w:bCs/>
          <w:sz w:val="28"/>
          <w:szCs w:val="28"/>
          <w:lang w:val="de-DE"/>
        </w:rPr>
        <w:t>:</w:t>
      </w:r>
    </w:p>
    <w:p w:rsidR="00EB22B8" w:rsidRDefault="00EB22B8" w:rsidP="00EB22B8">
      <w:pPr>
        <w:pStyle w:val="a5"/>
        <w:rPr>
          <w:rFonts w:ascii="Times New Roman" w:hAnsi="Times New Roman" w:cs="Times New Roman"/>
          <w:bCs/>
          <w:sz w:val="28"/>
          <w:szCs w:val="28"/>
          <w:u w:val="single"/>
        </w:rPr>
      </w:pPr>
      <w:r>
        <w:rPr>
          <w:rFonts w:ascii="Times New Roman" w:hAnsi="Times New Roman" w:cs="Times New Roman"/>
          <w:bCs/>
          <w:sz w:val="28"/>
          <w:szCs w:val="28"/>
          <w:u w:val="single"/>
        </w:rPr>
        <w:t>44.Учитель</w:t>
      </w:r>
      <w:r>
        <w:rPr>
          <w:rFonts w:ascii="Times New Roman" w:hAnsi="Times New Roman" w:cs="Times New Roman"/>
          <w:bCs/>
          <w:sz w:val="28"/>
          <w:szCs w:val="28"/>
          <w:u w:val="single"/>
          <w:lang w:val="de-DE"/>
        </w:rPr>
        <w:t xml:space="preserve"> </w:t>
      </w:r>
      <w:r>
        <w:rPr>
          <w:rFonts w:ascii="Times New Roman" w:hAnsi="Times New Roman" w:cs="Times New Roman"/>
          <w:bCs/>
          <w:sz w:val="28"/>
          <w:szCs w:val="28"/>
          <w:u w:val="single"/>
        </w:rPr>
        <w:t>литературы:</w:t>
      </w:r>
    </w:p>
    <w:p w:rsidR="00EB22B8" w:rsidRDefault="00EB22B8" w:rsidP="00EB22B8">
      <w:pPr>
        <w:pStyle w:val="a5"/>
        <w:rPr>
          <w:rFonts w:ascii="Times New Roman" w:hAnsi="Times New Roman" w:cs="Times New Roman"/>
          <w:sz w:val="28"/>
          <w:szCs w:val="28"/>
          <w:lang w:val="de-DE"/>
        </w:rPr>
      </w:pPr>
      <w:r>
        <w:rPr>
          <w:rFonts w:ascii="Times New Roman" w:hAnsi="Times New Roman" w:cs="Times New Roman"/>
          <w:bCs/>
          <w:sz w:val="28"/>
          <w:szCs w:val="28"/>
          <w:lang w:val="de-DE"/>
        </w:rPr>
        <w:t xml:space="preserve"> </w:t>
      </w:r>
      <w:r>
        <w:rPr>
          <w:rFonts w:ascii="Times New Roman" w:hAnsi="Times New Roman" w:cs="Times New Roman"/>
          <w:sz w:val="28"/>
          <w:szCs w:val="28"/>
        </w:rPr>
        <w:t>-Сегодня мы  слегка могли прикоснуться к поэзии классиков немецкой литературы Гёте, Шиллера и Гейне и посмотреть, как отразилось их творчество в русской литературе. Рассмотрев несколько поэтических произведений этих трёх великих поэтов и их переводы на русский язык великими русскими поэтами, можно сделать вывод о том, что</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-великие произведения литературы рождают великие переводы. Когда переводчик – сам большой поэт, он, безусловно, вносит частицу своей творческой индивидуальности в перевод, создавая тем самым  новое художественное произведение. Русские поэты-переводчики сделали достоянием русской культуры не только огромное количество великолепных произведений, но и, как отметил известный литературовед и переводчик А. А. Гугнин «целые духовные миры разнообразных эпох и культур, переплавив эти миры в духовно-художественные пространства своей личности». </w:t>
      </w:r>
    </w:p>
    <w:p w:rsidR="00EB22B8" w:rsidRDefault="00EB22B8" w:rsidP="00EB22B8">
      <w:pPr>
        <w:pStyle w:val="a5"/>
        <w:rPr>
          <w:rFonts w:ascii="Times New Roman" w:hAnsi="Times New Roman" w:cs="Times New Roman"/>
          <w:sz w:val="28"/>
          <w:szCs w:val="28"/>
          <w:u w:val="single"/>
        </w:rPr>
      </w:pPr>
    </w:p>
    <w:p w:rsidR="00EB22B8" w:rsidRDefault="00EB22B8" w:rsidP="00EB22B8">
      <w:pPr>
        <w:pStyle w:val="a5"/>
        <w:rPr>
          <w:rFonts w:ascii="Times New Roman" w:hAnsi="Times New Roman" w:cs="Times New Roman"/>
          <w:sz w:val="28"/>
          <w:szCs w:val="28"/>
          <w:u w:val="single"/>
        </w:rPr>
      </w:pPr>
      <w:r>
        <w:rPr>
          <w:rFonts w:ascii="Times New Roman" w:hAnsi="Times New Roman" w:cs="Times New Roman"/>
          <w:sz w:val="28"/>
          <w:szCs w:val="28"/>
          <w:u w:val="single"/>
        </w:rPr>
        <w:t xml:space="preserve"> 45.Учитель русского  языка и литературы:</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lastRenderedPageBreak/>
        <w:t>- Сам Гёте высоко ценил переводы своих произведений на русский язык. В письме к Т. Карлейлю от 15 июня 1828 года он писал: «Шотландец стремиться проникнуть внутрь произведения, француз понять его, а русский – сделать его своим достоянием». Главная заслуга  великих русских переводчиков состоит в том, что переведённое произведение становится своим, естественно и органично включается в стихию родного языка, оставаясь при этом переводным памятником чужой словесности, дающим самое наглядное и яркое представление о неповторимой индивидуальности чужого писателя и о национальном своеобразии чужой литературы.</w:t>
      </w:r>
    </w:p>
    <w:p w:rsidR="00EB22B8" w:rsidRDefault="00EB22B8" w:rsidP="00EB22B8">
      <w:pPr>
        <w:pStyle w:val="a5"/>
        <w:rPr>
          <w:rFonts w:ascii="Times New Roman" w:hAnsi="Times New Roman" w:cs="Times New Roman"/>
          <w:sz w:val="28"/>
          <w:szCs w:val="28"/>
        </w:rPr>
      </w:pPr>
      <w:r>
        <w:rPr>
          <w:rFonts w:ascii="Times New Roman" w:hAnsi="Times New Roman" w:cs="Times New Roman"/>
          <w:bCs/>
          <w:sz w:val="28"/>
          <w:szCs w:val="28"/>
          <w:lang w:val="de-DE"/>
        </w:rPr>
        <w:t xml:space="preserve"> </w:t>
      </w:r>
    </w:p>
    <w:p w:rsidR="00EB22B8" w:rsidRDefault="00EB22B8" w:rsidP="00EB22B8">
      <w:pPr>
        <w:pStyle w:val="a5"/>
        <w:rPr>
          <w:rFonts w:ascii="Times New Roman" w:hAnsi="Times New Roman" w:cs="Times New Roman"/>
          <w:sz w:val="28"/>
          <w:szCs w:val="28"/>
          <w:lang w:val="en-US"/>
        </w:rPr>
      </w:pPr>
      <w:r>
        <w:rPr>
          <w:rFonts w:ascii="Times New Roman" w:hAnsi="Times New Roman" w:cs="Times New Roman"/>
          <w:sz w:val="28"/>
          <w:szCs w:val="28"/>
          <w:lang w:val="en-US"/>
        </w:rPr>
        <w:t>46.</w:t>
      </w:r>
      <w:r>
        <w:rPr>
          <w:rFonts w:ascii="Times New Roman" w:hAnsi="Times New Roman" w:cs="Times New Roman"/>
          <w:sz w:val="28"/>
          <w:szCs w:val="28"/>
          <w:lang w:val="de-DE"/>
        </w:rPr>
        <w:t xml:space="preserve"> </w:t>
      </w:r>
      <w:r>
        <w:rPr>
          <w:rFonts w:ascii="Times New Roman" w:hAnsi="Times New Roman" w:cs="Times New Roman"/>
          <w:sz w:val="28"/>
          <w:szCs w:val="28"/>
        </w:rPr>
        <w:t>Учитель</w:t>
      </w:r>
      <w:r>
        <w:rPr>
          <w:rFonts w:ascii="Times New Roman" w:hAnsi="Times New Roman" w:cs="Times New Roman"/>
          <w:sz w:val="28"/>
          <w:szCs w:val="28"/>
          <w:lang w:val="en-US"/>
        </w:rPr>
        <w:t xml:space="preserve"> </w:t>
      </w:r>
      <w:r>
        <w:rPr>
          <w:rFonts w:ascii="Times New Roman" w:hAnsi="Times New Roman" w:cs="Times New Roman"/>
          <w:sz w:val="28"/>
          <w:szCs w:val="28"/>
        </w:rPr>
        <w:t>немецкого</w:t>
      </w:r>
      <w:r>
        <w:rPr>
          <w:rFonts w:ascii="Times New Roman" w:hAnsi="Times New Roman" w:cs="Times New Roman"/>
          <w:sz w:val="28"/>
          <w:szCs w:val="28"/>
          <w:lang w:val="en-US"/>
        </w:rPr>
        <w:t xml:space="preserve"> </w:t>
      </w:r>
      <w:r>
        <w:rPr>
          <w:rFonts w:ascii="Times New Roman" w:hAnsi="Times New Roman" w:cs="Times New Roman"/>
          <w:sz w:val="28"/>
          <w:szCs w:val="28"/>
        </w:rPr>
        <w:t>языка</w:t>
      </w:r>
      <w:r>
        <w:rPr>
          <w:rFonts w:ascii="Times New Roman" w:hAnsi="Times New Roman" w:cs="Times New Roman"/>
          <w:sz w:val="28"/>
          <w:szCs w:val="28"/>
          <w:lang w:val="en-US"/>
        </w:rPr>
        <w:t>:</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lang w:val="en-US"/>
        </w:rPr>
        <w:t>-</w:t>
      </w:r>
      <w:r>
        <w:rPr>
          <w:rFonts w:ascii="Times New Roman" w:hAnsi="Times New Roman" w:cs="Times New Roman"/>
          <w:sz w:val="28"/>
          <w:szCs w:val="28"/>
          <w:lang w:val="de-DE"/>
        </w:rPr>
        <w:t>Die Werke von Goethe, Schiller und Heine haben ihre Bedeutung nicht nur für die Entwicklung der deutschen Literatur , sondern auch für die Entwicklung der russischen Literatur. Unsere Kulturen sind sehr nah. Die Deutschen und die Russen sind ähnlich im Denken. Und die Literatur fördert die Verständigung und Toleranz zwischen unseren Völkern. Die echte Literatur hat keine Grenzen.</w:t>
      </w:r>
    </w:p>
    <w:p w:rsidR="00EB22B8" w:rsidRDefault="00EB22B8" w:rsidP="00EB22B8">
      <w:pPr>
        <w:pStyle w:val="a5"/>
        <w:rPr>
          <w:rFonts w:ascii="Times New Roman" w:hAnsi="Times New Roman" w:cs="Times New Roman"/>
          <w:sz w:val="28"/>
          <w:szCs w:val="28"/>
        </w:rPr>
      </w:pP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 xml:space="preserve">47. Учитель немецкого языка: </w:t>
      </w:r>
    </w:p>
    <w:p w:rsidR="00EB22B8" w:rsidRDefault="00EB22B8" w:rsidP="00EB22B8">
      <w:pPr>
        <w:pStyle w:val="a5"/>
        <w:rPr>
          <w:rFonts w:ascii="Times New Roman" w:hAnsi="Times New Roman" w:cs="Times New Roman"/>
          <w:sz w:val="28"/>
          <w:szCs w:val="28"/>
        </w:rPr>
      </w:pPr>
      <w:r>
        <w:rPr>
          <w:rFonts w:ascii="Times New Roman" w:hAnsi="Times New Roman" w:cs="Times New Roman"/>
          <w:sz w:val="28"/>
          <w:szCs w:val="28"/>
        </w:rPr>
        <w:t>В заключении мероприятия проведём небольшое онлайн -тестирование по творчеству Гёте, Шиллера и Гейне.</w:t>
      </w:r>
      <w:r>
        <w:t xml:space="preserve"> </w:t>
      </w:r>
      <w:r>
        <w:rPr>
          <w:rFonts w:ascii="Times New Roman" w:hAnsi="Times New Roman" w:cs="Times New Roman"/>
          <w:sz w:val="28"/>
          <w:szCs w:val="28"/>
        </w:rPr>
        <w:t>( по ссылкам)</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48. Совместное подведение итогов внеклассного мероприятия с комментариями и рекомендациями отдельным учащимся.</w:t>
      </w:r>
    </w:p>
    <w:p w:rsidR="00EB22B8" w:rsidRDefault="00EB22B8" w:rsidP="00EB22B8">
      <w:pPr>
        <w:pStyle w:val="a5"/>
        <w:rPr>
          <w:rFonts w:ascii="Times New Roman" w:hAnsi="Times New Roman" w:cs="Times New Roman"/>
          <w:color w:val="000000"/>
          <w:sz w:val="28"/>
          <w:szCs w:val="28"/>
        </w:rPr>
      </w:pPr>
      <w:r>
        <w:rPr>
          <w:rFonts w:ascii="Times New Roman" w:hAnsi="Times New Roman" w:cs="Times New Roman"/>
          <w:color w:val="000000"/>
          <w:sz w:val="28"/>
          <w:szCs w:val="28"/>
        </w:rPr>
        <w:t>49. Итог: цели мероприятия достигнуты.</w:t>
      </w:r>
    </w:p>
    <w:p w:rsidR="00EB22B8" w:rsidRDefault="00EB22B8" w:rsidP="00EB22B8">
      <w:pPr>
        <w:pStyle w:val="a5"/>
        <w:rPr>
          <w:rFonts w:ascii="Times New Roman" w:hAnsi="Times New Roman" w:cs="Times New Roman"/>
          <w:color w:val="000000"/>
          <w:sz w:val="28"/>
          <w:szCs w:val="28"/>
        </w:rPr>
      </w:pPr>
    </w:p>
    <w:p w:rsidR="00EB22B8" w:rsidRDefault="00EB22B8" w:rsidP="00EB22B8">
      <w:pPr>
        <w:pStyle w:val="a5"/>
        <w:rPr>
          <w:rFonts w:ascii="Times New Roman" w:hAnsi="Times New Roman" w:cs="Times New Roman"/>
          <w:sz w:val="28"/>
          <w:szCs w:val="28"/>
          <w:lang w:val="de-DE"/>
        </w:rPr>
      </w:pPr>
    </w:p>
    <w:p w:rsidR="00EB22B8" w:rsidRDefault="00EB22B8" w:rsidP="00EB22B8">
      <w:pPr>
        <w:pStyle w:val="a5"/>
        <w:rPr>
          <w:rFonts w:ascii="Times New Roman" w:hAnsi="Times New Roman" w:cs="Times New Roman"/>
          <w:sz w:val="28"/>
          <w:szCs w:val="28"/>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rPr>
          <w:rFonts w:ascii="Times New Roman" w:eastAsia="Times New Roman" w:hAnsi="Times New Roman" w:cs="Times New Roman"/>
          <w:bCs/>
          <w:color w:val="000000"/>
          <w:sz w:val="28"/>
          <w:szCs w:val="28"/>
          <w:lang w:eastAsia="ru-RU"/>
        </w:rPr>
      </w:pPr>
    </w:p>
    <w:p w:rsidR="00EB22B8" w:rsidRDefault="00EB22B8" w:rsidP="00EB22B8">
      <w:pPr>
        <w:spacing w:after="15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Список использованных источников литературы:</w:t>
      </w:r>
    </w:p>
    <w:p w:rsidR="00EB22B8" w:rsidRDefault="00EB22B8" w:rsidP="00EB22B8">
      <w:pPr>
        <w:pStyle w:val="a5"/>
        <w:rPr>
          <w:rFonts w:ascii="Times New Roman" w:hAnsi="Times New Roman" w:cs="Times New Roman"/>
          <w:sz w:val="28"/>
          <w:szCs w:val="28"/>
        </w:rPr>
      </w:pP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Альфонсов В. Поэзия Бориса Пастернака. Л., 1990</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Андроников И.Л. Лермонтов: Исследования и находки, 2-е изд. М., 1967</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Аникст А. Гете и Фауст. - М., Книга, 1983. - 272 с.</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Анненский И.Ф. Избранное/ Сост., вступ. ст. и комм. И. Подольской; Ил. С. Михайлова.- М.: Правда, 1987.</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Анненский И.Ф. Лирика.: Мн.: Харвест,1999.</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Антология русской поэзии. В 2 т. Т. 2./ Сост. М. Латышев.- М.: Терра, 1997.</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Вильмонт Н. Гете. - М.: Государственное издательство художественной литературы, 1959. 334 с.</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Вильмонт Н.Н. О Борисе Пастернаке: Воспоминания и мысли. Москва, “Советский писатель”,</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Г.В. Стадников “Генрих Гейне”, Москва, “Просвещение”, 1984</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Газизова А.А. Синтез Живаго со смыслом (размышления о прозе Бориса Пастернака). Москва</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Гейне Г. Собр. соч. : в 10 т. М., 1958. Т. 4. – 671с.</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Герштейн Э. Судьба Лермонтова. М., 1964</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Гинзбург Л. Творческий путь Лермонтова. Л., 1940</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Жирмунский В.М. Гете в русской литературе. - СПб.: Наука ленинградсвое отделение, 1981. - 560 с.</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И.В.Гёте “Избранное”, Москва, “Детская литература”, 1988</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Книги Отражений. // Анненский И. Избранные произведения/ Сост., вступ. ст., коммент. А. Федорова.- Л.: Худож. Лит., 1998. – стр. 374-591</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Лермонтов М.Ю. Собрание сочинений, 2-е изд., тт. 1–4. М., 1983–1984м</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Миринский И.В. Статьи о классиках. М.,1966. С.143.</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Ф.И. Тютчев, А.А. Фет “Стихотворения”, Москва, “Художественная литература”, 1988</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Шагинян М. Гете. - М.: Издательство Академии наук СССР, 1950. - 192 с.</w:t>
      </w:r>
    </w:p>
    <w:p w:rsidR="00EB22B8" w:rsidRDefault="00EB22B8" w:rsidP="00EB22B8">
      <w:pPr>
        <w:pStyle w:val="a5"/>
        <w:numPr>
          <w:ilvl w:val="0"/>
          <w:numId w:val="5"/>
        </w:numPr>
        <w:rPr>
          <w:rFonts w:ascii="Times New Roman" w:hAnsi="Times New Roman" w:cs="Times New Roman"/>
          <w:color w:val="000000"/>
          <w:sz w:val="28"/>
          <w:szCs w:val="28"/>
          <w:lang w:eastAsia="ru-RU"/>
        </w:rPr>
      </w:pPr>
      <w:r>
        <w:rPr>
          <w:rFonts w:ascii="Times New Roman" w:hAnsi="Times New Roman" w:cs="Times New Roman"/>
          <w:sz w:val="28"/>
          <w:szCs w:val="28"/>
          <w:lang w:eastAsia="ru-RU"/>
        </w:rPr>
        <w:t>Шульте Н.И., Губина М.А.Ю.: Экзаменационные темы и тексты на немецком языке. – М., “ВАКО”, 2005</w:t>
      </w:r>
    </w:p>
    <w:p w:rsidR="00EB22B8" w:rsidRDefault="00EB22B8" w:rsidP="00EB22B8">
      <w:pPr>
        <w:pStyle w:val="a5"/>
        <w:rPr>
          <w:rFonts w:ascii="Times New Roman" w:hAnsi="Times New Roman" w:cs="Times New Roman"/>
          <w:sz w:val="28"/>
          <w:szCs w:val="28"/>
        </w:rPr>
      </w:pPr>
    </w:p>
    <w:p w:rsidR="00EB22B8" w:rsidRDefault="00EB22B8" w:rsidP="00EB22B8">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w:t>
      </w:r>
      <w:hyperlink r:id="rId8" w:history="1">
        <w:r>
          <w:rPr>
            <w:rStyle w:val="a3"/>
            <w:sz w:val="28"/>
            <w:szCs w:val="28"/>
          </w:rPr>
          <w:t>https://videouroki.net/tests/heinrich-heine.html</w:t>
        </w:r>
      </w:hyperlink>
    </w:p>
    <w:p w:rsidR="00EB22B8" w:rsidRDefault="00EB22B8" w:rsidP="00EB22B8">
      <w:pPr>
        <w:pStyle w:val="a5"/>
        <w:rPr>
          <w:rFonts w:ascii="Times New Roman" w:hAnsi="Times New Roman" w:cs="Times New Roman"/>
          <w:sz w:val="28"/>
          <w:szCs w:val="28"/>
          <w:lang w:val="en-US"/>
        </w:rPr>
      </w:pPr>
      <w:r w:rsidRPr="00EB22B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23.. </w:t>
      </w:r>
      <w:hyperlink r:id="rId9" w:history="1">
        <w:r>
          <w:rPr>
            <w:rStyle w:val="a3"/>
            <w:sz w:val="28"/>
            <w:szCs w:val="28"/>
            <w:lang w:val="en-US"/>
          </w:rPr>
          <w:t>https://videouroki.net/tests/beruhmter-deutscher-schriftsteller-friedrich-</w:t>
        </w:r>
      </w:hyperlink>
      <w:r>
        <w:rPr>
          <w:rFonts w:ascii="Times New Roman" w:hAnsi="Times New Roman" w:cs="Times New Roman"/>
          <w:sz w:val="28"/>
          <w:szCs w:val="28"/>
          <w:lang w:val="en-US"/>
        </w:rPr>
        <w:t xml:space="preserve">    schiller.html</w:t>
      </w:r>
    </w:p>
    <w:p w:rsidR="00EB22B8" w:rsidRDefault="00EB22B8" w:rsidP="00EB22B8">
      <w:pPr>
        <w:pStyle w:val="a5"/>
        <w:rPr>
          <w:rFonts w:ascii="Times New Roman" w:hAnsi="Times New Roman" w:cs="Times New Roman"/>
          <w:sz w:val="28"/>
          <w:szCs w:val="28"/>
          <w:lang w:val="en-US"/>
        </w:rPr>
      </w:pPr>
    </w:p>
    <w:p w:rsidR="00EB22B8" w:rsidRDefault="00EB22B8" w:rsidP="00EB22B8">
      <w:pPr>
        <w:pStyle w:val="a5"/>
        <w:rPr>
          <w:rFonts w:ascii="Times New Roman" w:hAnsi="Times New Roman" w:cs="Times New Roman"/>
          <w:sz w:val="28"/>
          <w:szCs w:val="28"/>
          <w:lang w:val="en-US"/>
        </w:rPr>
      </w:pPr>
    </w:p>
    <w:p w:rsidR="00EB22B8" w:rsidRDefault="00EB22B8" w:rsidP="00EB22B8">
      <w:pPr>
        <w:pStyle w:val="a5"/>
        <w:rPr>
          <w:rFonts w:ascii="Times New Roman" w:hAnsi="Times New Roman" w:cs="Times New Roman"/>
          <w:sz w:val="28"/>
          <w:szCs w:val="28"/>
          <w:lang w:val="en-US"/>
        </w:rPr>
      </w:pPr>
    </w:p>
    <w:p w:rsidR="00EB22B8" w:rsidRDefault="00EB22B8" w:rsidP="00EB22B8">
      <w:pPr>
        <w:pStyle w:val="a5"/>
        <w:jc w:val="center"/>
        <w:rPr>
          <w:rFonts w:ascii="Times New Roman" w:hAnsi="Times New Roman" w:cs="Times New Roman"/>
          <w:b/>
          <w:sz w:val="28"/>
          <w:szCs w:val="28"/>
          <w:lang w:val="en-US"/>
        </w:rPr>
      </w:pPr>
    </w:p>
    <w:p w:rsidR="00EB22B8" w:rsidRDefault="00EB22B8" w:rsidP="00EB22B8">
      <w:pPr>
        <w:pStyle w:val="a5"/>
        <w:jc w:val="center"/>
        <w:rPr>
          <w:rFonts w:ascii="Times New Roman" w:hAnsi="Times New Roman" w:cs="Times New Roman"/>
          <w:b/>
          <w:sz w:val="28"/>
          <w:szCs w:val="28"/>
          <w:lang w:val="en-US"/>
        </w:rPr>
      </w:pPr>
    </w:p>
    <w:p w:rsidR="00EB22B8" w:rsidRDefault="00EB22B8" w:rsidP="00EB22B8">
      <w:pPr>
        <w:pStyle w:val="a5"/>
        <w:jc w:val="center"/>
        <w:rPr>
          <w:rFonts w:ascii="Times New Roman" w:hAnsi="Times New Roman" w:cs="Times New Roman"/>
          <w:b/>
          <w:sz w:val="28"/>
          <w:szCs w:val="28"/>
          <w:lang w:val="en-US"/>
        </w:rPr>
      </w:pPr>
    </w:p>
    <w:p w:rsidR="00EB22B8" w:rsidRDefault="00EB22B8" w:rsidP="00EB22B8">
      <w:pPr>
        <w:pStyle w:val="a5"/>
        <w:jc w:val="center"/>
        <w:rPr>
          <w:rFonts w:ascii="Times New Roman" w:hAnsi="Times New Roman" w:cs="Times New Roman"/>
          <w:b/>
          <w:sz w:val="28"/>
          <w:szCs w:val="28"/>
        </w:rPr>
      </w:pPr>
      <w:r>
        <w:rPr>
          <w:rFonts w:ascii="Times New Roman" w:hAnsi="Times New Roman" w:cs="Times New Roman"/>
          <w:b/>
          <w:sz w:val="28"/>
          <w:szCs w:val="28"/>
        </w:rPr>
        <w:t>Приложения</w:t>
      </w:r>
    </w:p>
    <w:p w:rsidR="00EB22B8" w:rsidRDefault="00EB22B8" w:rsidP="00EB22B8">
      <w:pPr>
        <w:pStyle w:val="a5"/>
        <w:numPr>
          <w:ilvl w:val="0"/>
          <w:numId w:val="6"/>
        </w:numPr>
        <w:rPr>
          <w:rFonts w:ascii="Times New Roman" w:hAnsi="Times New Roman" w:cs="Times New Roman"/>
          <w:sz w:val="28"/>
          <w:szCs w:val="28"/>
        </w:rPr>
      </w:pPr>
      <w:r>
        <w:rPr>
          <w:rFonts w:ascii="Times New Roman" w:hAnsi="Times New Roman" w:cs="Times New Roman"/>
          <w:sz w:val="28"/>
          <w:szCs w:val="28"/>
        </w:rPr>
        <w:t>Аудиозаписи стихотворений</w:t>
      </w:r>
    </w:p>
    <w:p w:rsidR="00EB22B8" w:rsidRDefault="00EB22B8" w:rsidP="00EB22B8">
      <w:pPr>
        <w:pStyle w:val="a5"/>
        <w:numPr>
          <w:ilvl w:val="0"/>
          <w:numId w:val="6"/>
        </w:numPr>
        <w:rPr>
          <w:rFonts w:ascii="Times New Roman" w:hAnsi="Times New Roman" w:cs="Times New Roman"/>
          <w:sz w:val="28"/>
          <w:szCs w:val="28"/>
        </w:rPr>
      </w:pPr>
      <w:r>
        <w:rPr>
          <w:rFonts w:ascii="Times New Roman" w:hAnsi="Times New Roman" w:cs="Times New Roman"/>
          <w:sz w:val="28"/>
          <w:szCs w:val="28"/>
        </w:rPr>
        <w:t>Аудиозаписи музыки</w:t>
      </w:r>
    </w:p>
    <w:p w:rsidR="00EB22B8" w:rsidRDefault="00EB22B8" w:rsidP="00EB22B8">
      <w:pPr>
        <w:pStyle w:val="a5"/>
        <w:numPr>
          <w:ilvl w:val="0"/>
          <w:numId w:val="6"/>
        </w:numPr>
        <w:rPr>
          <w:rFonts w:ascii="Times New Roman" w:hAnsi="Times New Roman" w:cs="Times New Roman"/>
          <w:sz w:val="28"/>
          <w:szCs w:val="28"/>
        </w:rPr>
      </w:pPr>
      <w:r>
        <w:rPr>
          <w:rFonts w:ascii="Times New Roman" w:hAnsi="Times New Roman" w:cs="Times New Roman"/>
          <w:sz w:val="28"/>
          <w:szCs w:val="28"/>
        </w:rPr>
        <w:t>Творческие работы учащихся.</w:t>
      </w:r>
    </w:p>
    <w:p w:rsidR="00EB22B8" w:rsidRDefault="00EB22B8" w:rsidP="00EB22B8">
      <w:pPr>
        <w:pStyle w:val="a5"/>
        <w:numPr>
          <w:ilvl w:val="0"/>
          <w:numId w:val="6"/>
        </w:numPr>
        <w:rPr>
          <w:rFonts w:ascii="Times New Roman" w:hAnsi="Times New Roman" w:cs="Times New Roman"/>
          <w:sz w:val="28"/>
          <w:szCs w:val="28"/>
        </w:rPr>
      </w:pPr>
      <w:r>
        <w:rPr>
          <w:rFonts w:ascii="Times New Roman" w:hAnsi="Times New Roman" w:cs="Times New Roman"/>
          <w:sz w:val="28"/>
          <w:szCs w:val="28"/>
        </w:rPr>
        <w:t>Презентация</w:t>
      </w:r>
    </w:p>
    <w:p w:rsidR="00EB22B8" w:rsidRDefault="00EB22B8" w:rsidP="00EB22B8">
      <w:pPr>
        <w:pStyle w:val="a5"/>
        <w:ind w:left="720"/>
        <w:rPr>
          <w:rFonts w:ascii="Times New Roman" w:hAnsi="Times New Roman" w:cs="Times New Roman"/>
          <w:sz w:val="28"/>
          <w:szCs w:val="28"/>
        </w:rPr>
      </w:pPr>
    </w:p>
    <w:p w:rsidR="00EB22B8" w:rsidRDefault="00EB22B8" w:rsidP="00EB22B8">
      <w:pPr>
        <w:pStyle w:val="a5"/>
        <w:ind w:left="720"/>
        <w:rPr>
          <w:rFonts w:ascii="Times New Roman" w:hAnsi="Times New Roman" w:cs="Times New Roman"/>
          <w:sz w:val="28"/>
          <w:szCs w:val="28"/>
        </w:rPr>
      </w:pPr>
    </w:p>
    <w:p w:rsidR="00EB22B8" w:rsidRDefault="00EB22B8" w:rsidP="00EB22B8">
      <w:pPr>
        <w:pStyle w:val="a5"/>
        <w:ind w:left="720"/>
        <w:rPr>
          <w:rFonts w:ascii="Times New Roman" w:hAnsi="Times New Roman" w:cs="Times New Roman"/>
          <w:sz w:val="28"/>
          <w:szCs w:val="28"/>
        </w:rPr>
      </w:pPr>
      <w:r>
        <w:rPr>
          <w:rFonts w:ascii="Times New Roman" w:hAnsi="Times New Roman" w:cs="Times New Roman"/>
          <w:sz w:val="28"/>
          <w:szCs w:val="28"/>
        </w:rPr>
        <w:t xml:space="preserve">Ссылка на весь материал:  </w:t>
      </w:r>
      <w:hyperlink r:id="rId10" w:history="1">
        <w:r>
          <w:rPr>
            <w:rStyle w:val="a3"/>
            <w:rFonts w:ascii="Times New Roman" w:hAnsi="Times New Roman" w:cs="Times New Roman"/>
            <w:sz w:val="28"/>
            <w:szCs w:val="28"/>
          </w:rPr>
          <w:t>https://disk.yandex.ru/d/3ivASrQab46JIQ</w:t>
        </w:r>
      </w:hyperlink>
    </w:p>
    <w:p w:rsidR="00EB22B8" w:rsidRDefault="00EB22B8" w:rsidP="00EB22B8">
      <w:pPr>
        <w:pStyle w:val="a5"/>
        <w:ind w:left="720"/>
        <w:rPr>
          <w:rFonts w:ascii="Times New Roman" w:hAnsi="Times New Roman" w:cs="Times New Roman"/>
          <w:sz w:val="28"/>
          <w:szCs w:val="28"/>
        </w:rPr>
      </w:pPr>
      <w:r>
        <w:rPr>
          <w:rFonts w:ascii="Times New Roman" w:hAnsi="Times New Roman" w:cs="Times New Roman"/>
          <w:sz w:val="28"/>
          <w:szCs w:val="28"/>
        </w:rPr>
        <w:t xml:space="preserve"> </w:t>
      </w:r>
    </w:p>
    <w:p w:rsidR="00543888" w:rsidRDefault="00543888"/>
    <w:sectPr w:rsidR="00543888" w:rsidSect="005438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36945"/>
    <w:multiLevelType w:val="hybridMultilevel"/>
    <w:tmpl w:val="A18633A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3F374B5"/>
    <w:multiLevelType w:val="hybridMultilevel"/>
    <w:tmpl w:val="44A282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14C7AD3"/>
    <w:multiLevelType w:val="hybridMultilevel"/>
    <w:tmpl w:val="7A1ABF46"/>
    <w:lvl w:ilvl="0" w:tplc="04190005">
      <w:start w:val="1"/>
      <w:numFmt w:val="bullet"/>
      <w:lvlText w:val=""/>
      <w:lvlJc w:val="left"/>
      <w:pPr>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36E47A0D"/>
    <w:multiLevelType w:val="hybridMultilevel"/>
    <w:tmpl w:val="CFBE2898"/>
    <w:lvl w:ilvl="0" w:tplc="04190005">
      <w:start w:val="1"/>
      <w:numFmt w:val="bullet"/>
      <w:lvlText w:val=""/>
      <w:lvlJc w:val="left"/>
      <w:pPr>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9CE507B"/>
    <w:multiLevelType w:val="hybridMultilevel"/>
    <w:tmpl w:val="C2E099D4"/>
    <w:lvl w:ilvl="0" w:tplc="04190005">
      <w:start w:val="1"/>
      <w:numFmt w:val="bullet"/>
      <w:lvlText w:val=""/>
      <w:lvlJc w:val="left"/>
      <w:pPr>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9DE7D5A"/>
    <w:multiLevelType w:val="hybridMultilevel"/>
    <w:tmpl w:val="795410E8"/>
    <w:lvl w:ilvl="0" w:tplc="04190005">
      <w:start w:val="1"/>
      <w:numFmt w:val="bullet"/>
      <w:lvlText w:val=""/>
      <w:lvlJc w:val="left"/>
      <w:pPr>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EB22B8"/>
    <w:rsid w:val="00543888"/>
    <w:rsid w:val="00EB22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2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B22B8"/>
    <w:rPr>
      <w:color w:val="0000FF" w:themeColor="hyperlink"/>
      <w:u w:val="single"/>
    </w:rPr>
  </w:style>
  <w:style w:type="paragraph" w:styleId="a4">
    <w:name w:val="Normal (Web)"/>
    <w:basedOn w:val="a"/>
    <w:uiPriority w:val="99"/>
    <w:semiHidden/>
    <w:unhideWhenUsed/>
    <w:rsid w:val="00EB2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EB22B8"/>
    <w:pPr>
      <w:spacing w:after="0" w:line="240" w:lineRule="auto"/>
    </w:pPr>
  </w:style>
</w:styles>
</file>

<file path=word/webSettings.xml><?xml version="1.0" encoding="utf-8"?>
<w:webSettings xmlns:r="http://schemas.openxmlformats.org/officeDocument/2006/relationships" xmlns:w="http://schemas.openxmlformats.org/wordprocessingml/2006/main">
  <w:divs>
    <w:div w:id="122167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uroki.net/tests/heinrich-heine.html" TargetMode="External"/><Relationship Id="rId3" Type="http://schemas.openxmlformats.org/officeDocument/2006/relationships/settings" Target="settings.xml"/><Relationship Id="rId7" Type="http://schemas.openxmlformats.org/officeDocument/2006/relationships/hyperlink" Target="https://ru.wikipedia.org/wiki/%D0%91%D1%80%D0%B8%D0%BE%D0%BD,_%D0%A4%D1%80%D0%B8%D0%B4%D0%B5%D1%80%D0%B8%D0%BA%D0%B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1%D1%80%D0%B8%D0%BE%D0%BD,_%D0%A4%D1%80%D0%B8%D0%B4%D0%B5%D1%80%D0%B8%D0%BA%D0%B0" TargetMode="External"/><Relationship Id="rId11" Type="http://schemas.openxmlformats.org/officeDocument/2006/relationships/fontTable" Target="fontTable.xml"/><Relationship Id="rId5" Type="http://schemas.openxmlformats.org/officeDocument/2006/relationships/hyperlink" Target="https://ru.wikipedia.org/wiki/%D0%91%D1%80%D0%B8%D0%BE%D0%BD,_%D0%A4%D1%80%D0%B8%D0%B4%D0%B5%D1%80%D0%B8%D0%BA%D0%B0" TargetMode="External"/><Relationship Id="rId10" Type="http://schemas.openxmlformats.org/officeDocument/2006/relationships/hyperlink" Target="https://disk.yandex.ru/d/3ivASrQab46JIQ" TargetMode="External"/><Relationship Id="rId4" Type="http://schemas.openxmlformats.org/officeDocument/2006/relationships/webSettings" Target="webSettings.xml"/><Relationship Id="rId9" Type="http://schemas.openxmlformats.org/officeDocument/2006/relationships/hyperlink" Target="https://videouroki.net/tests/beruhmter-deutscher-schriftsteller-friedri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5054</Words>
  <Characters>28811</Characters>
  <Application>Microsoft Office Word</Application>
  <DocSecurity>0</DocSecurity>
  <Lines>240</Lines>
  <Paragraphs>67</Paragraphs>
  <ScaleCrop>false</ScaleCrop>
  <Company/>
  <LinksUpToDate>false</LinksUpToDate>
  <CharactersWithSpaces>33798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2022-02-07T16:05:00Z</dcterms:created>
  <dcterms:modified xsi:type="dcterms:W3CDTF">2022-02-07T16:06:00Z</dcterms:modified>
</cp:coreProperties>
</file>