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431" w:rsidRDefault="00CF57D5" w:rsidP="00E20FA8">
      <w:pPr>
        <w:pStyle w:val="a3"/>
        <w:shd w:val="clear" w:color="auto" w:fill="FFFFFF"/>
        <w:spacing w:before="0" w:beforeAutospacing="0" w:after="0" w:afterAutospacing="0" w:line="360" w:lineRule="auto"/>
        <w:ind w:firstLine="709"/>
        <w:jc w:val="center"/>
        <w:textAlignment w:val="baseline"/>
        <w:rPr>
          <w:rFonts w:ascii="Arial" w:hAnsi="Arial" w:cs="Arial"/>
          <w:b/>
          <w:sz w:val="28"/>
          <w:szCs w:val="28"/>
        </w:rPr>
      </w:pPr>
      <w:r w:rsidRPr="001069C7">
        <w:rPr>
          <w:rFonts w:ascii="Arial" w:hAnsi="Arial" w:cs="Arial"/>
          <w:b/>
          <w:sz w:val="28"/>
          <w:szCs w:val="28"/>
        </w:rPr>
        <w:t xml:space="preserve">Роль традиций </w:t>
      </w:r>
    </w:p>
    <w:p w:rsidR="00CF57D5" w:rsidRDefault="00CF57D5" w:rsidP="00E20FA8">
      <w:pPr>
        <w:pStyle w:val="a3"/>
        <w:shd w:val="clear" w:color="auto" w:fill="FFFFFF"/>
        <w:spacing w:before="0" w:beforeAutospacing="0" w:after="0" w:afterAutospacing="0" w:line="360" w:lineRule="auto"/>
        <w:ind w:firstLine="709"/>
        <w:jc w:val="center"/>
        <w:textAlignment w:val="baseline"/>
        <w:rPr>
          <w:rFonts w:ascii="Arial" w:hAnsi="Arial" w:cs="Arial"/>
          <w:b/>
          <w:sz w:val="28"/>
          <w:szCs w:val="28"/>
        </w:rPr>
      </w:pPr>
      <w:r w:rsidRPr="001069C7">
        <w:rPr>
          <w:rFonts w:ascii="Arial" w:hAnsi="Arial" w:cs="Arial"/>
          <w:b/>
          <w:sz w:val="28"/>
          <w:szCs w:val="28"/>
        </w:rPr>
        <w:t xml:space="preserve">в </w:t>
      </w:r>
      <w:r w:rsidR="00D92431">
        <w:rPr>
          <w:rFonts w:ascii="Arial" w:hAnsi="Arial" w:cs="Arial"/>
          <w:b/>
          <w:sz w:val="28"/>
          <w:szCs w:val="28"/>
        </w:rPr>
        <w:t xml:space="preserve">организации </w:t>
      </w:r>
      <w:r w:rsidRPr="001069C7">
        <w:rPr>
          <w:rFonts w:ascii="Arial" w:hAnsi="Arial" w:cs="Arial"/>
          <w:b/>
          <w:sz w:val="28"/>
          <w:szCs w:val="28"/>
        </w:rPr>
        <w:t>воспит</w:t>
      </w:r>
      <w:r w:rsidR="00D92431">
        <w:rPr>
          <w:rFonts w:ascii="Arial" w:hAnsi="Arial" w:cs="Arial"/>
          <w:b/>
          <w:sz w:val="28"/>
          <w:szCs w:val="28"/>
        </w:rPr>
        <w:t xml:space="preserve">ывающей деятельности </w:t>
      </w:r>
      <w:r w:rsidRPr="001069C7">
        <w:rPr>
          <w:rFonts w:ascii="Arial" w:hAnsi="Arial" w:cs="Arial"/>
          <w:b/>
          <w:sz w:val="28"/>
          <w:szCs w:val="28"/>
        </w:rPr>
        <w:t>школы</w:t>
      </w:r>
    </w:p>
    <w:p w:rsidR="00D92431" w:rsidRDefault="00D92431" w:rsidP="00E20FA8">
      <w:pPr>
        <w:pStyle w:val="a3"/>
        <w:shd w:val="clear" w:color="auto" w:fill="FFFFFF"/>
        <w:spacing w:before="0" w:beforeAutospacing="0" w:after="0" w:afterAutospacing="0" w:line="360" w:lineRule="auto"/>
        <w:ind w:left="2552" w:firstLine="1701"/>
        <w:jc w:val="center"/>
        <w:textAlignment w:val="baseline"/>
        <w:rPr>
          <w:rFonts w:ascii="Arial" w:hAnsi="Arial" w:cs="Arial"/>
          <w:sz w:val="28"/>
          <w:szCs w:val="28"/>
        </w:rPr>
      </w:pPr>
      <w:proofErr w:type="spellStart"/>
      <w:r w:rsidRPr="00D92431">
        <w:rPr>
          <w:rFonts w:ascii="Arial" w:hAnsi="Arial" w:cs="Arial"/>
          <w:sz w:val="28"/>
          <w:szCs w:val="28"/>
        </w:rPr>
        <w:t>Петушкова</w:t>
      </w:r>
      <w:proofErr w:type="spellEnd"/>
      <w:r w:rsidRPr="00D92431">
        <w:rPr>
          <w:rFonts w:ascii="Arial" w:hAnsi="Arial" w:cs="Arial"/>
          <w:sz w:val="28"/>
          <w:szCs w:val="28"/>
        </w:rPr>
        <w:t xml:space="preserve"> </w:t>
      </w:r>
      <w:r>
        <w:rPr>
          <w:rFonts w:ascii="Arial" w:hAnsi="Arial" w:cs="Arial"/>
          <w:sz w:val="28"/>
          <w:szCs w:val="28"/>
        </w:rPr>
        <w:t xml:space="preserve">И.Н. – методист ГБОУ школы № 454 </w:t>
      </w:r>
      <w:proofErr w:type="spellStart"/>
      <w:r>
        <w:rPr>
          <w:rFonts w:ascii="Arial" w:hAnsi="Arial" w:cs="Arial"/>
          <w:sz w:val="28"/>
          <w:szCs w:val="28"/>
        </w:rPr>
        <w:t>Колпинского</w:t>
      </w:r>
      <w:proofErr w:type="spellEnd"/>
      <w:r>
        <w:rPr>
          <w:rFonts w:ascii="Arial" w:hAnsi="Arial" w:cs="Arial"/>
          <w:sz w:val="28"/>
          <w:szCs w:val="28"/>
        </w:rPr>
        <w:t xml:space="preserve"> района Санкт-Петербурга;</w:t>
      </w:r>
    </w:p>
    <w:p w:rsidR="00D92431" w:rsidRPr="00D92431" w:rsidRDefault="00D92431" w:rsidP="00E20FA8">
      <w:pPr>
        <w:pStyle w:val="a3"/>
        <w:shd w:val="clear" w:color="auto" w:fill="FFFFFF"/>
        <w:tabs>
          <w:tab w:val="left" w:pos="4678"/>
          <w:tab w:val="left" w:pos="4820"/>
        </w:tabs>
        <w:spacing w:before="0" w:beforeAutospacing="0" w:after="0" w:afterAutospacing="0" w:line="360" w:lineRule="auto"/>
        <w:ind w:left="2977" w:firstLine="1276"/>
        <w:jc w:val="both"/>
        <w:textAlignment w:val="baseline"/>
        <w:rPr>
          <w:rFonts w:ascii="Arial" w:hAnsi="Arial" w:cs="Arial"/>
          <w:sz w:val="28"/>
          <w:szCs w:val="28"/>
        </w:rPr>
      </w:pPr>
      <w:r>
        <w:rPr>
          <w:rFonts w:ascii="Arial" w:hAnsi="Arial" w:cs="Arial"/>
          <w:sz w:val="28"/>
          <w:szCs w:val="28"/>
        </w:rPr>
        <w:t xml:space="preserve">Рындина С.Г. – заместитель директора по воспитательной работе ГБОУ школы № 454 </w:t>
      </w:r>
      <w:proofErr w:type="spellStart"/>
      <w:r>
        <w:rPr>
          <w:rFonts w:ascii="Arial" w:hAnsi="Arial" w:cs="Arial"/>
          <w:sz w:val="28"/>
          <w:szCs w:val="28"/>
        </w:rPr>
        <w:t>Колпинского</w:t>
      </w:r>
      <w:proofErr w:type="spellEnd"/>
      <w:r>
        <w:rPr>
          <w:rFonts w:ascii="Arial" w:hAnsi="Arial" w:cs="Arial"/>
          <w:sz w:val="28"/>
          <w:szCs w:val="28"/>
        </w:rPr>
        <w:t xml:space="preserve"> района Санкт-Петербурга</w:t>
      </w:r>
    </w:p>
    <w:p w:rsidR="00CF57D5" w:rsidRPr="001069C7" w:rsidRDefault="00CF57D5"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p>
    <w:p w:rsidR="00537AD8" w:rsidRDefault="00537AD8" w:rsidP="00E20FA8">
      <w:pPr>
        <w:shd w:val="clear" w:color="auto" w:fill="FFFFFF"/>
        <w:spacing w:after="0" w:line="360" w:lineRule="auto"/>
        <w:ind w:firstLine="709"/>
        <w:jc w:val="both"/>
        <w:rPr>
          <w:rFonts w:ascii="Arial" w:eastAsia="Times New Roman" w:hAnsi="Arial" w:cs="Arial"/>
          <w:sz w:val="28"/>
          <w:szCs w:val="28"/>
        </w:rPr>
      </w:pPr>
      <w:r>
        <w:rPr>
          <w:rFonts w:ascii="Arial" w:eastAsia="Times New Roman" w:hAnsi="Arial" w:cs="Arial"/>
          <w:sz w:val="28"/>
          <w:szCs w:val="28"/>
        </w:rPr>
        <w:t>Характер социальных процессов современного социума ставит перед молодыми людьми личностные требования успешности, конкурентоспособности, обладания определенными знаниями и умениями; и школа, поставленная в рамки «оказания образовательных услуг», организует воспитывающую деятельность, бережно сохраняя и  развивая то «разумное, доброе, вечное», что родилось и закрепилось в ее жизнедеятельности за многие годы. Речь, конечно, идет о традициях – «традициях чести и красоты коллектива», как сформулировал А.С. Макаренко.</w:t>
      </w:r>
    </w:p>
    <w:p w:rsidR="00537AD8" w:rsidRPr="001069C7" w:rsidRDefault="00537AD8" w:rsidP="00E20FA8">
      <w:pPr>
        <w:shd w:val="clear" w:color="auto" w:fill="FFFFFF"/>
        <w:spacing w:after="0" w:line="360" w:lineRule="auto"/>
        <w:ind w:firstLine="709"/>
        <w:jc w:val="both"/>
        <w:rPr>
          <w:rFonts w:ascii="Arial" w:eastAsia="Times New Roman" w:hAnsi="Arial" w:cs="Arial"/>
          <w:b/>
          <w:sz w:val="28"/>
          <w:szCs w:val="28"/>
        </w:rPr>
      </w:pPr>
      <w:r>
        <w:rPr>
          <w:rFonts w:ascii="Arial" w:eastAsia="Times New Roman" w:hAnsi="Arial" w:cs="Arial"/>
          <w:sz w:val="28"/>
          <w:szCs w:val="28"/>
        </w:rPr>
        <w:t xml:space="preserve">«Традиция – 1. То, что перешло от одного поколения к другому, что унаследовано от предшествующих поколений (напр., идеи, взгляды, вкусы, образ действий, обычаи и т.п.).  2. Обычай, установившийся порядок в поведении, в быту». </w:t>
      </w:r>
      <w:r w:rsidR="0051695C">
        <w:rPr>
          <w:rFonts w:ascii="Arial" w:eastAsia="Times New Roman" w:hAnsi="Arial" w:cs="Arial"/>
          <w:sz w:val="28"/>
          <w:szCs w:val="28"/>
        </w:rPr>
        <w:t>[3</w:t>
      </w:r>
      <w:r>
        <w:rPr>
          <w:rFonts w:ascii="Arial" w:eastAsia="Times New Roman" w:hAnsi="Arial" w:cs="Arial"/>
          <w:sz w:val="28"/>
          <w:szCs w:val="28"/>
        </w:rPr>
        <w:t>, с. 700</w:t>
      </w:r>
      <w:r w:rsidR="0051695C">
        <w:rPr>
          <w:rFonts w:ascii="Arial" w:eastAsia="Times New Roman" w:hAnsi="Arial" w:cs="Arial"/>
          <w:sz w:val="28"/>
          <w:szCs w:val="28"/>
        </w:rPr>
        <w:t>]</w:t>
      </w:r>
    </w:p>
    <w:p w:rsidR="001069C7" w:rsidRDefault="00537AD8" w:rsidP="00E20FA8">
      <w:pPr>
        <w:shd w:val="clear" w:color="auto" w:fill="FFFFFF"/>
        <w:spacing w:after="0" w:line="360" w:lineRule="auto"/>
        <w:ind w:firstLine="709"/>
        <w:jc w:val="both"/>
        <w:rPr>
          <w:rFonts w:ascii="Arial" w:eastAsia="Times New Roman" w:hAnsi="Arial" w:cs="Arial"/>
          <w:sz w:val="28"/>
          <w:szCs w:val="28"/>
        </w:rPr>
      </w:pPr>
      <w:r>
        <w:rPr>
          <w:rFonts w:ascii="Arial" w:eastAsia="Times New Roman" w:hAnsi="Arial" w:cs="Arial"/>
          <w:sz w:val="28"/>
          <w:szCs w:val="28"/>
        </w:rPr>
        <w:t xml:space="preserve"> «</w:t>
      </w:r>
      <w:r w:rsidR="001069C7" w:rsidRPr="001069C7">
        <w:rPr>
          <w:rFonts w:ascii="Arial" w:eastAsia="Times New Roman" w:hAnsi="Arial" w:cs="Arial"/>
          <w:sz w:val="28"/>
          <w:szCs w:val="28"/>
        </w:rPr>
        <w:t>Традиция (от лат «</w:t>
      </w:r>
      <w:proofErr w:type="spellStart"/>
      <w:r w:rsidR="001069C7" w:rsidRPr="001069C7">
        <w:rPr>
          <w:rFonts w:ascii="Arial" w:eastAsia="Times New Roman" w:hAnsi="Arial" w:cs="Arial"/>
          <w:sz w:val="28"/>
          <w:szCs w:val="28"/>
        </w:rPr>
        <w:t>traditio</w:t>
      </w:r>
      <w:proofErr w:type="spellEnd"/>
      <w:r w:rsidR="001069C7" w:rsidRPr="001069C7">
        <w:rPr>
          <w:rFonts w:ascii="Arial" w:eastAsia="Times New Roman" w:hAnsi="Arial" w:cs="Arial"/>
          <w:sz w:val="28"/>
          <w:szCs w:val="28"/>
        </w:rPr>
        <w:t xml:space="preserve">» – «передача»)  - </w:t>
      </w:r>
      <w:r w:rsidR="008C7827">
        <w:rPr>
          <w:rFonts w:ascii="Arial" w:eastAsia="Times New Roman" w:hAnsi="Arial" w:cs="Arial"/>
          <w:sz w:val="28"/>
          <w:szCs w:val="28"/>
        </w:rPr>
        <w:t>разновидность или форма обычая, отличающаяся особой устойчивостью и направленными усилиями людей сохранить неизменными унаследованные от предыдущих поколений формы поведения</w:t>
      </w:r>
      <w:r>
        <w:rPr>
          <w:rFonts w:ascii="Arial" w:eastAsia="Times New Roman" w:hAnsi="Arial" w:cs="Arial"/>
          <w:sz w:val="28"/>
          <w:szCs w:val="28"/>
        </w:rPr>
        <w:t>»</w:t>
      </w:r>
      <w:r w:rsidR="008C7827">
        <w:rPr>
          <w:rFonts w:ascii="Arial" w:eastAsia="Times New Roman" w:hAnsi="Arial" w:cs="Arial"/>
          <w:sz w:val="28"/>
          <w:szCs w:val="28"/>
        </w:rPr>
        <w:t>.</w:t>
      </w:r>
      <w:r w:rsidR="001069C7" w:rsidRPr="001069C7">
        <w:rPr>
          <w:rFonts w:ascii="Arial" w:eastAsia="Times New Roman" w:hAnsi="Arial" w:cs="Arial"/>
          <w:sz w:val="28"/>
          <w:szCs w:val="28"/>
        </w:rPr>
        <w:t xml:space="preserve"> </w:t>
      </w:r>
      <w:r w:rsidR="0051695C">
        <w:rPr>
          <w:rFonts w:ascii="Arial" w:eastAsia="Times New Roman" w:hAnsi="Arial" w:cs="Arial"/>
          <w:sz w:val="28"/>
          <w:szCs w:val="28"/>
        </w:rPr>
        <w:t>[4, с. 314]</w:t>
      </w:r>
    </w:p>
    <w:p w:rsidR="001069C7" w:rsidRPr="001069C7" w:rsidRDefault="001069C7" w:rsidP="00E20FA8">
      <w:pPr>
        <w:shd w:val="clear" w:color="auto" w:fill="FFFFFF"/>
        <w:spacing w:after="0" w:line="360" w:lineRule="auto"/>
        <w:ind w:firstLine="709"/>
        <w:jc w:val="both"/>
        <w:rPr>
          <w:rFonts w:ascii="Arial" w:eastAsia="Times New Roman" w:hAnsi="Arial" w:cs="Arial"/>
          <w:b/>
          <w:sz w:val="28"/>
          <w:szCs w:val="28"/>
        </w:rPr>
      </w:pPr>
      <w:r w:rsidRPr="001069C7">
        <w:rPr>
          <w:rFonts w:ascii="Arial" w:eastAsia="Times New Roman" w:hAnsi="Arial" w:cs="Arial"/>
          <w:sz w:val="28"/>
          <w:szCs w:val="28"/>
        </w:rPr>
        <w:t xml:space="preserve">Традиции </w:t>
      </w:r>
      <w:r w:rsidR="00537AD8">
        <w:rPr>
          <w:rFonts w:ascii="Arial" w:eastAsia="Times New Roman" w:hAnsi="Arial" w:cs="Arial"/>
          <w:sz w:val="28"/>
          <w:szCs w:val="28"/>
        </w:rPr>
        <w:t>–</w:t>
      </w:r>
      <w:r w:rsidRPr="001069C7">
        <w:rPr>
          <w:rFonts w:ascii="Arial" w:eastAsia="Times New Roman" w:hAnsi="Arial" w:cs="Arial"/>
          <w:sz w:val="28"/>
          <w:szCs w:val="28"/>
        </w:rPr>
        <w:t xml:space="preserve"> </w:t>
      </w:r>
      <w:r w:rsidR="00537AD8">
        <w:rPr>
          <w:rFonts w:ascii="Arial" w:eastAsia="Times New Roman" w:hAnsi="Arial" w:cs="Arial"/>
          <w:sz w:val="28"/>
          <w:szCs w:val="28"/>
        </w:rPr>
        <w:t xml:space="preserve">это </w:t>
      </w:r>
      <w:r w:rsidR="00BC62A5" w:rsidRPr="001069C7">
        <w:rPr>
          <w:rFonts w:ascii="Arial" w:eastAsia="Times New Roman" w:hAnsi="Arial" w:cs="Arial"/>
          <w:sz w:val="28"/>
          <w:szCs w:val="28"/>
        </w:rPr>
        <w:t>устойчивые формы коллективной жизни, которые эмоцио</w:t>
      </w:r>
      <w:r w:rsidR="0051695C">
        <w:rPr>
          <w:rFonts w:ascii="Arial" w:eastAsia="Times New Roman" w:hAnsi="Arial" w:cs="Arial"/>
          <w:sz w:val="28"/>
          <w:szCs w:val="28"/>
        </w:rPr>
        <w:t>нально воплощают нормы и обычаи жизни коллектива</w:t>
      </w:r>
      <w:r w:rsidR="00BC62A5">
        <w:rPr>
          <w:rFonts w:ascii="Arial" w:eastAsia="Times New Roman" w:hAnsi="Arial" w:cs="Arial"/>
          <w:sz w:val="28"/>
          <w:szCs w:val="28"/>
        </w:rPr>
        <w:t xml:space="preserve">, </w:t>
      </w:r>
      <w:r w:rsidRPr="001069C7">
        <w:rPr>
          <w:rFonts w:ascii="Arial" w:eastAsia="Times New Roman" w:hAnsi="Arial" w:cs="Arial"/>
          <w:sz w:val="28"/>
          <w:szCs w:val="28"/>
        </w:rPr>
        <w:t xml:space="preserve"> характер </w:t>
      </w:r>
      <w:proofErr w:type="spellStart"/>
      <w:r w:rsidR="00537AD8">
        <w:rPr>
          <w:rFonts w:ascii="Arial" w:eastAsia="Times New Roman" w:hAnsi="Arial" w:cs="Arial"/>
          <w:sz w:val="28"/>
          <w:szCs w:val="28"/>
        </w:rPr>
        <w:t>внутриколлективны</w:t>
      </w:r>
      <w:r w:rsidRPr="001069C7">
        <w:rPr>
          <w:rFonts w:ascii="Arial" w:eastAsia="Times New Roman" w:hAnsi="Arial" w:cs="Arial"/>
          <w:sz w:val="28"/>
          <w:szCs w:val="28"/>
        </w:rPr>
        <w:t>х</w:t>
      </w:r>
      <w:proofErr w:type="spellEnd"/>
      <w:r w:rsidRPr="001069C7">
        <w:rPr>
          <w:rFonts w:ascii="Arial" w:eastAsia="Times New Roman" w:hAnsi="Arial" w:cs="Arial"/>
          <w:sz w:val="28"/>
          <w:szCs w:val="28"/>
        </w:rPr>
        <w:t xml:space="preserve"> отношений. </w:t>
      </w:r>
    </w:p>
    <w:p w:rsidR="001069C7" w:rsidRPr="001069C7" w:rsidRDefault="00BC62A5" w:rsidP="00E20FA8">
      <w:pPr>
        <w:shd w:val="clear" w:color="auto" w:fill="FFFFFF"/>
        <w:spacing w:after="0" w:line="360" w:lineRule="auto"/>
        <w:ind w:firstLine="709"/>
        <w:jc w:val="both"/>
        <w:rPr>
          <w:rFonts w:ascii="Arial" w:eastAsia="Times New Roman" w:hAnsi="Arial" w:cs="Arial"/>
          <w:b/>
          <w:sz w:val="28"/>
          <w:szCs w:val="28"/>
        </w:rPr>
      </w:pPr>
      <w:r>
        <w:rPr>
          <w:rFonts w:ascii="Arial" w:eastAsia="Times New Roman" w:hAnsi="Arial" w:cs="Arial"/>
          <w:sz w:val="28"/>
          <w:szCs w:val="28"/>
        </w:rPr>
        <w:t>П</w:t>
      </w:r>
      <w:r w:rsidR="001069C7" w:rsidRPr="001069C7">
        <w:rPr>
          <w:rFonts w:ascii="Arial" w:eastAsia="Times New Roman" w:hAnsi="Arial" w:cs="Arial"/>
          <w:sz w:val="28"/>
          <w:szCs w:val="28"/>
        </w:rPr>
        <w:t xml:space="preserve">едагогу очень важно осознавать и помнить две </w:t>
      </w:r>
      <w:r>
        <w:rPr>
          <w:rFonts w:ascii="Arial" w:eastAsia="Times New Roman" w:hAnsi="Arial" w:cs="Arial"/>
          <w:sz w:val="28"/>
          <w:szCs w:val="28"/>
        </w:rPr>
        <w:t>важнейши</w:t>
      </w:r>
      <w:r w:rsidR="001069C7" w:rsidRPr="001069C7">
        <w:rPr>
          <w:rFonts w:ascii="Arial" w:eastAsia="Times New Roman" w:hAnsi="Arial" w:cs="Arial"/>
          <w:sz w:val="28"/>
          <w:szCs w:val="28"/>
        </w:rPr>
        <w:t xml:space="preserve">е характеристики традиции – автономность и реалистичность. </w:t>
      </w:r>
      <w:proofErr w:type="gramStart"/>
      <w:r w:rsidR="001069C7" w:rsidRPr="001069C7">
        <w:rPr>
          <w:rFonts w:ascii="Arial" w:eastAsia="Times New Roman" w:hAnsi="Arial" w:cs="Arial"/>
          <w:sz w:val="28"/>
          <w:szCs w:val="28"/>
        </w:rPr>
        <w:t xml:space="preserve">Традиция – </w:t>
      </w:r>
      <w:r w:rsidR="001069C7" w:rsidRPr="001069C7">
        <w:rPr>
          <w:rFonts w:ascii="Arial" w:eastAsia="Times New Roman" w:hAnsi="Arial" w:cs="Arial"/>
          <w:sz w:val="28"/>
          <w:szCs w:val="28"/>
        </w:rPr>
        <w:lastRenderedPageBreak/>
        <w:t>это то, что само, без «введения» и давления, повторилось несколько раз, естественно закрепившись в жизни коллектива: именно потому, что оно оказалось близким, нужным, точно отвечающим интересам собравшихся людей, целям и характеру момента.</w:t>
      </w:r>
      <w:proofErr w:type="gramEnd"/>
      <w:r w:rsidR="001069C7" w:rsidRPr="001069C7">
        <w:rPr>
          <w:rFonts w:ascii="Arial" w:eastAsia="Times New Roman" w:hAnsi="Arial" w:cs="Arial"/>
          <w:sz w:val="28"/>
          <w:szCs w:val="28"/>
        </w:rPr>
        <w:t xml:space="preserve"> Поэтому очень грустно слышать с трибуны на многих массовых событиях фразу: «Мы решили заложить традицию…». И точно так же, перестав быть интересной, нужной и чему-то соответствующей, она сама уйдет, отомрет – не нужно пытаться ее удержать и с укоризной убеждать людей сделать что-то «по традиции».</w:t>
      </w:r>
    </w:p>
    <w:p w:rsidR="001069C7" w:rsidRPr="001069C7" w:rsidRDefault="001069C7" w:rsidP="00E20FA8">
      <w:pPr>
        <w:shd w:val="clear" w:color="auto" w:fill="FFFFFF"/>
        <w:spacing w:after="0" w:line="360" w:lineRule="auto"/>
        <w:ind w:firstLine="709"/>
        <w:jc w:val="both"/>
        <w:rPr>
          <w:rFonts w:ascii="Arial" w:eastAsia="Times New Roman" w:hAnsi="Arial" w:cs="Arial"/>
          <w:b/>
          <w:sz w:val="28"/>
          <w:szCs w:val="28"/>
        </w:rPr>
      </w:pPr>
      <w:r w:rsidRPr="001069C7">
        <w:rPr>
          <w:rFonts w:ascii="Arial" w:eastAsia="Times New Roman" w:hAnsi="Arial" w:cs="Arial"/>
          <w:sz w:val="28"/>
          <w:szCs w:val="28"/>
        </w:rPr>
        <w:t>Значение накопления и укрепления традиций для колле</w:t>
      </w:r>
      <w:r w:rsidR="00BC62A5">
        <w:rPr>
          <w:rFonts w:ascii="Arial" w:eastAsia="Times New Roman" w:hAnsi="Arial" w:cs="Arial"/>
          <w:sz w:val="28"/>
          <w:szCs w:val="28"/>
        </w:rPr>
        <w:t>ктивной жизни хорошо выразил А.</w:t>
      </w:r>
      <w:r w:rsidRPr="001069C7">
        <w:rPr>
          <w:rFonts w:ascii="Arial" w:eastAsia="Times New Roman" w:hAnsi="Arial" w:cs="Arial"/>
          <w:sz w:val="28"/>
          <w:szCs w:val="28"/>
        </w:rPr>
        <w:t>С. Макаренко. Он писал: «Ничто так не укрепляет коллектив, как традиция; воспитать традиции, сохранить их - чрезвычайно важная задача в воспитательной работе».</w:t>
      </w:r>
      <w:r w:rsidR="0051695C" w:rsidRPr="0051695C">
        <w:rPr>
          <w:rFonts w:ascii="Arial" w:eastAsia="Times New Roman" w:hAnsi="Arial" w:cs="Arial"/>
          <w:sz w:val="28"/>
          <w:szCs w:val="28"/>
          <w:shd w:val="clear" w:color="auto" w:fill="FFFFFF"/>
        </w:rPr>
        <w:t xml:space="preserve"> </w:t>
      </w:r>
      <w:r w:rsidR="0051695C" w:rsidRPr="001069C7">
        <w:rPr>
          <w:rFonts w:ascii="Arial" w:eastAsia="Times New Roman" w:hAnsi="Arial" w:cs="Arial"/>
          <w:sz w:val="28"/>
          <w:szCs w:val="28"/>
          <w:shd w:val="clear" w:color="auto" w:fill="FFFFFF"/>
        </w:rPr>
        <w:t>[</w:t>
      </w:r>
      <w:r w:rsidR="0051695C">
        <w:rPr>
          <w:rFonts w:ascii="Arial" w:eastAsia="Times New Roman" w:hAnsi="Arial" w:cs="Arial"/>
          <w:sz w:val="28"/>
          <w:szCs w:val="28"/>
          <w:shd w:val="clear" w:color="auto" w:fill="FFFFFF"/>
        </w:rPr>
        <w:t>1, с. 274</w:t>
      </w:r>
      <w:r w:rsidR="0051695C" w:rsidRPr="001069C7">
        <w:rPr>
          <w:rFonts w:ascii="Arial" w:eastAsia="Times New Roman" w:hAnsi="Arial" w:cs="Arial"/>
          <w:sz w:val="28"/>
          <w:szCs w:val="28"/>
          <w:shd w:val="clear" w:color="auto" w:fill="FFFFFF"/>
        </w:rPr>
        <w:t>]</w:t>
      </w:r>
    </w:p>
    <w:p w:rsidR="001069C7" w:rsidRPr="001069C7" w:rsidRDefault="0051695C" w:rsidP="00E20FA8">
      <w:pPr>
        <w:shd w:val="clear" w:color="auto" w:fill="FFFFFF"/>
        <w:spacing w:after="0" w:line="360" w:lineRule="auto"/>
        <w:ind w:firstLine="709"/>
        <w:jc w:val="both"/>
        <w:rPr>
          <w:rFonts w:ascii="Arial" w:eastAsia="Times New Roman" w:hAnsi="Arial" w:cs="Arial"/>
          <w:b/>
          <w:sz w:val="28"/>
          <w:szCs w:val="28"/>
        </w:rPr>
      </w:pPr>
      <w:r>
        <w:rPr>
          <w:rFonts w:ascii="Arial" w:eastAsia="Times New Roman" w:hAnsi="Arial" w:cs="Arial"/>
          <w:sz w:val="28"/>
          <w:szCs w:val="28"/>
        </w:rPr>
        <w:t>С точки зрения степени масштабности</w:t>
      </w:r>
      <w:r w:rsidR="001069C7" w:rsidRPr="001069C7">
        <w:rPr>
          <w:rFonts w:ascii="Arial" w:eastAsia="Times New Roman" w:hAnsi="Arial" w:cs="Arial"/>
          <w:sz w:val="28"/>
          <w:szCs w:val="28"/>
        </w:rPr>
        <w:t xml:space="preserve"> можно выделить большие и малые</w:t>
      </w:r>
      <w:r w:rsidRPr="0051695C">
        <w:rPr>
          <w:rFonts w:ascii="Arial" w:eastAsia="Times New Roman" w:hAnsi="Arial" w:cs="Arial"/>
          <w:sz w:val="28"/>
          <w:szCs w:val="28"/>
        </w:rPr>
        <w:t xml:space="preserve"> </w:t>
      </w:r>
      <w:r>
        <w:rPr>
          <w:rFonts w:ascii="Arial" w:eastAsia="Times New Roman" w:hAnsi="Arial" w:cs="Arial"/>
          <w:sz w:val="28"/>
          <w:szCs w:val="28"/>
        </w:rPr>
        <w:t>традиции</w:t>
      </w:r>
      <w:r w:rsidR="001069C7" w:rsidRPr="001069C7">
        <w:rPr>
          <w:rFonts w:ascii="Arial" w:eastAsia="Times New Roman" w:hAnsi="Arial" w:cs="Arial"/>
          <w:sz w:val="28"/>
          <w:szCs w:val="28"/>
        </w:rPr>
        <w:t xml:space="preserve">. </w:t>
      </w:r>
    </w:p>
    <w:p w:rsidR="001069C7" w:rsidRPr="001069C7" w:rsidRDefault="001069C7" w:rsidP="00E20FA8">
      <w:pPr>
        <w:shd w:val="clear" w:color="auto" w:fill="FFFFFF"/>
        <w:spacing w:after="0" w:line="360" w:lineRule="auto"/>
        <w:ind w:firstLine="709"/>
        <w:jc w:val="both"/>
        <w:rPr>
          <w:rFonts w:ascii="Arial" w:eastAsia="Times New Roman" w:hAnsi="Arial" w:cs="Arial"/>
          <w:b/>
          <w:sz w:val="28"/>
          <w:szCs w:val="28"/>
        </w:rPr>
      </w:pPr>
      <w:r w:rsidRPr="001069C7">
        <w:rPr>
          <w:rFonts w:ascii="Arial" w:eastAsia="Times New Roman" w:hAnsi="Arial" w:cs="Arial"/>
          <w:sz w:val="28"/>
          <w:szCs w:val="28"/>
        </w:rPr>
        <w:t xml:space="preserve">Большие традиции - это яркие массовые события, подготовка и проведение которых воспитывают чувство гордости за свой коллектив, веру в его силы, уважение к общественному мнению. </w:t>
      </w:r>
    </w:p>
    <w:p w:rsidR="001069C7" w:rsidRPr="001069C7" w:rsidRDefault="001069C7" w:rsidP="00E20FA8">
      <w:pPr>
        <w:shd w:val="clear" w:color="auto" w:fill="FFFFFF"/>
        <w:spacing w:after="0" w:line="360" w:lineRule="auto"/>
        <w:ind w:firstLine="709"/>
        <w:jc w:val="both"/>
        <w:rPr>
          <w:rFonts w:ascii="Arial" w:eastAsia="Times New Roman" w:hAnsi="Arial" w:cs="Arial"/>
          <w:b/>
          <w:sz w:val="28"/>
          <w:szCs w:val="28"/>
        </w:rPr>
      </w:pPr>
      <w:r w:rsidRPr="001069C7">
        <w:rPr>
          <w:rFonts w:ascii="Arial" w:eastAsia="Times New Roman" w:hAnsi="Arial" w:cs="Arial"/>
          <w:sz w:val="28"/>
          <w:szCs w:val="28"/>
        </w:rPr>
        <w:t xml:space="preserve">Малые, будничные, повседневные традиции скромнее по масштабам, но не менее важны по воспитательным воздействиям. Они учат поддерживать установленный порядок, вырабатывая устойчивые привычки поведения. Малые традиции не требуют особых усилий, их поддерживают установившийся порядок, всеми добровольно принятое соглашение. </w:t>
      </w:r>
    </w:p>
    <w:p w:rsidR="001069C7" w:rsidRPr="0042328B" w:rsidRDefault="00FE1972" w:rsidP="00E20FA8">
      <w:pPr>
        <w:shd w:val="clear" w:color="auto" w:fill="FFFFFF"/>
        <w:spacing w:after="0" w:line="360" w:lineRule="auto"/>
        <w:ind w:firstLine="709"/>
        <w:jc w:val="both"/>
        <w:rPr>
          <w:rFonts w:ascii="Arial" w:eastAsia="Times New Roman" w:hAnsi="Arial" w:cs="Arial"/>
          <w:sz w:val="28"/>
          <w:szCs w:val="28"/>
        </w:rPr>
      </w:pPr>
      <w:r>
        <w:rPr>
          <w:rFonts w:ascii="Arial" w:eastAsia="Times New Roman" w:hAnsi="Arial" w:cs="Arial"/>
          <w:sz w:val="28"/>
          <w:szCs w:val="28"/>
        </w:rPr>
        <w:t xml:space="preserve">Авторы учебного пособия «Социализация и неформальное образование учащихся в детских объединениях» </w:t>
      </w:r>
      <w:r w:rsidR="00F34C12">
        <w:rPr>
          <w:rFonts w:ascii="Arial" w:eastAsia="Times New Roman" w:hAnsi="Arial" w:cs="Arial"/>
          <w:sz w:val="28"/>
          <w:szCs w:val="28"/>
        </w:rPr>
        <w:t xml:space="preserve">[2] </w:t>
      </w:r>
      <w:r>
        <w:rPr>
          <w:rFonts w:ascii="Arial" w:eastAsia="Times New Roman" w:hAnsi="Arial" w:cs="Arial"/>
          <w:sz w:val="28"/>
          <w:szCs w:val="28"/>
        </w:rPr>
        <w:t xml:space="preserve">выделяют </w:t>
      </w:r>
      <w:r w:rsidR="001069C7" w:rsidRPr="0042328B">
        <w:rPr>
          <w:rFonts w:ascii="Arial" w:eastAsia="Times New Roman" w:hAnsi="Arial" w:cs="Arial"/>
          <w:sz w:val="28"/>
          <w:szCs w:val="28"/>
        </w:rPr>
        <w:t>следующие виды традиций:</w:t>
      </w:r>
    </w:p>
    <w:p w:rsidR="001069C7" w:rsidRPr="0042328B" w:rsidRDefault="001069C7" w:rsidP="00F34C12">
      <w:pPr>
        <w:numPr>
          <w:ilvl w:val="0"/>
          <w:numId w:val="1"/>
        </w:numPr>
        <w:shd w:val="clear" w:color="auto" w:fill="FFFFFF"/>
        <w:spacing w:after="0" w:line="360" w:lineRule="auto"/>
        <w:ind w:left="0" w:firstLine="709"/>
        <w:jc w:val="both"/>
        <w:rPr>
          <w:rFonts w:ascii="Arial" w:eastAsia="Times New Roman" w:hAnsi="Arial" w:cs="Arial"/>
          <w:sz w:val="28"/>
          <w:szCs w:val="28"/>
        </w:rPr>
      </w:pPr>
      <w:r w:rsidRPr="0042328B">
        <w:rPr>
          <w:rFonts w:ascii="Arial" w:eastAsia="Times New Roman" w:hAnsi="Arial" w:cs="Arial"/>
          <w:sz w:val="28"/>
          <w:szCs w:val="28"/>
        </w:rPr>
        <w:t xml:space="preserve">Событийные. У каждого коллектива есть свои важные события: День рождения коллектива; тематические дни, связанные с содержанием его деятельности; дни рождения или памяти значимых для </w:t>
      </w:r>
      <w:r w:rsidRPr="0042328B">
        <w:rPr>
          <w:rFonts w:ascii="Arial" w:eastAsia="Times New Roman" w:hAnsi="Arial" w:cs="Arial"/>
          <w:sz w:val="28"/>
          <w:szCs w:val="28"/>
        </w:rPr>
        <w:lastRenderedPageBreak/>
        <w:t>коллектива знаменитых людей, и т.д. Отмечать эти события – традиция коллектива.</w:t>
      </w:r>
    </w:p>
    <w:p w:rsidR="001069C7" w:rsidRPr="0042328B" w:rsidRDefault="001069C7" w:rsidP="00F34C12">
      <w:pPr>
        <w:numPr>
          <w:ilvl w:val="0"/>
          <w:numId w:val="1"/>
        </w:numPr>
        <w:shd w:val="clear" w:color="auto" w:fill="FFFFFF"/>
        <w:spacing w:after="0" w:line="360" w:lineRule="auto"/>
        <w:ind w:left="0" w:firstLine="709"/>
        <w:jc w:val="both"/>
        <w:rPr>
          <w:rFonts w:ascii="Arial" w:eastAsia="Times New Roman" w:hAnsi="Arial" w:cs="Arial"/>
          <w:sz w:val="28"/>
          <w:szCs w:val="28"/>
        </w:rPr>
      </w:pPr>
      <w:r w:rsidRPr="0042328B">
        <w:rPr>
          <w:rFonts w:ascii="Arial" w:eastAsia="Times New Roman" w:hAnsi="Arial" w:cs="Arial"/>
          <w:sz w:val="28"/>
          <w:szCs w:val="28"/>
        </w:rPr>
        <w:t>Закрепленные в форме деятельности. Часто можно услышать: «Перед началом учебного года мы всегда проводим «</w:t>
      </w:r>
      <w:proofErr w:type="spellStart"/>
      <w:r w:rsidRPr="0042328B">
        <w:rPr>
          <w:rFonts w:ascii="Arial" w:eastAsia="Times New Roman" w:hAnsi="Arial" w:cs="Arial"/>
          <w:sz w:val="28"/>
          <w:szCs w:val="28"/>
        </w:rPr>
        <w:t>арбузник</w:t>
      </w:r>
      <w:proofErr w:type="spellEnd"/>
      <w:r w:rsidRPr="0042328B">
        <w:rPr>
          <w:rFonts w:ascii="Arial" w:eastAsia="Times New Roman" w:hAnsi="Arial" w:cs="Arial"/>
          <w:sz w:val="28"/>
          <w:szCs w:val="28"/>
        </w:rPr>
        <w:t>»; «В День Победы мы всегда встаем в почетный караул»… Но традиция может быть не масштабным, а  маленьким, но значимым для коллектива традиционным «действом» - например, у Вечного огня обязательно звучит именно эта песня. Или - именинник зажигает специальную, живущую в коллективе «именинную свечу» и перед своими друзьями в кругу анализирует прожитый год, свой рост, себя как человека, ставит новые перспективы.</w:t>
      </w:r>
    </w:p>
    <w:p w:rsidR="001069C7" w:rsidRPr="0042328B" w:rsidRDefault="0042328B" w:rsidP="00F34C12">
      <w:pPr>
        <w:numPr>
          <w:ilvl w:val="0"/>
          <w:numId w:val="1"/>
        </w:numPr>
        <w:shd w:val="clear" w:color="auto" w:fill="FFFFFF"/>
        <w:spacing w:after="0" w:line="360" w:lineRule="auto"/>
        <w:ind w:left="0" w:firstLine="709"/>
        <w:jc w:val="both"/>
        <w:rPr>
          <w:rFonts w:ascii="Arial" w:eastAsia="Times New Roman" w:hAnsi="Arial" w:cs="Arial"/>
          <w:sz w:val="28"/>
          <w:szCs w:val="28"/>
        </w:rPr>
      </w:pPr>
      <w:r w:rsidRPr="0042328B">
        <w:rPr>
          <w:rFonts w:ascii="Arial" w:eastAsia="Times New Roman" w:hAnsi="Arial" w:cs="Arial"/>
          <w:sz w:val="28"/>
          <w:szCs w:val="28"/>
        </w:rPr>
        <w:t>Традиции в</w:t>
      </w:r>
      <w:r w:rsidR="001069C7" w:rsidRPr="0042328B">
        <w:rPr>
          <w:rFonts w:ascii="Arial" w:eastAsia="Times New Roman" w:hAnsi="Arial" w:cs="Arial"/>
          <w:sz w:val="28"/>
          <w:szCs w:val="28"/>
        </w:rPr>
        <w:t xml:space="preserve">нешнего отражения. Самый простой пример – это скаутская  традиция ношения значков по освоенным скаутским специальностям: сдал экзамен – пусть все видят еще один шаг твоего роста. Вывешивание поздравлений в уголке коллектива, выделение </w:t>
      </w:r>
      <w:r w:rsidRPr="0042328B">
        <w:rPr>
          <w:rFonts w:ascii="Arial" w:eastAsia="Times New Roman" w:hAnsi="Arial" w:cs="Arial"/>
          <w:sz w:val="28"/>
          <w:szCs w:val="28"/>
        </w:rPr>
        <w:t>лиде</w:t>
      </w:r>
      <w:r w:rsidR="001069C7" w:rsidRPr="0042328B">
        <w:rPr>
          <w:rFonts w:ascii="Arial" w:eastAsia="Times New Roman" w:hAnsi="Arial" w:cs="Arial"/>
          <w:sz w:val="28"/>
          <w:szCs w:val="28"/>
        </w:rPr>
        <w:t xml:space="preserve">ров или еще кого-либо определенными </w:t>
      </w:r>
      <w:r w:rsidRPr="0042328B">
        <w:rPr>
          <w:rFonts w:ascii="Arial" w:eastAsia="Times New Roman" w:hAnsi="Arial" w:cs="Arial"/>
          <w:sz w:val="28"/>
          <w:szCs w:val="28"/>
        </w:rPr>
        <w:t xml:space="preserve">эмблемами, </w:t>
      </w:r>
      <w:r w:rsidR="001069C7" w:rsidRPr="0042328B">
        <w:rPr>
          <w:rFonts w:ascii="Arial" w:eastAsia="Times New Roman" w:hAnsi="Arial" w:cs="Arial"/>
          <w:sz w:val="28"/>
          <w:szCs w:val="28"/>
        </w:rPr>
        <w:t>значками, шарфами и т.п. – все это традиции внешнего отражения жизни.</w:t>
      </w:r>
    </w:p>
    <w:p w:rsidR="00CF57D5" w:rsidRPr="0042328B" w:rsidRDefault="0042328B"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sidRPr="0042328B">
        <w:rPr>
          <w:rFonts w:ascii="Arial" w:hAnsi="Arial" w:cs="Arial"/>
          <w:sz w:val="28"/>
          <w:szCs w:val="28"/>
        </w:rPr>
        <w:t xml:space="preserve">За 33 года жизни школы </w:t>
      </w:r>
      <w:r>
        <w:rPr>
          <w:rFonts w:ascii="Arial" w:hAnsi="Arial" w:cs="Arial"/>
          <w:sz w:val="28"/>
          <w:szCs w:val="28"/>
        </w:rPr>
        <w:t xml:space="preserve">у нас </w:t>
      </w:r>
      <w:r w:rsidRPr="0042328B">
        <w:rPr>
          <w:rFonts w:ascii="Arial" w:hAnsi="Arial" w:cs="Arial"/>
          <w:sz w:val="28"/>
          <w:szCs w:val="28"/>
        </w:rPr>
        <w:t>сформировалось</w:t>
      </w:r>
      <w:r w:rsidR="00CF57D5" w:rsidRPr="0042328B">
        <w:rPr>
          <w:rFonts w:ascii="Arial" w:hAnsi="Arial" w:cs="Arial"/>
          <w:sz w:val="28"/>
          <w:szCs w:val="28"/>
        </w:rPr>
        <w:t xml:space="preserve"> немало</w:t>
      </w:r>
      <w:r w:rsidRPr="0042328B">
        <w:rPr>
          <w:rFonts w:ascii="Arial" w:hAnsi="Arial" w:cs="Arial"/>
          <w:sz w:val="28"/>
          <w:szCs w:val="28"/>
        </w:rPr>
        <w:t xml:space="preserve"> традиций</w:t>
      </w:r>
      <w:r w:rsidR="00CF57D5" w:rsidRPr="0042328B">
        <w:rPr>
          <w:rFonts w:ascii="Arial" w:hAnsi="Arial" w:cs="Arial"/>
          <w:sz w:val="28"/>
          <w:szCs w:val="28"/>
        </w:rPr>
        <w:t xml:space="preserve">. </w:t>
      </w:r>
      <w:r w:rsidRPr="0042328B">
        <w:rPr>
          <w:rFonts w:ascii="Arial" w:hAnsi="Arial" w:cs="Arial"/>
          <w:sz w:val="28"/>
          <w:szCs w:val="28"/>
        </w:rPr>
        <w:t xml:space="preserve">Прежде всего, это – событийные традиции. </w:t>
      </w:r>
      <w:r w:rsidR="00CF57D5" w:rsidRPr="0042328B">
        <w:rPr>
          <w:rFonts w:ascii="Arial" w:hAnsi="Arial" w:cs="Arial"/>
          <w:sz w:val="28"/>
          <w:szCs w:val="28"/>
        </w:rPr>
        <w:t xml:space="preserve">Наряду с традиционными праздниками </w:t>
      </w:r>
      <w:r w:rsidRPr="0042328B">
        <w:rPr>
          <w:rFonts w:ascii="Arial" w:hAnsi="Arial" w:cs="Arial"/>
          <w:sz w:val="28"/>
          <w:szCs w:val="28"/>
        </w:rPr>
        <w:t>–</w:t>
      </w:r>
      <w:r w:rsidR="00CF57D5" w:rsidRPr="0042328B">
        <w:rPr>
          <w:rFonts w:ascii="Arial" w:hAnsi="Arial" w:cs="Arial"/>
          <w:sz w:val="28"/>
          <w:szCs w:val="28"/>
        </w:rPr>
        <w:t xml:space="preserve"> такими</w:t>
      </w:r>
      <w:r w:rsidRPr="0042328B">
        <w:rPr>
          <w:rFonts w:ascii="Arial" w:hAnsi="Arial" w:cs="Arial"/>
          <w:sz w:val="28"/>
          <w:szCs w:val="28"/>
        </w:rPr>
        <w:t>,</w:t>
      </w:r>
      <w:r w:rsidR="00CF57D5" w:rsidRPr="0042328B">
        <w:rPr>
          <w:rFonts w:ascii="Arial" w:hAnsi="Arial" w:cs="Arial"/>
          <w:sz w:val="28"/>
          <w:szCs w:val="28"/>
        </w:rPr>
        <w:t xml:space="preserve"> как </w:t>
      </w:r>
      <w:r w:rsidR="00CF57D5" w:rsidRPr="0042328B">
        <w:rPr>
          <w:rFonts w:ascii="Arial" w:hAnsi="Arial" w:cs="Arial"/>
          <w:bCs/>
          <w:iCs/>
          <w:sz w:val="28"/>
          <w:szCs w:val="28"/>
        </w:rPr>
        <w:t>«День знаний»</w:t>
      </w:r>
      <w:r w:rsidR="00CF57D5" w:rsidRPr="0042328B">
        <w:rPr>
          <w:rFonts w:ascii="Arial" w:hAnsi="Arial" w:cs="Arial"/>
          <w:sz w:val="28"/>
          <w:szCs w:val="28"/>
        </w:rPr>
        <w:t>, </w:t>
      </w:r>
      <w:r w:rsidR="00CF57D5" w:rsidRPr="0042328B">
        <w:rPr>
          <w:rFonts w:ascii="Arial" w:hAnsi="Arial" w:cs="Arial"/>
          <w:bCs/>
          <w:iCs/>
          <w:sz w:val="28"/>
          <w:szCs w:val="28"/>
        </w:rPr>
        <w:t>Новый год</w:t>
      </w:r>
      <w:r w:rsidR="00CF57D5" w:rsidRPr="0042328B">
        <w:rPr>
          <w:rFonts w:ascii="Arial" w:hAnsi="Arial" w:cs="Arial"/>
          <w:sz w:val="28"/>
          <w:szCs w:val="28"/>
        </w:rPr>
        <w:t>, </w:t>
      </w:r>
      <w:r w:rsidR="00CF57D5" w:rsidRPr="0042328B">
        <w:rPr>
          <w:rFonts w:ascii="Arial" w:hAnsi="Arial" w:cs="Arial"/>
          <w:bCs/>
          <w:iCs/>
          <w:sz w:val="28"/>
          <w:szCs w:val="28"/>
        </w:rPr>
        <w:t>Праздник последнего звонка, 8 марта и пр.,</w:t>
      </w:r>
      <w:r w:rsidR="00CF57D5" w:rsidRPr="0042328B">
        <w:rPr>
          <w:rFonts w:ascii="Arial" w:hAnsi="Arial" w:cs="Arial"/>
          <w:sz w:val="28"/>
          <w:szCs w:val="28"/>
        </w:rPr>
        <w:t xml:space="preserve"> в школе есть и </w:t>
      </w:r>
      <w:proofErr w:type="gramStart"/>
      <w:r w:rsidRPr="0042328B">
        <w:rPr>
          <w:rFonts w:ascii="Arial" w:hAnsi="Arial" w:cs="Arial"/>
          <w:sz w:val="28"/>
          <w:szCs w:val="28"/>
        </w:rPr>
        <w:t>свои</w:t>
      </w:r>
      <w:proofErr w:type="gramEnd"/>
      <w:r w:rsidRPr="0042328B">
        <w:rPr>
          <w:rFonts w:ascii="Arial" w:hAnsi="Arial" w:cs="Arial"/>
          <w:sz w:val="28"/>
          <w:szCs w:val="28"/>
        </w:rPr>
        <w:t>, особенные</w:t>
      </w:r>
      <w:r w:rsidR="00CF57D5" w:rsidRPr="0042328B">
        <w:rPr>
          <w:rFonts w:ascii="Arial" w:hAnsi="Arial" w:cs="Arial"/>
          <w:sz w:val="28"/>
          <w:szCs w:val="28"/>
        </w:rPr>
        <w:t>.</w:t>
      </w:r>
    </w:p>
    <w:p w:rsidR="00CF57D5" w:rsidRPr="001069C7" w:rsidRDefault="00CF57D5"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sidRPr="0042328B">
        <w:rPr>
          <w:rFonts w:ascii="Arial" w:hAnsi="Arial" w:cs="Arial"/>
          <w:bCs/>
          <w:sz w:val="28"/>
          <w:szCs w:val="28"/>
        </w:rPr>
        <w:t>27 января</w:t>
      </w:r>
      <w:r w:rsidRPr="0042328B">
        <w:rPr>
          <w:rFonts w:ascii="Arial" w:hAnsi="Arial" w:cs="Arial"/>
          <w:sz w:val="28"/>
          <w:szCs w:val="28"/>
        </w:rPr>
        <w:t> школа проводит традиционный праздник </w:t>
      </w:r>
      <w:r w:rsidRPr="0042328B">
        <w:rPr>
          <w:rFonts w:ascii="Arial" w:hAnsi="Arial" w:cs="Arial"/>
          <w:bCs/>
          <w:iCs/>
          <w:sz w:val="28"/>
          <w:szCs w:val="28"/>
        </w:rPr>
        <w:t>«Ради жизни на Земле»</w:t>
      </w:r>
      <w:r w:rsidRPr="0042328B">
        <w:rPr>
          <w:rFonts w:ascii="Arial" w:hAnsi="Arial" w:cs="Arial"/>
          <w:sz w:val="28"/>
          <w:szCs w:val="28"/>
        </w:rPr>
        <w:t>, посвященный полному освобождению Ленинграда от вражеской блокады, на который всегда приезжа</w:t>
      </w:r>
      <w:r w:rsidR="005E104C">
        <w:rPr>
          <w:rFonts w:ascii="Arial" w:hAnsi="Arial" w:cs="Arial"/>
          <w:sz w:val="28"/>
          <w:szCs w:val="28"/>
        </w:rPr>
        <w:t>ют</w:t>
      </w:r>
      <w:r w:rsidRPr="0042328B">
        <w:rPr>
          <w:rFonts w:ascii="Arial" w:hAnsi="Arial" w:cs="Arial"/>
          <w:sz w:val="28"/>
          <w:szCs w:val="28"/>
        </w:rPr>
        <w:t xml:space="preserve"> наши друзья — ветераны 376-ой стрелковой </w:t>
      </w:r>
      <w:proofErr w:type="spellStart"/>
      <w:r w:rsidRPr="0042328B">
        <w:rPr>
          <w:rFonts w:ascii="Arial" w:hAnsi="Arial" w:cs="Arial"/>
          <w:sz w:val="28"/>
          <w:szCs w:val="28"/>
        </w:rPr>
        <w:t>Кузбасско-Псковской</w:t>
      </w:r>
      <w:proofErr w:type="spellEnd"/>
      <w:r w:rsidRPr="0042328B">
        <w:rPr>
          <w:rFonts w:ascii="Arial" w:hAnsi="Arial" w:cs="Arial"/>
          <w:sz w:val="28"/>
          <w:szCs w:val="28"/>
        </w:rPr>
        <w:t xml:space="preserve"> Краснознамённой дивизии. Собира</w:t>
      </w:r>
      <w:r w:rsidR="005E104C">
        <w:rPr>
          <w:rFonts w:ascii="Arial" w:hAnsi="Arial" w:cs="Arial"/>
          <w:sz w:val="28"/>
          <w:szCs w:val="28"/>
        </w:rPr>
        <w:t>ются</w:t>
      </w:r>
      <w:r w:rsidRPr="0042328B">
        <w:rPr>
          <w:rFonts w:ascii="Arial" w:hAnsi="Arial" w:cs="Arial"/>
          <w:sz w:val="28"/>
          <w:szCs w:val="28"/>
        </w:rPr>
        <w:t xml:space="preserve"> они со всех уголков бывшего Советского Союза. Классные часы — встречи с ветеранами, праздничные концерты, посадка деревьев на воинском захоронении, совместные экскурсии по местам боёв — все эти формы работы проводятся и сейчас. Только круг друзей-ветеранов мы расширяем, открывая двери школы для жителей микрорайона. </w:t>
      </w:r>
      <w:r w:rsidRPr="0042328B">
        <w:rPr>
          <w:rFonts w:ascii="Arial" w:hAnsi="Arial" w:cs="Arial"/>
          <w:sz w:val="28"/>
          <w:szCs w:val="28"/>
        </w:rPr>
        <w:lastRenderedPageBreak/>
        <w:t>Сотрудничество с ветеранами —</w:t>
      </w:r>
      <w:r w:rsidR="00FE1972">
        <w:rPr>
          <w:rFonts w:ascii="Arial" w:hAnsi="Arial" w:cs="Arial"/>
          <w:sz w:val="28"/>
          <w:szCs w:val="28"/>
        </w:rPr>
        <w:t xml:space="preserve"> </w:t>
      </w:r>
      <w:r w:rsidRPr="001069C7">
        <w:rPr>
          <w:rFonts w:ascii="Arial" w:hAnsi="Arial" w:cs="Arial"/>
          <w:sz w:val="28"/>
          <w:szCs w:val="28"/>
        </w:rPr>
        <w:t xml:space="preserve">не только возможность прикоснуться к живой истории страны, </w:t>
      </w:r>
      <w:r w:rsidR="00FE1972">
        <w:rPr>
          <w:rFonts w:ascii="Arial" w:hAnsi="Arial" w:cs="Arial"/>
          <w:sz w:val="28"/>
          <w:szCs w:val="28"/>
        </w:rPr>
        <w:t>но и</w:t>
      </w:r>
      <w:r w:rsidRPr="001069C7">
        <w:rPr>
          <w:rFonts w:ascii="Arial" w:hAnsi="Arial" w:cs="Arial"/>
          <w:sz w:val="28"/>
          <w:szCs w:val="28"/>
        </w:rPr>
        <w:t xml:space="preserve"> знакомство с интересными профессиями, трудовыми биографиями, необыкновенными судьбами людей.</w:t>
      </w:r>
    </w:p>
    <w:p w:rsidR="00CF57D5" w:rsidRPr="001069C7" w:rsidRDefault="00CF57D5"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sidRPr="001069C7">
        <w:rPr>
          <w:rFonts w:ascii="Arial" w:hAnsi="Arial" w:cs="Arial"/>
          <w:sz w:val="28"/>
          <w:szCs w:val="28"/>
        </w:rPr>
        <w:t>Более 10 лет празднику </w:t>
      </w:r>
      <w:r w:rsidRPr="001069C7">
        <w:rPr>
          <w:rFonts w:ascii="Arial" w:hAnsi="Arial" w:cs="Arial"/>
          <w:bCs/>
          <w:iCs/>
          <w:sz w:val="28"/>
          <w:szCs w:val="28"/>
        </w:rPr>
        <w:t>«Есть такая профессия — Родину защищать!»</w:t>
      </w:r>
      <w:r w:rsidR="00F34C12">
        <w:rPr>
          <w:rFonts w:ascii="Arial" w:hAnsi="Arial" w:cs="Arial"/>
          <w:bCs/>
          <w:iCs/>
          <w:sz w:val="28"/>
          <w:szCs w:val="28"/>
        </w:rPr>
        <w:t>; он особенно значим для школы в связи с функционированием кадетских классов</w:t>
      </w:r>
      <w:r w:rsidR="00F34C12" w:rsidRPr="00F34C12">
        <w:rPr>
          <w:rFonts w:ascii="Arial" w:hAnsi="Arial" w:cs="Arial"/>
          <w:sz w:val="28"/>
          <w:szCs w:val="28"/>
        </w:rPr>
        <w:t xml:space="preserve"> </w:t>
      </w:r>
      <w:r w:rsidR="00F34C12">
        <w:rPr>
          <w:rFonts w:ascii="Arial" w:hAnsi="Arial" w:cs="Arial"/>
          <w:sz w:val="28"/>
          <w:szCs w:val="28"/>
        </w:rPr>
        <w:t>МЧС «Юный спасатель»</w:t>
      </w:r>
      <w:r w:rsidRPr="001069C7">
        <w:rPr>
          <w:rFonts w:ascii="Arial" w:hAnsi="Arial" w:cs="Arial"/>
          <w:sz w:val="28"/>
          <w:szCs w:val="28"/>
        </w:rPr>
        <w:t>. Проходит он </w:t>
      </w:r>
      <w:r w:rsidRPr="001069C7">
        <w:rPr>
          <w:rFonts w:ascii="Arial" w:hAnsi="Arial" w:cs="Arial"/>
          <w:bCs/>
          <w:iCs/>
          <w:sz w:val="28"/>
          <w:szCs w:val="28"/>
        </w:rPr>
        <w:t>22 февраля</w:t>
      </w:r>
      <w:r w:rsidRPr="001069C7">
        <w:rPr>
          <w:rFonts w:ascii="Arial" w:hAnsi="Arial" w:cs="Arial"/>
          <w:sz w:val="28"/>
          <w:szCs w:val="28"/>
        </w:rPr>
        <w:t>. Цель этого праздника — познакомить ребят выпускных классов с профессиями, которые призваны защищать жизнь, здоровье граждан, их покой, мир в стране. На встречу с ребятами мы приглашаем не только военных и представителей военкомата, курсантов военных училищ (это, как правило, наши выпускники), офицеров-представителей разных родов войск, врачей, ветеранов Великой Отечественной войны, но и юристов, работников правоохранительных органов. На таких встречах - много интересной информации, много вопросов и ответы «из первых рук». А еще — необыкновенное уважение в глазах ребят к людям военных профессий, особенно если это те, кто когда-то был учеником нашей школы.</w:t>
      </w:r>
      <w:r w:rsidR="00105C3E">
        <w:rPr>
          <w:rFonts w:ascii="Arial" w:hAnsi="Arial" w:cs="Arial"/>
          <w:sz w:val="28"/>
          <w:szCs w:val="28"/>
        </w:rPr>
        <w:t xml:space="preserve"> «Работает» здесь и второй вид традиции: закрепленные в определенных видах деятельности:</w:t>
      </w:r>
      <w:r w:rsidRPr="001069C7">
        <w:rPr>
          <w:rFonts w:ascii="Arial" w:hAnsi="Arial" w:cs="Arial"/>
          <w:sz w:val="28"/>
          <w:szCs w:val="28"/>
        </w:rPr>
        <w:t xml:space="preserve"> </w:t>
      </w:r>
      <w:r w:rsidR="00105C3E">
        <w:rPr>
          <w:rFonts w:ascii="Arial" w:hAnsi="Arial" w:cs="Arial"/>
          <w:sz w:val="28"/>
          <w:szCs w:val="28"/>
        </w:rPr>
        <w:t>в</w:t>
      </w:r>
      <w:r w:rsidRPr="001069C7">
        <w:rPr>
          <w:rFonts w:ascii="Arial" w:hAnsi="Arial" w:cs="Arial"/>
          <w:sz w:val="28"/>
          <w:szCs w:val="28"/>
        </w:rPr>
        <w:t>торая часть праздника — это праздни</w:t>
      </w:r>
      <w:r w:rsidR="00105C3E">
        <w:rPr>
          <w:rFonts w:ascii="Arial" w:hAnsi="Arial" w:cs="Arial"/>
          <w:sz w:val="28"/>
          <w:szCs w:val="28"/>
        </w:rPr>
        <w:t>чный концерт для почётных гостей</w:t>
      </w:r>
      <w:r w:rsidRPr="001069C7">
        <w:rPr>
          <w:rFonts w:ascii="Arial" w:hAnsi="Arial" w:cs="Arial"/>
          <w:sz w:val="28"/>
          <w:szCs w:val="28"/>
        </w:rPr>
        <w:t>.</w:t>
      </w:r>
    </w:p>
    <w:p w:rsidR="00CF57D5" w:rsidRPr="001069C7" w:rsidRDefault="00CF57D5"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sidRPr="001069C7">
        <w:rPr>
          <w:rFonts w:ascii="Arial" w:hAnsi="Arial" w:cs="Arial"/>
          <w:bCs/>
          <w:iCs/>
          <w:sz w:val="28"/>
          <w:szCs w:val="28"/>
        </w:rPr>
        <w:t>«Салют</w:t>
      </w:r>
      <w:r w:rsidR="0042328B">
        <w:rPr>
          <w:rFonts w:ascii="Arial" w:hAnsi="Arial" w:cs="Arial"/>
          <w:bCs/>
          <w:iCs/>
          <w:sz w:val="28"/>
          <w:szCs w:val="28"/>
        </w:rPr>
        <w:t xml:space="preserve">, </w:t>
      </w:r>
      <w:r w:rsidRPr="001069C7">
        <w:rPr>
          <w:rFonts w:ascii="Arial" w:hAnsi="Arial" w:cs="Arial"/>
          <w:bCs/>
          <w:iCs/>
          <w:sz w:val="28"/>
          <w:szCs w:val="28"/>
        </w:rPr>
        <w:t>Победа!»</w:t>
      </w:r>
      <w:r w:rsidRPr="001069C7">
        <w:rPr>
          <w:rFonts w:ascii="Arial" w:hAnsi="Arial" w:cs="Arial"/>
          <w:sz w:val="28"/>
          <w:szCs w:val="28"/>
        </w:rPr>
        <w:t> </w:t>
      </w:r>
      <w:r w:rsidR="0042328B">
        <w:rPr>
          <w:rFonts w:ascii="Arial" w:hAnsi="Arial" w:cs="Arial"/>
          <w:sz w:val="28"/>
          <w:szCs w:val="28"/>
        </w:rPr>
        <w:t>-</w:t>
      </w:r>
      <w:r w:rsidRPr="001069C7">
        <w:rPr>
          <w:rFonts w:ascii="Arial" w:hAnsi="Arial" w:cs="Arial"/>
          <w:sz w:val="28"/>
          <w:szCs w:val="28"/>
        </w:rPr>
        <w:t xml:space="preserve"> </w:t>
      </w:r>
      <w:r w:rsidR="00105C3E">
        <w:rPr>
          <w:rFonts w:ascii="Arial" w:hAnsi="Arial" w:cs="Arial"/>
          <w:sz w:val="28"/>
          <w:szCs w:val="28"/>
        </w:rPr>
        <w:t xml:space="preserve">майский </w:t>
      </w:r>
      <w:r w:rsidRPr="001069C7">
        <w:rPr>
          <w:rFonts w:ascii="Arial" w:hAnsi="Arial" w:cs="Arial"/>
          <w:sz w:val="28"/>
          <w:szCs w:val="28"/>
        </w:rPr>
        <w:t xml:space="preserve">праздник, на который школа </w:t>
      </w:r>
      <w:r w:rsidR="00105C3E">
        <w:rPr>
          <w:rFonts w:ascii="Arial" w:hAnsi="Arial" w:cs="Arial"/>
          <w:sz w:val="28"/>
          <w:szCs w:val="28"/>
        </w:rPr>
        <w:t xml:space="preserve">тоже обязательно </w:t>
      </w:r>
      <w:r w:rsidRPr="001069C7">
        <w:rPr>
          <w:rFonts w:ascii="Arial" w:hAnsi="Arial" w:cs="Arial"/>
          <w:sz w:val="28"/>
          <w:szCs w:val="28"/>
        </w:rPr>
        <w:t>приг</w:t>
      </w:r>
      <w:r w:rsidR="00105C3E">
        <w:rPr>
          <w:rFonts w:ascii="Arial" w:hAnsi="Arial" w:cs="Arial"/>
          <w:sz w:val="28"/>
          <w:szCs w:val="28"/>
        </w:rPr>
        <w:t>л</w:t>
      </w:r>
      <w:r w:rsidRPr="001069C7">
        <w:rPr>
          <w:rFonts w:ascii="Arial" w:hAnsi="Arial" w:cs="Arial"/>
          <w:sz w:val="28"/>
          <w:szCs w:val="28"/>
        </w:rPr>
        <w:t>ашает гостей-ветеранов. Приходят они к ребятам на тематические классные часы «Что в сердце бережно храним…», а затем в актовом зале ветераны принимают музыкальные поздравления. И</w:t>
      </w:r>
      <w:r w:rsidR="0042328B">
        <w:rPr>
          <w:rFonts w:ascii="Arial" w:hAnsi="Arial" w:cs="Arial"/>
          <w:sz w:val="28"/>
          <w:szCs w:val="28"/>
        </w:rPr>
        <w:t>, конечно,</w:t>
      </w:r>
      <w:r w:rsidRPr="001069C7">
        <w:rPr>
          <w:rFonts w:ascii="Arial" w:hAnsi="Arial" w:cs="Arial"/>
          <w:sz w:val="28"/>
          <w:szCs w:val="28"/>
        </w:rPr>
        <w:t xml:space="preserve"> </w:t>
      </w:r>
      <w:r w:rsidR="0042328B">
        <w:rPr>
          <w:rFonts w:ascii="Arial" w:hAnsi="Arial" w:cs="Arial"/>
          <w:sz w:val="28"/>
          <w:szCs w:val="28"/>
        </w:rPr>
        <w:t>торжественное шествие на Балканское мемориальное кладбище</w:t>
      </w:r>
      <w:r w:rsidRPr="001069C7">
        <w:rPr>
          <w:rFonts w:ascii="Arial" w:hAnsi="Arial" w:cs="Arial"/>
          <w:sz w:val="28"/>
          <w:szCs w:val="28"/>
        </w:rPr>
        <w:t xml:space="preserve">, участие в митинге на воинском захоронении на ул. В.Слуцкой, возложение цветов к братским могилам. Ребята </w:t>
      </w:r>
      <w:r w:rsidR="005E104C">
        <w:rPr>
          <w:rFonts w:ascii="Arial" w:hAnsi="Arial" w:cs="Arial"/>
          <w:sz w:val="28"/>
          <w:szCs w:val="28"/>
        </w:rPr>
        <w:t xml:space="preserve">из </w:t>
      </w:r>
      <w:r w:rsidRPr="001069C7">
        <w:rPr>
          <w:rFonts w:ascii="Arial" w:hAnsi="Arial" w:cs="Arial"/>
          <w:sz w:val="28"/>
          <w:szCs w:val="28"/>
        </w:rPr>
        <w:t>кадетск</w:t>
      </w:r>
      <w:r w:rsidR="005E104C">
        <w:rPr>
          <w:rFonts w:ascii="Arial" w:hAnsi="Arial" w:cs="Arial"/>
          <w:sz w:val="28"/>
          <w:szCs w:val="28"/>
        </w:rPr>
        <w:t>их классов</w:t>
      </w:r>
      <w:r w:rsidRPr="001069C7">
        <w:rPr>
          <w:rFonts w:ascii="Arial" w:hAnsi="Arial" w:cs="Arial"/>
          <w:sz w:val="28"/>
          <w:szCs w:val="28"/>
        </w:rPr>
        <w:t xml:space="preserve"> уже несколько лет ухаживают за могилами воинского захоронения в посёлке им. Тельмана.</w:t>
      </w:r>
    </w:p>
    <w:p w:rsidR="005E104C" w:rsidRDefault="005E104C"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Pr>
          <w:rFonts w:ascii="Arial" w:hAnsi="Arial" w:cs="Arial"/>
          <w:sz w:val="28"/>
          <w:szCs w:val="28"/>
        </w:rPr>
        <w:t xml:space="preserve">Традиционными являются Уроки памяти и экскурсии в школьном Музее </w:t>
      </w:r>
      <w:r w:rsidR="00CF57D5" w:rsidRPr="001069C7">
        <w:rPr>
          <w:rFonts w:ascii="Arial" w:hAnsi="Arial" w:cs="Arial"/>
          <w:bCs/>
          <w:iCs/>
          <w:sz w:val="28"/>
          <w:szCs w:val="28"/>
        </w:rPr>
        <w:t xml:space="preserve">боевой славы 376-ой стрелковой </w:t>
      </w:r>
      <w:proofErr w:type="spellStart"/>
      <w:r w:rsidR="00CF57D5" w:rsidRPr="001069C7">
        <w:rPr>
          <w:rFonts w:ascii="Arial" w:hAnsi="Arial" w:cs="Arial"/>
          <w:bCs/>
          <w:iCs/>
          <w:sz w:val="28"/>
          <w:szCs w:val="28"/>
        </w:rPr>
        <w:t>Кузбасско-Псковской</w:t>
      </w:r>
      <w:proofErr w:type="spellEnd"/>
      <w:r w:rsidR="00CF57D5" w:rsidRPr="001069C7">
        <w:rPr>
          <w:rFonts w:ascii="Arial" w:hAnsi="Arial" w:cs="Arial"/>
          <w:bCs/>
          <w:iCs/>
          <w:sz w:val="28"/>
          <w:szCs w:val="28"/>
        </w:rPr>
        <w:t xml:space="preserve"> </w:t>
      </w:r>
      <w:r w:rsidR="00CF57D5" w:rsidRPr="001069C7">
        <w:rPr>
          <w:rFonts w:ascii="Arial" w:hAnsi="Arial" w:cs="Arial"/>
          <w:bCs/>
          <w:iCs/>
          <w:sz w:val="28"/>
          <w:szCs w:val="28"/>
        </w:rPr>
        <w:lastRenderedPageBreak/>
        <w:t>Краснознамённой дивизии</w:t>
      </w:r>
      <w:r>
        <w:rPr>
          <w:rFonts w:ascii="Arial" w:hAnsi="Arial" w:cs="Arial"/>
          <w:sz w:val="28"/>
          <w:szCs w:val="28"/>
        </w:rPr>
        <w:t xml:space="preserve">. </w:t>
      </w:r>
      <w:r w:rsidRPr="001069C7">
        <w:rPr>
          <w:rFonts w:ascii="Arial" w:hAnsi="Arial" w:cs="Arial"/>
          <w:bCs/>
          <w:iCs/>
          <w:sz w:val="28"/>
          <w:szCs w:val="28"/>
        </w:rPr>
        <w:t>Музей</w:t>
      </w:r>
      <w:r w:rsidRPr="001069C7">
        <w:rPr>
          <w:rFonts w:ascii="Arial" w:hAnsi="Arial" w:cs="Arial"/>
          <w:sz w:val="28"/>
          <w:szCs w:val="28"/>
        </w:rPr>
        <w:t xml:space="preserve"> </w:t>
      </w:r>
      <w:r>
        <w:rPr>
          <w:rFonts w:ascii="Arial" w:hAnsi="Arial" w:cs="Arial"/>
          <w:sz w:val="28"/>
          <w:szCs w:val="28"/>
        </w:rPr>
        <w:t xml:space="preserve"> - г</w:t>
      </w:r>
      <w:r w:rsidRPr="001069C7">
        <w:rPr>
          <w:rFonts w:ascii="Arial" w:hAnsi="Arial" w:cs="Arial"/>
          <w:sz w:val="28"/>
          <w:szCs w:val="28"/>
        </w:rPr>
        <w:t xml:space="preserve">ордость </w:t>
      </w:r>
      <w:r>
        <w:rPr>
          <w:rFonts w:ascii="Arial" w:hAnsi="Arial" w:cs="Arial"/>
          <w:sz w:val="28"/>
          <w:szCs w:val="28"/>
        </w:rPr>
        <w:t>ш</w:t>
      </w:r>
      <w:r w:rsidRPr="001069C7">
        <w:rPr>
          <w:rFonts w:ascii="Arial" w:hAnsi="Arial" w:cs="Arial"/>
          <w:sz w:val="28"/>
          <w:szCs w:val="28"/>
        </w:rPr>
        <w:t>колы</w:t>
      </w:r>
      <w:r>
        <w:rPr>
          <w:rFonts w:ascii="Arial" w:hAnsi="Arial" w:cs="Arial"/>
          <w:sz w:val="28"/>
          <w:szCs w:val="28"/>
        </w:rPr>
        <w:t>; он</w:t>
      </w:r>
      <w:r w:rsidR="00CF57D5" w:rsidRPr="001069C7">
        <w:rPr>
          <w:rFonts w:ascii="Arial" w:hAnsi="Arial" w:cs="Arial"/>
          <w:sz w:val="28"/>
          <w:szCs w:val="28"/>
        </w:rPr>
        <w:t xml:space="preserve"> был создан руками учителей и учеников школы в то время, когда во многих школах музеи закрывались вообще. </w:t>
      </w:r>
      <w:r>
        <w:rPr>
          <w:rFonts w:ascii="Arial" w:hAnsi="Arial" w:cs="Arial"/>
          <w:sz w:val="28"/>
          <w:szCs w:val="28"/>
        </w:rPr>
        <w:t>Д</w:t>
      </w:r>
      <w:r w:rsidRPr="001069C7">
        <w:rPr>
          <w:rFonts w:ascii="Arial" w:hAnsi="Arial" w:cs="Arial"/>
          <w:sz w:val="28"/>
          <w:szCs w:val="28"/>
        </w:rPr>
        <w:t>нём рождения нашего музея</w:t>
      </w:r>
      <w:r w:rsidRPr="001069C7">
        <w:rPr>
          <w:rFonts w:ascii="Arial" w:hAnsi="Arial" w:cs="Arial"/>
          <w:bCs/>
          <w:iCs/>
          <w:sz w:val="28"/>
          <w:szCs w:val="28"/>
        </w:rPr>
        <w:t xml:space="preserve"> </w:t>
      </w:r>
      <w:r w:rsidRPr="001069C7">
        <w:rPr>
          <w:rFonts w:ascii="Arial" w:hAnsi="Arial" w:cs="Arial"/>
          <w:sz w:val="28"/>
          <w:szCs w:val="28"/>
        </w:rPr>
        <w:t>считается</w:t>
      </w:r>
      <w:r w:rsidRPr="001069C7">
        <w:rPr>
          <w:rFonts w:ascii="Arial" w:hAnsi="Arial" w:cs="Arial"/>
          <w:bCs/>
          <w:iCs/>
          <w:sz w:val="28"/>
          <w:szCs w:val="28"/>
        </w:rPr>
        <w:t xml:space="preserve"> </w:t>
      </w:r>
      <w:r w:rsidR="00CF57D5" w:rsidRPr="001069C7">
        <w:rPr>
          <w:rFonts w:ascii="Arial" w:hAnsi="Arial" w:cs="Arial"/>
          <w:bCs/>
          <w:iCs/>
          <w:sz w:val="28"/>
          <w:szCs w:val="28"/>
        </w:rPr>
        <w:t>23 февраля 1995</w:t>
      </w:r>
      <w:r w:rsidR="00CF57D5" w:rsidRPr="001069C7">
        <w:rPr>
          <w:rFonts w:ascii="Arial" w:hAnsi="Arial" w:cs="Arial"/>
          <w:sz w:val="28"/>
          <w:szCs w:val="28"/>
        </w:rPr>
        <w:t xml:space="preserve"> года. Благодаря </w:t>
      </w:r>
      <w:r>
        <w:rPr>
          <w:rFonts w:ascii="Arial" w:hAnsi="Arial" w:cs="Arial"/>
          <w:sz w:val="28"/>
          <w:szCs w:val="28"/>
        </w:rPr>
        <w:t>музею</w:t>
      </w:r>
      <w:r w:rsidR="00CF57D5" w:rsidRPr="001069C7">
        <w:rPr>
          <w:rFonts w:ascii="Arial" w:hAnsi="Arial" w:cs="Arial"/>
          <w:sz w:val="28"/>
          <w:szCs w:val="28"/>
        </w:rPr>
        <w:t xml:space="preserve"> в школе появилась прекрасная возможность словом и делом воспитывать юных патриотов, так как экспозиция музея посвящена не только истории Великой Отечественной войны, но и и</w:t>
      </w:r>
      <w:r>
        <w:rPr>
          <w:rFonts w:ascii="Arial" w:hAnsi="Arial" w:cs="Arial"/>
          <w:sz w:val="28"/>
          <w:szCs w:val="28"/>
        </w:rPr>
        <w:t>с</w:t>
      </w:r>
      <w:r w:rsidR="00CF57D5" w:rsidRPr="001069C7">
        <w:rPr>
          <w:rFonts w:ascii="Arial" w:hAnsi="Arial" w:cs="Arial"/>
          <w:sz w:val="28"/>
          <w:szCs w:val="28"/>
        </w:rPr>
        <w:t xml:space="preserve">тории школы, её выпускникам. </w:t>
      </w:r>
    </w:p>
    <w:p w:rsidR="00105C3E" w:rsidRDefault="00105C3E" w:rsidP="00E20FA8">
      <w:pPr>
        <w:pStyle w:val="a3"/>
        <w:shd w:val="clear" w:color="auto" w:fill="FFFFFF"/>
        <w:spacing w:before="0" w:beforeAutospacing="0" w:after="0" w:afterAutospacing="0" w:line="360" w:lineRule="auto"/>
        <w:ind w:firstLine="709"/>
        <w:jc w:val="both"/>
        <w:textAlignment w:val="baseline"/>
        <w:rPr>
          <w:rFonts w:ascii="Arial" w:hAnsi="Arial" w:cs="Arial"/>
          <w:sz w:val="28"/>
          <w:szCs w:val="28"/>
        </w:rPr>
      </w:pPr>
      <w:r>
        <w:rPr>
          <w:rFonts w:ascii="Arial" w:hAnsi="Arial" w:cs="Arial"/>
          <w:sz w:val="28"/>
          <w:szCs w:val="28"/>
        </w:rPr>
        <w:t>Традиции внешнего отражения используются в большей мере в жизнедеятельности определенных особых категорий учеников школы и коллективов. Например, детское общественное объединение «Исток» - организатор почти всех событий жизни школы имеет в качестве отличительного аксессуара лидерские галстуки, а на выездных сборах актива старшеклассников – лидерские шарфы определенного цвета. Учащиеся 8 – 11 кадетских классов носят форму МЧС; отряд ЮИД также имеет свою форму. Интерес к выделению своего коллектива проявили даже учащиеся начальных классов: в каждой параллели у классов есть галстуки своих цветов, эмблемы на форменных жилетах с названием класса; и у каждого класса есть даже свой флаг.</w:t>
      </w:r>
    </w:p>
    <w:p w:rsidR="0042328B" w:rsidRPr="0042328B" w:rsidRDefault="00105C3E" w:rsidP="00E20FA8">
      <w:pPr>
        <w:pStyle w:val="a3"/>
        <w:shd w:val="clear" w:color="auto" w:fill="FFFFFF"/>
        <w:spacing w:before="0" w:beforeAutospacing="0" w:after="0" w:afterAutospacing="0" w:line="360" w:lineRule="auto"/>
        <w:ind w:firstLine="709"/>
        <w:jc w:val="both"/>
        <w:textAlignment w:val="baseline"/>
        <w:rPr>
          <w:rFonts w:ascii="Arial" w:hAnsi="Arial" w:cs="Arial"/>
          <w:b/>
          <w:sz w:val="28"/>
          <w:szCs w:val="28"/>
        </w:rPr>
      </w:pPr>
      <w:r>
        <w:rPr>
          <w:rFonts w:ascii="Arial" w:hAnsi="Arial" w:cs="Arial"/>
          <w:sz w:val="28"/>
          <w:szCs w:val="28"/>
        </w:rPr>
        <w:t xml:space="preserve"> </w:t>
      </w:r>
      <w:r w:rsidR="0042328B" w:rsidRPr="0042328B">
        <w:rPr>
          <w:rFonts w:ascii="Arial" w:hAnsi="Arial" w:cs="Arial"/>
          <w:sz w:val="28"/>
          <w:szCs w:val="28"/>
        </w:rPr>
        <w:t>Традиции меняются и обновляются. Новые задачи, встающие перед коллективом, новые способы их решения становятся со временем более или менее популярными - это способствует возникновению новых и стиранию старых традиций.</w:t>
      </w:r>
    </w:p>
    <w:p w:rsidR="0042328B" w:rsidRPr="001069C7" w:rsidRDefault="0042328B" w:rsidP="00E20FA8">
      <w:pPr>
        <w:shd w:val="clear" w:color="auto" w:fill="FFFFFF"/>
        <w:spacing w:after="0" w:line="360" w:lineRule="auto"/>
        <w:ind w:firstLine="709"/>
        <w:jc w:val="both"/>
        <w:rPr>
          <w:rFonts w:ascii="Arial" w:eastAsia="Times New Roman" w:hAnsi="Arial" w:cs="Arial"/>
          <w:b/>
          <w:sz w:val="28"/>
          <w:szCs w:val="28"/>
        </w:rPr>
      </w:pPr>
      <w:r w:rsidRPr="001069C7">
        <w:rPr>
          <w:rFonts w:ascii="Arial" w:eastAsia="Times New Roman" w:hAnsi="Arial" w:cs="Arial"/>
          <w:sz w:val="28"/>
          <w:szCs w:val="28"/>
        </w:rPr>
        <w:t>Традиции - проявление чести коллектива, и в этом их особая красота. Они помогают вырабатывать общие нормы поведения, развивают коллективные переживания, украшают жизнь, вызывают в детях чувство гордости за свой коллектив.</w:t>
      </w:r>
      <w:r w:rsidR="00BC62A5">
        <w:rPr>
          <w:rFonts w:ascii="Arial" w:eastAsia="Times New Roman" w:hAnsi="Arial" w:cs="Arial"/>
          <w:sz w:val="28"/>
          <w:szCs w:val="28"/>
        </w:rPr>
        <w:t xml:space="preserve"> </w:t>
      </w:r>
    </w:p>
    <w:p w:rsidR="00E20FA8" w:rsidRDefault="00E20FA8" w:rsidP="00E20FA8">
      <w:pPr>
        <w:pStyle w:val="a3"/>
        <w:shd w:val="clear" w:color="auto" w:fill="FFFFFF"/>
        <w:spacing w:before="0" w:beforeAutospacing="0" w:after="0" w:afterAutospacing="0" w:line="360" w:lineRule="auto"/>
        <w:ind w:firstLine="709"/>
        <w:jc w:val="center"/>
        <w:textAlignment w:val="baseline"/>
        <w:rPr>
          <w:rFonts w:ascii="Arial" w:hAnsi="Arial" w:cs="Arial"/>
          <w:sz w:val="28"/>
          <w:szCs w:val="28"/>
        </w:rPr>
      </w:pPr>
    </w:p>
    <w:p w:rsidR="0042328B" w:rsidRPr="001069C7" w:rsidRDefault="00FE1972" w:rsidP="00E20FA8">
      <w:pPr>
        <w:pStyle w:val="a3"/>
        <w:shd w:val="clear" w:color="auto" w:fill="FFFFFF"/>
        <w:spacing w:before="0" w:beforeAutospacing="0" w:after="0" w:afterAutospacing="0" w:line="360" w:lineRule="auto"/>
        <w:ind w:firstLine="709"/>
        <w:jc w:val="center"/>
        <w:textAlignment w:val="baseline"/>
        <w:rPr>
          <w:rFonts w:ascii="Arial" w:hAnsi="Arial" w:cs="Arial"/>
          <w:sz w:val="28"/>
          <w:szCs w:val="28"/>
        </w:rPr>
      </w:pPr>
      <w:r>
        <w:rPr>
          <w:rFonts w:ascii="Arial" w:hAnsi="Arial" w:cs="Arial"/>
          <w:sz w:val="28"/>
          <w:szCs w:val="28"/>
        </w:rPr>
        <w:t>Список литературы:</w:t>
      </w:r>
    </w:p>
    <w:p w:rsidR="00FE1972" w:rsidRPr="00FE1972" w:rsidRDefault="00FE1972" w:rsidP="00E20FA8">
      <w:pPr>
        <w:pStyle w:val="a4"/>
        <w:numPr>
          <w:ilvl w:val="0"/>
          <w:numId w:val="3"/>
        </w:numPr>
        <w:tabs>
          <w:tab w:val="left" w:pos="426"/>
        </w:tabs>
        <w:spacing w:after="0" w:line="360" w:lineRule="auto"/>
        <w:jc w:val="both"/>
        <w:rPr>
          <w:rFonts w:ascii="Arial" w:hAnsi="Arial" w:cs="Arial"/>
          <w:sz w:val="28"/>
          <w:szCs w:val="28"/>
        </w:rPr>
      </w:pPr>
      <w:r w:rsidRPr="00FE1972">
        <w:rPr>
          <w:rFonts w:ascii="Arial" w:hAnsi="Arial" w:cs="Arial"/>
          <w:bCs/>
          <w:sz w:val="28"/>
          <w:szCs w:val="28"/>
          <w:bdr w:val="none" w:sz="0" w:space="0" w:color="auto" w:frame="1"/>
        </w:rPr>
        <w:t>Макаренко А. С.  </w:t>
      </w:r>
      <w:hyperlink r:id="rId5" w:history="1">
        <w:r w:rsidRPr="00FE1972">
          <w:rPr>
            <w:rFonts w:ascii="Arial" w:hAnsi="Arial" w:cs="Arial"/>
            <w:sz w:val="28"/>
            <w:szCs w:val="28"/>
          </w:rPr>
          <w:t>Методика организации воспитательного процесса</w:t>
        </w:r>
      </w:hyperlink>
      <w:r w:rsidRPr="00FE1972">
        <w:rPr>
          <w:rFonts w:ascii="Arial" w:hAnsi="Arial" w:cs="Arial"/>
          <w:sz w:val="28"/>
          <w:szCs w:val="28"/>
        </w:rPr>
        <w:t xml:space="preserve">// </w:t>
      </w:r>
      <w:proofErr w:type="spellStart"/>
      <w:r w:rsidRPr="00FE1972">
        <w:rPr>
          <w:rFonts w:ascii="Arial" w:hAnsi="Arial" w:cs="Arial"/>
          <w:sz w:val="28"/>
          <w:szCs w:val="28"/>
        </w:rPr>
        <w:t>Пед</w:t>
      </w:r>
      <w:proofErr w:type="spellEnd"/>
      <w:r w:rsidRPr="00FE1972">
        <w:rPr>
          <w:rFonts w:ascii="Arial" w:hAnsi="Arial" w:cs="Arial"/>
          <w:sz w:val="28"/>
          <w:szCs w:val="28"/>
        </w:rPr>
        <w:t>. соч. в 8 т. </w:t>
      </w:r>
      <w:r w:rsidR="00E20FA8">
        <w:rPr>
          <w:rFonts w:ascii="Arial" w:hAnsi="Arial" w:cs="Arial"/>
          <w:sz w:val="28"/>
          <w:szCs w:val="28"/>
        </w:rPr>
        <w:t>-</w:t>
      </w:r>
      <w:r w:rsidRPr="00FE1972">
        <w:rPr>
          <w:rFonts w:ascii="Arial" w:hAnsi="Arial" w:cs="Arial"/>
          <w:sz w:val="28"/>
          <w:szCs w:val="28"/>
        </w:rPr>
        <w:t> т. 1.</w:t>
      </w:r>
      <w:r w:rsidR="00E20FA8">
        <w:rPr>
          <w:rFonts w:ascii="Arial" w:hAnsi="Arial" w:cs="Arial"/>
          <w:sz w:val="28"/>
          <w:szCs w:val="28"/>
        </w:rPr>
        <w:t>-</w:t>
      </w:r>
      <w:r w:rsidRPr="00FE1972">
        <w:rPr>
          <w:rFonts w:ascii="Arial" w:hAnsi="Arial" w:cs="Arial"/>
          <w:sz w:val="28"/>
          <w:szCs w:val="28"/>
        </w:rPr>
        <w:t xml:space="preserve"> М.: Педагогика, 1983. </w:t>
      </w:r>
    </w:p>
    <w:p w:rsidR="0088604F" w:rsidRPr="00FE1972" w:rsidRDefault="00FE1972" w:rsidP="00E20FA8">
      <w:pPr>
        <w:pStyle w:val="a4"/>
        <w:numPr>
          <w:ilvl w:val="0"/>
          <w:numId w:val="3"/>
        </w:numPr>
        <w:spacing w:after="0" w:line="360" w:lineRule="auto"/>
        <w:jc w:val="both"/>
        <w:rPr>
          <w:rFonts w:ascii="Arial" w:hAnsi="Arial" w:cs="Arial"/>
          <w:sz w:val="28"/>
          <w:szCs w:val="28"/>
        </w:rPr>
      </w:pPr>
      <w:proofErr w:type="spellStart"/>
      <w:r w:rsidRPr="00FE1972">
        <w:rPr>
          <w:rFonts w:ascii="Arial" w:hAnsi="Arial" w:cs="Arial"/>
          <w:sz w:val="28"/>
          <w:szCs w:val="28"/>
        </w:rPr>
        <w:lastRenderedPageBreak/>
        <w:t>Макарский</w:t>
      </w:r>
      <w:proofErr w:type="spellEnd"/>
      <w:r w:rsidRPr="00FE1972">
        <w:rPr>
          <w:rFonts w:ascii="Arial" w:hAnsi="Arial" w:cs="Arial"/>
          <w:sz w:val="28"/>
          <w:szCs w:val="28"/>
        </w:rPr>
        <w:t xml:space="preserve"> А.М., Морозова М.И., </w:t>
      </w:r>
      <w:proofErr w:type="spellStart"/>
      <w:r w:rsidRPr="00FE1972">
        <w:rPr>
          <w:rFonts w:ascii="Arial" w:hAnsi="Arial" w:cs="Arial"/>
          <w:sz w:val="28"/>
          <w:szCs w:val="28"/>
        </w:rPr>
        <w:t>Петушкова</w:t>
      </w:r>
      <w:proofErr w:type="spellEnd"/>
      <w:r w:rsidRPr="00FE1972">
        <w:rPr>
          <w:rFonts w:ascii="Arial" w:hAnsi="Arial" w:cs="Arial"/>
          <w:sz w:val="28"/>
          <w:szCs w:val="28"/>
        </w:rPr>
        <w:t xml:space="preserve"> И.Н. Социализация и неформальное образование учащихся в детских объединениях/ Учебное пособие. – СПб, Колпино, 2018 г. – 201 </w:t>
      </w:r>
      <w:proofErr w:type="gramStart"/>
      <w:r w:rsidRPr="00FE1972">
        <w:rPr>
          <w:rFonts w:ascii="Arial" w:hAnsi="Arial" w:cs="Arial"/>
          <w:sz w:val="28"/>
          <w:szCs w:val="28"/>
        </w:rPr>
        <w:t>с</w:t>
      </w:r>
      <w:proofErr w:type="gramEnd"/>
      <w:r w:rsidRPr="00FE1972">
        <w:rPr>
          <w:rFonts w:ascii="Arial" w:hAnsi="Arial" w:cs="Arial"/>
          <w:sz w:val="28"/>
          <w:szCs w:val="28"/>
        </w:rPr>
        <w:t>.</w:t>
      </w:r>
    </w:p>
    <w:p w:rsidR="001069C7" w:rsidRPr="00FE1972" w:rsidRDefault="00845E96" w:rsidP="00E20FA8">
      <w:pPr>
        <w:pStyle w:val="a4"/>
        <w:numPr>
          <w:ilvl w:val="0"/>
          <w:numId w:val="3"/>
        </w:numPr>
        <w:spacing w:after="0" w:line="360" w:lineRule="auto"/>
        <w:jc w:val="both"/>
        <w:rPr>
          <w:rFonts w:ascii="Arial" w:hAnsi="Arial" w:cs="Arial"/>
          <w:sz w:val="28"/>
          <w:szCs w:val="28"/>
        </w:rPr>
      </w:pPr>
      <w:r w:rsidRPr="00FE1972">
        <w:rPr>
          <w:rFonts w:ascii="Arial" w:hAnsi="Arial" w:cs="Arial"/>
          <w:sz w:val="28"/>
          <w:szCs w:val="28"/>
        </w:rPr>
        <w:t xml:space="preserve">Ожегов </w:t>
      </w:r>
      <w:r w:rsidR="00FE1972" w:rsidRPr="00FE1972">
        <w:rPr>
          <w:rFonts w:ascii="Arial" w:hAnsi="Arial" w:cs="Arial"/>
          <w:sz w:val="28"/>
          <w:szCs w:val="28"/>
        </w:rPr>
        <w:t xml:space="preserve">С.И. </w:t>
      </w:r>
      <w:r w:rsidRPr="00FE1972">
        <w:rPr>
          <w:rFonts w:ascii="Arial" w:hAnsi="Arial" w:cs="Arial"/>
          <w:sz w:val="28"/>
          <w:szCs w:val="28"/>
        </w:rPr>
        <w:t>Словарь русского языка. – М.: Русский язык, 1986. – 780 с.</w:t>
      </w:r>
    </w:p>
    <w:p w:rsidR="00845E96" w:rsidRPr="00F563A6" w:rsidRDefault="008C7827" w:rsidP="00F563A6">
      <w:pPr>
        <w:pStyle w:val="a4"/>
        <w:numPr>
          <w:ilvl w:val="0"/>
          <w:numId w:val="3"/>
        </w:numPr>
        <w:spacing w:after="0" w:line="360" w:lineRule="auto"/>
        <w:jc w:val="both"/>
        <w:rPr>
          <w:rFonts w:ascii="Arial" w:hAnsi="Arial" w:cs="Arial"/>
          <w:sz w:val="28"/>
          <w:szCs w:val="28"/>
        </w:rPr>
      </w:pPr>
      <w:r w:rsidRPr="00FE1972">
        <w:rPr>
          <w:rFonts w:ascii="Arial" w:hAnsi="Arial" w:cs="Arial"/>
          <w:sz w:val="28"/>
          <w:szCs w:val="28"/>
        </w:rPr>
        <w:t xml:space="preserve">Словарь по этике. Под ред. О.Г. </w:t>
      </w:r>
      <w:proofErr w:type="spellStart"/>
      <w:r w:rsidRPr="00FE1972">
        <w:rPr>
          <w:rFonts w:ascii="Arial" w:hAnsi="Arial" w:cs="Arial"/>
          <w:sz w:val="28"/>
          <w:szCs w:val="28"/>
        </w:rPr>
        <w:t>Дробницкого</w:t>
      </w:r>
      <w:proofErr w:type="spellEnd"/>
      <w:r w:rsidRPr="00FE1972">
        <w:rPr>
          <w:rFonts w:ascii="Arial" w:hAnsi="Arial" w:cs="Arial"/>
          <w:sz w:val="28"/>
          <w:szCs w:val="28"/>
        </w:rPr>
        <w:t xml:space="preserve"> и И.С. Кона. Изд. 2-е. – М.: Политиздат, 1970. – 399 с.</w:t>
      </w:r>
    </w:p>
    <w:sectPr w:rsidR="00845E96" w:rsidRPr="00F563A6" w:rsidSect="00CF57D5">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D7F86"/>
    <w:multiLevelType w:val="hybridMultilevel"/>
    <w:tmpl w:val="F8C676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AE177E2"/>
    <w:multiLevelType w:val="hybridMultilevel"/>
    <w:tmpl w:val="DF963A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420755"/>
    <w:multiLevelType w:val="hybridMultilevel"/>
    <w:tmpl w:val="D8361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F57D5"/>
    <w:rsid w:val="00105C3E"/>
    <w:rsid w:val="001069C7"/>
    <w:rsid w:val="0042328B"/>
    <w:rsid w:val="0051695C"/>
    <w:rsid w:val="00537AD8"/>
    <w:rsid w:val="005E104C"/>
    <w:rsid w:val="00845E96"/>
    <w:rsid w:val="0088604F"/>
    <w:rsid w:val="008C7827"/>
    <w:rsid w:val="00BC62A5"/>
    <w:rsid w:val="00CF57D5"/>
    <w:rsid w:val="00D92431"/>
    <w:rsid w:val="00E20FA8"/>
    <w:rsid w:val="00F34C12"/>
    <w:rsid w:val="00F563A6"/>
    <w:rsid w:val="00FE19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0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57D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42328B"/>
    <w:pPr>
      <w:ind w:left="720"/>
      <w:contextualSpacing/>
    </w:pPr>
  </w:style>
</w:styles>
</file>

<file path=word/webSettings.xml><?xml version="1.0" encoding="utf-8"?>
<w:webSettings xmlns:r="http://schemas.openxmlformats.org/officeDocument/2006/relationships" xmlns:w="http://schemas.openxmlformats.org/wordprocessingml/2006/main">
  <w:divs>
    <w:div w:id="81075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ommunarstvo.ru/biblioteka/bibmakmet.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1340</Words>
  <Characters>7638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5</cp:revision>
  <dcterms:created xsi:type="dcterms:W3CDTF">2018-10-13T17:42:00Z</dcterms:created>
  <dcterms:modified xsi:type="dcterms:W3CDTF">2018-10-13T19:37:00Z</dcterms:modified>
</cp:coreProperties>
</file>