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785" w:rsidRPr="00ED2785" w:rsidRDefault="00ED2785" w:rsidP="00ED2785">
      <w:pPr>
        <w:pStyle w:val="c2"/>
        <w:shd w:val="clear" w:color="auto" w:fill="FFFFFF" w:themeFill="background1"/>
        <w:spacing w:after="0"/>
        <w:jc w:val="center"/>
        <w:rPr>
          <w:rFonts w:eastAsiaTheme="minorHAnsi"/>
          <w:b/>
          <w:sz w:val="28"/>
          <w:szCs w:val="28"/>
          <w:shd w:val="clear" w:color="auto" w:fill="FFFFFF" w:themeFill="background1"/>
          <w:lang w:eastAsia="en-US"/>
        </w:rPr>
      </w:pPr>
      <w:r w:rsidRPr="00ED2785">
        <w:rPr>
          <w:rFonts w:eastAsiaTheme="minorHAnsi"/>
          <w:b/>
          <w:sz w:val="28"/>
          <w:szCs w:val="28"/>
          <w:shd w:val="clear" w:color="auto" w:fill="FFFFFF" w:themeFill="background1"/>
          <w:lang w:eastAsia="en-US"/>
        </w:rPr>
        <w:t>Опыт работы по теме:</w:t>
      </w:r>
    </w:p>
    <w:p w:rsidR="00ED2785" w:rsidRDefault="00ED2785" w:rsidP="00ED2785">
      <w:pPr>
        <w:pStyle w:val="c2"/>
        <w:shd w:val="clear" w:color="auto" w:fill="FFFFFF" w:themeFill="background1"/>
        <w:spacing w:before="0" w:beforeAutospacing="0" w:after="0" w:afterAutospacing="0"/>
        <w:jc w:val="center"/>
        <w:rPr>
          <w:rFonts w:eastAsiaTheme="minorHAnsi"/>
          <w:b/>
          <w:sz w:val="28"/>
          <w:szCs w:val="28"/>
          <w:shd w:val="clear" w:color="auto" w:fill="FFFFFF" w:themeFill="background1"/>
          <w:lang w:eastAsia="en-US"/>
        </w:rPr>
      </w:pPr>
      <w:r w:rsidRPr="00ED2785">
        <w:rPr>
          <w:rFonts w:eastAsiaTheme="minorHAnsi"/>
          <w:b/>
          <w:sz w:val="28"/>
          <w:szCs w:val="28"/>
          <w:shd w:val="clear" w:color="auto" w:fill="FFFFFF" w:themeFill="background1"/>
          <w:lang w:eastAsia="en-US"/>
        </w:rPr>
        <w:t xml:space="preserve"> «Мини-музей как средство экологического воспитания детей, средство познавательного развития дошкольников в условиях реализации ФГОС </w:t>
      </w:r>
      <w:proofErr w:type="spellStart"/>
      <w:r w:rsidRPr="00ED2785">
        <w:rPr>
          <w:rFonts w:eastAsiaTheme="minorHAnsi"/>
          <w:b/>
          <w:sz w:val="28"/>
          <w:szCs w:val="28"/>
          <w:shd w:val="clear" w:color="auto" w:fill="FFFFFF" w:themeFill="background1"/>
          <w:lang w:eastAsia="en-US"/>
        </w:rPr>
        <w:t>ДО»</w:t>
      </w:r>
      <w:proofErr w:type="spellEnd"/>
    </w:p>
    <w:p w:rsidR="00FD0A36" w:rsidRDefault="00FD0A36" w:rsidP="00ED2785">
      <w:pPr>
        <w:pStyle w:val="c2"/>
        <w:shd w:val="clear" w:color="auto" w:fill="FFFFFF" w:themeFill="background1"/>
        <w:spacing w:before="0" w:beforeAutospacing="0" w:after="0" w:afterAutospacing="0"/>
        <w:jc w:val="center"/>
        <w:rPr>
          <w:rStyle w:val="c0"/>
          <w:b/>
          <w:sz w:val="28"/>
          <w:szCs w:val="28"/>
        </w:rPr>
      </w:pPr>
      <w:r>
        <w:rPr>
          <w:rStyle w:val="c0"/>
          <w:b/>
          <w:sz w:val="28"/>
          <w:szCs w:val="28"/>
        </w:rPr>
        <w:t>Воспитатель МБДОУ г. Мурманска № 46 Петренко А.В.</w:t>
      </w:r>
    </w:p>
    <w:p w:rsidR="00FD0A36" w:rsidRDefault="00FD0A36" w:rsidP="00130D1D">
      <w:pPr>
        <w:pStyle w:val="c2"/>
        <w:shd w:val="clear" w:color="auto" w:fill="FFFFFF" w:themeFill="background1"/>
        <w:spacing w:before="0" w:beforeAutospacing="0" w:after="0" w:afterAutospacing="0"/>
        <w:jc w:val="both"/>
        <w:rPr>
          <w:rStyle w:val="c0"/>
          <w:b/>
          <w:sz w:val="28"/>
          <w:szCs w:val="28"/>
        </w:rPr>
      </w:pPr>
    </w:p>
    <w:p w:rsidR="008F46EA" w:rsidRPr="00ED2785" w:rsidRDefault="00ED2785" w:rsidP="00130D1D">
      <w:pPr>
        <w:pStyle w:val="c2"/>
        <w:shd w:val="clear" w:color="auto" w:fill="FFFFFF" w:themeFill="background1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ED2785">
        <w:rPr>
          <w:rStyle w:val="c0"/>
          <w:sz w:val="28"/>
          <w:szCs w:val="28"/>
        </w:rPr>
        <w:t xml:space="preserve">         Необходимость экологического образования является одним из важнейших направлений в развитии дошкольников. Экологическое образование дошкольников уже давно и прочно вошло в систему работы педагогов нашего</w:t>
      </w:r>
      <w:bookmarkStart w:id="0" w:name="_GoBack"/>
      <w:bookmarkEnd w:id="0"/>
      <w:r w:rsidRPr="00ED2785">
        <w:rPr>
          <w:rStyle w:val="c0"/>
          <w:sz w:val="28"/>
          <w:szCs w:val="28"/>
        </w:rPr>
        <w:t xml:space="preserve"> детского сада. Именно здесь нам на помощь приходит музейная педагогика, так как музей удовлетворяет познавательные и образовательные потребности детей.</w:t>
      </w:r>
    </w:p>
    <w:p w:rsidR="005C400B" w:rsidRDefault="006D3E35" w:rsidP="00130D1D">
      <w:pPr>
        <w:pStyle w:val="c2"/>
        <w:shd w:val="clear" w:color="auto" w:fill="FFFFFF" w:themeFill="background1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856386">
        <w:rPr>
          <w:rStyle w:val="c0"/>
          <w:sz w:val="28"/>
          <w:szCs w:val="28"/>
        </w:rPr>
        <w:t xml:space="preserve"> </w:t>
      </w:r>
      <w:r w:rsidR="00BD1008">
        <w:rPr>
          <w:rStyle w:val="c0"/>
          <w:sz w:val="28"/>
          <w:szCs w:val="28"/>
        </w:rPr>
        <w:tab/>
      </w:r>
      <w:r w:rsidR="009F3484" w:rsidRPr="00856386">
        <w:rPr>
          <w:sz w:val="28"/>
          <w:szCs w:val="28"/>
        </w:rPr>
        <w:t>В</w:t>
      </w:r>
      <w:r w:rsidRPr="00856386">
        <w:rPr>
          <w:sz w:val="28"/>
          <w:szCs w:val="28"/>
        </w:rPr>
        <w:t xml:space="preserve"> </w:t>
      </w:r>
      <w:r w:rsidR="009F3484" w:rsidRPr="00856386">
        <w:rPr>
          <w:sz w:val="28"/>
          <w:szCs w:val="28"/>
        </w:rPr>
        <w:t xml:space="preserve">нашем детском саду очень большое внимание уделяется </w:t>
      </w:r>
      <w:r w:rsidR="00341050">
        <w:rPr>
          <w:rStyle w:val="c0"/>
          <w:sz w:val="28"/>
          <w:szCs w:val="28"/>
        </w:rPr>
        <w:t>знакомству</w:t>
      </w:r>
      <w:r w:rsidR="009F3484" w:rsidRPr="00856386">
        <w:rPr>
          <w:rStyle w:val="c0"/>
          <w:sz w:val="28"/>
          <w:szCs w:val="28"/>
        </w:rPr>
        <w:t xml:space="preserve"> детей с</w:t>
      </w:r>
      <w:r w:rsidR="00200E84" w:rsidRPr="00856386">
        <w:rPr>
          <w:rStyle w:val="c0"/>
          <w:sz w:val="28"/>
          <w:szCs w:val="28"/>
        </w:rPr>
        <w:t xml:space="preserve"> прир</w:t>
      </w:r>
      <w:r w:rsidR="009F3484" w:rsidRPr="00856386">
        <w:rPr>
          <w:rStyle w:val="c0"/>
          <w:sz w:val="28"/>
          <w:szCs w:val="28"/>
        </w:rPr>
        <w:t>одой родного края. Живя в крае</w:t>
      </w:r>
      <w:r w:rsidR="00200E84" w:rsidRPr="00856386">
        <w:rPr>
          <w:rStyle w:val="c0"/>
          <w:sz w:val="28"/>
          <w:szCs w:val="28"/>
        </w:rPr>
        <w:t xml:space="preserve">, богатом полезными ископаемыми, </w:t>
      </w:r>
      <w:r w:rsidR="009F3484" w:rsidRPr="00856386">
        <w:rPr>
          <w:rStyle w:val="c0"/>
          <w:sz w:val="28"/>
          <w:szCs w:val="28"/>
        </w:rPr>
        <w:t xml:space="preserve">мы хотим, что бы у детей было как больше знаний </w:t>
      </w:r>
      <w:r w:rsidR="00200E84" w:rsidRPr="00856386">
        <w:rPr>
          <w:rStyle w:val="c0"/>
          <w:sz w:val="28"/>
          <w:szCs w:val="28"/>
        </w:rPr>
        <w:t>об объектах неживой природы</w:t>
      </w:r>
      <w:r w:rsidR="009F3484" w:rsidRPr="00856386">
        <w:rPr>
          <w:rStyle w:val="c0"/>
          <w:sz w:val="28"/>
          <w:szCs w:val="28"/>
        </w:rPr>
        <w:t xml:space="preserve">. Поэтому </w:t>
      </w:r>
      <w:r w:rsidR="00B47E2D">
        <w:rPr>
          <w:rStyle w:val="c0"/>
          <w:sz w:val="28"/>
          <w:szCs w:val="28"/>
        </w:rPr>
        <w:t xml:space="preserve">очень </w:t>
      </w:r>
      <w:r w:rsidR="009F3484" w:rsidRPr="00856386">
        <w:rPr>
          <w:rStyle w:val="c0"/>
          <w:sz w:val="28"/>
          <w:szCs w:val="28"/>
        </w:rPr>
        <w:t xml:space="preserve">важно пополнять </w:t>
      </w:r>
      <w:r w:rsidR="00200E84" w:rsidRPr="00856386">
        <w:rPr>
          <w:rStyle w:val="c0"/>
          <w:sz w:val="28"/>
          <w:szCs w:val="28"/>
        </w:rPr>
        <w:t>знания детей</w:t>
      </w:r>
      <w:r w:rsidR="00200E84" w:rsidRPr="006D3E35">
        <w:rPr>
          <w:rStyle w:val="c0"/>
          <w:color w:val="000000"/>
          <w:sz w:val="28"/>
          <w:szCs w:val="28"/>
        </w:rPr>
        <w:t xml:space="preserve"> об окружающих нас камнях и мин</w:t>
      </w:r>
      <w:r w:rsidR="00341050">
        <w:rPr>
          <w:rStyle w:val="c0"/>
          <w:color w:val="000000"/>
          <w:sz w:val="28"/>
          <w:szCs w:val="28"/>
        </w:rPr>
        <w:t xml:space="preserve">ералах. Непосредственное ознакомление  с экспонатами мини музея </w:t>
      </w:r>
      <w:r w:rsidR="00200E84" w:rsidRPr="006D3E35">
        <w:rPr>
          <w:rStyle w:val="c0"/>
          <w:color w:val="000000"/>
          <w:sz w:val="28"/>
          <w:szCs w:val="28"/>
        </w:rPr>
        <w:t xml:space="preserve">оказывает большое влияние на формирование </w:t>
      </w:r>
      <w:r w:rsidRPr="006D3E35">
        <w:rPr>
          <w:rStyle w:val="c0"/>
          <w:color w:val="000000"/>
          <w:sz w:val="28"/>
          <w:szCs w:val="28"/>
        </w:rPr>
        <w:t>чувств</w:t>
      </w:r>
      <w:r w:rsidR="00200E84" w:rsidRPr="006D3E35">
        <w:rPr>
          <w:rStyle w:val="c0"/>
          <w:color w:val="000000"/>
          <w:sz w:val="28"/>
          <w:szCs w:val="28"/>
        </w:rPr>
        <w:t xml:space="preserve"> гордости к родному краю, </w:t>
      </w:r>
      <w:r w:rsidR="00B47E2D">
        <w:rPr>
          <w:rStyle w:val="c0"/>
          <w:color w:val="000000"/>
          <w:sz w:val="28"/>
          <w:szCs w:val="28"/>
        </w:rPr>
        <w:t xml:space="preserve">так же </w:t>
      </w:r>
      <w:r w:rsidR="00200E84" w:rsidRPr="006D3E35">
        <w:rPr>
          <w:rStyle w:val="c0"/>
          <w:color w:val="000000"/>
          <w:sz w:val="28"/>
          <w:szCs w:val="28"/>
        </w:rPr>
        <w:t>воспитывается бережное отношение к природным богатствам</w:t>
      </w:r>
      <w:r w:rsidR="00341050">
        <w:rPr>
          <w:rStyle w:val="c0"/>
          <w:color w:val="000000"/>
          <w:sz w:val="28"/>
          <w:szCs w:val="28"/>
        </w:rPr>
        <w:t>, знакомит</w:t>
      </w:r>
      <w:r w:rsidRPr="006D3E35">
        <w:rPr>
          <w:rStyle w:val="c0"/>
          <w:color w:val="000000"/>
          <w:sz w:val="28"/>
          <w:szCs w:val="28"/>
        </w:rPr>
        <w:t xml:space="preserve"> </w:t>
      </w:r>
      <w:r w:rsidR="00200E84" w:rsidRPr="006D3E35">
        <w:rPr>
          <w:rStyle w:val="c0"/>
          <w:color w:val="000000"/>
          <w:sz w:val="28"/>
          <w:szCs w:val="28"/>
        </w:rPr>
        <w:t xml:space="preserve"> детей с разнообразием камней </w:t>
      </w:r>
      <w:r w:rsidRPr="006D3E35">
        <w:rPr>
          <w:rStyle w:val="c0"/>
          <w:color w:val="000000"/>
          <w:sz w:val="28"/>
          <w:szCs w:val="28"/>
        </w:rPr>
        <w:t xml:space="preserve"> </w:t>
      </w:r>
      <w:r w:rsidR="00200E84" w:rsidRPr="006D3E35">
        <w:rPr>
          <w:rStyle w:val="c0"/>
          <w:color w:val="000000"/>
          <w:sz w:val="28"/>
          <w:szCs w:val="28"/>
        </w:rPr>
        <w:t>Кольского края, их особенностями, свойствами, значением и применением человеком</w:t>
      </w:r>
      <w:r w:rsidR="00341050">
        <w:rPr>
          <w:rStyle w:val="c0"/>
          <w:color w:val="000000"/>
          <w:sz w:val="28"/>
          <w:szCs w:val="28"/>
        </w:rPr>
        <w:t>.</w:t>
      </w:r>
      <w:r w:rsidR="005C400B">
        <w:rPr>
          <w:rStyle w:val="c0"/>
          <w:color w:val="000000"/>
          <w:sz w:val="28"/>
          <w:szCs w:val="28"/>
        </w:rPr>
        <w:t xml:space="preserve"> Дети  учатся  ориентироваться в  мире  камня, узнают</w:t>
      </w:r>
      <w:r w:rsidR="005C400B" w:rsidRPr="006D3E35">
        <w:rPr>
          <w:rStyle w:val="c0"/>
          <w:color w:val="000000"/>
          <w:sz w:val="28"/>
          <w:szCs w:val="28"/>
        </w:rPr>
        <w:t xml:space="preserve"> их </w:t>
      </w:r>
      <w:r w:rsidR="005C400B">
        <w:rPr>
          <w:rStyle w:val="c0"/>
          <w:color w:val="000000"/>
          <w:sz w:val="28"/>
          <w:szCs w:val="28"/>
        </w:rPr>
        <w:t>свойства, особенности, значение.</w:t>
      </w:r>
      <w:r w:rsidR="005C400B" w:rsidRPr="006D3E35">
        <w:rPr>
          <w:rStyle w:val="c0"/>
          <w:color w:val="000000"/>
          <w:sz w:val="28"/>
          <w:szCs w:val="28"/>
        </w:rPr>
        <w:t xml:space="preserve"> </w:t>
      </w:r>
      <w:r w:rsidR="00341050">
        <w:rPr>
          <w:rStyle w:val="c0"/>
          <w:color w:val="000000"/>
          <w:sz w:val="28"/>
          <w:szCs w:val="28"/>
        </w:rPr>
        <w:t xml:space="preserve"> Так же </w:t>
      </w:r>
      <w:r w:rsidR="00200E84" w:rsidRPr="006D3E35">
        <w:rPr>
          <w:rStyle w:val="c0"/>
          <w:color w:val="000000"/>
          <w:sz w:val="28"/>
          <w:szCs w:val="28"/>
        </w:rPr>
        <w:t>через игровую и экспериментальную деятельность с учетом возрастных и индивидуальных особенностей</w:t>
      </w:r>
      <w:r w:rsidR="00341050">
        <w:rPr>
          <w:rStyle w:val="c0"/>
          <w:color w:val="000000"/>
          <w:sz w:val="28"/>
          <w:szCs w:val="28"/>
        </w:rPr>
        <w:t xml:space="preserve"> детей </w:t>
      </w:r>
      <w:r w:rsidR="00200E84" w:rsidRPr="006D3E35">
        <w:rPr>
          <w:rStyle w:val="c0"/>
          <w:color w:val="000000"/>
          <w:sz w:val="28"/>
          <w:szCs w:val="28"/>
        </w:rPr>
        <w:t xml:space="preserve">  при сотрудничестве со взрослыми</w:t>
      </w:r>
      <w:r w:rsidR="00341050">
        <w:rPr>
          <w:rStyle w:val="c0"/>
          <w:color w:val="000000"/>
          <w:sz w:val="28"/>
          <w:szCs w:val="28"/>
        </w:rPr>
        <w:t xml:space="preserve"> у </w:t>
      </w:r>
      <w:r w:rsidR="00200E84" w:rsidRPr="006D3E35">
        <w:rPr>
          <w:rStyle w:val="c0"/>
          <w:color w:val="000000"/>
          <w:sz w:val="28"/>
          <w:szCs w:val="28"/>
        </w:rPr>
        <w:t>детей развивается интерес к объектам неживой природы.</w:t>
      </w:r>
      <w:r w:rsidR="005C400B" w:rsidRPr="005C400B">
        <w:rPr>
          <w:rStyle w:val="c0"/>
          <w:color w:val="000000"/>
          <w:sz w:val="28"/>
          <w:szCs w:val="28"/>
        </w:rPr>
        <w:t xml:space="preserve"> </w:t>
      </w:r>
      <w:r w:rsidR="005C400B" w:rsidRPr="006D3E35">
        <w:rPr>
          <w:rStyle w:val="c0"/>
          <w:color w:val="000000"/>
          <w:sz w:val="28"/>
          <w:szCs w:val="28"/>
        </w:rPr>
        <w:t>В исследовательской деятельности</w:t>
      </w:r>
      <w:r w:rsidR="005C400B">
        <w:rPr>
          <w:rStyle w:val="c0"/>
          <w:color w:val="000000"/>
          <w:sz w:val="28"/>
          <w:szCs w:val="28"/>
        </w:rPr>
        <w:t xml:space="preserve"> </w:t>
      </w:r>
      <w:proofErr w:type="gramStart"/>
      <w:r w:rsidR="005C400B">
        <w:rPr>
          <w:rStyle w:val="c0"/>
          <w:color w:val="000000"/>
          <w:sz w:val="28"/>
          <w:szCs w:val="28"/>
        </w:rPr>
        <w:t xml:space="preserve">детей </w:t>
      </w:r>
      <w:r w:rsidR="005C400B" w:rsidRPr="006D3E35">
        <w:rPr>
          <w:rStyle w:val="c0"/>
          <w:color w:val="000000"/>
          <w:sz w:val="28"/>
          <w:szCs w:val="28"/>
        </w:rPr>
        <w:t xml:space="preserve"> с</w:t>
      </w:r>
      <w:proofErr w:type="gramEnd"/>
      <w:r w:rsidR="005C400B" w:rsidRPr="006D3E35">
        <w:rPr>
          <w:rStyle w:val="c0"/>
          <w:color w:val="000000"/>
          <w:sz w:val="28"/>
          <w:szCs w:val="28"/>
        </w:rPr>
        <w:t xml:space="preserve"> камнями </w:t>
      </w:r>
      <w:r w:rsidR="00A77082">
        <w:rPr>
          <w:rStyle w:val="c0"/>
          <w:color w:val="000000"/>
          <w:sz w:val="28"/>
          <w:szCs w:val="28"/>
        </w:rPr>
        <w:t>я помогаю</w:t>
      </w:r>
      <w:r w:rsidR="005C400B">
        <w:rPr>
          <w:rStyle w:val="c0"/>
          <w:color w:val="000000"/>
          <w:sz w:val="28"/>
          <w:szCs w:val="28"/>
        </w:rPr>
        <w:t xml:space="preserve"> раскрыть </w:t>
      </w:r>
      <w:r w:rsidR="005C400B" w:rsidRPr="006D3E35">
        <w:rPr>
          <w:rStyle w:val="c0"/>
          <w:color w:val="000000"/>
          <w:sz w:val="28"/>
          <w:szCs w:val="28"/>
        </w:rPr>
        <w:t xml:space="preserve"> потенциальные возможности и способности ребенка, его умение самостоятельно делать выводы.</w:t>
      </w:r>
    </w:p>
    <w:p w:rsidR="00856386" w:rsidRPr="00856386" w:rsidRDefault="005C400B" w:rsidP="00130D1D">
      <w:pPr>
        <w:pStyle w:val="c2"/>
        <w:shd w:val="clear" w:color="auto" w:fill="FFFFFF" w:themeFill="background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>П</w:t>
      </w:r>
      <w:r w:rsidR="00856386">
        <w:rPr>
          <w:rStyle w:val="c0"/>
          <w:sz w:val="28"/>
          <w:szCs w:val="28"/>
        </w:rPr>
        <w:t>ри создании</w:t>
      </w:r>
      <w:r w:rsidR="00856386" w:rsidRPr="00856386">
        <w:rPr>
          <w:rStyle w:val="c0"/>
          <w:sz w:val="28"/>
          <w:szCs w:val="28"/>
        </w:rPr>
        <w:t xml:space="preserve"> мини музея непосредственную помощь</w:t>
      </w:r>
      <w:r>
        <w:rPr>
          <w:rStyle w:val="c0"/>
          <w:sz w:val="28"/>
          <w:szCs w:val="28"/>
        </w:rPr>
        <w:t xml:space="preserve"> </w:t>
      </w:r>
      <w:r w:rsidR="00A77082">
        <w:rPr>
          <w:rStyle w:val="c0"/>
          <w:sz w:val="28"/>
          <w:szCs w:val="28"/>
        </w:rPr>
        <w:t>мне</w:t>
      </w:r>
      <w:r>
        <w:rPr>
          <w:rStyle w:val="c0"/>
          <w:sz w:val="28"/>
          <w:szCs w:val="28"/>
        </w:rPr>
        <w:t xml:space="preserve"> </w:t>
      </w:r>
      <w:r w:rsidR="00856386" w:rsidRPr="00856386">
        <w:rPr>
          <w:rStyle w:val="c0"/>
          <w:sz w:val="28"/>
          <w:szCs w:val="28"/>
        </w:rPr>
        <w:t>оказывают родители всех групп</w:t>
      </w:r>
      <w:r>
        <w:rPr>
          <w:rStyle w:val="c0"/>
          <w:sz w:val="28"/>
          <w:szCs w:val="28"/>
        </w:rPr>
        <w:t xml:space="preserve"> детского сада</w:t>
      </w:r>
      <w:r w:rsidR="00856386" w:rsidRPr="00856386">
        <w:rPr>
          <w:rStyle w:val="c0"/>
          <w:sz w:val="28"/>
          <w:szCs w:val="28"/>
        </w:rPr>
        <w:t>.</w:t>
      </w:r>
      <w:r w:rsidR="00856386" w:rsidRPr="00856386">
        <w:rPr>
          <w:sz w:val="28"/>
          <w:szCs w:val="28"/>
          <w:shd w:val="clear" w:color="auto" w:fill="FFFFFF"/>
        </w:rPr>
        <w:t xml:space="preserve"> Наши </w:t>
      </w:r>
      <w:r w:rsidR="00856386">
        <w:rPr>
          <w:sz w:val="28"/>
          <w:szCs w:val="28"/>
          <w:shd w:val="clear" w:color="auto" w:fill="FFFFFF"/>
        </w:rPr>
        <w:t xml:space="preserve">родители </w:t>
      </w:r>
      <w:r w:rsidR="00856386" w:rsidRPr="00856386">
        <w:rPr>
          <w:sz w:val="28"/>
          <w:szCs w:val="28"/>
          <w:shd w:val="clear" w:color="auto" w:fill="FFFFFF"/>
        </w:rPr>
        <w:t xml:space="preserve"> являются не просто сторонними наблюдателям,</w:t>
      </w:r>
      <w:r w:rsidR="00856386">
        <w:rPr>
          <w:sz w:val="28"/>
          <w:szCs w:val="28"/>
          <w:shd w:val="clear" w:color="auto" w:fill="FFFFFF"/>
        </w:rPr>
        <w:t xml:space="preserve"> а являются </w:t>
      </w:r>
      <w:r w:rsidR="00856386" w:rsidRPr="00856386">
        <w:rPr>
          <w:sz w:val="28"/>
          <w:szCs w:val="28"/>
          <w:shd w:val="clear" w:color="auto" w:fill="FFFFFF"/>
        </w:rPr>
        <w:t>активными участниками образовательного</w:t>
      </w:r>
      <w:r w:rsidR="00856386">
        <w:rPr>
          <w:sz w:val="28"/>
          <w:szCs w:val="28"/>
          <w:shd w:val="clear" w:color="auto" w:fill="FFFFFF"/>
        </w:rPr>
        <w:t xml:space="preserve"> процесса и помощниками для оснащения новыми экспонатами мин</w:t>
      </w:r>
      <w:r w:rsidR="008857A6">
        <w:rPr>
          <w:sz w:val="28"/>
          <w:szCs w:val="28"/>
          <w:shd w:val="clear" w:color="auto" w:fill="FFFFFF"/>
        </w:rPr>
        <w:t>и -</w:t>
      </w:r>
      <w:r w:rsidR="00856386">
        <w:rPr>
          <w:sz w:val="28"/>
          <w:szCs w:val="28"/>
          <w:shd w:val="clear" w:color="auto" w:fill="FFFFFF"/>
        </w:rPr>
        <w:t xml:space="preserve"> музея.</w:t>
      </w:r>
    </w:p>
    <w:p w:rsidR="00200E84" w:rsidRPr="006D3E35" w:rsidRDefault="00200E84" w:rsidP="00130D1D">
      <w:pPr>
        <w:pStyle w:val="c2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6D3E35">
        <w:rPr>
          <w:rStyle w:val="c0"/>
          <w:color w:val="000000"/>
          <w:sz w:val="28"/>
          <w:szCs w:val="28"/>
        </w:rPr>
        <w:t xml:space="preserve"> </w:t>
      </w:r>
    </w:p>
    <w:p w:rsidR="00BD1008" w:rsidRDefault="00BD1008" w:rsidP="00130D1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7708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</w:t>
      </w:r>
      <w:r w:rsidRPr="000C76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е</w:t>
      </w:r>
      <w:r w:rsidRPr="00F114B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тский сад сегодня - это образовательное учреждение, обеспечивающее физкультурно-оздоровительное, познавательно - речевое, художественно - эстетическое, социально-личностное развитие детей.</w:t>
      </w:r>
    </w:p>
    <w:p w:rsidR="00BD1008" w:rsidRPr="00F114B7" w:rsidRDefault="00BD1008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14B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F114B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Экологоориентрованное</w:t>
      </w:r>
      <w:proofErr w:type="spellEnd"/>
      <w:r w:rsidRPr="00F114B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направление можно выделить отдельно, и в тоже время оно интегрировано входит в каждое из вышеперечисленных направлений, так как имеет огромное влияние на интеллектуальное, творческое и нравственное воспитание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детей</w:t>
      </w:r>
      <w:r w:rsidRPr="00F114B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Наиболее 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эффективный </w:t>
      </w:r>
      <w:r w:rsidRPr="00F114B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способ реализации задач экологического образования - это организация проектной деятельности.</w:t>
      </w:r>
    </w:p>
    <w:p w:rsidR="00BD1008" w:rsidRPr="00856386" w:rsidRDefault="00BD1008" w:rsidP="00130D1D">
      <w:pPr>
        <w:shd w:val="clear" w:color="auto" w:fill="FFFFFF" w:themeFill="background1"/>
        <w:spacing w:after="0" w:line="24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856386">
        <w:rPr>
          <w:rFonts w:ascii="Times New Roman" w:hAnsi="Times New Roman" w:cs="Times New Roman"/>
          <w:sz w:val="28"/>
          <w:szCs w:val="28"/>
        </w:rPr>
        <w:t xml:space="preserve">В рамках проекта </w:t>
      </w:r>
      <w:r w:rsidRPr="00856386">
        <w:rPr>
          <w:rFonts w:ascii="Times New Roman" w:eastAsia="Calibri" w:hAnsi="Times New Roman" w:cs="Times New Roman"/>
          <w:sz w:val="28"/>
          <w:szCs w:val="28"/>
        </w:rPr>
        <w:t>«Природа Кольского края»</w:t>
      </w:r>
      <w:r w:rsidRPr="00856386">
        <w:rPr>
          <w:rFonts w:ascii="Times New Roman" w:hAnsi="Times New Roman" w:cs="Times New Roman"/>
          <w:sz w:val="28"/>
          <w:szCs w:val="28"/>
        </w:rPr>
        <w:t>, который на про</w:t>
      </w:r>
      <w:r w:rsidR="00A77082">
        <w:rPr>
          <w:rFonts w:ascii="Times New Roman" w:hAnsi="Times New Roman" w:cs="Times New Roman"/>
          <w:sz w:val="28"/>
          <w:szCs w:val="28"/>
        </w:rPr>
        <w:t xml:space="preserve">тяжении уже многих лет ведётся </w:t>
      </w:r>
      <w:r w:rsidRPr="00856386">
        <w:rPr>
          <w:rFonts w:ascii="Times New Roman" w:hAnsi="Times New Roman" w:cs="Times New Roman"/>
          <w:sz w:val="28"/>
          <w:szCs w:val="28"/>
        </w:rPr>
        <w:t>в нашем детском саду</w:t>
      </w:r>
      <w:r w:rsidR="00A77082">
        <w:rPr>
          <w:rFonts w:ascii="Times New Roman" w:hAnsi="Times New Roman" w:cs="Times New Roman"/>
          <w:sz w:val="28"/>
          <w:szCs w:val="28"/>
        </w:rPr>
        <w:t>,</w:t>
      </w:r>
      <w:r w:rsidRPr="00856386">
        <w:rPr>
          <w:rFonts w:ascii="Times New Roman" w:hAnsi="Times New Roman" w:cs="Times New Roman"/>
          <w:sz w:val="28"/>
          <w:szCs w:val="28"/>
        </w:rPr>
        <w:t xml:space="preserve"> был </w:t>
      </w:r>
      <w:proofErr w:type="gramStart"/>
      <w:r w:rsidRPr="00856386">
        <w:rPr>
          <w:rFonts w:ascii="Times New Roman" w:hAnsi="Times New Roman" w:cs="Times New Roman"/>
          <w:sz w:val="28"/>
          <w:szCs w:val="28"/>
        </w:rPr>
        <w:t xml:space="preserve">создан </w:t>
      </w:r>
      <w:r w:rsidRPr="00856386">
        <w:rPr>
          <w:rStyle w:val="c0"/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Pr="00856386">
        <w:rPr>
          <w:rStyle w:val="c0"/>
          <w:rFonts w:ascii="Times New Roman" w:hAnsi="Times New Roman" w:cs="Times New Roman"/>
          <w:sz w:val="28"/>
          <w:szCs w:val="28"/>
        </w:rPr>
        <w:t>Мини – музей камня».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Сначала мини музей находился</w:t>
      </w:r>
      <w:r w:rsidR="00A77082">
        <w:rPr>
          <w:rStyle w:val="c0"/>
          <w:rFonts w:ascii="Times New Roman" w:hAnsi="Times New Roman" w:cs="Times New Roman"/>
          <w:sz w:val="28"/>
          <w:szCs w:val="28"/>
        </w:rPr>
        <w:t xml:space="preserve"> в </w:t>
      </w:r>
      <w:r w:rsidRPr="00856386">
        <w:rPr>
          <w:rStyle w:val="c0"/>
          <w:rFonts w:ascii="Times New Roman" w:hAnsi="Times New Roman" w:cs="Times New Roman"/>
          <w:sz w:val="28"/>
          <w:szCs w:val="28"/>
        </w:rPr>
        <w:t xml:space="preserve">нашей </w:t>
      </w:r>
      <w:r>
        <w:rPr>
          <w:rStyle w:val="c0"/>
          <w:rFonts w:ascii="Times New Roman" w:hAnsi="Times New Roman" w:cs="Times New Roman"/>
          <w:sz w:val="28"/>
          <w:szCs w:val="28"/>
        </w:rPr>
        <w:t>группе, но по мере вовлечения в эту работу воспитателей, детей и родителей других групп, музей перенесли в коридор, где он доступен для всех.</w:t>
      </w:r>
    </w:p>
    <w:p w:rsidR="00BD1008" w:rsidRPr="00856386" w:rsidRDefault="00BD1008" w:rsidP="00130D1D">
      <w:pPr>
        <w:pStyle w:val="c2"/>
        <w:shd w:val="clear" w:color="auto" w:fill="FFFFFF" w:themeFill="background1"/>
        <w:spacing w:before="0" w:beforeAutospacing="0" w:after="0" w:afterAutospacing="0"/>
        <w:ind w:firstLine="708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По типу</w:t>
      </w:r>
      <w:r w:rsidRPr="00856386"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 xml:space="preserve">музей является </w:t>
      </w:r>
      <w:proofErr w:type="spellStart"/>
      <w:r>
        <w:rPr>
          <w:rStyle w:val="c0"/>
          <w:sz w:val="28"/>
          <w:szCs w:val="28"/>
        </w:rPr>
        <w:t>исследовательско</w:t>
      </w:r>
      <w:proofErr w:type="spellEnd"/>
      <w:r>
        <w:rPr>
          <w:rStyle w:val="c0"/>
          <w:sz w:val="28"/>
          <w:szCs w:val="28"/>
        </w:rPr>
        <w:t>-</w:t>
      </w:r>
      <w:r w:rsidRPr="00856386">
        <w:rPr>
          <w:rStyle w:val="c0"/>
          <w:sz w:val="28"/>
          <w:szCs w:val="28"/>
        </w:rPr>
        <w:t>и</w:t>
      </w:r>
      <w:r>
        <w:rPr>
          <w:rStyle w:val="c0"/>
          <w:sz w:val="28"/>
          <w:szCs w:val="28"/>
        </w:rPr>
        <w:t>гровым,</w:t>
      </w:r>
      <w:r w:rsidRPr="00856386">
        <w:rPr>
          <w:rStyle w:val="c0"/>
          <w:sz w:val="28"/>
          <w:szCs w:val="28"/>
        </w:rPr>
        <w:t xml:space="preserve"> по </w:t>
      </w:r>
      <w:proofErr w:type="gramStart"/>
      <w:r w:rsidRPr="00856386">
        <w:rPr>
          <w:rStyle w:val="c0"/>
          <w:sz w:val="28"/>
          <w:szCs w:val="28"/>
        </w:rPr>
        <w:t>содержанию:  естественно</w:t>
      </w:r>
      <w:proofErr w:type="gramEnd"/>
      <w:r w:rsidRPr="00856386">
        <w:rPr>
          <w:rStyle w:val="c0"/>
          <w:sz w:val="28"/>
          <w:szCs w:val="28"/>
        </w:rPr>
        <w:t xml:space="preserve"> –  научным, по времени проведения: долгосрочным.</w:t>
      </w:r>
    </w:p>
    <w:p w:rsidR="00F57099" w:rsidRPr="00F57099" w:rsidRDefault="00F57099" w:rsidP="00130D1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0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 создании музея дети учатся взаимодействовать с природными объектами посредством органов чувств, классифицировать камни по происхождению. Формируются навыки исследовательской деятельности. Знакомятся с разнообразием камней, их свойствами, особенностями, происхождением, использованием людьми. Развивается умение передавать свои чувства от общений с природой в рисунках и поделках. Также развиваются исследовательские навыки: принимать и ставить цель, выделять существенные признаки и связи, выдвигать различные гипотезы.</w:t>
      </w:r>
    </w:p>
    <w:p w:rsidR="00F57099" w:rsidRPr="00F57099" w:rsidRDefault="00F57099" w:rsidP="00130D1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0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основе представлений о взаимосвязях в природе у детей развивается интерес к природе, интерес к ее познаниям. Контакт детей с природой, непосредственно и постоянно окружающей ребенка, разнообразие приемов и методов (продуманная организация труда, наблюдений, игры, обучения) – ключ правильной постановки экологического воспитания. Только тогда природа предстанет перед человеком доброй, щедрой, дающей людям свои богатства. Таким образом, </w:t>
      </w:r>
      <w:r w:rsidR="00A770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считаю</w:t>
      </w:r>
      <w:r w:rsidRPr="00F570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закладывать основы экологического мышления нужно в раннем возрасте через изучение природы, взаимоотношения человека с окружающей средой, формировать ответственность, прежде всего за свои поступки и действия, «заронить зерна» доброго, бережного отношения к природе.</w:t>
      </w:r>
    </w:p>
    <w:p w:rsidR="00F57099" w:rsidRPr="00F57099" w:rsidRDefault="00A77082" w:rsidP="00130D1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</w:t>
      </w:r>
      <w:r w:rsidR="00F57099" w:rsidRPr="00F570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удалось заинтересовать и вовлечь в организацию экологического мини-музея педагогов ДОУ и родительскую общественность. Сначала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задала</w:t>
      </w:r>
      <w:r w:rsidR="00F57099" w:rsidRPr="00F570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сь вопросом: Часто ли дети бывают в музеях?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Провела</w:t>
      </w:r>
      <w:r w:rsidR="00F57099" w:rsidRPr="00F570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анкетирование и 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яснила</w:t>
      </w:r>
      <w:r w:rsidR="00F57099" w:rsidRPr="00F570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большая часть воспитанников детского сада ни разу не посещала музей. Многим мамам и папам просто не приходила в голову идея такой экскурсии.</w:t>
      </w:r>
    </w:p>
    <w:p w:rsidR="00B349F3" w:rsidRDefault="00F57099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0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экспонаты подлинные и были переданы в музей родителями воспитанников и сотрудниками ДОУ.</w:t>
      </w:r>
      <w:r w:rsidR="009568FC" w:rsidRPr="009568FC">
        <w:t xml:space="preserve"> </w:t>
      </w:r>
      <w:r w:rsidR="009568FC">
        <w:t xml:space="preserve"> </w:t>
      </w:r>
      <w:r w:rsidR="009568FC" w:rsidRPr="009568FC">
        <w:rPr>
          <w:rFonts w:ascii="Times New Roman" w:hAnsi="Times New Roman" w:cs="Times New Roman"/>
          <w:sz w:val="28"/>
          <w:szCs w:val="28"/>
        </w:rPr>
        <w:t>В нем собраны</w:t>
      </w:r>
      <w:r w:rsidR="009568FC">
        <w:t xml:space="preserve"> </w:t>
      </w:r>
      <w:r w:rsidR="00956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9568FC" w:rsidRPr="00956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олезные ископаемые </w:t>
      </w:r>
      <w:proofErr w:type="gramStart"/>
      <w:r w:rsidR="00956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Мурманской  области</w:t>
      </w:r>
      <w:proofErr w:type="gramEnd"/>
      <w:r w:rsidR="009568FC" w:rsidRPr="00956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568FC" w:rsidRPr="009568FC" w:rsidRDefault="009568FC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bCs/>
          <w:sz w:val="28"/>
          <w:szCs w:val="28"/>
        </w:rPr>
        <w:t>АМОЗОНИТ</w:t>
      </w:r>
    </w:p>
    <w:p w:rsidR="009568FC" w:rsidRPr="009568FC" w:rsidRDefault="009568FC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bCs/>
          <w:sz w:val="28"/>
          <w:szCs w:val="28"/>
        </w:rPr>
        <w:t>АМЕТИСТ</w:t>
      </w:r>
    </w:p>
    <w:p w:rsidR="009568FC" w:rsidRPr="009568FC" w:rsidRDefault="009568FC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bCs/>
          <w:sz w:val="28"/>
          <w:szCs w:val="28"/>
        </w:rPr>
        <w:t>КВАРЦ</w:t>
      </w:r>
    </w:p>
    <w:p w:rsidR="009568FC" w:rsidRPr="009568FC" w:rsidRDefault="009568FC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bCs/>
          <w:sz w:val="28"/>
          <w:szCs w:val="28"/>
        </w:rPr>
        <w:t>КИАНИТ</w:t>
      </w:r>
    </w:p>
    <w:p w:rsidR="009568FC" w:rsidRPr="009568FC" w:rsidRDefault="009568FC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bCs/>
          <w:sz w:val="28"/>
          <w:szCs w:val="28"/>
        </w:rPr>
        <w:t>ЛУННЫЙ КАМЕНЬ</w:t>
      </w:r>
    </w:p>
    <w:p w:rsidR="009568FC" w:rsidRPr="009568FC" w:rsidRDefault="009568FC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bCs/>
          <w:sz w:val="28"/>
          <w:szCs w:val="28"/>
        </w:rPr>
        <w:t>НАТРОЛИТ</w:t>
      </w:r>
    </w:p>
    <w:p w:rsidR="009568FC" w:rsidRPr="009568FC" w:rsidRDefault="009568FC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bCs/>
          <w:sz w:val="28"/>
          <w:szCs w:val="28"/>
        </w:rPr>
        <w:t>НИКЕЛЕВАЯ РУДА</w:t>
      </w:r>
    </w:p>
    <w:p w:rsidR="009568FC" w:rsidRPr="009568FC" w:rsidRDefault="009568FC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bCs/>
          <w:sz w:val="28"/>
          <w:szCs w:val="28"/>
        </w:rPr>
        <w:t>СТАВРОЛИТ</w:t>
      </w:r>
    </w:p>
    <w:p w:rsidR="009568FC" w:rsidRPr="009568FC" w:rsidRDefault="009568FC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bCs/>
          <w:sz w:val="28"/>
          <w:szCs w:val="28"/>
        </w:rPr>
        <w:t xml:space="preserve"> ЯШМА</w:t>
      </w:r>
    </w:p>
    <w:p w:rsidR="009568FC" w:rsidRPr="009568FC" w:rsidRDefault="009568FC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bCs/>
          <w:sz w:val="28"/>
          <w:szCs w:val="28"/>
        </w:rPr>
        <w:t>НЕФИЛИН</w:t>
      </w:r>
    </w:p>
    <w:p w:rsidR="009568FC" w:rsidRPr="009568FC" w:rsidRDefault="009568FC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bCs/>
          <w:sz w:val="28"/>
          <w:szCs w:val="28"/>
        </w:rPr>
        <w:t>БЕЛОМОРСКАЯ РАГУЛЬКА(</w:t>
      </w:r>
      <w:proofErr w:type="spellStart"/>
      <w:r w:rsidRPr="009568FC">
        <w:rPr>
          <w:rFonts w:ascii="Times New Roman" w:hAnsi="Times New Roman" w:cs="Times New Roman"/>
          <w:bCs/>
          <w:sz w:val="28"/>
          <w:szCs w:val="28"/>
        </w:rPr>
        <w:t>Глендонит</w:t>
      </w:r>
      <w:proofErr w:type="spellEnd"/>
      <w:r w:rsidRPr="009568FC">
        <w:rPr>
          <w:rFonts w:ascii="Times New Roman" w:hAnsi="Times New Roman" w:cs="Times New Roman"/>
          <w:bCs/>
          <w:sz w:val="28"/>
          <w:szCs w:val="28"/>
        </w:rPr>
        <w:t>)</w:t>
      </w:r>
    </w:p>
    <w:p w:rsidR="009568FC" w:rsidRPr="009568FC" w:rsidRDefault="009568FC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bCs/>
          <w:sz w:val="28"/>
          <w:szCs w:val="28"/>
        </w:rPr>
        <w:t>ПИРИТ</w:t>
      </w:r>
    </w:p>
    <w:p w:rsidR="009568FC" w:rsidRPr="009568FC" w:rsidRDefault="009568FC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bCs/>
          <w:sz w:val="28"/>
          <w:szCs w:val="28"/>
        </w:rPr>
        <w:t>ГРАНАТ</w:t>
      </w:r>
    </w:p>
    <w:p w:rsidR="009568FC" w:rsidRPr="009568FC" w:rsidRDefault="009568FC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bCs/>
          <w:sz w:val="28"/>
          <w:szCs w:val="28"/>
        </w:rPr>
        <w:t>ПИРРОТИН</w:t>
      </w:r>
    </w:p>
    <w:p w:rsidR="009568FC" w:rsidRPr="009568FC" w:rsidRDefault="009568FC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bCs/>
          <w:sz w:val="28"/>
          <w:szCs w:val="28"/>
        </w:rPr>
        <w:t>КОРУНД</w:t>
      </w:r>
    </w:p>
    <w:p w:rsidR="009568FC" w:rsidRDefault="009568FC" w:rsidP="00130D1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sz w:val="28"/>
          <w:szCs w:val="28"/>
        </w:rPr>
        <w:t>В библиотеке музея есть подборка журналов, энциклопедий, иллюстраций о минералах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68FC" w:rsidRDefault="009568FC" w:rsidP="00130D1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sz w:val="28"/>
          <w:szCs w:val="28"/>
        </w:rPr>
        <w:t xml:space="preserve">Мини-музей ведёт экскурсионную, экспериментальную и просветительскую работу. Маленькие экскурсоводы проводят экскурсии для детей ДОУ и их родителей. Посетители узнают интересные сведения о минералах, о месте, где их добывают, как используют. </w:t>
      </w:r>
      <w:r w:rsidR="00A77082">
        <w:rPr>
          <w:rFonts w:ascii="Times New Roman" w:hAnsi="Times New Roman" w:cs="Times New Roman"/>
          <w:sz w:val="28"/>
          <w:szCs w:val="28"/>
        </w:rPr>
        <w:t>Мы с детьми</w:t>
      </w:r>
      <w:r w:rsidRPr="009568FC">
        <w:rPr>
          <w:rFonts w:ascii="Times New Roman" w:hAnsi="Times New Roman" w:cs="Times New Roman"/>
          <w:sz w:val="28"/>
          <w:szCs w:val="28"/>
        </w:rPr>
        <w:t xml:space="preserve"> </w:t>
      </w:r>
      <w:r w:rsidR="00A77082">
        <w:rPr>
          <w:rFonts w:ascii="Times New Roman" w:hAnsi="Times New Roman" w:cs="Times New Roman"/>
          <w:sz w:val="28"/>
          <w:szCs w:val="28"/>
        </w:rPr>
        <w:t>проводим</w:t>
      </w:r>
      <w:r w:rsidRPr="009568FC">
        <w:rPr>
          <w:rFonts w:ascii="Times New Roman" w:hAnsi="Times New Roman" w:cs="Times New Roman"/>
          <w:sz w:val="28"/>
          <w:szCs w:val="28"/>
        </w:rPr>
        <w:t xml:space="preserve"> исследовательскую работу по выращиванию кристаллов соли и сахара.</w:t>
      </w:r>
    </w:p>
    <w:p w:rsidR="00A77082" w:rsidRPr="00A77082" w:rsidRDefault="00A77082" w:rsidP="00130D1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082">
        <w:rPr>
          <w:rFonts w:ascii="Times New Roman" w:hAnsi="Times New Roman" w:cs="Times New Roman"/>
          <w:sz w:val="28"/>
          <w:szCs w:val="28"/>
        </w:rPr>
        <w:lastRenderedPageBreak/>
        <w:t>Темы, рассматриваемые в рамках нашего мини-музея разнообразны: «Как родились камни», «К</w:t>
      </w:r>
      <w:r w:rsidR="00130D1D">
        <w:rPr>
          <w:rFonts w:ascii="Times New Roman" w:hAnsi="Times New Roman" w:cs="Times New Roman"/>
          <w:sz w:val="28"/>
          <w:szCs w:val="28"/>
        </w:rPr>
        <w:t xml:space="preserve">амни-строители», «Мы геологи»; </w:t>
      </w:r>
      <w:r w:rsidRPr="00A77082">
        <w:rPr>
          <w:rFonts w:ascii="Times New Roman" w:hAnsi="Times New Roman" w:cs="Times New Roman"/>
          <w:sz w:val="28"/>
          <w:szCs w:val="28"/>
        </w:rPr>
        <w:t>«Каменный век», «Сад камней», «Камни лечат» и т.д.</w:t>
      </w:r>
    </w:p>
    <w:p w:rsidR="00A77082" w:rsidRDefault="00A77082" w:rsidP="00130D1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использую</w:t>
      </w:r>
      <w:r w:rsidRPr="00A77082">
        <w:rPr>
          <w:rFonts w:ascii="Times New Roman" w:hAnsi="Times New Roman" w:cs="Times New Roman"/>
          <w:sz w:val="28"/>
          <w:szCs w:val="28"/>
        </w:rPr>
        <w:t xml:space="preserve"> следующие формы работы: рассматривание, знакомство со свойствами и качествами, экспериментирование и исследовательская деятельность, работа с «Ящиком ощущений», дидактические игры с камнями на развитие сенсорных способностей, мелкой моторики («Отыщи такой же камень», «Узнай на ощупь», «Что исчезло», «Найди свой камень», «Я положил в рюкзак»); настольно-печатные игры, оформление </w:t>
      </w:r>
      <w:proofErr w:type="spellStart"/>
      <w:r w:rsidRPr="00A77082">
        <w:rPr>
          <w:rFonts w:ascii="Times New Roman" w:hAnsi="Times New Roman" w:cs="Times New Roman"/>
          <w:sz w:val="28"/>
          <w:szCs w:val="28"/>
        </w:rPr>
        <w:t>лэпбуков</w:t>
      </w:r>
      <w:proofErr w:type="spellEnd"/>
      <w:r w:rsidRPr="00A77082">
        <w:rPr>
          <w:rFonts w:ascii="Times New Roman" w:hAnsi="Times New Roman" w:cs="Times New Roman"/>
          <w:sz w:val="28"/>
          <w:szCs w:val="28"/>
        </w:rPr>
        <w:t>, составление загадок, игры по сюжетам литературных произведений, проведение экскурсий воспитанниками для родителей, детей других групп, художественный труд, чтение познавательных сказок, энциклопедий, сюжетно-ролевые игры.</w:t>
      </w:r>
      <w:r w:rsidR="00130D1D">
        <w:rPr>
          <w:rFonts w:ascii="Times New Roman" w:hAnsi="Times New Roman" w:cs="Times New Roman"/>
          <w:sz w:val="28"/>
          <w:szCs w:val="28"/>
        </w:rPr>
        <w:t xml:space="preserve"> </w:t>
      </w:r>
      <w:r w:rsidR="00433D20">
        <w:rPr>
          <w:rFonts w:ascii="Times New Roman" w:hAnsi="Times New Roman" w:cs="Times New Roman"/>
          <w:sz w:val="28"/>
          <w:szCs w:val="28"/>
        </w:rPr>
        <w:t>Экологические занятия на темы:</w:t>
      </w:r>
    </w:p>
    <w:p w:rsidR="00130D1D" w:rsidRPr="00130D1D" w:rsidRDefault="00130D1D" w:rsidP="00130D1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0D1D">
        <w:rPr>
          <w:rFonts w:ascii="Times New Roman" w:hAnsi="Times New Roman" w:cs="Times New Roman"/>
          <w:sz w:val="28"/>
          <w:szCs w:val="28"/>
        </w:rPr>
        <w:t>«Подземная кладовая»</w:t>
      </w:r>
    </w:p>
    <w:p w:rsidR="00130D1D" w:rsidRPr="00130D1D" w:rsidRDefault="00130D1D" w:rsidP="00130D1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0D1D">
        <w:rPr>
          <w:rFonts w:ascii="Times New Roman" w:hAnsi="Times New Roman" w:cs="Times New Roman"/>
          <w:sz w:val="28"/>
          <w:szCs w:val="28"/>
        </w:rPr>
        <w:t>«История солнечного камня»</w:t>
      </w:r>
    </w:p>
    <w:p w:rsidR="00130D1D" w:rsidRPr="00130D1D" w:rsidRDefault="00130D1D" w:rsidP="00130D1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0D1D">
        <w:rPr>
          <w:rFonts w:ascii="Times New Roman" w:hAnsi="Times New Roman" w:cs="Times New Roman"/>
          <w:sz w:val="28"/>
          <w:szCs w:val="28"/>
        </w:rPr>
        <w:t>«Лечебные свойства янтаря»</w:t>
      </w:r>
    </w:p>
    <w:p w:rsidR="00130D1D" w:rsidRPr="00130D1D" w:rsidRDefault="00130D1D" w:rsidP="00130D1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0D1D">
        <w:rPr>
          <w:rFonts w:ascii="Times New Roman" w:hAnsi="Times New Roman" w:cs="Times New Roman"/>
          <w:sz w:val="28"/>
          <w:szCs w:val="28"/>
        </w:rPr>
        <w:t>«Камень в руках человека»</w:t>
      </w:r>
    </w:p>
    <w:p w:rsidR="00130D1D" w:rsidRPr="00130D1D" w:rsidRDefault="00130D1D" w:rsidP="00130D1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0D1D">
        <w:rPr>
          <w:rFonts w:ascii="Times New Roman" w:hAnsi="Times New Roman" w:cs="Times New Roman"/>
          <w:sz w:val="28"/>
          <w:szCs w:val="28"/>
        </w:rPr>
        <w:t>«Великолепие камней</w:t>
      </w:r>
    </w:p>
    <w:p w:rsidR="00130D1D" w:rsidRPr="00130D1D" w:rsidRDefault="00130D1D" w:rsidP="00130D1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0D1D">
        <w:rPr>
          <w:rFonts w:ascii="Times New Roman" w:hAnsi="Times New Roman" w:cs="Times New Roman"/>
          <w:sz w:val="28"/>
          <w:szCs w:val="28"/>
        </w:rPr>
        <w:t>«Что такое горы»</w:t>
      </w:r>
    </w:p>
    <w:p w:rsidR="00130D1D" w:rsidRPr="00130D1D" w:rsidRDefault="00130D1D" w:rsidP="00130D1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0D1D">
        <w:rPr>
          <w:rFonts w:ascii="Times New Roman" w:hAnsi="Times New Roman" w:cs="Times New Roman"/>
          <w:sz w:val="28"/>
          <w:szCs w:val="28"/>
        </w:rPr>
        <w:t>«Почему разрушаются горы»</w:t>
      </w:r>
    </w:p>
    <w:p w:rsidR="00130D1D" w:rsidRPr="00130D1D" w:rsidRDefault="00130D1D" w:rsidP="00130D1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0D1D">
        <w:rPr>
          <w:rFonts w:ascii="Times New Roman" w:hAnsi="Times New Roman" w:cs="Times New Roman"/>
          <w:sz w:val="28"/>
          <w:szCs w:val="28"/>
        </w:rPr>
        <w:t>«Кто живет в горах»</w:t>
      </w:r>
    </w:p>
    <w:p w:rsidR="00130D1D" w:rsidRPr="00130D1D" w:rsidRDefault="00130D1D" w:rsidP="00130D1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0D1D">
        <w:rPr>
          <w:rFonts w:ascii="Times New Roman" w:hAnsi="Times New Roman" w:cs="Times New Roman"/>
          <w:sz w:val="28"/>
          <w:szCs w:val="28"/>
        </w:rPr>
        <w:t>«Как человек использует камни»</w:t>
      </w:r>
    </w:p>
    <w:p w:rsidR="00130D1D" w:rsidRDefault="00130D1D" w:rsidP="00130D1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0D1D">
        <w:rPr>
          <w:rFonts w:ascii="Times New Roman" w:hAnsi="Times New Roman" w:cs="Times New Roman"/>
          <w:sz w:val="28"/>
          <w:szCs w:val="28"/>
        </w:rPr>
        <w:t>«Секреты камней»</w:t>
      </w:r>
    </w:p>
    <w:p w:rsidR="00130D1D" w:rsidRDefault="00130D1D" w:rsidP="00130D1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7082" w:rsidRPr="009568FC" w:rsidRDefault="00A77082" w:rsidP="00130D1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A77082">
        <w:rPr>
          <w:rFonts w:ascii="Times New Roman" w:hAnsi="Times New Roman" w:cs="Times New Roman"/>
          <w:sz w:val="28"/>
          <w:szCs w:val="28"/>
        </w:rPr>
        <w:t xml:space="preserve">лагодаря музею, </w:t>
      </w:r>
      <w:r>
        <w:rPr>
          <w:rFonts w:ascii="Times New Roman" w:hAnsi="Times New Roman" w:cs="Times New Roman"/>
          <w:sz w:val="28"/>
          <w:szCs w:val="28"/>
        </w:rPr>
        <w:t>я получила</w:t>
      </w:r>
      <w:r w:rsidRPr="00A77082">
        <w:rPr>
          <w:rFonts w:ascii="Times New Roman" w:hAnsi="Times New Roman" w:cs="Times New Roman"/>
          <w:sz w:val="28"/>
          <w:szCs w:val="28"/>
        </w:rPr>
        <w:t xml:space="preserve"> возможность вовлечь воспитанников в информативную, новую для них предметную среду, принимать участие в совместной деятельности со всеми представителями педагогического процесса, возможность переживать общие впечатления, участвовать в совместной творческой деятельности.</w:t>
      </w:r>
    </w:p>
    <w:p w:rsidR="009568FC" w:rsidRPr="009568FC" w:rsidRDefault="009568FC" w:rsidP="00130D1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sz w:val="28"/>
          <w:szCs w:val="28"/>
        </w:rPr>
        <w:t>Экскурсионная и экспериментальная работа помогла выявить творческие способности детей, расширила представления о камнях как минералах, что они нужны не только как украшения, их используют в строительстве, архитектуре и других областях производства.</w:t>
      </w:r>
    </w:p>
    <w:p w:rsidR="009568FC" w:rsidRPr="009568FC" w:rsidRDefault="009568FC" w:rsidP="00433D20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sz w:val="28"/>
          <w:szCs w:val="28"/>
        </w:rPr>
        <w:t>Ответственное отношение к природе означает понимание законов природы, определяющих жизнь человека, проявляется в соблюдении нравственных и правовых принципов природопользования, в активной созидательной деятельности по изучению и охране среды, пропаганде идей правильного природопользования, в борьбе со всем, что губительно отражается на окружающей природе.</w:t>
      </w:r>
    </w:p>
    <w:p w:rsidR="009568FC" w:rsidRPr="009568FC" w:rsidRDefault="009568FC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sz w:val="28"/>
          <w:szCs w:val="28"/>
        </w:rPr>
        <w:t>Было решено оставить музей постоянно действующим, так как он способствует закладыванию основ мировоззрения подрастающего поколения, формированию его отношения к окружающему миру, расширению экологических знаний.</w:t>
      </w:r>
    </w:p>
    <w:p w:rsidR="009568FC" w:rsidRDefault="009568FC" w:rsidP="00433D20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68FC">
        <w:rPr>
          <w:rFonts w:ascii="Times New Roman" w:hAnsi="Times New Roman" w:cs="Times New Roman"/>
          <w:sz w:val="28"/>
          <w:szCs w:val="28"/>
        </w:rPr>
        <w:t xml:space="preserve">Китайский алхимик и поэт Ли </w:t>
      </w:r>
      <w:proofErr w:type="spellStart"/>
      <w:r w:rsidRPr="009568FC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9568FC">
        <w:rPr>
          <w:rFonts w:ascii="Times New Roman" w:hAnsi="Times New Roman" w:cs="Times New Roman"/>
          <w:sz w:val="28"/>
          <w:szCs w:val="28"/>
        </w:rPr>
        <w:t>, живший в 8 веке, писал: «Как ни красивы и не прочны камни, куда притягательнее и сильнее скрытая в них тайна». И действительно, сколько неопознанного и интересного таится в них. Всё хочется познать и изведать. Мы пока дошкольники, и у нас всё впереди.</w:t>
      </w:r>
    </w:p>
    <w:p w:rsidR="00130D1D" w:rsidRPr="00F57099" w:rsidRDefault="00130D1D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25E2" w:rsidRDefault="00E225E2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25E2" w:rsidRDefault="00E225E2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25E2" w:rsidRDefault="00E225E2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25E2" w:rsidRDefault="00E225E2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25E2" w:rsidRDefault="00E225E2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082" w:rsidRPr="00A77082" w:rsidRDefault="00A77082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082">
        <w:rPr>
          <w:rFonts w:ascii="Times New Roman" w:hAnsi="Times New Roman" w:cs="Times New Roman"/>
          <w:sz w:val="28"/>
          <w:szCs w:val="28"/>
        </w:rPr>
        <w:t>Литература</w:t>
      </w:r>
    </w:p>
    <w:p w:rsidR="00A77082" w:rsidRPr="00A77082" w:rsidRDefault="00A77082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082">
        <w:rPr>
          <w:rFonts w:ascii="Times New Roman" w:hAnsi="Times New Roman" w:cs="Times New Roman"/>
          <w:sz w:val="28"/>
          <w:szCs w:val="28"/>
        </w:rPr>
        <w:t>1. Кондратьева Н.Н. Экологическое воспитание: проблемы и перспективы // Дошкольное воспитание. – 1993. – № 7. – С. 2-4.</w:t>
      </w:r>
    </w:p>
    <w:p w:rsidR="00A77082" w:rsidRPr="00A77082" w:rsidRDefault="00A77082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082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A77082">
        <w:rPr>
          <w:rFonts w:ascii="Times New Roman" w:hAnsi="Times New Roman" w:cs="Times New Roman"/>
          <w:sz w:val="28"/>
          <w:szCs w:val="28"/>
        </w:rPr>
        <w:t>Маневцова</w:t>
      </w:r>
      <w:proofErr w:type="spellEnd"/>
      <w:r w:rsidRPr="00A77082">
        <w:rPr>
          <w:rFonts w:ascii="Times New Roman" w:hAnsi="Times New Roman" w:cs="Times New Roman"/>
          <w:sz w:val="28"/>
          <w:szCs w:val="28"/>
        </w:rPr>
        <w:t xml:space="preserve"> Л.М. Динамика познавательных интересов у детей старшего дошкольного возраста в процессе усвоения связей и отношений в природе. </w:t>
      </w:r>
      <w:proofErr w:type="spellStart"/>
      <w:r w:rsidRPr="00A77082">
        <w:rPr>
          <w:rFonts w:ascii="Times New Roman" w:hAnsi="Times New Roman" w:cs="Times New Roman"/>
          <w:sz w:val="28"/>
          <w:szCs w:val="28"/>
        </w:rPr>
        <w:t>Герценовские</w:t>
      </w:r>
      <w:proofErr w:type="spellEnd"/>
      <w:r w:rsidRPr="00A77082">
        <w:rPr>
          <w:rFonts w:ascii="Times New Roman" w:hAnsi="Times New Roman" w:cs="Times New Roman"/>
          <w:sz w:val="28"/>
          <w:szCs w:val="28"/>
        </w:rPr>
        <w:t xml:space="preserve"> чтения. – Ленинград, 1974.</w:t>
      </w:r>
    </w:p>
    <w:p w:rsidR="00A77082" w:rsidRPr="00A77082" w:rsidRDefault="00A77082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082">
        <w:rPr>
          <w:rFonts w:ascii="Times New Roman" w:hAnsi="Times New Roman" w:cs="Times New Roman"/>
          <w:sz w:val="28"/>
          <w:szCs w:val="28"/>
        </w:rPr>
        <w:t>3. Нестеренко Н. Мини-музеи в ДОУ // Обруч. – 2000. – № 6. – С. 4-6.</w:t>
      </w:r>
    </w:p>
    <w:p w:rsidR="00A77082" w:rsidRPr="00A77082" w:rsidRDefault="00A77082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082">
        <w:rPr>
          <w:rFonts w:ascii="Times New Roman" w:hAnsi="Times New Roman" w:cs="Times New Roman"/>
          <w:sz w:val="28"/>
          <w:szCs w:val="28"/>
        </w:rPr>
        <w:t xml:space="preserve">4. Николаева С.Н., </w:t>
      </w:r>
      <w:proofErr w:type="spellStart"/>
      <w:r w:rsidRPr="00A77082">
        <w:rPr>
          <w:rFonts w:ascii="Times New Roman" w:hAnsi="Times New Roman" w:cs="Times New Roman"/>
          <w:sz w:val="28"/>
          <w:szCs w:val="28"/>
        </w:rPr>
        <w:t>Лункевич</w:t>
      </w:r>
      <w:proofErr w:type="spellEnd"/>
      <w:r w:rsidRPr="00A77082">
        <w:rPr>
          <w:rFonts w:ascii="Times New Roman" w:hAnsi="Times New Roman" w:cs="Times New Roman"/>
          <w:sz w:val="28"/>
          <w:szCs w:val="28"/>
        </w:rPr>
        <w:t xml:space="preserve"> Н.В. Экологическое воспитание дошкольников. – М.: Аспект-Пресс, 2003.</w:t>
      </w:r>
    </w:p>
    <w:p w:rsidR="00A77082" w:rsidRPr="00A77082" w:rsidRDefault="00A77082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082">
        <w:rPr>
          <w:rFonts w:ascii="Times New Roman" w:hAnsi="Times New Roman" w:cs="Times New Roman"/>
          <w:sz w:val="28"/>
          <w:szCs w:val="28"/>
        </w:rPr>
        <w:t>5. Найденова Е. Профессия – педагог // Дошкольное воспитание. – 2000. – № 3. – С. 5-7.</w:t>
      </w:r>
    </w:p>
    <w:p w:rsidR="00A77082" w:rsidRPr="00A77082" w:rsidRDefault="00A77082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082">
        <w:rPr>
          <w:rFonts w:ascii="Times New Roman" w:hAnsi="Times New Roman" w:cs="Times New Roman"/>
          <w:sz w:val="28"/>
          <w:szCs w:val="28"/>
        </w:rPr>
        <w:t>6. Пантелеева Л.В. Музей и дети. – М.: Изд. дом «Карапуз», 2000.</w:t>
      </w:r>
    </w:p>
    <w:p w:rsidR="006D3E35" w:rsidRPr="00A77082" w:rsidRDefault="00A77082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082">
        <w:rPr>
          <w:rFonts w:ascii="Times New Roman" w:hAnsi="Times New Roman" w:cs="Times New Roman"/>
          <w:sz w:val="28"/>
          <w:szCs w:val="28"/>
        </w:rPr>
        <w:t xml:space="preserve">7. Рыжова Н.А. </w:t>
      </w:r>
      <w:proofErr w:type="spellStart"/>
      <w:r w:rsidRPr="00A77082">
        <w:rPr>
          <w:rFonts w:ascii="Times New Roman" w:hAnsi="Times New Roman" w:cs="Times New Roman"/>
          <w:sz w:val="28"/>
          <w:szCs w:val="28"/>
        </w:rPr>
        <w:t>Экологизация</w:t>
      </w:r>
      <w:proofErr w:type="spellEnd"/>
      <w:r w:rsidRPr="00A77082">
        <w:rPr>
          <w:rFonts w:ascii="Times New Roman" w:hAnsi="Times New Roman" w:cs="Times New Roman"/>
          <w:sz w:val="28"/>
          <w:szCs w:val="28"/>
        </w:rPr>
        <w:t xml:space="preserve"> развивающей предметной среды // Дошкольное воспитание. – 1999. – № 3. – С. 50-61.</w:t>
      </w:r>
    </w:p>
    <w:p w:rsidR="006D3E35" w:rsidRDefault="006D3E35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</w:p>
    <w:p w:rsidR="00856386" w:rsidRDefault="00856386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</w:p>
    <w:p w:rsidR="00856386" w:rsidRDefault="00856386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</w:p>
    <w:p w:rsidR="00856386" w:rsidRDefault="00856386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</w:p>
    <w:p w:rsidR="00856386" w:rsidRDefault="00856386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</w:p>
    <w:p w:rsidR="00856386" w:rsidRDefault="00856386" w:rsidP="00130D1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</w:p>
    <w:p w:rsidR="00277933" w:rsidRDefault="00277933" w:rsidP="00130D1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</w:rPr>
      </w:pPr>
    </w:p>
    <w:p w:rsidR="00277933" w:rsidRDefault="00277933" w:rsidP="00130D1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77933" w:rsidRDefault="00277933" w:rsidP="00130D1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77933" w:rsidRDefault="00277933" w:rsidP="00130D1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57A6" w:rsidRDefault="008857A6" w:rsidP="00130D1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57A6" w:rsidRDefault="008857A6" w:rsidP="00130D1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57A6" w:rsidRDefault="008857A6" w:rsidP="00130D1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57A6" w:rsidRDefault="008857A6" w:rsidP="00130D1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57A6" w:rsidRDefault="008857A6" w:rsidP="00130D1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57A6" w:rsidRDefault="008857A6" w:rsidP="00130D1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57A6" w:rsidRDefault="008857A6" w:rsidP="00130D1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57A6" w:rsidRDefault="008857A6" w:rsidP="00130D1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114B7" w:rsidRPr="00F114B7" w:rsidRDefault="00F114B7" w:rsidP="00130D1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F114B7" w:rsidRPr="00F114B7" w:rsidSect="008F46EA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0E84"/>
    <w:rsid w:val="000C767A"/>
    <w:rsid w:val="00130D1D"/>
    <w:rsid w:val="00147A01"/>
    <w:rsid w:val="00200E84"/>
    <w:rsid w:val="00277933"/>
    <w:rsid w:val="00341050"/>
    <w:rsid w:val="003A6A3A"/>
    <w:rsid w:val="00433D20"/>
    <w:rsid w:val="005C21F1"/>
    <w:rsid w:val="005C400B"/>
    <w:rsid w:val="006D3E35"/>
    <w:rsid w:val="00856386"/>
    <w:rsid w:val="008857A6"/>
    <w:rsid w:val="008F0F9E"/>
    <w:rsid w:val="008F46EA"/>
    <w:rsid w:val="009568FC"/>
    <w:rsid w:val="00964591"/>
    <w:rsid w:val="009F3484"/>
    <w:rsid w:val="009F35E8"/>
    <w:rsid w:val="00A77082"/>
    <w:rsid w:val="00B349F3"/>
    <w:rsid w:val="00B34E4D"/>
    <w:rsid w:val="00B47E2D"/>
    <w:rsid w:val="00B62DA6"/>
    <w:rsid w:val="00B73688"/>
    <w:rsid w:val="00BD1008"/>
    <w:rsid w:val="00BD3E05"/>
    <w:rsid w:val="00E225E2"/>
    <w:rsid w:val="00ED2785"/>
    <w:rsid w:val="00F114B7"/>
    <w:rsid w:val="00F27DE5"/>
    <w:rsid w:val="00F57099"/>
    <w:rsid w:val="00FD0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28140E-3B76-44E9-82E9-7CA5D5B86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9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200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00E84"/>
  </w:style>
  <w:style w:type="character" w:customStyle="1" w:styleId="apple-converted-space">
    <w:name w:val="apple-converted-space"/>
    <w:basedOn w:val="a0"/>
    <w:rsid w:val="00856386"/>
  </w:style>
  <w:style w:type="paragraph" w:styleId="a3">
    <w:name w:val="List Paragraph"/>
    <w:basedOn w:val="a"/>
    <w:uiPriority w:val="34"/>
    <w:qFormat/>
    <w:rsid w:val="000C76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7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79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434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BFC12-77C8-448E-9D6C-E21099215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1261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Детсад-45-ПК11</cp:lastModifiedBy>
  <cp:revision>19</cp:revision>
  <cp:lastPrinted>2020-12-16T18:06:00Z</cp:lastPrinted>
  <dcterms:created xsi:type="dcterms:W3CDTF">2014-01-11T10:54:00Z</dcterms:created>
  <dcterms:modified xsi:type="dcterms:W3CDTF">2022-02-01T05:01:00Z</dcterms:modified>
</cp:coreProperties>
</file>