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EC9" w:rsidRPr="0054522E" w:rsidRDefault="00154EC9" w:rsidP="0054522E">
      <w:pPr>
        <w:pStyle w:val="a3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4522E">
        <w:rPr>
          <w:rFonts w:ascii="Arial" w:hAnsi="Arial" w:cs="Arial"/>
          <w:sz w:val="24"/>
          <w:szCs w:val="24"/>
        </w:rPr>
        <w:t>Муниципальное бюджетное учреждение дополнительного образования</w:t>
      </w:r>
    </w:p>
    <w:p w:rsidR="00154EC9" w:rsidRPr="0054522E" w:rsidRDefault="00154EC9" w:rsidP="0054522E">
      <w:pPr>
        <w:pStyle w:val="a3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4522E">
        <w:rPr>
          <w:rFonts w:ascii="Arial" w:hAnsi="Arial" w:cs="Arial"/>
          <w:sz w:val="24"/>
          <w:szCs w:val="24"/>
        </w:rPr>
        <w:t>«Детская школа искусств № 12» городского округа Самара</w:t>
      </w:r>
    </w:p>
    <w:p w:rsidR="00154EC9" w:rsidRPr="0054522E" w:rsidRDefault="00154EC9" w:rsidP="009A718D">
      <w:pPr>
        <w:pStyle w:val="a3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154EC9" w:rsidRPr="0054522E" w:rsidRDefault="00154EC9" w:rsidP="009A718D">
      <w:pPr>
        <w:pStyle w:val="a3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3A56D6" w:rsidRPr="0054522E" w:rsidRDefault="003A56D6" w:rsidP="009A718D">
      <w:pPr>
        <w:pStyle w:val="a3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3A56D6" w:rsidRPr="0054522E" w:rsidRDefault="003A56D6" w:rsidP="009A718D">
      <w:pPr>
        <w:pStyle w:val="a3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154EC9" w:rsidRPr="0054522E" w:rsidRDefault="00154EC9" w:rsidP="009A718D">
      <w:pPr>
        <w:pStyle w:val="a3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154EC9" w:rsidRPr="0054522E" w:rsidRDefault="003A56D6" w:rsidP="005D23B4">
      <w:pPr>
        <w:pStyle w:val="a3"/>
        <w:spacing w:line="360" w:lineRule="auto"/>
        <w:jc w:val="center"/>
        <w:rPr>
          <w:rFonts w:ascii="Arial" w:hAnsi="Arial" w:cs="Arial"/>
          <w:b/>
          <w:sz w:val="40"/>
          <w:szCs w:val="40"/>
        </w:rPr>
      </w:pPr>
      <w:r w:rsidRPr="0054522E">
        <w:rPr>
          <w:rFonts w:ascii="Arial" w:hAnsi="Arial" w:cs="Arial"/>
          <w:b/>
          <w:sz w:val="40"/>
          <w:szCs w:val="40"/>
        </w:rPr>
        <w:t>Методическа</w:t>
      </w:r>
      <w:r w:rsidR="005D23B4" w:rsidRPr="0054522E">
        <w:rPr>
          <w:rFonts w:ascii="Arial" w:hAnsi="Arial" w:cs="Arial"/>
          <w:b/>
          <w:sz w:val="40"/>
          <w:szCs w:val="40"/>
        </w:rPr>
        <w:t>я</w:t>
      </w:r>
      <w:r w:rsidRPr="0054522E">
        <w:rPr>
          <w:rFonts w:ascii="Arial" w:hAnsi="Arial" w:cs="Arial"/>
          <w:b/>
          <w:sz w:val="40"/>
          <w:szCs w:val="40"/>
        </w:rPr>
        <w:t xml:space="preserve"> разработка</w:t>
      </w:r>
    </w:p>
    <w:p w:rsidR="003A56D6" w:rsidRPr="0054522E" w:rsidRDefault="003A56D6" w:rsidP="005D23B4">
      <w:pPr>
        <w:pStyle w:val="a3"/>
        <w:spacing w:line="360" w:lineRule="auto"/>
        <w:jc w:val="center"/>
        <w:rPr>
          <w:rFonts w:ascii="Arial" w:hAnsi="Arial" w:cs="Arial"/>
          <w:b/>
          <w:sz w:val="40"/>
          <w:szCs w:val="40"/>
        </w:rPr>
      </w:pPr>
      <w:r w:rsidRPr="0054522E">
        <w:rPr>
          <w:rFonts w:ascii="Arial" w:hAnsi="Arial" w:cs="Arial"/>
          <w:b/>
          <w:sz w:val="40"/>
          <w:szCs w:val="40"/>
        </w:rPr>
        <w:t>педагога дополнительно</w:t>
      </w:r>
      <w:r w:rsidR="005D23B4" w:rsidRPr="0054522E">
        <w:rPr>
          <w:rFonts w:ascii="Arial" w:hAnsi="Arial" w:cs="Arial"/>
          <w:b/>
          <w:sz w:val="40"/>
          <w:szCs w:val="40"/>
        </w:rPr>
        <w:t>го</w:t>
      </w:r>
      <w:r w:rsidRPr="0054522E">
        <w:rPr>
          <w:rFonts w:ascii="Arial" w:hAnsi="Arial" w:cs="Arial"/>
          <w:b/>
          <w:sz w:val="40"/>
          <w:szCs w:val="40"/>
        </w:rPr>
        <w:t xml:space="preserve"> образования</w:t>
      </w:r>
    </w:p>
    <w:p w:rsidR="003A56D6" w:rsidRPr="0054522E" w:rsidRDefault="003A56D6" w:rsidP="005D23B4">
      <w:pPr>
        <w:pStyle w:val="a3"/>
        <w:spacing w:line="360" w:lineRule="auto"/>
        <w:jc w:val="center"/>
        <w:rPr>
          <w:rFonts w:ascii="Arial" w:hAnsi="Arial" w:cs="Arial"/>
          <w:sz w:val="40"/>
          <w:szCs w:val="40"/>
        </w:rPr>
      </w:pPr>
      <w:r w:rsidRPr="0054522E">
        <w:rPr>
          <w:rFonts w:ascii="Arial" w:hAnsi="Arial" w:cs="Arial"/>
          <w:b/>
          <w:sz w:val="40"/>
          <w:szCs w:val="40"/>
        </w:rPr>
        <w:t>Богатова Сергея Александровича</w:t>
      </w:r>
    </w:p>
    <w:p w:rsidR="003A56D6" w:rsidRPr="0054522E" w:rsidRDefault="003A56D6" w:rsidP="009A718D">
      <w:pPr>
        <w:pStyle w:val="a3"/>
        <w:spacing w:line="360" w:lineRule="auto"/>
        <w:jc w:val="both"/>
        <w:rPr>
          <w:rFonts w:ascii="Arial" w:hAnsi="Arial" w:cs="Arial"/>
          <w:sz w:val="40"/>
          <w:szCs w:val="40"/>
        </w:rPr>
      </w:pPr>
    </w:p>
    <w:p w:rsidR="003A56D6" w:rsidRPr="0054522E" w:rsidRDefault="003A56D6" w:rsidP="005D23B4">
      <w:pPr>
        <w:pStyle w:val="a3"/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54522E">
        <w:rPr>
          <w:rFonts w:ascii="Arial" w:hAnsi="Arial" w:cs="Arial"/>
          <w:sz w:val="32"/>
          <w:szCs w:val="32"/>
        </w:rPr>
        <w:t xml:space="preserve">Тема: «Создание авторских хрестоматий для </w:t>
      </w:r>
      <w:proofErr w:type="spellStart"/>
      <w:r w:rsidRPr="0054522E">
        <w:rPr>
          <w:rFonts w:ascii="Arial" w:hAnsi="Arial" w:cs="Arial"/>
          <w:sz w:val="32"/>
          <w:szCs w:val="32"/>
        </w:rPr>
        <w:t>блокфлейты</w:t>
      </w:r>
      <w:proofErr w:type="spellEnd"/>
    </w:p>
    <w:p w:rsidR="003A56D6" w:rsidRPr="0054522E" w:rsidRDefault="005D23B4" w:rsidP="005D23B4">
      <w:pPr>
        <w:pStyle w:val="a3"/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54522E">
        <w:rPr>
          <w:rFonts w:ascii="Arial" w:hAnsi="Arial" w:cs="Arial"/>
          <w:sz w:val="32"/>
          <w:szCs w:val="32"/>
        </w:rPr>
        <w:t xml:space="preserve">      </w:t>
      </w:r>
      <w:r w:rsidR="003A56D6" w:rsidRPr="0054522E">
        <w:rPr>
          <w:rFonts w:ascii="Arial" w:hAnsi="Arial" w:cs="Arial"/>
          <w:sz w:val="32"/>
          <w:szCs w:val="32"/>
        </w:rPr>
        <w:t>и саксофона как эффективное средство развития</w:t>
      </w:r>
    </w:p>
    <w:p w:rsidR="003A56D6" w:rsidRPr="0054522E" w:rsidRDefault="0054522E" w:rsidP="005D23B4">
      <w:pPr>
        <w:pStyle w:val="a3"/>
        <w:spacing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</w:t>
      </w:r>
      <w:r w:rsidR="003A56D6" w:rsidRPr="0054522E">
        <w:rPr>
          <w:rFonts w:ascii="Arial" w:hAnsi="Arial" w:cs="Arial"/>
          <w:sz w:val="32"/>
          <w:szCs w:val="32"/>
        </w:rPr>
        <w:t>качества образования учащихся 1-5 классов</w:t>
      </w:r>
    </w:p>
    <w:p w:rsidR="003A56D6" w:rsidRPr="0054522E" w:rsidRDefault="005D23B4" w:rsidP="005D23B4">
      <w:pPr>
        <w:pStyle w:val="a3"/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54522E">
        <w:rPr>
          <w:rFonts w:ascii="Arial" w:hAnsi="Arial" w:cs="Arial"/>
          <w:sz w:val="32"/>
          <w:szCs w:val="32"/>
        </w:rPr>
        <w:t xml:space="preserve">    </w:t>
      </w:r>
      <w:r w:rsidR="00EE6C61">
        <w:rPr>
          <w:rFonts w:ascii="Arial" w:hAnsi="Arial" w:cs="Arial"/>
          <w:sz w:val="32"/>
          <w:szCs w:val="32"/>
        </w:rPr>
        <w:t xml:space="preserve">        </w:t>
      </w:r>
      <w:bookmarkStart w:id="0" w:name="_GoBack"/>
      <w:bookmarkEnd w:id="0"/>
      <w:r w:rsidR="003A56D6" w:rsidRPr="0054522E">
        <w:rPr>
          <w:rFonts w:ascii="Arial" w:hAnsi="Arial" w:cs="Arial"/>
          <w:sz w:val="32"/>
          <w:szCs w:val="32"/>
        </w:rPr>
        <w:t>детских школ</w:t>
      </w:r>
      <w:r w:rsidRPr="0054522E">
        <w:rPr>
          <w:rFonts w:ascii="Arial" w:hAnsi="Arial" w:cs="Arial"/>
          <w:sz w:val="32"/>
          <w:szCs w:val="32"/>
        </w:rPr>
        <w:t xml:space="preserve"> искусств и детских музыкальных </w:t>
      </w:r>
      <w:r w:rsidR="003A56D6" w:rsidRPr="0054522E">
        <w:rPr>
          <w:rFonts w:ascii="Arial" w:hAnsi="Arial" w:cs="Arial"/>
          <w:sz w:val="32"/>
          <w:szCs w:val="32"/>
        </w:rPr>
        <w:t>школ»</w:t>
      </w:r>
    </w:p>
    <w:p w:rsidR="00154EC9" w:rsidRPr="005D23B4" w:rsidRDefault="00154EC9" w:rsidP="009A718D">
      <w:pPr>
        <w:pStyle w:val="a3"/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154EC9" w:rsidRPr="005D23B4" w:rsidRDefault="00154EC9" w:rsidP="009A718D">
      <w:pPr>
        <w:pStyle w:val="a3"/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154EC9" w:rsidRDefault="00154EC9" w:rsidP="009A718D">
      <w:pPr>
        <w:pStyle w:val="a3"/>
        <w:spacing w:line="360" w:lineRule="auto"/>
        <w:jc w:val="both"/>
      </w:pPr>
    </w:p>
    <w:p w:rsidR="00154EC9" w:rsidRDefault="00154EC9" w:rsidP="009A718D">
      <w:pPr>
        <w:pStyle w:val="a3"/>
        <w:spacing w:line="360" w:lineRule="auto"/>
        <w:jc w:val="both"/>
      </w:pPr>
    </w:p>
    <w:p w:rsidR="00154EC9" w:rsidRDefault="00154EC9" w:rsidP="009A718D">
      <w:pPr>
        <w:pStyle w:val="a3"/>
        <w:spacing w:line="360" w:lineRule="auto"/>
        <w:jc w:val="both"/>
      </w:pPr>
    </w:p>
    <w:p w:rsidR="00154EC9" w:rsidRDefault="00154EC9" w:rsidP="009A718D">
      <w:pPr>
        <w:pStyle w:val="a3"/>
        <w:spacing w:line="360" w:lineRule="auto"/>
        <w:jc w:val="both"/>
      </w:pPr>
    </w:p>
    <w:p w:rsidR="00154EC9" w:rsidRDefault="00154EC9" w:rsidP="009A718D">
      <w:pPr>
        <w:pStyle w:val="a3"/>
        <w:spacing w:line="360" w:lineRule="auto"/>
        <w:jc w:val="both"/>
      </w:pPr>
    </w:p>
    <w:p w:rsidR="00154EC9" w:rsidRDefault="00154EC9" w:rsidP="009A718D">
      <w:pPr>
        <w:pStyle w:val="a3"/>
        <w:spacing w:line="360" w:lineRule="auto"/>
        <w:jc w:val="both"/>
      </w:pPr>
    </w:p>
    <w:p w:rsidR="00154EC9" w:rsidRDefault="00154EC9" w:rsidP="009A718D">
      <w:pPr>
        <w:pStyle w:val="a3"/>
        <w:spacing w:line="360" w:lineRule="auto"/>
        <w:jc w:val="both"/>
      </w:pPr>
    </w:p>
    <w:p w:rsidR="00154EC9" w:rsidRDefault="00154EC9" w:rsidP="009A718D">
      <w:pPr>
        <w:pStyle w:val="a3"/>
        <w:spacing w:line="360" w:lineRule="auto"/>
        <w:jc w:val="both"/>
      </w:pPr>
    </w:p>
    <w:p w:rsidR="00154EC9" w:rsidRDefault="00154EC9" w:rsidP="009A718D">
      <w:pPr>
        <w:pStyle w:val="a3"/>
        <w:spacing w:line="360" w:lineRule="auto"/>
        <w:jc w:val="both"/>
      </w:pPr>
    </w:p>
    <w:p w:rsidR="00154EC9" w:rsidRDefault="00154EC9" w:rsidP="009A718D">
      <w:pPr>
        <w:pStyle w:val="a3"/>
        <w:spacing w:line="360" w:lineRule="auto"/>
        <w:jc w:val="both"/>
      </w:pPr>
    </w:p>
    <w:p w:rsidR="00154EC9" w:rsidRDefault="00154EC9" w:rsidP="009A718D">
      <w:pPr>
        <w:pStyle w:val="a3"/>
        <w:spacing w:line="360" w:lineRule="auto"/>
        <w:jc w:val="both"/>
      </w:pPr>
    </w:p>
    <w:p w:rsidR="00154EC9" w:rsidRPr="0054522E" w:rsidRDefault="009220BD" w:rsidP="0043581B">
      <w:pPr>
        <w:pStyle w:val="a3"/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54522E">
        <w:rPr>
          <w:rFonts w:ascii="Arial" w:hAnsi="Arial" w:cs="Arial"/>
          <w:sz w:val="28"/>
          <w:szCs w:val="28"/>
        </w:rPr>
        <w:t>Самара, 2022</w:t>
      </w:r>
    </w:p>
    <w:p w:rsidR="00154EC9" w:rsidRDefault="00154EC9" w:rsidP="009A718D">
      <w:pPr>
        <w:pStyle w:val="a3"/>
        <w:spacing w:line="360" w:lineRule="auto"/>
        <w:jc w:val="both"/>
      </w:pPr>
    </w:p>
    <w:p w:rsidR="000260C0" w:rsidRPr="00D5250A" w:rsidRDefault="00D5250A" w:rsidP="009A718D">
      <w:pPr>
        <w:pStyle w:val="a3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lastRenderedPageBreak/>
        <w:t xml:space="preserve">  </w:t>
      </w:r>
      <w:r w:rsidR="0043581B">
        <w:t xml:space="preserve">          </w:t>
      </w:r>
      <w:r w:rsidR="002F46C0" w:rsidRPr="00D5250A">
        <w:rPr>
          <w:rFonts w:ascii="Arial" w:hAnsi="Arial" w:cs="Arial"/>
          <w:sz w:val="24"/>
          <w:szCs w:val="24"/>
        </w:rPr>
        <w:t>В начале третьего тысячелетия с особой остротой ощущаются космические горизонты жизни, профессиональной деятельности, культуры. Именно сейчас прих</w:t>
      </w:r>
      <w:r w:rsidR="00E6171D">
        <w:rPr>
          <w:rFonts w:ascii="Arial" w:hAnsi="Arial" w:cs="Arial"/>
          <w:sz w:val="24"/>
          <w:szCs w:val="24"/>
        </w:rPr>
        <w:t xml:space="preserve">одится осознавать культуру как </w:t>
      </w:r>
      <w:r w:rsidR="002F46C0" w:rsidRPr="00D5250A">
        <w:rPr>
          <w:rFonts w:ascii="Arial" w:hAnsi="Arial" w:cs="Arial"/>
          <w:sz w:val="24"/>
          <w:szCs w:val="24"/>
        </w:rPr>
        <w:t>усилие и одновременно умение практиковать сложность и ра</w:t>
      </w:r>
      <w:r w:rsidR="00E6171D">
        <w:rPr>
          <w:rFonts w:ascii="Arial" w:hAnsi="Arial" w:cs="Arial"/>
          <w:sz w:val="24"/>
          <w:szCs w:val="24"/>
        </w:rPr>
        <w:t>знообразие жизни</w:t>
      </w:r>
      <w:r w:rsidR="002F46C0" w:rsidRPr="00D5250A">
        <w:rPr>
          <w:rFonts w:ascii="Arial" w:hAnsi="Arial" w:cs="Arial"/>
          <w:sz w:val="24"/>
          <w:szCs w:val="24"/>
        </w:rPr>
        <w:t>.</w:t>
      </w:r>
    </w:p>
    <w:p w:rsidR="002F46C0" w:rsidRDefault="00D5250A" w:rsidP="009A718D">
      <w:pPr>
        <w:pStyle w:val="a3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Философские идеи конца </w:t>
      </w:r>
      <w:r>
        <w:rPr>
          <w:rFonts w:ascii="Arial" w:hAnsi="Arial" w:cs="Arial"/>
          <w:sz w:val="24"/>
          <w:szCs w:val="24"/>
          <w:lang w:val="en-US"/>
        </w:rPr>
        <w:t>XX</w:t>
      </w:r>
      <w:r w:rsidR="002F46C0" w:rsidRPr="00D5250A">
        <w:rPr>
          <w:rFonts w:ascii="Arial" w:hAnsi="Arial" w:cs="Arial"/>
          <w:sz w:val="24"/>
          <w:szCs w:val="24"/>
        </w:rPr>
        <w:t xml:space="preserve"> века создают энергетич</w:t>
      </w:r>
      <w:r>
        <w:rPr>
          <w:rFonts w:ascii="Arial" w:hAnsi="Arial" w:cs="Arial"/>
          <w:sz w:val="24"/>
          <w:szCs w:val="24"/>
        </w:rPr>
        <w:t xml:space="preserve">еское поле нашего вхождения в </w:t>
      </w:r>
      <w:r>
        <w:rPr>
          <w:rFonts w:ascii="Arial" w:hAnsi="Arial" w:cs="Arial"/>
          <w:sz w:val="24"/>
          <w:szCs w:val="24"/>
          <w:lang w:val="en-US"/>
        </w:rPr>
        <w:t>XXI</w:t>
      </w:r>
      <w:r w:rsidR="002F46C0" w:rsidRPr="00D5250A">
        <w:rPr>
          <w:rFonts w:ascii="Arial" w:hAnsi="Arial" w:cs="Arial"/>
          <w:sz w:val="24"/>
          <w:szCs w:val="24"/>
        </w:rPr>
        <w:t xml:space="preserve"> век.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="002F46C0" w:rsidRPr="00D5250A">
        <w:rPr>
          <w:rFonts w:ascii="Arial" w:hAnsi="Arial" w:cs="Arial"/>
          <w:sz w:val="24"/>
          <w:szCs w:val="24"/>
        </w:rPr>
        <w:t>Они помогают жить в мире стабильно оппозицио</w:t>
      </w:r>
      <w:r>
        <w:rPr>
          <w:rFonts w:ascii="Arial" w:hAnsi="Arial" w:cs="Arial"/>
          <w:sz w:val="24"/>
          <w:szCs w:val="24"/>
        </w:rPr>
        <w:t>нных человеку тенденций бытия, б</w:t>
      </w:r>
      <w:r w:rsidR="002F46C0" w:rsidRPr="00D5250A">
        <w:rPr>
          <w:rFonts w:ascii="Arial" w:hAnsi="Arial" w:cs="Arial"/>
          <w:sz w:val="24"/>
          <w:szCs w:val="24"/>
        </w:rPr>
        <w:t>ыть в форме пози</w:t>
      </w:r>
      <w:r>
        <w:rPr>
          <w:rFonts w:ascii="Arial" w:hAnsi="Arial" w:cs="Arial"/>
          <w:sz w:val="24"/>
          <w:szCs w:val="24"/>
        </w:rPr>
        <w:t>т</w:t>
      </w:r>
      <w:r w:rsidR="002F46C0" w:rsidRPr="00D5250A">
        <w:rPr>
          <w:rFonts w:ascii="Arial" w:hAnsi="Arial" w:cs="Arial"/>
          <w:sz w:val="24"/>
          <w:szCs w:val="24"/>
        </w:rPr>
        <w:t>ивного образа мира и образа –</w:t>
      </w:r>
      <w:r w:rsidR="009A718D">
        <w:rPr>
          <w:rFonts w:ascii="Arial" w:hAnsi="Arial" w:cs="Arial"/>
          <w:sz w:val="24"/>
          <w:szCs w:val="24"/>
        </w:rPr>
        <w:t xml:space="preserve"> </w:t>
      </w:r>
      <w:r w:rsidR="002F46C0" w:rsidRPr="00D5250A">
        <w:rPr>
          <w:rFonts w:ascii="Arial" w:hAnsi="Arial" w:cs="Arial"/>
          <w:sz w:val="24"/>
          <w:szCs w:val="24"/>
        </w:rPr>
        <w:t>Я. В такой противоречивой энергетике нам предстоит осуществиться и дать возможность</w:t>
      </w:r>
      <w:r>
        <w:rPr>
          <w:rFonts w:ascii="Arial" w:hAnsi="Arial" w:cs="Arial"/>
          <w:sz w:val="24"/>
          <w:szCs w:val="24"/>
        </w:rPr>
        <w:t xml:space="preserve"> </w:t>
      </w:r>
      <w:r w:rsidR="002F46C0" w:rsidRPr="00D5250A">
        <w:rPr>
          <w:rFonts w:ascii="Arial" w:hAnsi="Arial" w:cs="Arial"/>
          <w:sz w:val="24"/>
          <w:szCs w:val="24"/>
        </w:rPr>
        <w:t xml:space="preserve">родиться личному и коллективному </w:t>
      </w:r>
      <w:r w:rsidR="002F46C0" w:rsidRPr="00D5250A">
        <w:rPr>
          <w:rFonts w:ascii="Arial" w:hAnsi="Arial" w:cs="Arial"/>
          <w:i/>
          <w:sz w:val="24"/>
          <w:szCs w:val="24"/>
        </w:rPr>
        <w:t xml:space="preserve">опыту, </w:t>
      </w:r>
      <w:r w:rsidR="002F46C0" w:rsidRPr="00D5250A">
        <w:rPr>
          <w:rFonts w:ascii="Arial" w:hAnsi="Arial" w:cs="Arial"/>
          <w:sz w:val="24"/>
          <w:szCs w:val="24"/>
        </w:rPr>
        <w:t>который бы полно выразил нашу сущность, новое историческое время и его педагогический процесс, раскрывающийся ка</w:t>
      </w:r>
      <w:r w:rsidR="009A718D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к</w:t>
      </w:r>
      <w:r w:rsidR="002F46C0" w:rsidRPr="00D5250A">
        <w:rPr>
          <w:rFonts w:ascii="Arial" w:hAnsi="Arial" w:cs="Arial"/>
          <w:sz w:val="24"/>
          <w:szCs w:val="24"/>
        </w:rPr>
        <w:t>ультурная деятельность, как научно-художественный процесс, усиливающий</w:t>
      </w:r>
      <w:r>
        <w:rPr>
          <w:rFonts w:ascii="Arial" w:hAnsi="Arial" w:cs="Arial"/>
          <w:sz w:val="24"/>
          <w:szCs w:val="24"/>
        </w:rPr>
        <w:t xml:space="preserve"> </w:t>
      </w:r>
      <w:r w:rsidR="002F46C0" w:rsidRPr="00D5250A">
        <w:rPr>
          <w:rFonts w:ascii="Arial" w:hAnsi="Arial" w:cs="Arial"/>
          <w:sz w:val="24"/>
          <w:szCs w:val="24"/>
        </w:rPr>
        <w:t>человечность, творческое призвание ребенка</w:t>
      </w:r>
      <w:r>
        <w:rPr>
          <w:rFonts w:ascii="Arial" w:hAnsi="Arial" w:cs="Arial"/>
          <w:sz w:val="24"/>
          <w:szCs w:val="24"/>
        </w:rPr>
        <w:t xml:space="preserve"> </w:t>
      </w:r>
      <w:r w:rsidR="002F46C0" w:rsidRPr="00D5250A">
        <w:rPr>
          <w:rFonts w:ascii="Arial" w:hAnsi="Arial" w:cs="Arial"/>
          <w:sz w:val="24"/>
          <w:szCs w:val="24"/>
        </w:rPr>
        <w:t>и</w:t>
      </w:r>
      <w:proofErr w:type="gramEnd"/>
      <w:r w:rsidR="002F46C0" w:rsidRPr="00D5250A">
        <w:rPr>
          <w:rFonts w:ascii="Arial" w:hAnsi="Arial" w:cs="Arial"/>
          <w:sz w:val="24"/>
          <w:szCs w:val="24"/>
        </w:rPr>
        <w:t xml:space="preserve"> взрослого, успешность их  жизни</w:t>
      </w:r>
      <w:r>
        <w:rPr>
          <w:rFonts w:ascii="Arial" w:hAnsi="Arial" w:cs="Arial"/>
          <w:sz w:val="24"/>
          <w:szCs w:val="24"/>
        </w:rPr>
        <w:t xml:space="preserve"> в конкретном социу</w:t>
      </w:r>
      <w:r w:rsidR="002F46C0" w:rsidRPr="00D5250A">
        <w:rPr>
          <w:rFonts w:ascii="Arial" w:hAnsi="Arial" w:cs="Arial"/>
          <w:sz w:val="24"/>
          <w:szCs w:val="24"/>
        </w:rPr>
        <w:t>ме и мировом сообществе.</w:t>
      </w:r>
    </w:p>
    <w:p w:rsidR="00D5250A" w:rsidRDefault="00D5250A" w:rsidP="009A718D">
      <w:pPr>
        <w:pStyle w:val="a3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D9437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 диалектическом материализме понятие «опыт» соотносится с категорией практики как результат деятельности людей, включающий совокупность исторически сложившихся умений и знаний.</w:t>
      </w:r>
      <w:r w:rsidR="00373852">
        <w:rPr>
          <w:rFonts w:ascii="Arial" w:hAnsi="Arial" w:cs="Arial"/>
          <w:sz w:val="24"/>
          <w:szCs w:val="24"/>
        </w:rPr>
        <w:t xml:space="preserve"> Великий И.С. Бах каждый день писал для своих студентов новую музыку, чтобы им было что играть, и не ограничивался прежним опытом.</w:t>
      </w:r>
      <w:r w:rsidR="009A718D">
        <w:rPr>
          <w:rFonts w:ascii="Arial" w:hAnsi="Arial" w:cs="Arial"/>
          <w:sz w:val="24"/>
          <w:szCs w:val="24"/>
        </w:rPr>
        <w:t xml:space="preserve"> </w:t>
      </w:r>
      <w:r w:rsidR="00373852">
        <w:rPr>
          <w:rFonts w:ascii="Arial" w:hAnsi="Arial" w:cs="Arial"/>
          <w:sz w:val="24"/>
          <w:szCs w:val="24"/>
        </w:rPr>
        <w:t>Замечательный пианист после своих концертов</w:t>
      </w:r>
      <w:r w:rsidR="009A718D">
        <w:rPr>
          <w:rFonts w:ascii="Arial" w:hAnsi="Arial" w:cs="Arial"/>
          <w:sz w:val="24"/>
          <w:szCs w:val="24"/>
        </w:rPr>
        <w:t xml:space="preserve"> </w:t>
      </w:r>
      <w:r w:rsidR="00373852">
        <w:rPr>
          <w:rFonts w:ascii="Arial" w:hAnsi="Arial" w:cs="Arial"/>
          <w:sz w:val="24"/>
          <w:szCs w:val="24"/>
        </w:rPr>
        <w:t>садился за рояль и честно признавался, что всю жизнь боится забыть гамму. Он смотрел на опыт как явление динамическое, требующее постоянной энергетической подпитки.</w:t>
      </w:r>
    </w:p>
    <w:p w:rsidR="00373852" w:rsidRDefault="00373852" w:rsidP="009A718D">
      <w:pPr>
        <w:pStyle w:val="a3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Если сравнивать руду, железо и сталь, то ОПЫТ – это сталь, вышедшая из руды и железа, пр</w:t>
      </w:r>
      <w:r w:rsidR="009A718D">
        <w:rPr>
          <w:rFonts w:ascii="Arial" w:hAnsi="Arial" w:cs="Arial"/>
          <w:sz w:val="24"/>
          <w:szCs w:val="24"/>
        </w:rPr>
        <w:t>етерпевшая ряд ис</w:t>
      </w:r>
      <w:r>
        <w:rPr>
          <w:rFonts w:ascii="Arial" w:hAnsi="Arial" w:cs="Arial"/>
          <w:sz w:val="24"/>
          <w:szCs w:val="24"/>
        </w:rPr>
        <w:t>пытаний и закаливание.</w:t>
      </w:r>
    </w:p>
    <w:p w:rsidR="00373852" w:rsidRDefault="00D9437D" w:rsidP="009A718D">
      <w:pPr>
        <w:pStyle w:val="a3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373852">
        <w:rPr>
          <w:rFonts w:ascii="Arial" w:hAnsi="Arial" w:cs="Arial"/>
          <w:sz w:val="24"/>
          <w:szCs w:val="24"/>
        </w:rPr>
        <w:t>Педагогическая практика – это многообразная специально организованная деятельность по обучению, образованию, в</w:t>
      </w:r>
      <w:r>
        <w:rPr>
          <w:rFonts w:ascii="Arial" w:hAnsi="Arial" w:cs="Arial"/>
          <w:sz w:val="24"/>
          <w:szCs w:val="24"/>
        </w:rPr>
        <w:t>о</w:t>
      </w:r>
      <w:r w:rsidR="00373852">
        <w:rPr>
          <w:rFonts w:ascii="Arial" w:hAnsi="Arial" w:cs="Arial"/>
          <w:sz w:val="24"/>
          <w:szCs w:val="24"/>
        </w:rPr>
        <w:t>спитанию, формированию, развитию человека.</w:t>
      </w:r>
    </w:p>
    <w:p w:rsidR="00373852" w:rsidRDefault="00B75049" w:rsidP="009A718D">
      <w:pPr>
        <w:pStyle w:val="a3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373852">
        <w:rPr>
          <w:rFonts w:ascii="Arial" w:hAnsi="Arial" w:cs="Arial"/>
          <w:sz w:val="24"/>
          <w:szCs w:val="24"/>
        </w:rPr>
        <w:t>На понятие «педагогический опыт» ученые смотрят по-разному, видя в нем:</w:t>
      </w:r>
    </w:p>
    <w:p w:rsidR="00521511" w:rsidRDefault="00521511" w:rsidP="00D9437D">
      <w:pPr>
        <w:pStyle w:val="a3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опыт </w:t>
      </w:r>
      <w:r w:rsidR="00D9437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превращения общей педагогической идеи в конкретную </w:t>
      </w:r>
      <w:proofErr w:type="spellStart"/>
      <w:r>
        <w:rPr>
          <w:rFonts w:ascii="Arial" w:hAnsi="Arial" w:cs="Arial"/>
          <w:sz w:val="24"/>
          <w:szCs w:val="24"/>
        </w:rPr>
        <w:t>учебно</w:t>
      </w:r>
      <w:proofErr w:type="spellEnd"/>
      <w:r w:rsidR="00D9437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</w:t>
      </w:r>
      <w:r w:rsidR="00D9437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воспитательную практику</w:t>
      </w:r>
      <w:proofErr w:type="gramStart"/>
      <w:r w:rsidR="00D9437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;</w:t>
      </w:r>
      <w:proofErr w:type="gramEnd"/>
      <w:r>
        <w:rPr>
          <w:rFonts w:ascii="Arial" w:hAnsi="Arial" w:cs="Arial"/>
          <w:sz w:val="24"/>
          <w:szCs w:val="24"/>
        </w:rPr>
        <w:br/>
        <w:t xml:space="preserve">- результат саморазвития </w:t>
      </w:r>
      <w:r w:rsidR="00D9437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практики обучения </w:t>
      </w:r>
      <w:r w:rsidR="00D9437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и </w:t>
      </w:r>
      <w:r w:rsidR="00D9437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воспитания, </w:t>
      </w:r>
      <w:r w:rsidR="00D9437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использования </w:t>
      </w:r>
      <w:r w:rsidR="00D9437D">
        <w:rPr>
          <w:rFonts w:ascii="Arial" w:hAnsi="Arial" w:cs="Arial"/>
          <w:sz w:val="24"/>
          <w:szCs w:val="24"/>
        </w:rPr>
        <w:t xml:space="preserve">    </w:t>
      </w:r>
      <w:r w:rsidR="00E6171D">
        <w:rPr>
          <w:rFonts w:ascii="Arial" w:hAnsi="Arial" w:cs="Arial"/>
          <w:sz w:val="24"/>
          <w:szCs w:val="24"/>
        </w:rPr>
        <w:t xml:space="preserve">научных знаний </w:t>
      </w:r>
      <w:r>
        <w:rPr>
          <w:rFonts w:ascii="Arial" w:hAnsi="Arial" w:cs="Arial"/>
          <w:sz w:val="24"/>
          <w:szCs w:val="24"/>
        </w:rPr>
        <w:t xml:space="preserve"> и т.д.</w:t>
      </w:r>
    </w:p>
    <w:p w:rsidR="00521511" w:rsidRDefault="00D9437D" w:rsidP="009A718D">
      <w:pPr>
        <w:pStyle w:val="a3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521511">
        <w:rPr>
          <w:rFonts w:ascii="Arial" w:hAnsi="Arial" w:cs="Arial"/>
          <w:sz w:val="24"/>
          <w:szCs w:val="24"/>
        </w:rPr>
        <w:t xml:space="preserve">Педагогический опыт не поглощает все </w:t>
      </w:r>
      <w:r w:rsidR="00692F24">
        <w:rPr>
          <w:rFonts w:ascii="Arial" w:hAnsi="Arial" w:cs="Arial"/>
          <w:sz w:val="24"/>
          <w:szCs w:val="24"/>
        </w:rPr>
        <w:t>с</w:t>
      </w:r>
      <w:r w:rsidR="00521511">
        <w:rPr>
          <w:rFonts w:ascii="Arial" w:hAnsi="Arial" w:cs="Arial"/>
          <w:sz w:val="24"/>
          <w:szCs w:val="24"/>
        </w:rPr>
        <w:t>одер</w:t>
      </w:r>
      <w:r>
        <w:rPr>
          <w:rFonts w:ascii="Arial" w:hAnsi="Arial" w:cs="Arial"/>
          <w:sz w:val="24"/>
          <w:szCs w:val="24"/>
        </w:rPr>
        <w:t>жание педагогической практики, а</w:t>
      </w:r>
      <w:r w:rsidR="00521511">
        <w:rPr>
          <w:rFonts w:ascii="Arial" w:hAnsi="Arial" w:cs="Arial"/>
          <w:sz w:val="24"/>
          <w:szCs w:val="24"/>
        </w:rPr>
        <w:t xml:space="preserve"> «фильтрует» и сохраняет из нее наиболее общее, универсальное, ценное, перспективное.</w:t>
      </w:r>
    </w:p>
    <w:p w:rsidR="00692F24" w:rsidRDefault="00D9437D" w:rsidP="009A718D">
      <w:pPr>
        <w:pStyle w:val="a3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692F24">
        <w:rPr>
          <w:rFonts w:ascii="Arial" w:hAnsi="Arial" w:cs="Arial"/>
          <w:sz w:val="24"/>
          <w:szCs w:val="24"/>
        </w:rPr>
        <w:t xml:space="preserve">Однако уровни </w:t>
      </w:r>
      <w:proofErr w:type="gramStart"/>
      <w:r w:rsidR="00692F24">
        <w:rPr>
          <w:rFonts w:ascii="Arial" w:hAnsi="Arial" w:cs="Arial"/>
          <w:sz w:val="24"/>
          <w:szCs w:val="24"/>
        </w:rPr>
        <w:t>ПО</w:t>
      </w:r>
      <w:proofErr w:type="gramEnd"/>
      <w:r w:rsidR="00692F24">
        <w:rPr>
          <w:rFonts w:ascii="Arial" w:hAnsi="Arial" w:cs="Arial"/>
          <w:sz w:val="24"/>
          <w:szCs w:val="24"/>
        </w:rPr>
        <w:t xml:space="preserve"> определены:</w:t>
      </w:r>
    </w:p>
    <w:p w:rsidR="00692F24" w:rsidRDefault="00692F24" w:rsidP="00D9437D">
      <w:pPr>
        <w:pStyle w:val="a3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массовый</w:t>
      </w:r>
      <w:proofErr w:type="gramEnd"/>
      <w:r>
        <w:rPr>
          <w:rFonts w:ascii="Arial" w:hAnsi="Arial" w:cs="Arial"/>
          <w:sz w:val="24"/>
          <w:szCs w:val="24"/>
        </w:rPr>
        <w:t xml:space="preserve"> – присущий большинству педагогов – практиков;</w:t>
      </w:r>
    </w:p>
    <w:p w:rsidR="00692F24" w:rsidRDefault="00692F24" w:rsidP="00D9437D">
      <w:pPr>
        <w:pStyle w:val="a3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передовой - </w:t>
      </w:r>
      <w:proofErr w:type="gramStart"/>
      <w:r>
        <w:rPr>
          <w:rFonts w:ascii="Arial" w:hAnsi="Arial" w:cs="Arial"/>
          <w:sz w:val="24"/>
          <w:szCs w:val="24"/>
        </w:rPr>
        <w:t>несущий</w:t>
      </w:r>
      <w:proofErr w:type="gramEnd"/>
      <w:r>
        <w:rPr>
          <w:rFonts w:ascii="Arial" w:hAnsi="Arial" w:cs="Arial"/>
          <w:sz w:val="24"/>
          <w:szCs w:val="24"/>
        </w:rPr>
        <w:t xml:space="preserve"> в себе элементы частичного обновления, инициативы, отказывающийся от прежних штампов профессиональной деятельности;</w:t>
      </w:r>
    </w:p>
    <w:p w:rsidR="00692F24" w:rsidRDefault="00692F24" w:rsidP="00D9437D">
      <w:pPr>
        <w:pStyle w:val="a3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lastRenderedPageBreak/>
        <w:t>новаторский</w:t>
      </w:r>
      <w:proofErr w:type="gramEnd"/>
      <w:r>
        <w:rPr>
          <w:rFonts w:ascii="Arial" w:hAnsi="Arial" w:cs="Arial"/>
          <w:sz w:val="24"/>
          <w:szCs w:val="24"/>
        </w:rPr>
        <w:t xml:space="preserve"> – хар</w:t>
      </w:r>
      <w:r w:rsidR="00D9437D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>ктеризующийся</w:t>
      </w:r>
      <w:r w:rsidR="00D9437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смелостью отвержения</w:t>
      </w:r>
      <w:r w:rsidR="00D9437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не только отдельных деталей прежнего опыта, но и старой педагогической системы. Предлагающей взамен им собственные модели, программы, проекты, реализуемые в рамках</w:t>
      </w:r>
      <w:r w:rsidR="00D9437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бытования прежнего массового педагогического опыта. Движение педагогов – новаторов: В.Ф. Шаталова, Е.Н. Ильина, С.. </w:t>
      </w:r>
      <w:proofErr w:type="spellStart"/>
      <w:r>
        <w:rPr>
          <w:rFonts w:ascii="Arial" w:hAnsi="Arial" w:cs="Arial"/>
          <w:sz w:val="24"/>
          <w:szCs w:val="24"/>
        </w:rPr>
        <w:t>Лысенковой</w:t>
      </w:r>
      <w:proofErr w:type="spellEnd"/>
      <w:r>
        <w:rPr>
          <w:rFonts w:ascii="Arial" w:hAnsi="Arial" w:cs="Arial"/>
          <w:sz w:val="24"/>
          <w:szCs w:val="24"/>
        </w:rPr>
        <w:t xml:space="preserve">, М.П. Щетинина и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др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– тому яркий пример;</w:t>
      </w:r>
    </w:p>
    <w:p w:rsidR="00692F24" w:rsidRDefault="00692F24" w:rsidP="00D9437D">
      <w:pPr>
        <w:pStyle w:val="a3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инновационный опыт возвышается над </w:t>
      </w:r>
      <w:proofErr w:type="gramStart"/>
      <w:r>
        <w:rPr>
          <w:rFonts w:ascii="Arial" w:hAnsi="Arial" w:cs="Arial"/>
          <w:sz w:val="24"/>
          <w:szCs w:val="24"/>
        </w:rPr>
        <w:t>предыдущими</w:t>
      </w:r>
      <w:proofErr w:type="gramEnd"/>
      <w:r>
        <w:rPr>
          <w:rFonts w:ascii="Arial" w:hAnsi="Arial" w:cs="Arial"/>
          <w:sz w:val="24"/>
          <w:szCs w:val="24"/>
        </w:rPr>
        <w:t>, так как содержит в себе педагогическое открытие, вносит в практику то, чего раньше никогда не существовало. Открытия Я. К</w:t>
      </w:r>
      <w:r w:rsidR="00D9437D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рчака, М. </w:t>
      </w:r>
      <w:proofErr w:type="spellStart"/>
      <w:r>
        <w:rPr>
          <w:rFonts w:ascii="Arial" w:hAnsi="Arial" w:cs="Arial"/>
          <w:sz w:val="24"/>
          <w:szCs w:val="24"/>
        </w:rPr>
        <w:t>Монтессори</w:t>
      </w:r>
      <w:proofErr w:type="spellEnd"/>
      <w:r>
        <w:rPr>
          <w:rFonts w:ascii="Arial" w:hAnsi="Arial" w:cs="Arial"/>
          <w:sz w:val="24"/>
          <w:szCs w:val="24"/>
        </w:rPr>
        <w:t>, А.С. Макаренко и многих других признаны человечеством и необходимы ему во все времена.</w:t>
      </w:r>
    </w:p>
    <w:p w:rsidR="00C633D9" w:rsidRDefault="00D9437D" w:rsidP="009A718D">
      <w:pPr>
        <w:pStyle w:val="a3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151CBC" w:rsidRPr="00DC423D">
        <w:rPr>
          <w:rFonts w:ascii="Arial" w:hAnsi="Arial" w:cs="Arial"/>
          <w:sz w:val="24"/>
          <w:szCs w:val="24"/>
        </w:rPr>
        <w:t>Проблема изучения, обобщения</w:t>
      </w:r>
      <w:r>
        <w:rPr>
          <w:rFonts w:ascii="Arial" w:hAnsi="Arial" w:cs="Arial"/>
          <w:sz w:val="24"/>
          <w:szCs w:val="24"/>
        </w:rPr>
        <w:t xml:space="preserve"> </w:t>
      </w:r>
      <w:r w:rsidR="00151CBC" w:rsidRPr="00DC423D">
        <w:rPr>
          <w:rFonts w:ascii="Arial" w:hAnsi="Arial" w:cs="Arial"/>
          <w:sz w:val="24"/>
          <w:szCs w:val="24"/>
        </w:rPr>
        <w:t>и оценки опыта педагогов УДО</w:t>
      </w:r>
      <w:r w:rsidR="00C633D9">
        <w:rPr>
          <w:rFonts w:ascii="Arial" w:hAnsi="Arial" w:cs="Arial"/>
          <w:sz w:val="24"/>
          <w:szCs w:val="24"/>
        </w:rPr>
        <w:t xml:space="preserve"> (центров внешкольной работы, музыкальных школ, школ искусств)</w:t>
      </w:r>
      <w:r w:rsidR="00151CBC" w:rsidRPr="00DC423D">
        <w:rPr>
          <w:rFonts w:ascii="Arial" w:hAnsi="Arial" w:cs="Arial"/>
          <w:sz w:val="24"/>
          <w:szCs w:val="24"/>
        </w:rPr>
        <w:t xml:space="preserve"> также актуальна и</w:t>
      </w:r>
      <w:proofErr w:type="gramStart"/>
      <w:r w:rsidR="00151CBC" w:rsidRPr="00DC423D">
        <w:rPr>
          <w:rFonts w:ascii="Arial" w:hAnsi="Arial" w:cs="Arial"/>
          <w:sz w:val="24"/>
          <w:szCs w:val="24"/>
        </w:rPr>
        <w:t xml:space="preserve"> ,</w:t>
      </w:r>
      <w:proofErr w:type="gramEnd"/>
      <w:r w:rsidR="00151CBC" w:rsidRPr="00DC423D">
        <w:rPr>
          <w:rFonts w:ascii="Arial" w:hAnsi="Arial" w:cs="Arial"/>
          <w:sz w:val="24"/>
          <w:szCs w:val="24"/>
        </w:rPr>
        <w:t xml:space="preserve"> возможно, более сложна в силу «молодости» самой системы УДО, </w:t>
      </w:r>
      <w:proofErr w:type="spellStart"/>
      <w:r w:rsidR="00151CBC" w:rsidRPr="00DC423D">
        <w:rPr>
          <w:rFonts w:ascii="Arial" w:hAnsi="Arial" w:cs="Arial"/>
          <w:sz w:val="24"/>
          <w:szCs w:val="24"/>
        </w:rPr>
        <w:t>многопрофильности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151CBC" w:rsidRPr="00DC423D">
        <w:rPr>
          <w:rFonts w:ascii="Arial" w:hAnsi="Arial" w:cs="Arial"/>
          <w:sz w:val="24"/>
          <w:szCs w:val="24"/>
        </w:rPr>
        <w:t xml:space="preserve">ее образовательных объединений, </w:t>
      </w:r>
      <w:proofErr w:type="spellStart"/>
      <w:r w:rsidR="00151CBC" w:rsidRPr="00DC423D">
        <w:rPr>
          <w:rFonts w:ascii="Arial" w:hAnsi="Arial" w:cs="Arial"/>
          <w:sz w:val="24"/>
          <w:szCs w:val="24"/>
        </w:rPr>
        <w:t>разноуровневости</w:t>
      </w:r>
      <w:proofErr w:type="spellEnd"/>
      <w:r w:rsidR="00151CBC" w:rsidRPr="00DC423D">
        <w:rPr>
          <w:rFonts w:ascii="Arial" w:hAnsi="Arial" w:cs="Arial"/>
          <w:sz w:val="24"/>
          <w:szCs w:val="24"/>
        </w:rPr>
        <w:t xml:space="preserve"> образовательного ценза ее педагогов и др. </w:t>
      </w:r>
    </w:p>
    <w:p w:rsidR="00151CBC" w:rsidRPr="00DC423D" w:rsidRDefault="000149A2" w:rsidP="009A718D">
      <w:pPr>
        <w:pStyle w:val="a3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151CBC" w:rsidRPr="00DC423D">
        <w:rPr>
          <w:rFonts w:ascii="Arial" w:hAnsi="Arial" w:cs="Arial"/>
          <w:sz w:val="24"/>
          <w:szCs w:val="24"/>
        </w:rPr>
        <w:t>Как и</w:t>
      </w:r>
      <w:r w:rsidR="00D9437D">
        <w:rPr>
          <w:rFonts w:ascii="Arial" w:hAnsi="Arial" w:cs="Arial"/>
          <w:sz w:val="24"/>
          <w:szCs w:val="24"/>
        </w:rPr>
        <w:t xml:space="preserve"> </w:t>
      </w:r>
      <w:r w:rsidR="00151CBC" w:rsidRPr="00DC423D">
        <w:rPr>
          <w:rFonts w:ascii="Arial" w:hAnsi="Arial" w:cs="Arial"/>
          <w:sz w:val="24"/>
          <w:szCs w:val="24"/>
        </w:rPr>
        <w:t>любому профессиональному опыту, передовому педагогическому опыту</w:t>
      </w:r>
      <w:r w:rsidR="00DC423D" w:rsidRPr="00DC423D">
        <w:rPr>
          <w:rFonts w:ascii="Arial" w:hAnsi="Arial" w:cs="Arial"/>
          <w:sz w:val="24"/>
          <w:szCs w:val="24"/>
        </w:rPr>
        <w:t xml:space="preserve"> </w:t>
      </w:r>
      <w:r w:rsidR="00126666">
        <w:rPr>
          <w:rFonts w:ascii="Arial" w:hAnsi="Arial" w:cs="Arial"/>
          <w:sz w:val="24"/>
          <w:szCs w:val="24"/>
        </w:rPr>
        <w:t xml:space="preserve"> (ППО) </w:t>
      </w:r>
      <w:r w:rsidR="00151CBC" w:rsidRPr="00DC423D">
        <w:rPr>
          <w:rFonts w:ascii="Arial" w:hAnsi="Arial" w:cs="Arial"/>
          <w:sz w:val="24"/>
          <w:szCs w:val="24"/>
        </w:rPr>
        <w:t>присущи признаки</w:t>
      </w:r>
      <w:r w:rsidR="0043581B">
        <w:rPr>
          <w:rFonts w:ascii="Arial" w:hAnsi="Arial" w:cs="Arial"/>
          <w:sz w:val="24"/>
          <w:szCs w:val="24"/>
        </w:rPr>
        <w:t xml:space="preserve"> </w:t>
      </w:r>
      <w:r w:rsidR="00151CBC" w:rsidRPr="00DC423D">
        <w:rPr>
          <w:rFonts w:ascii="Arial" w:hAnsi="Arial" w:cs="Arial"/>
          <w:sz w:val="24"/>
          <w:szCs w:val="24"/>
        </w:rPr>
        <w:t>(критерии):</w:t>
      </w:r>
    </w:p>
    <w:p w:rsidR="00DC423D" w:rsidRDefault="00DC423D" w:rsidP="00D9437D">
      <w:pPr>
        <w:pStyle w:val="a3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общие</w:t>
      </w:r>
      <w:proofErr w:type="gramEnd"/>
      <w:r>
        <w:rPr>
          <w:rFonts w:ascii="Arial" w:hAnsi="Arial" w:cs="Arial"/>
          <w:sz w:val="24"/>
          <w:szCs w:val="24"/>
        </w:rPr>
        <w:t xml:space="preserve"> (актуальность, экономия времени, средств, преемственность, результативность, новизна, перспективность):</w:t>
      </w:r>
    </w:p>
    <w:p w:rsidR="00DC423D" w:rsidRDefault="00D9437D" w:rsidP="00D9437D">
      <w:pPr>
        <w:pStyle w:val="a3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специфические (педагогичес</w:t>
      </w:r>
      <w:r w:rsidR="00DC423D">
        <w:rPr>
          <w:rFonts w:ascii="Arial" w:hAnsi="Arial" w:cs="Arial"/>
          <w:sz w:val="24"/>
          <w:szCs w:val="24"/>
        </w:rPr>
        <w:t>кие идеи, содержание педагогической деятельности, ее методы, самобытные и новые формы, новые закономерности).</w:t>
      </w:r>
    </w:p>
    <w:p w:rsidR="00DC423D" w:rsidRDefault="00D9437D" w:rsidP="009A718D">
      <w:pPr>
        <w:pStyle w:val="a3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DC423D">
        <w:rPr>
          <w:rFonts w:ascii="Arial" w:hAnsi="Arial" w:cs="Arial"/>
          <w:sz w:val="24"/>
          <w:szCs w:val="24"/>
        </w:rPr>
        <w:t>Чтобы о</w:t>
      </w:r>
      <w:r>
        <w:rPr>
          <w:rFonts w:ascii="Arial" w:hAnsi="Arial" w:cs="Arial"/>
          <w:sz w:val="24"/>
          <w:szCs w:val="24"/>
        </w:rPr>
        <w:t>б</w:t>
      </w:r>
      <w:r w:rsidR="00DC423D">
        <w:rPr>
          <w:rFonts w:ascii="Arial" w:hAnsi="Arial" w:cs="Arial"/>
          <w:sz w:val="24"/>
          <w:szCs w:val="24"/>
        </w:rPr>
        <w:t>ъективно описать (зафиксировать) передовой педагогический опыт, его необходимо</w:t>
      </w:r>
      <w:r>
        <w:rPr>
          <w:rFonts w:ascii="Arial" w:hAnsi="Arial" w:cs="Arial"/>
          <w:sz w:val="24"/>
          <w:szCs w:val="24"/>
        </w:rPr>
        <w:t xml:space="preserve"> </w:t>
      </w:r>
      <w:r w:rsidR="00DC423D">
        <w:rPr>
          <w:rFonts w:ascii="Arial" w:hAnsi="Arial" w:cs="Arial"/>
          <w:sz w:val="24"/>
          <w:szCs w:val="24"/>
        </w:rPr>
        <w:t>по определенной программе</w:t>
      </w:r>
      <w:r>
        <w:rPr>
          <w:rFonts w:ascii="Arial" w:hAnsi="Arial" w:cs="Arial"/>
          <w:sz w:val="24"/>
          <w:szCs w:val="24"/>
        </w:rPr>
        <w:t xml:space="preserve"> </w:t>
      </w:r>
      <w:r w:rsidR="00DC423D">
        <w:rPr>
          <w:rFonts w:ascii="Arial" w:hAnsi="Arial" w:cs="Arial"/>
          <w:sz w:val="24"/>
          <w:szCs w:val="24"/>
        </w:rPr>
        <w:t>в режиме</w:t>
      </w:r>
      <w:r>
        <w:rPr>
          <w:rFonts w:ascii="Arial" w:hAnsi="Arial" w:cs="Arial"/>
          <w:sz w:val="24"/>
          <w:szCs w:val="24"/>
        </w:rPr>
        <w:t xml:space="preserve"> </w:t>
      </w:r>
      <w:r w:rsidR="00DC423D">
        <w:rPr>
          <w:rFonts w:ascii="Arial" w:hAnsi="Arial" w:cs="Arial"/>
          <w:sz w:val="24"/>
          <w:szCs w:val="24"/>
        </w:rPr>
        <w:t>оправданно отведенного времени</w:t>
      </w:r>
      <w:r w:rsidR="00B4351D">
        <w:rPr>
          <w:rFonts w:ascii="Arial" w:hAnsi="Arial" w:cs="Arial"/>
          <w:sz w:val="24"/>
          <w:szCs w:val="24"/>
        </w:rPr>
        <w:t xml:space="preserve"> </w:t>
      </w:r>
      <w:r w:rsidR="00DC423D" w:rsidRPr="00B4351D">
        <w:rPr>
          <w:rFonts w:ascii="Arial" w:hAnsi="Arial" w:cs="Arial"/>
          <w:i/>
          <w:sz w:val="24"/>
          <w:szCs w:val="24"/>
        </w:rPr>
        <w:t>пронаблюдать</w:t>
      </w:r>
      <w:r w:rsidR="00B4351D" w:rsidRPr="00B4351D">
        <w:rPr>
          <w:rFonts w:ascii="Arial" w:hAnsi="Arial" w:cs="Arial"/>
          <w:i/>
          <w:sz w:val="24"/>
          <w:szCs w:val="24"/>
        </w:rPr>
        <w:t>.</w:t>
      </w:r>
      <w:r w:rsidR="00B4351D">
        <w:rPr>
          <w:rFonts w:ascii="Arial" w:hAnsi="Arial" w:cs="Arial"/>
          <w:sz w:val="24"/>
          <w:szCs w:val="24"/>
        </w:rPr>
        <w:t xml:space="preserve"> Искусство наблюдения за ППО – творческим, импровизационным, требует</w:t>
      </w:r>
      <w:r>
        <w:rPr>
          <w:rFonts w:ascii="Arial" w:hAnsi="Arial" w:cs="Arial"/>
          <w:sz w:val="24"/>
          <w:szCs w:val="24"/>
        </w:rPr>
        <w:t xml:space="preserve"> </w:t>
      </w:r>
      <w:r w:rsidR="00B4351D">
        <w:rPr>
          <w:rFonts w:ascii="Arial" w:hAnsi="Arial" w:cs="Arial"/>
          <w:sz w:val="24"/>
          <w:szCs w:val="24"/>
        </w:rPr>
        <w:t xml:space="preserve">высокого </w:t>
      </w:r>
      <w:proofErr w:type="gramStart"/>
      <w:r w:rsidR="00B4351D">
        <w:rPr>
          <w:rFonts w:ascii="Arial" w:hAnsi="Arial" w:cs="Arial"/>
          <w:sz w:val="24"/>
          <w:szCs w:val="24"/>
        </w:rPr>
        <w:t>мастерства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B4351D">
        <w:rPr>
          <w:rFonts w:ascii="Arial" w:hAnsi="Arial" w:cs="Arial"/>
          <w:sz w:val="24"/>
          <w:szCs w:val="24"/>
        </w:rPr>
        <w:t>наблюдающего</w:t>
      </w:r>
      <w:r>
        <w:rPr>
          <w:rFonts w:ascii="Arial" w:hAnsi="Arial" w:cs="Arial"/>
          <w:sz w:val="24"/>
          <w:szCs w:val="24"/>
        </w:rPr>
        <w:t xml:space="preserve"> </w:t>
      </w:r>
      <w:r w:rsidR="00B4351D">
        <w:rPr>
          <w:rFonts w:ascii="Arial" w:hAnsi="Arial" w:cs="Arial"/>
          <w:sz w:val="24"/>
          <w:szCs w:val="24"/>
        </w:rPr>
        <w:t>за его протеканием.</w:t>
      </w:r>
    </w:p>
    <w:p w:rsidR="000149A2" w:rsidRDefault="00D9437D" w:rsidP="009A718D">
      <w:pPr>
        <w:pStyle w:val="a3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B4351D">
        <w:rPr>
          <w:rFonts w:ascii="Arial" w:hAnsi="Arial" w:cs="Arial"/>
          <w:sz w:val="24"/>
          <w:szCs w:val="24"/>
        </w:rPr>
        <w:t xml:space="preserve">Этап </w:t>
      </w:r>
      <w:r w:rsidR="00B4351D" w:rsidRPr="00B4351D">
        <w:rPr>
          <w:rFonts w:ascii="Arial" w:hAnsi="Arial" w:cs="Arial"/>
          <w:i/>
          <w:sz w:val="24"/>
          <w:szCs w:val="24"/>
        </w:rPr>
        <w:t>изучения</w:t>
      </w:r>
      <w:r w:rsidR="00B4351D">
        <w:rPr>
          <w:rFonts w:ascii="Arial" w:hAnsi="Arial" w:cs="Arial"/>
          <w:sz w:val="24"/>
          <w:szCs w:val="24"/>
        </w:rPr>
        <w:t xml:space="preserve"> ППО может быть сопряжен с изучением продуктов деятельности детей и педагог</w:t>
      </w:r>
      <w:r>
        <w:rPr>
          <w:rFonts w:ascii="Arial" w:hAnsi="Arial" w:cs="Arial"/>
          <w:sz w:val="24"/>
          <w:szCs w:val="24"/>
        </w:rPr>
        <w:t>о</w:t>
      </w:r>
      <w:r w:rsidR="00B4351D">
        <w:rPr>
          <w:rFonts w:ascii="Arial" w:hAnsi="Arial" w:cs="Arial"/>
          <w:sz w:val="24"/>
          <w:szCs w:val="24"/>
        </w:rPr>
        <w:t xml:space="preserve">в, с привлечением их самих к рассказу о собственных работах, комментариям к их содержанию, замыслам, способам и т.д. </w:t>
      </w:r>
    </w:p>
    <w:p w:rsidR="00B4351D" w:rsidRDefault="00D9437D" w:rsidP="009A718D">
      <w:pPr>
        <w:pStyle w:val="a3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D95E3D">
        <w:rPr>
          <w:rFonts w:ascii="Arial" w:hAnsi="Arial" w:cs="Arial"/>
          <w:sz w:val="24"/>
          <w:szCs w:val="24"/>
        </w:rPr>
        <w:t xml:space="preserve">Изучение ППО предполагает обнаружение его </w:t>
      </w:r>
      <w:r w:rsidR="00D95E3D" w:rsidRPr="00D95E3D">
        <w:rPr>
          <w:rFonts w:ascii="Arial" w:hAnsi="Arial" w:cs="Arial"/>
          <w:i/>
          <w:sz w:val="24"/>
          <w:szCs w:val="24"/>
        </w:rPr>
        <w:t>логики</w:t>
      </w:r>
      <w:r w:rsidR="00D95E3D">
        <w:rPr>
          <w:rFonts w:ascii="Arial" w:hAnsi="Arial" w:cs="Arial"/>
          <w:i/>
          <w:sz w:val="24"/>
          <w:szCs w:val="24"/>
        </w:rPr>
        <w:t xml:space="preserve">, </w:t>
      </w:r>
      <w:r w:rsidR="00D95E3D" w:rsidRPr="00D95E3D">
        <w:rPr>
          <w:rFonts w:ascii="Arial" w:hAnsi="Arial" w:cs="Arial"/>
          <w:sz w:val="24"/>
          <w:szCs w:val="24"/>
        </w:rPr>
        <w:t>не просто установление, фиксацию фактического содержания, а обнаружение</w:t>
      </w:r>
      <w:r w:rsidR="00D95E3D">
        <w:rPr>
          <w:rFonts w:ascii="Arial" w:hAnsi="Arial" w:cs="Arial"/>
          <w:sz w:val="24"/>
          <w:szCs w:val="24"/>
        </w:rPr>
        <w:t xml:space="preserve"> </w:t>
      </w:r>
      <w:r w:rsidR="00D95E3D" w:rsidRPr="00D95E3D">
        <w:rPr>
          <w:rFonts w:ascii="Arial" w:hAnsi="Arial" w:cs="Arial"/>
          <w:sz w:val="24"/>
          <w:szCs w:val="24"/>
        </w:rPr>
        <w:t>закономерностей</w:t>
      </w:r>
      <w:r w:rsidR="00D95E3D">
        <w:rPr>
          <w:rFonts w:ascii="Arial" w:hAnsi="Arial" w:cs="Arial"/>
          <w:sz w:val="24"/>
          <w:szCs w:val="24"/>
        </w:rPr>
        <w:t xml:space="preserve"> успешного развития компонентов, составляющих его специфику.</w:t>
      </w:r>
    </w:p>
    <w:p w:rsidR="00D95E3D" w:rsidRDefault="00D9437D" w:rsidP="009A718D">
      <w:pPr>
        <w:pStyle w:val="a3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Обобщение ППО связано </w:t>
      </w:r>
      <w:r w:rsidR="00D95E3D">
        <w:rPr>
          <w:rFonts w:ascii="Arial" w:hAnsi="Arial" w:cs="Arial"/>
          <w:sz w:val="24"/>
          <w:szCs w:val="24"/>
        </w:rPr>
        <w:t xml:space="preserve"> с анализом, выделением составляющих ППО частей, деталей. Особенно важно здесь отделен</w:t>
      </w:r>
      <w:r>
        <w:rPr>
          <w:rFonts w:ascii="Arial" w:hAnsi="Arial" w:cs="Arial"/>
          <w:sz w:val="24"/>
          <w:szCs w:val="24"/>
        </w:rPr>
        <w:t>ие главного, существенного в ППО</w:t>
      </w:r>
      <w:r w:rsidR="00D95E3D">
        <w:rPr>
          <w:rFonts w:ascii="Arial" w:hAnsi="Arial" w:cs="Arial"/>
          <w:sz w:val="24"/>
          <w:szCs w:val="24"/>
        </w:rPr>
        <w:t xml:space="preserve"> </w:t>
      </w:r>
      <w:proofErr w:type="gramStart"/>
      <w:r w:rsidR="00D95E3D">
        <w:rPr>
          <w:rFonts w:ascii="Arial" w:hAnsi="Arial" w:cs="Arial"/>
          <w:sz w:val="24"/>
          <w:szCs w:val="24"/>
        </w:rPr>
        <w:t>от</w:t>
      </w:r>
      <w:proofErr w:type="gramEnd"/>
      <w:r w:rsidR="00D95E3D">
        <w:rPr>
          <w:rFonts w:ascii="Arial" w:hAnsi="Arial" w:cs="Arial"/>
          <w:sz w:val="24"/>
          <w:szCs w:val="24"/>
        </w:rPr>
        <w:t xml:space="preserve"> второстепенного.</w:t>
      </w:r>
    </w:p>
    <w:p w:rsidR="0043581B" w:rsidRDefault="00D9437D" w:rsidP="009A718D">
      <w:pPr>
        <w:pStyle w:val="a3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D95E3D">
        <w:rPr>
          <w:rFonts w:ascii="Arial" w:hAnsi="Arial" w:cs="Arial"/>
          <w:sz w:val="24"/>
          <w:szCs w:val="24"/>
        </w:rPr>
        <w:t>Что составляет сущность изучаемого  и обобщаемого ППО, в чем его не</w:t>
      </w:r>
      <w:r>
        <w:rPr>
          <w:rFonts w:ascii="Arial" w:hAnsi="Arial" w:cs="Arial"/>
          <w:sz w:val="24"/>
          <w:szCs w:val="24"/>
        </w:rPr>
        <w:t xml:space="preserve">повторимые ценности? </w:t>
      </w:r>
    </w:p>
    <w:p w:rsidR="00D95E3D" w:rsidRDefault="0043581B" w:rsidP="009A718D">
      <w:pPr>
        <w:pStyle w:val="a3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</w:t>
      </w:r>
      <w:r w:rsidR="00D9437D">
        <w:rPr>
          <w:rFonts w:ascii="Arial" w:hAnsi="Arial" w:cs="Arial"/>
          <w:sz w:val="24"/>
          <w:szCs w:val="24"/>
        </w:rPr>
        <w:t>О</w:t>
      </w:r>
      <w:r w:rsidR="00D95E3D">
        <w:rPr>
          <w:rFonts w:ascii="Arial" w:hAnsi="Arial" w:cs="Arial"/>
          <w:sz w:val="24"/>
          <w:szCs w:val="24"/>
        </w:rPr>
        <w:t xml:space="preserve">бобщение ППО неразрывно сопровождается его </w:t>
      </w:r>
      <w:r w:rsidR="00D95E3D" w:rsidRPr="00126666">
        <w:rPr>
          <w:rFonts w:ascii="Arial" w:hAnsi="Arial" w:cs="Arial"/>
          <w:i/>
          <w:sz w:val="24"/>
          <w:szCs w:val="24"/>
        </w:rPr>
        <w:t>интерпретацией,</w:t>
      </w:r>
      <w:r w:rsidR="00D95E3D">
        <w:rPr>
          <w:rFonts w:ascii="Arial" w:hAnsi="Arial" w:cs="Arial"/>
          <w:sz w:val="24"/>
          <w:szCs w:val="24"/>
        </w:rPr>
        <w:t xml:space="preserve"> истолкованием, сравнением</w:t>
      </w:r>
      <w:r w:rsidR="00126666">
        <w:rPr>
          <w:rFonts w:ascii="Arial" w:hAnsi="Arial" w:cs="Arial"/>
          <w:sz w:val="24"/>
          <w:szCs w:val="24"/>
        </w:rPr>
        <w:t xml:space="preserve"> </w:t>
      </w:r>
      <w:r w:rsidR="00D9437D">
        <w:rPr>
          <w:rFonts w:ascii="Arial" w:hAnsi="Arial" w:cs="Arial"/>
          <w:sz w:val="24"/>
          <w:szCs w:val="24"/>
        </w:rPr>
        <w:t>изучаемого и обобщаемого ППО</w:t>
      </w:r>
      <w:r w:rsidR="00D95E3D">
        <w:rPr>
          <w:rFonts w:ascii="Arial" w:hAnsi="Arial" w:cs="Arial"/>
          <w:sz w:val="24"/>
          <w:szCs w:val="24"/>
        </w:rPr>
        <w:t xml:space="preserve"> с дру</w:t>
      </w:r>
      <w:r w:rsidR="00D9437D">
        <w:rPr>
          <w:rFonts w:ascii="Arial" w:hAnsi="Arial" w:cs="Arial"/>
          <w:sz w:val="24"/>
          <w:szCs w:val="24"/>
        </w:rPr>
        <w:t>г</w:t>
      </w:r>
      <w:r w:rsidR="00D95E3D">
        <w:rPr>
          <w:rFonts w:ascii="Arial" w:hAnsi="Arial" w:cs="Arial"/>
          <w:sz w:val="24"/>
          <w:szCs w:val="24"/>
        </w:rPr>
        <w:t>ими его вариантами и т.п.</w:t>
      </w:r>
    </w:p>
    <w:p w:rsidR="00126666" w:rsidRDefault="00D9437D" w:rsidP="009A718D">
      <w:pPr>
        <w:pStyle w:val="a3"/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126666">
        <w:rPr>
          <w:rFonts w:ascii="Arial" w:hAnsi="Arial" w:cs="Arial"/>
          <w:sz w:val="24"/>
          <w:szCs w:val="24"/>
        </w:rPr>
        <w:t xml:space="preserve">Конечно, </w:t>
      </w:r>
      <w:r w:rsidR="00126666" w:rsidRPr="000149A2">
        <w:rPr>
          <w:rFonts w:ascii="Arial" w:hAnsi="Arial" w:cs="Arial"/>
          <w:i/>
          <w:sz w:val="24"/>
          <w:szCs w:val="24"/>
        </w:rPr>
        <w:t>оценка</w:t>
      </w:r>
      <w:r>
        <w:rPr>
          <w:rFonts w:ascii="Arial" w:hAnsi="Arial" w:cs="Arial"/>
          <w:sz w:val="24"/>
          <w:szCs w:val="24"/>
        </w:rPr>
        <w:t xml:space="preserve"> ППО</w:t>
      </w:r>
      <w:r w:rsidR="00126666">
        <w:rPr>
          <w:rFonts w:ascii="Arial" w:hAnsi="Arial" w:cs="Arial"/>
          <w:sz w:val="24"/>
          <w:szCs w:val="24"/>
        </w:rPr>
        <w:t xml:space="preserve"> пронизывает</w:t>
      </w:r>
      <w:r>
        <w:rPr>
          <w:rFonts w:ascii="Arial" w:hAnsi="Arial" w:cs="Arial"/>
          <w:sz w:val="24"/>
          <w:szCs w:val="24"/>
        </w:rPr>
        <w:t xml:space="preserve"> </w:t>
      </w:r>
      <w:r w:rsidR="00126666">
        <w:rPr>
          <w:rFonts w:ascii="Arial" w:hAnsi="Arial" w:cs="Arial"/>
          <w:sz w:val="24"/>
          <w:szCs w:val="24"/>
        </w:rPr>
        <w:t xml:space="preserve">всю процедуру его обобщения и подготавливает сложнейшую, почти «хирургическую» операцию, когда ППО выделяется из массового опыта и определяется как </w:t>
      </w:r>
      <w:r w:rsidR="00126666" w:rsidRPr="00126666">
        <w:rPr>
          <w:rFonts w:ascii="Arial" w:hAnsi="Arial" w:cs="Arial"/>
          <w:i/>
          <w:sz w:val="24"/>
          <w:szCs w:val="24"/>
        </w:rPr>
        <w:t>передовой.</w:t>
      </w:r>
    </w:p>
    <w:p w:rsidR="00126666" w:rsidRDefault="00D9437D" w:rsidP="009A718D">
      <w:pPr>
        <w:pStyle w:val="a3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126666">
        <w:rPr>
          <w:rFonts w:ascii="Arial" w:hAnsi="Arial" w:cs="Arial"/>
          <w:sz w:val="24"/>
          <w:szCs w:val="24"/>
        </w:rPr>
        <w:t>Передаче и внедрению ППО подлежат</w:t>
      </w:r>
      <w:r w:rsidR="0043581B">
        <w:rPr>
          <w:rFonts w:ascii="Arial" w:hAnsi="Arial" w:cs="Arial"/>
          <w:sz w:val="24"/>
          <w:szCs w:val="24"/>
        </w:rPr>
        <w:t>,</w:t>
      </w:r>
      <w:r w:rsidR="00126666">
        <w:rPr>
          <w:rFonts w:ascii="Arial" w:hAnsi="Arial" w:cs="Arial"/>
          <w:sz w:val="24"/>
          <w:szCs w:val="24"/>
        </w:rPr>
        <w:t xml:space="preserve"> прежде всего</w:t>
      </w:r>
      <w:r w:rsidR="0043581B">
        <w:rPr>
          <w:rFonts w:ascii="Arial" w:hAnsi="Arial" w:cs="Arial"/>
          <w:sz w:val="24"/>
          <w:szCs w:val="24"/>
        </w:rPr>
        <w:t>,</w:t>
      </w:r>
      <w:r w:rsidR="00126666">
        <w:rPr>
          <w:rFonts w:ascii="Arial" w:hAnsi="Arial" w:cs="Arial"/>
          <w:sz w:val="24"/>
          <w:szCs w:val="24"/>
        </w:rPr>
        <w:t xml:space="preserve"> его идеи, но при обязательном условии равенства, сходства, духовной общности личностей автора ППО  и педагога, желающего перенять этот опыт.</w:t>
      </w:r>
      <w:r w:rsidR="003C588E">
        <w:rPr>
          <w:rFonts w:ascii="Arial" w:hAnsi="Arial" w:cs="Arial"/>
          <w:sz w:val="24"/>
          <w:szCs w:val="24"/>
        </w:rPr>
        <w:t xml:space="preserve"> И тогда есть два пути</w:t>
      </w:r>
      <w:r>
        <w:rPr>
          <w:rFonts w:ascii="Arial" w:hAnsi="Arial" w:cs="Arial"/>
          <w:sz w:val="24"/>
          <w:szCs w:val="24"/>
        </w:rPr>
        <w:t xml:space="preserve"> </w:t>
      </w:r>
      <w:r w:rsidR="003C588E">
        <w:rPr>
          <w:rFonts w:ascii="Arial" w:hAnsi="Arial" w:cs="Arial"/>
          <w:sz w:val="24"/>
          <w:szCs w:val="24"/>
        </w:rPr>
        <w:t>вхождения</w:t>
      </w:r>
      <w:r>
        <w:rPr>
          <w:rFonts w:ascii="Arial" w:hAnsi="Arial" w:cs="Arial"/>
          <w:sz w:val="24"/>
          <w:szCs w:val="24"/>
        </w:rPr>
        <w:t xml:space="preserve"> ППО</w:t>
      </w:r>
      <w:r w:rsidR="003C588E">
        <w:rPr>
          <w:rFonts w:ascii="Arial" w:hAnsi="Arial" w:cs="Arial"/>
          <w:sz w:val="24"/>
          <w:szCs w:val="24"/>
        </w:rPr>
        <w:t xml:space="preserve"> в мас</w:t>
      </w:r>
      <w:r>
        <w:rPr>
          <w:rFonts w:ascii="Arial" w:hAnsi="Arial" w:cs="Arial"/>
          <w:sz w:val="24"/>
          <w:szCs w:val="24"/>
        </w:rPr>
        <w:t>с</w:t>
      </w:r>
      <w:r w:rsidR="003C588E">
        <w:rPr>
          <w:rFonts w:ascii="Arial" w:hAnsi="Arial" w:cs="Arial"/>
          <w:sz w:val="24"/>
          <w:szCs w:val="24"/>
        </w:rPr>
        <w:t>овый опыт и его инновационного обогащения:</w:t>
      </w:r>
    </w:p>
    <w:p w:rsidR="003C588E" w:rsidRDefault="003C588E" w:rsidP="009A718D">
      <w:pPr>
        <w:pStyle w:val="a3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Путь чисто эмпирического ремесленного накопления отдельных способов, приемов при неизменности</w:t>
      </w:r>
      <w:r w:rsidR="00D9437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самой идеи ППО</w:t>
      </w:r>
      <w:r w:rsidR="00D9437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(репродуктивная деятельность).</w:t>
      </w:r>
    </w:p>
    <w:p w:rsidR="003C588E" w:rsidRDefault="003C588E" w:rsidP="009A718D">
      <w:pPr>
        <w:pStyle w:val="a3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Путь творческого преобразования педагогической идеи в новую целостную динамическую систему.</w:t>
      </w:r>
    </w:p>
    <w:p w:rsidR="003C588E" w:rsidRDefault="00D9437D" w:rsidP="009A718D">
      <w:pPr>
        <w:pStyle w:val="a3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3C588E">
        <w:rPr>
          <w:rFonts w:ascii="Arial" w:hAnsi="Arial" w:cs="Arial"/>
          <w:sz w:val="24"/>
          <w:szCs w:val="24"/>
        </w:rPr>
        <w:t>Здесь ищущая мысль</w:t>
      </w:r>
      <w:r>
        <w:rPr>
          <w:rFonts w:ascii="Arial" w:hAnsi="Arial" w:cs="Arial"/>
          <w:sz w:val="24"/>
          <w:szCs w:val="24"/>
        </w:rPr>
        <w:t xml:space="preserve"> </w:t>
      </w:r>
      <w:r w:rsidR="003C588E">
        <w:rPr>
          <w:rFonts w:ascii="Arial" w:hAnsi="Arial" w:cs="Arial"/>
          <w:sz w:val="24"/>
          <w:szCs w:val="24"/>
        </w:rPr>
        <w:t>педагога не прикована к одной лишь практике.</w:t>
      </w:r>
      <w:r>
        <w:rPr>
          <w:rFonts w:ascii="Arial" w:hAnsi="Arial" w:cs="Arial"/>
          <w:sz w:val="24"/>
          <w:szCs w:val="24"/>
        </w:rPr>
        <w:t xml:space="preserve"> </w:t>
      </w:r>
      <w:r w:rsidR="003C588E">
        <w:rPr>
          <w:rFonts w:ascii="Arial" w:hAnsi="Arial" w:cs="Arial"/>
          <w:sz w:val="24"/>
          <w:szCs w:val="24"/>
        </w:rPr>
        <w:t>Она</w:t>
      </w:r>
      <w:r>
        <w:rPr>
          <w:rFonts w:ascii="Arial" w:hAnsi="Arial" w:cs="Arial"/>
          <w:sz w:val="24"/>
          <w:szCs w:val="24"/>
        </w:rPr>
        <w:t xml:space="preserve"> постоянно движется от практик</w:t>
      </w:r>
      <w:r w:rsidR="00E346AC">
        <w:rPr>
          <w:rFonts w:ascii="Arial" w:hAnsi="Arial" w:cs="Arial"/>
          <w:sz w:val="24"/>
          <w:szCs w:val="24"/>
        </w:rPr>
        <w:t>и к</w:t>
      </w:r>
      <w:r>
        <w:rPr>
          <w:rFonts w:ascii="Arial" w:hAnsi="Arial" w:cs="Arial"/>
          <w:sz w:val="24"/>
          <w:szCs w:val="24"/>
        </w:rPr>
        <w:t xml:space="preserve"> </w:t>
      </w:r>
      <w:r w:rsidR="003C588E">
        <w:rPr>
          <w:rFonts w:ascii="Arial" w:hAnsi="Arial" w:cs="Arial"/>
          <w:sz w:val="24"/>
          <w:szCs w:val="24"/>
        </w:rPr>
        <w:t xml:space="preserve"> идее  и обратно.</w:t>
      </w:r>
      <w:r>
        <w:rPr>
          <w:rFonts w:ascii="Arial" w:hAnsi="Arial" w:cs="Arial"/>
          <w:sz w:val="24"/>
          <w:szCs w:val="24"/>
        </w:rPr>
        <w:t xml:space="preserve"> </w:t>
      </w:r>
      <w:r w:rsidR="003C588E">
        <w:rPr>
          <w:rFonts w:ascii="Arial" w:hAnsi="Arial" w:cs="Arial"/>
          <w:sz w:val="24"/>
          <w:szCs w:val="24"/>
        </w:rPr>
        <w:t xml:space="preserve">Идея ППО углубляется в содержании, открываются новые понятия, </w:t>
      </w:r>
      <w:r w:rsidR="00E346AC">
        <w:rPr>
          <w:rFonts w:ascii="Arial" w:hAnsi="Arial" w:cs="Arial"/>
          <w:sz w:val="24"/>
          <w:szCs w:val="24"/>
        </w:rPr>
        <w:t xml:space="preserve"> </w:t>
      </w:r>
      <w:r w:rsidR="003C588E">
        <w:rPr>
          <w:rFonts w:ascii="Arial" w:hAnsi="Arial" w:cs="Arial"/>
          <w:sz w:val="24"/>
          <w:szCs w:val="24"/>
        </w:rPr>
        <w:t>принципы, закономерности. В итоге педагогическая теория поднимается на новый уровень.</w:t>
      </w:r>
    </w:p>
    <w:p w:rsidR="009A718D" w:rsidRDefault="00E346AC" w:rsidP="009A718D">
      <w:pPr>
        <w:pStyle w:val="a3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9A718D">
        <w:rPr>
          <w:rFonts w:ascii="Arial" w:hAnsi="Arial" w:cs="Arial"/>
          <w:sz w:val="24"/>
          <w:szCs w:val="24"/>
        </w:rPr>
        <w:t>Художественная культура ярче, чем наука, подводит педагогический процесс к необходимости осознания и реализации космических масштабов и сути человека, изучаемого и изучающего. Сложнейшие проблемы изучения, обо</w:t>
      </w:r>
      <w:r>
        <w:rPr>
          <w:rFonts w:ascii="Arial" w:hAnsi="Arial" w:cs="Arial"/>
          <w:sz w:val="24"/>
          <w:szCs w:val="24"/>
        </w:rPr>
        <w:t>б</w:t>
      </w:r>
      <w:r w:rsidR="009A718D">
        <w:rPr>
          <w:rFonts w:ascii="Arial" w:hAnsi="Arial" w:cs="Arial"/>
          <w:sz w:val="24"/>
          <w:szCs w:val="24"/>
        </w:rPr>
        <w:t>щения и внедрения ППО должны не отягощать нас, а помогать,</w:t>
      </w:r>
    </w:p>
    <w:p w:rsidR="009A718D" w:rsidRDefault="00E346AC" w:rsidP="00E346AC">
      <w:pPr>
        <w:pStyle w:val="a3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</w:t>
      </w:r>
      <w:r w:rsidR="009A718D">
        <w:rPr>
          <w:rFonts w:ascii="Arial" w:hAnsi="Arial" w:cs="Arial"/>
          <w:sz w:val="24"/>
          <w:szCs w:val="24"/>
        </w:rPr>
        <w:t xml:space="preserve">«Все </w:t>
      </w:r>
      <w:proofErr w:type="gramStart"/>
      <w:r w:rsidR="009A718D">
        <w:rPr>
          <w:rFonts w:ascii="Arial" w:hAnsi="Arial" w:cs="Arial"/>
          <w:sz w:val="24"/>
          <w:szCs w:val="24"/>
        </w:rPr>
        <w:t>время</w:t>
      </w:r>
      <w:proofErr w:type="gramEnd"/>
      <w:r w:rsidR="009A718D">
        <w:rPr>
          <w:rFonts w:ascii="Arial" w:hAnsi="Arial" w:cs="Arial"/>
          <w:sz w:val="24"/>
          <w:szCs w:val="24"/>
        </w:rPr>
        <w:t xml:space="preserve"> схватывая нить</w:t>
      </w:r>
      <w:r w:rsidR="009A718D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                                             </w:t>
      </w:r>
      <w:r w:rsidR="009A718D">
        <w:rPr>
          <w:rFonts w:ascii="Arial" w:hAnsi="Arial" w:cs="Arial"/>
          <w:sz w:val="24"/>
          <w:szCs w:val="24"/>
        </w:rPr>
        <w:t>Судеб, событий</w:t>
      </w:r>
      <w:r>
        <w:rPr>
          <w:rFonts w:ascii="Arial" w:hAnsi="Arial" w:cs="Arial"/>
          <w:sz w:val="24"/>
          <w:szCs w:val="24"/>
        </w:rPr>
        <w:t>,</w:t>
      </w:r>
    </w:p>
    <w:p w:rsidR="009A718D" w:rsidRDefault="009A718D" w:rsidP="009A718D">
      <w:pPr>
        <w:pStyle w:val="a3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Жить, думать, чувствовать, любить,</w:t>
      </w:r>
    </w:p>
    <w:p w:rsidR="009A718D" w:rsidRPr="00126666" w:rsidRDefault="00E346AC" w:rsidP="009A718D">
      <w:pPr>
        <w:pStyle w:val="a3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A718D">
        <w:rPr>
          <w:rFonts w:ascii="Arial" w:hAnsi="Arial" w:cs="Arial"/>
          <w:sz w:val="24"/>
          <w:szCs w:val="24"/>
        </w:rPr>
        <w:t>Свершать открытья…» (Б. Пастернак)</w:t>
      </w:r>
    </w:p>
    <w:p w:rsidR="00151CBC" w:rsidRDefault="009A718D" w:rsidP="009A718D">
      <w:pPr>
        <w:pStyle w:val="a3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Искусство и ег</w:t>
      </w:r>
      <w:r w:rsidR="00E346AC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 вершинные создания всегда с нами, оберегают от неверных движений, дарят свой человеколюбивый пафос. Они пронизывают своим светом наш многоликий, противоречивый опыт и помогают делать его достоянием культуры.</w:t>
      </w:r>
    </w:p>
    <w:p w:rsidR="0043581B" w:rsidRDefault="00ED3E57" w:rsidP="00543BBD">
      <w:pPr>
        <w:pStyle w:val="a4"/>
        <w:rPr>
          <w:rFonts w:cs="Arial"/>
        </w:rPr>
      </w:pPr>
      <w:r>
        <w:rPr>
          <w:rFonts w:cs="Arial"/>
        </w:rPr>
        <w:t xml:space="preserve">         </w:t>
      </w:r>
      <w:proofErr w:type="gramStart"/>
      <w:r>
        <w:rPr>
          <w:rFonts w:cs="Arial"/>
        </w:rPr>
        <w:t xml:space="preserve">Много </w:t>
      </w:r>
      <w:r w:rsidR="0043581B">
        <w:rPr>
          <w:rFonts w:cs="Arial"/>
        </w:rPr>
        <w:t xml:space="preserve"> </w:t>
      </w:r>
      <w:r>
        <w:rPr>
          <w:rFonts w:cs="Arial"/>
        </w:rPr>
        <w:t>структурно</w:t>
      </w:r>
      <w:proofErr w:type="gramEnd"/>
      <w:r>
        <w:rPr>
          <w:rFonts w:cs="Arial"/>
        </w:rPr>
        <w:t xml:space="preserve"> – организационных  изменений происходит в последнее время в музыкальном образовании. Возникает много альтернатив в сфере дополнительного образования; появляются новые направления популяризации, ориентированные на воспитание грамотного музыканта.</w:t>
      </w:r>
      <w:r w:rsidR="00290F24">
        <w:rPr>
          <w:rFonts w:cs="Arial"/>
        </w:rPr>
        <w:t xml:space="preserve"> </w:t>
      </w:r>
      <w:r>
        <w:rPr>
          <w:rFonts w:cs="Arial"/>
        </w:rPr>
        <w:t>В этой ситуации важен всесторонне продуманный и обоснованный</w:t>
      </w:r>
      <w:r w:rsidR="00290F24">
        <w:rPr>
          <w:rFonts w:cs="Arial"/>
        </w:rPr>
        <w:t xml:space="preserve"> подход к музыкальному обучению, к </w:t>
      </w:r>
      <w:r>
        <w:rPr>
          <w:rFonts w:cs="Arial"/>
        </w:rPr>
        <w:t xml:space="preserve"> расст</w:t>
      </w:r>
      <w:r w:rsidR="00290F24">
        <w:rPr>
          <w:rFonts w:cs="Arial"/>
        </w:rPr>
        <w:t xml:space="preserve">ановке акцентов </w:t>
      </w:r>
      <w:r>
        <w:rPr>
          <w:rFonts w:cs="Arial"/>
        </w:rPr>
        <w:t xml:space="preserve"> в музыкальной педагогике. Важно не утратить богатейшие традиции, высокие достижения</w:t>
      </w:r>
      <w:r w:rsidR="00290F24">
        <w:rPr>
          <w:rFonts w:cs="Arial"/>
        </w:rPr>
        <w:t xml:space="preserve"> </w:t>
      </w:r>
      <w:r>
        <w:rPr>
          <w:rFonts w:cs="Arial"/>
        </w:rPr>
        <w:t>российского музыкального образования.</w:t>
      </w:r>
      <w:r w:rsidR="00290F24">
        <w:rPr>
          <w:rFonts w:cs="Arial"/>
        </w:rPr>
        <w:t xml:space="preserve"> </w:t>
      </w:r>
    </w:p>
    <w:p w:rsidR="00ED3E57" w:rsidRDefault="00ED3E57" w:rsidP="00543BBD">
      <w:pPr>
        <w:pStyle w:val="a4"/>
        <w:rPr>
          <w:rFonts w:cs="Arial"/>
        </w:rPr>
      </w:pPr>
      <w:r>
        <w:rPr>
          <w:rFonts w:cs="Arial"/>
        </w:rPr>
        <w:lastRenderedPageBreak/>
        <w:t xml:space="preserve">Несомненно, именно классическое направление, академическое </w:t>
      </w:r>
      <w:proofErr w:type="spellStart"/>
      <w:r>
        <w:rPr>
          <w:rFonts w:cs="Arial"/>
        </w:rPr>
        <w:t>музицирование</w:t>
      </w:r>
      <w:proofErr w:type="spellEnd"/>
      <w:r w:rsidR="00290F24">
        <w:rPr>
          <w:rFonts w:cs="Arial"/>
        </w:rPr>
        <w:t xml:space="preserve"> </w:t>
      </w:r>
      <w:r>
        <w:rPr>
          <w:rFonts w:cs="Arial"/>
        </w:rPr>
        <w:t>должно быть закреплено в современном музыкальном образовании как основа.</w:t>
      </w:r>
      <w:r w:rsidR="00290F24">
        <w:rPr>
          <w:rFonts w:cs="Arial"/>
        </w:rPr>
        <w:t xml:space="preserve"> </w:t>
      </w:r>
    </w:p>
    <w:p w:rsidR="000149A2" w:rsidRDefault="00895300" w:rsidP="00895300">
      <w:pPr>
        <w:pStyle w:val="a4"/>
        <w:rPr>
          <w:rFonts w:cs="Arial"/>
        </w:rPr>
      </w:pPr>
      <w:r>
        <w:rPr>
          <w:rFonts w:cs="Arial"/>
        </w:rPr>
        <w:t xml:space="preserve">         </w:t>
      </w:r>
      <w:r w:rsidR="00290F24">
        <w:rPr>
          <w:rFonts w:cs="Arial"/>
        </w:rPr>
        <w:t>1970-1980-е годы п</w:t>
      </w:r>
      <w:r>
        <w:rPr>
          <w:rFonts w:cs="Arial"/>
        </w:rPr>
        <w:t>р</w:t>
      </w:r>
      <w:r w:rsidR="00290F24">
        <w:rPr>
          <w:rFonts w:cs="Arial"/>
        </w:rPr>
        <w:t>ошлого столетия можно с полным основанием назвать своего рода «эпохой Возрождения»  духовых инструментов. В различных странах мира исполнители, педагоги,</w:t>
      </w:r>
      <w:r>
        <w:rPr>
          <w:rFonts w:cs="Arial"/>
        </w:rPr>
        <w:t xml:space="preserve"> музыкальные мастера и композит</w:t>
      </w:r>
      <w:r w:rsidR="00290F24">
        <w:rPr>
          <w:rFonts w:cs="Arial"/>
        </w:rPr>
        <w:t>оры активно работают над расширением сферы выразительных и технических возможностей духовы</w:t>
      </w:r>
      <w:r w:rsidR="000149A2">
        <w:rPr>
          <w:rFonts w:cs="Arial"/>
        </w:rPr>
        <w:t>х инструментов. Пересматривались</w:t>
      </w:r>
      <w:r w:rsidR="00290F24">
        <w:rPr>
          <w:rFonts w:cs="Arial"/>
        </w:rPr>
        <w:t xml:space="preserve"> сре</w:t>
      </w:r>
      <w:r w:rsidR="000149A2">
        <w:rPr>
          <w:rFonts w:cs="Arial"/>
        </w:rPr>
        <w:t>дства выразительности, возникали новые приемы, отвергались</w:t>
      </w:r>
      <w:r w:rsidR="00290F24">
        <w:rPr>
          <w:rFonts w:cs="Arial"/>
        </w:rPr>
        <w:t xml:space="preserve"> давно сложившиеся и казавшиеся незыблемыми исполнительские и педагогические каноны.</w:t>
      </w:r>
      <w:r w:rsidR="00AC47E1">
        <w:rPr>
          <w:rFonts w:cs="Arial"/>
        </w:rPr>
        <w:t xml:space="preserve"> </w:t>
      </w:r>
      <w:proofErr w:type="gramStart"/>
      <w:r w:rsidR="00AC47E1">
        <w:rPr>
          <w:rFonts w:cs="Arial"/>
        </w:rPr>
        <w:t>Первые теоретические труды советских педагогов – духовиков (С, Розанов, Н. Платонов</w:t>
      </w:r>
      <w:r>
        <w:rPr>
          <w:rFonts w:cs="Arial"/>
        </w:rPr>
        <w:t xml:space="preserve">, Б. </w:t>
      </w:r>
      <w:proofErr w:type="spellStart"/>
      <w:r>
        <w:rPr>
          <w:rFonts w:cs="Arial"/>
        </w:rPr>
        <w:t>Диков</w:t>
      </w:r>
      <w:proofErr w:type="spellEnd"/>
      <w:r>
        <w:rPr>
          <w:rFonts w:cs="Arial"/>
        </w:rPr>
        <w:t>, Н. Яворский) носили</w:t>
      </w:r>
      <w:r w:rsidR="00AC47E1">
        <w:rPr>
          <w:rFonts w:cs="Arial"/>
        </w:rPr>
        <w:t xml:space="preserve">, </w:t>
      </w:r>
      <w:r>
        <w:rPr>
          <w:rFonts w:cs="Arial"/>
        </w:rPr>
        <w:t xml:space="preserve"> </w:t>
      </w:r>
      <w:r w:rsidR="00AC47E1">
        <w:rPr>
          <w:rFonts w:cs="Arial"/>
        </w:rPr>
        <w:t>как правило, универсальный характер, в них рассматривались</w:t>
      </w:r>
      <w:r>
        <w:rPr>
          <w:rFonts w:cs="Arial"/>
        </w:rPr>
        <w:t xml:space="preserve"> </w:t>
      </w:r>
      <w:r w:rsidR="00AC47E1">
        <w:rPr>
          <w:rFonts w:cs="Arial"/>
        </w:rPr>
        <w:t xml:space="preserve">проблемы, общие для всех духовых инструментов. </w:t>
      </w:r>
      <w:r w:rsidR="000149A2">
        <w:rPr>
          <w:rFonts w:cs="Arial"/>
        </w:rPr>
        <w:t xml:space="preserve">   </w:t>
      </w:r>
      <w:proofErr w:type="gramEnd"/>
    </w:p>
    <w:p w:rsidR="006474EE" w:rsidRDefault="000149A2" w:rsidP="00895300">
      <w:pPr>
        <w:pStyle w:val="a4"/>
        <w:rPr>
          <w:rFonts w:cs="Arial"/>
        </w:rPr>
      </w:pPr>
      <w:r>
        <w:rPr>
          <w:rFonts w:cs="Arial"/>
        </w:rPr>
        <w:t xml:space="preserve">         </w:t>
      </w:r>
      <w:r w:rsidR="00AC47E1">
        <w:rPr>
          <w:rFonts w:cs="Arial"/>
        </w:rPr>
        <w:t>Однако их универсальный характер не позволял детально рассматривать те индивидуальные, специфические особенности, которые свойственны каждой отдельно взятой духовой специальности.</w:t>
      </w:r>
      <w:r w:rsidR="00895300">
        <w:rPr>
          <w:rFonts w:cs="Arial"/>
        </w:rPr>
        <w:t xml:space="preserve"> Отечественно</w:t>
      </w:r>
      <w:r w:rsidR="00AC47E1">
        <w:rPr>
          <w:rFonts w:cs="Arial"/>
        </w:rPr>
        <w:t>е</w:t>
      </w:r>
      <w:r w:rsidR="00895300">
        <w:rPr>
          <w:rFonts w:cs="Arial"/>
        </w:rPr>
        <w:t xml:space="preserve"> </w:t>
      </w:r>
      <w:r w:rsidR="00AC47E1">
        <w:rPr>
          <w:rFonts w:cs="Arial"/>
        </w:rPr>
        <w:t>духовое исполнительство и педагогика на современном этапе</w:t>
      </w:r>
      <w:r w:rsidR="00895300">
        <w:rPr>
          <w:rFonts w:cs="Arial"/>
        </w:rPr>
        <w:t xml:space="preserve"> развития настоятельно требует</w:t>
      </w:r>
      <w:r w:rsidR="00AC47E1">
        <w:rPr>
          <w:rFonts w:cs="Arial"/>
        </w:rPr>
        <w:t xml:space="preserve"> создания</w:t>
      </w:r>
      <w:r w:rsidR="00895300">
        <w:rPr>
          <w:rFonts w:cs="Arial"/>
        </w:rPr>
        <w:t xml:space="preserve"> </w:t>
      </w:r>
      <w:r w:rsidR="00AC47E1">
        <w:rPr>
          <w:rFonts w:cs="Arial"/>
        </w:rPr>
        <w:t>серии хо</w:t>
      </w:r>
      <w:r w:rsidR="00895300">
        <w:rPr>
          <w:rFonts w:cs="Arial"/>
        </w:rPr>
        <w:t>р</w:t>
      </w:r>
      <w:r w:rsidR="00AC47E1">
        <w:rPr>
          <w:rFonts w:cs="Arial"/>
        </w:rPr>
        <w:t>ошо систематизированных методических трудов, охватывающих основной круг вопросов теории и практики обучения и исполнительства</w:t>
      </w:r>
      <w:r w:rsidR="00895300">
        <w:rPr>
          <w:rFonts w:cs="Arial"/>
        </w:rPr>
        <w:t xml:space="preserve"> </w:t>
      </w:r>
      <w:r w:rsidR="00AC47E1">
        <w:rPr>
          <w:rFonts w:cs="Arial"/>
        </w:rPr>
        <w:t>на конкретных духовых инструментах.</w:t>
      </w:r>
      <w:r w:rsidR="00503548">
        <w:rPr>
          <w:rFonts w:cs="Arial"/>
        </w:rPr>
        <w:t xml:space="preserve"> </w:t>
      </w:r>
      <w:r w:rsidR="006474EE">
        <w:rPr>
          <w:rFonts w:cs="Arial"/>
        </w:rPr>
        <w:t xml:space="preserve">       </w:t>
      </w:r>
    </w:p>
    <w:p w:rsidR="00895300" w:rsidRPr="00543BBD" w:rsidRDefault="006474EE" w:rsidP="00895300">
      <w:pPr>
        <w:pStyle w:val="a4"/>
        <w:rPr>
          <w:rFonts w:cs="Arial"/>
        </w:rPr>
      </w:pPr>
      <w:r>
        <w:rPr>
          <w:rFonts w:cs="Arial"/>
        </w:rPr>
        <w:t xml:space="preserve">          </w:t>
      </w:r>
      <w:proofErr w:type="gramStart"/>
      <w:r w:rsidR="00AC47E1">
        <w:rPr>
          <w:rFonts w:cs="Arial"/>
        </w:rPr>
        <w:t>Изучив «Методику обуч</w:t>
      </w:r>
      <w:r w:rsidR="00503548">
        <w:rPr>
          <w:rFonts w:cs="Arial"/>
        </w:rPr>
        <w:t xml:space="preserve">ения игры на кларнете Б. </w:t>
      </w:r>
      <w:proofErr w:type="spellStart"/>
      <w:r w:rsidR="00503548">
        <w:rPr>
          <w:rFonts w:cs="Arial"/>
        </w:rPr>
        <w:t>Дикова</w:t>
      </w:r>
      <w:proofErr w:type="spellEnd"/>
      <w:r w:rsidR="00503548">
        <w:rPr>
          <w:rFonts w:cs="Arial"/>
        </w:rPr>
        <w:t>, «Методику обуче</w:t>
      </w:r>
      <w:r>
        <w:rPr>
          <w:rFonts w:cs="Arial"/>
        </w:rPr>
        <w:t xml:space="preserve">ния игре на трубе» Ю. Усова, «Школу игры на саксофоне» А. </w:t>
      </w:r>
      <w:proofErr w:type="spellStart"/>
      <w:r>
        <w:rPr>
          <w:rFonts w:cs="Arial"/>
        </w:rPr>
        <w:t>Ривчуна</w:t>
      </w:r>
      <w:proofErr w:type="spellEnd"/>
      <w:r w:rsidR="00503548">
        <w:rPr>
          <w:rFonts w:cs="Arial"/>
        </w:rPr>
        <w:t xml:space="preserve"> и обозначив для своей педагогической практики</w:t>
      </w:r>
      <w:r w:rsidR="00895300">
        <w:rPr>
          <w:rFonts w:cs="Arial"/>
        </w:rPr>
        <w:t xml:space="preserve"> </w:t>
      </w:r>
      <w:r w:rsidR="00503548">
        <w:rPr>
          <w:rFonts w:cs="Arial"/>
        </w:rPr>
        <w:t>настольными книгами «Азб</w:t>
      </w:r>
      <w:r w:rsidR="00895300">
        <w:rPr>
          <w:rFonts w:cs="Arial"/>
        </w:rPr>
        <w:t>уку</w:t>
      </w:r>
      <w:r w:rsidR="00503548">
        <w:rPr>
          <w:rFonts w:cs="Arial"/>
        </w:rPr>
        <w:t xml:space="preserve"> начинающего </w:t>
      </w:r>
      <w:proofErr w:type="spellStart"/>
      <w:r w:rsidR="00503548">
        <w:rPr>
          <w:rFonts w:cs="Arial"/>
        </w:rPr>
        <w:t>блокфлейтиста</w:t>
      </w:r>
      <w:proofErr w:type="spellEnd"/>
      <w:r w:rsidR="00503548">
        <w:rPr>
          <w:rFonts w:cs="Arial"/>
        </w:rPr>
        <w:t>» И. Пушечникова и «Хрестоматию для саксофона» М.</w:t>
      </w:r>
      <w:r w:rsidR="00895300">
        <w:rPr>
          <w:rFonts w:cs="Arial"/>
        </w:rPr>
        <w:t xml:space="preserve"> Шапошниковой</w:t>
      </w:r>
      <w:r w:rsidR="00C633D9">
        <w:rPr>
          <w:rFonts w:cs="Arial"/>
        </w:rPr>
        <w:t xml:space="preserve">, </w:t>
      </w:r>
      <w:r w:rsidR="00895300">
        <w:rPr>
          <w:rFonts w:cs="Arial"/>
        </w:rPr>
        <w:t xml:space="preserve"> я пришел к выводу</w:t>
      </w:r>
      <w:r w:rsidR="00503548">
        <w:rPr>
          <w:rFonts w:cs="Arial"/>
        </w:rPr>
        <w:t>, что для эффективной работы в классе духовых инструментов мне необходимо написать собственную авторскую программу.</w:t>
      </w:r>
      <w:proofErr w:type="gramEnd"/>
      <w:r w:rsidR="00503548">
        <w:rPr>
          <w:rFonts w:cs="Arial"/>
        </w:rPr>
        <w:t xml:space="preserve"> </w:t>
      </w:r>
      <w:r w:rsidR="000149A2">
        <w:rPr>
          <w:rFonts w:cs="Arial"/>
        </w:rPr>
        <w:t xml:space="preserve">И в 2007 году, в соавторстве с методистом Е. Богатовой, она была написана. </w:t>
      </w:r>
      <w:r>
        <w:rPr>
          <w:rFonts w:cs="Arial"/>
        </w:rPr>
        <w:t>Программа</w:t>
      </w:r>
      <w:r w:rsidR="00895300">
        <w:rPr>
          <w:rFonts w:cs="Arial"/>
        </w:rPr>
        <w:t xml:space="preserve">  явилась</w:t>
      </w:r>
      <w:r w:rsidR="00895300" w:rsidRPr="00543BBD">
        <w:rPr>
          <w:rFonts w:cs="Arial"/>
        </w:rPr>
        <w:t xml:space="preserve"> результатом анализа и обобщения передового педагогического опыта в области отечественного музыкального образования, в сфере духового исполнительского мастерства и </w:t>
      </w:r>
      <w:r w:rsidR="00895300">
        <w:rPr>
          <w:rFonts w:cs="Arial"/>
        </w:rPr>
        <w:t xml:space="preserve"> моего </w:t>
      </w:r>
      <w:r w:rsidR="00895300" w:rsidRPr="00543BBD">
        <w:rPr>
          <w:rFonts w:cs="Arial"/>
        </w:rPr>
        <w:t xml:space="preserve">личного профессионального опыта. Содержание программы расширяет представления учащихся о музыкальных стилях и направлениях в музыке, знакомит с творчеством выдающихся композиторов. </w:t>
      </w:r>
    </w:p>
    <w:p w:rsidR="00895300" w:rsidRPr="00543BBD" w:rsidRDefault="00895300" w:rsidP="00895300">
      <w:pPr>
        <w:pStyle w:val="a4"/>
        <w:rPr>
          <w:rFonts w:cs="Arial"/>
        </w:rPr>
      </w:pPr>
      <w:r>
        <w:rPr>
          <w:rFonts w:cs="Arial"/>
          <w:b/>
        </w:rPr>
        <w:t xml:space="preserve">         </w:t>
      </w:r>
      <w:r w:rsidRPr="00C633D9">
        <w:rPr>
          <w:rFonts w:cs="Arial"/>
        </w:rPr>
        <w:t>Отличительной особенностью</w:t>
      </w:r>
      <w:r>
        <w:rPr>
          <w:rFonts w:cs="Arial"/>
        </w:rPr>
        <w:t xml:space="preserve"> составленной мной</w:t>
      </w:r>
      <w:r w:rsidRPr="00543BBD">
        <w:rPr>
          <w:rFonts w:cs="Arial"/>
        </w:rPr>
        <w:t xml:space="preserve"> программы является  непрерывный восьмилетний цикл обучения музыкальному искусству, приобщающий  детей к творчеству с семилетнего возраста.</w:t>
      </w:r>
    </w:p>
    <w:p w:rsidR="00543BBD" w:rsidRPr="00543BBD" w:rsidRDefault="00543BBD" w:rsidP="00543BBD">
      <w:pPr>
        <w:pStyle w:val="a4"/>
        <w:rPr>
          <w:rFonts w:cs="Arial"/>
        </w:rPr>
      </w:pPr>
      <w:r w:rsidRPr="00543BBD">
        <w:rPr>
          <w:rFonts w:cs="Arial"/>
        </w:rPr>
        <w:t xml:space="preserve">        </w:t>
      </w:r>
      <w:r w:rsidR="006474EE">
        <w:rPr>
          <w:rFonts w:cs="Arial"/>
        </w:rPr>
        <w:t xml:space="preserve">  </w:t>
      </w:r>
      <w:r w:rsidRPr="00543BBD">
        <w:rPr>
          <w:rFonts w:cs="Arial"/>
        </w:rPr>
        <w:t xml:space="preserve">Особенности обучения игре на духовых инструментах заключаются в том, что дети начинают заниматься на них позднее, чем на других инструментах, так как обучение игре на духовых инструментах требует от учащихся, помимо музыкальных способностей, также хорошего здоровья и физической подготовки.   Чтобы не было отставания в их музыкальном развитии, возникла необходимость предоставить ребенку </w:t>
      </w:r>
      <w:r w:rsidRPr="00543BBD">
        <w:rPr>
          <w:rFonts w:cs="Arial"/>
        </w:rPr>
        <w:lastRenderedPageBreak/>
        <w:t>с 7-8 лет инструмент, доступный для него: легкий по весу, удобный в аппликатурном отношении и несложный в обращении.</w:t>
      </w:r>
    </w:p>
    <w:p w:rsidR="00543BBD" w:rsidRPr="00543BBD" w:rsidRDefault="00543BBD" w:rsidP="00C94978">
      <w:pPr>
        <w:pStyle w:val="a4"/>
        <w:rPr>
          <w:rFonts w:cs="Arial"/>
        </w:rPr>
      </w:pPr>
      <w:r w:rsidRPr="00543BBD">
        <w:rPr>
          <w:rFonts w:cs="Arial"/>
        </w:rPr>
        <w:t xml:space="preserve">        Именно таким инструментом является </w:t>
      </w:r>
      <w:proofErr w:type="spellStart"/>
      <w:r w:rsidRPr="00543BBD">
        <w:rPr>
          <w:rFonts w:cs="Arial"/>
        </w:rPr>
        <w:t>блокфлейта</w:t>
      </w:r>
      <w:proofErr w:type="spellEnd"/>
      <w:r w:rsidRPr="00543BBD">
        <w:rPr>
          <w:rFonts w:cs="Arial"/>
        </w:rPr>
        <w:t xml:space="preserve">, </w:t>
      </w:r>
      <w:proofErr w:type="gramStart"/>
      <w:r w:rsidRPr="00543BBD">
        <w:rPr>
          <w:rFonts w:cs="Arial"/>
        </w:rPr>
        <w:t>аппликатура</w:t>
      </w:r>
      <w:proofErr w:type="gramEnd"/>
      <w:r w:rsidRPr="00543BBD">
        <w:rPr>
          <w:rFonts w:cs="Arial"/>
        </w:rPr>
        <w:t xml:space="preserve"> которой во многом идентична аппликатуре флейты, гобоя, кларнета, фагота и саксофона.</w:t>
      </w:r>
    </w:p>
    <w:p w:rsidR="00C94978" w:rsidRPr="00C94978" w:rsidRDefault="00891159" w:rsidP="00C94978">
      <w:pPr>
        <w:pStyle w:val="a3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4978">
        <w:rPr>
          <w:rFonts w:ascii="Arial" w:hAnsi="Arial" w:cs="Arial"/>
          <w:sz w:val="24"/>
          <w:szCs w:val="24"/>
        </w:rPr>
        <w:t xml:space="preserve">        </w:t>
      </w:r>
      <w:r w:rsidR="000149A2" w:rsidRPr="00C94978">
        <w:rPr>
          <w:rFonts w:ascii="Arial" w:hAnsi="Arial" w:cs="Arial"/>
          <w:sz w:val="24"/>
          <w:szCs w:val="24"/>
        </w:rPr>
        <w:t xml:space="preserve">В своей педагогической деятельности, обучая детей игре на </w:t>
      </w:r>
      <w:proofErr w:type="spellStart"/>
      <w:r w:rsidR="000149A2" w:rsidRPr="00C94978">
        <w:rPr>
          <w:rFonts w:ascii="Arial" w:hAnsi="Arial" w:cs="Arial"/>
          <w:sz w:val="24"/>
          <w:szCs w:val="24"/>
        </w:rPr>
        <w:t>блокфлейте</w:t>
      </w:r>
      <w:proofErr w:type="spellEnd"/>
      <w:r w:rsidR="000149A2" w:rsidRPr="00C94978">
        <w:rPr>
          <w:rFonts w:ascii="Arial" w:hAnsi="Arial" w:cs="Arial"/>
          <w:sz w:val="24"/>
          <w:szCs w:val="24"/>
        </w:rPr>
        <w:t xml:space="preserve">, я </w:t>
      </w:r>
      <w:proofErr w:type="spellStart"/>
      <w:r w:rsidR="000149A2" w:rsidRPr="00C94978">
        <w:rPr>
          <w:rFonts w:ascii="Arial" w:hAnsi="Arial" w:cs="Arial"/>
          <w:sz w:val="24"/>
          <w:szCs w:val="24"/>
        </w:rPr>
        <w:t>взялза</w:t>
      </w:r>
      <w:proofErr w:type="spellEnd"/>
      <w:r w:rsidR="000149A2" w:rsidRPr="00C94978">
        <w:rPr>
          <w:rFonts w:ascii="Arial" w:hAnsi="Arial" w:cs="Arial"/>
          <w:sz w:val="24"/>
          <w:szCs w:val="24"/>
        </w:rPr>
        <w:t xml:space="preserve"> основу «Азбуку начинающего </w:t>
      </w:r>
      <w:proofErr w:type="spellStart"/>
      <w:r w:rsidR="000149A2" w:rsidRPr="00C94978">
        <w:rPr>
          <w:rFonts w:ascii="Arial" w:hAnsi="Arial" w:cs="Arial"/>
          <w:sz w:val="24"/>
          <w:szCs w:val="24"/>
        </w:rPr>
        <w:t>блокфлейтиста</w:t>
      </w:r>
      <w:proofErr w:type="spellEnd"/>
      <w:r w:rsidR="000149A2" w:rsidRPr="00C94978">
        <w:rPr>
          <w:rFonts w:ascii="Arial" w:hAnsi="Arial" w:cs="Arial"/>
          <w:sz w:val="24"/>
          <w:szCs w:val="24"/>
        </w:rPr>
        <w:t>» Пушечникова И.Ф. В этом сборнике доходчиво представлены упр</w:t>
      </w:r>
      <w:r w:rsidR="00D17B75">
        <w:rPr>
          <w:rFonts w:ascii="Arial" w:hAnsi="Arial" w:cs="Arial"/>
          <w:sz w:val="24"/>
          <w:szCs w:val="24"/>
        </w:rPr>
        <w:t>ажнения  и музыкальный материал</w:t>
      </w:r>
      <w:r w:rsidR="000149A2" w:rsidRPr="00C94978">
        <w:rPr>
          <w:rFonts w:ascii="Arial" w:hAnsi="Arial" w:cs="Arial"/>
          <w:sz w:val="24"/>
          <w:szCs w:val="24"/>
        </w:rPr>
        <w:t xml:space="preserve"> для освоения аппликатуры</w:t>
      </w:r>
      <w:r w:rsidR="00C94978" w:rsidRPr="00C94978">
        <w:rPr>
          <w:rFonts w:ascii="Arial" w:hAnsi="Arial" w:cs="Arial"/>
          <w:sz w:val="24"/>
          <w:szCs w:val="24"/>
        </w:rPr>
        <w:t xml:space="preserve"> инструмента в разной ритмической последовательности. В короткое время ученик, при знании</w:t>
      </w:r>
      <w:r w:rsidR="00D17B75">
        <w:rPr>
          <w:rFonts w:ascii="Arial" w:hAnsi="Arial" w:cs="Arial"/>
          <w:sz w:val="24"/>
          <w:szCs w:val="24"/>
        </w:rPr>
        <w:t xml:space="preserve"> </w:t>
      </w:r>
      <w:r w:rsidR="00C94978" w:rsidRPr="00C94978">
        <w:rPr>
          <w:rFonts w:ascii="Arial" w:hAnsi="Arial" w:cs="Arial"/>
          <w:sz w:val="24"/>
          <w:szCs w:val="24"/>
        </w:rPr>
        <w:t>и нотной грамотности, быстро осваивает основную аппликатуру инструмента на уроках, которые проходят в игровой форме.</w:t>
      </w:r>
      <w:r w:rsidR="00D17B75">
        <w:rPr>
          <w:rFonts w:ascii="Arial" w:hAnsi="Arial" w:cs="Arial"/>
          <w:sz w:val="24"/>
          <w:szCs w:val="24"/>
        </w:rPr>
        <w:t xml:space="preserve"> </w:t>
      </w:r>
      <w:r w:rsidR="00C94978" w:rsidRPr="00C94978">
        <w:rPr>
          <w:rFonts w:ascii="Arial" w:hAnsi="Arial" w:cs="Arial"/>
          <w:sz w:val="24"/>
          <w:szCs w:val="24"/>
        </w:rPr>
        <w:t xml:space="preserve">В дальнейшем обучении использую разные методические материалы, одним из которых является «Школа игры на </w:t>
      </w:r>
      <w:proofErr w:type="spellStart"/>
      <w:r w:rsidR="00C94978" w:rsidRPr="00C94978">
        <w:rPr>
          <w:rFonts w:ascii="Arial" w:hAnsi="Arial" w:cs="Arial"/>
          <w:sz w:val="24"/>
          <w:szCs w:val="24"/>
        </w:rPr>
        <w:t>блокфлейте</w:t>
      </w:r>
      <w:proofErr w:type="spellEnd"/>
      <w:r w:rsidR="00C94978" w:rsidRPr="00C94978">
        <w:rPr>
          <w:rFonts w:ascii="Arial" w:hAnsi="Arial" w:cs="Arial"/>
          <w:sz w:val="24"/>
          <w:szCs w:val="24"/>
        </w:rPr>
        <w:t>» Пушечникова И.Ф. Учащиеся знакомятся со штрихами, играют этюды и пьесы, доступные их уровню подготовки. Накопленный педагогический опыт этого замечательного педагога и музыканта дает толчок в начальном развитии музыканта.</w:t>
      </w:r>
    </w:p>
    <w:p w:rsidR="00543BBD" w:rsidRDefault="00C94978" w:rsidP="00C94978">
      <w:pPr>
        <w:pStyle w:val="a3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Но с</w:t>
      </w:r>
      <w:r w:rsidR="00543BBD" w:rsidRPr="00C94978">
        <w:rPr>
          <w:rFonts w:ascii="Arial" w:hAnsi="Arial" w:cs="Arial"/>
          <w:sz w:val="24"/>
          <w:szCs w:val="24"/>
        </w:rPr>
        <w:t xml:space="preserve">овременные методические концепции и задачи профессионального музыкального образования в области обучения игре на флейте требуют обращения к новому учебно-методическому материалу, поэтому весьма актуальными </w:t>
      </w:r>
      <w:r w:rsidR="00891159" w:rsidRPr="00C94978">
        <w:rPr>
          <w:rFonts w:ascii="Arial" w:hAnsi="Arial" w:cs="Arial"/>
          <w:sz w:val="24"/>
          <w:szCs w:val="24"/>
        </w:rPr>
        <w:t xml:space="preserve"> являются составленные мной </w:t>
      </w:r>
      <w:r w:rsidR="00543BBD" w:rsidRPr="00C94978">
        <w:rPr>
          <w:rFonts w:ascii="Arial" w:hAnsi="Arial" w:cs="Arial"/>
          <w:i/>
          <w:sz w:val="24"/>
          <w:szCs w:val="24"/>
        </w:rPr>
        <w:t>сборники:</w:t>
      </w:r>
      <w:r w:rsidR="00543BBD" w:rsidRPr="00C94978">
        <w:rPr>
          <w:rFonts w:ascii="Arial" w:hAnsi="Arial" w:cs="Arial"/>
          <w:sz w:val="24"/>
          <w:szCs w:val="24"/>
        </w:rPr>
        <w:t xml:space="preserve">          </w:t>
      </w:r>
    </w:p>
    <w:p w:rsidR="00C94978" w:rsidRPr="00C94978" w:rsidRDefault="00C94978" w:rsidP="00C94978">
      <w:pPr>
        <w:pStyle w:val="a3"/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43BBD" w:rsidRPr="00C94978" w:rsidRDefault="00543BBD" w:rsidP="00C94978">
      <w:pPr>
        <w:pStyle w:val="a4"/>
        <w:rPr>
          <w:rFonts w:cs="Arial"/>
        </w:rPr>
      </w:pPr>
      <w:r w:rsidRPr="00C94978">
        <w:rPr>
          <w:rFonts w:cs="Arial"/>
        </w:rPr>
        <w:t>1.</w:t>
      </w:r>
      <w:r w:rsidRPr="00C94978">
        <w:rPr>
          <w:rFonts w:cs="Arial"/>
          <w:b/>
        </w:rPr>
        <w:t xml:space="preserve">  </w:t>
      </w:r>
      <w:r w:rsidRPr="00C94978">
        <w:rPr>
          <w:rFonts w:cs="Arial"/>
        </w:rPr>
        <w:t xml:space="preserve">«Хрестоматия для </w:t>
      </w:r>
      <w:proofErr w:type="spellStart"/>
      <w:r w:rsidRPr="00C94978">
        <w:rPr>
          <w:rFonts w:cs="Arial"/>
        </w:rPr>
        <w:t>блокфлейты</w:t>
      </w:r>
      <w:proofErr w:type="spellEnd"/>
      <w:r w:rsidRPr="00C94978">
        <w:rPr>
          <w:rFonts w:cs="Arial"/>
        </w:rPr>
        <w:t>» (1-3 классы ДМШ);</w:t>
      </w:r>
    </w:p>
    <w:p w:rsidR="00543BBD" w:rsidRPr="00543BBD" w:rsidRDefault="00543BBD" w:rsidP="00543BBD">
      <w:pPr>
        <w:pStyle w:val="a4"/>
        <w:rPr>
          <w:rFonts w:cs="Arial"/>
        </w:rPr>
      </w:pPr>
      <w:r w:rsidRPr="00543BBD">
        <w:rPr>
          <w:rFonts w:cs="Arial"/>
        </w:rPr>
        <w:t xml:space="preserve">2.  «Альбом </w:t>
      </w:r>
      <w:proofErr w:type="spellStart"/>
      <w:r w:rsidRPr="00543BBD">
        <w:rPr>
          <w:rFonts w:cs="Arial"/>
        </w:rPr>
        <w:t>блокфлейтис</w:t>
      </w:r>
      <w:r w:rsidR="00891159">
        <w:rPr>
          <w:rFonts w:cs="Arial"/>
        </w:rPr>
        <w:t>та</w:t>
      </w:r>
      <w:proofErr w:type="spellEnd"/>
      <w:r w:rsidR="00891159">
        <w:rPr>
          <w:rFonts w:cs="Arial"/>
        </w:rPr>
        <w:t>» (часть 1 и 2)</w:t>
      </w:r>
    </w:p>
    <w:p w:rsidR="00543BBD" w:rsidRPr="00543BBD" w:rsidRDefault="00543BBD" w:rsidP="00543BBD">
      <w:pPr>
        <w:pStyle w:val="a4"/>
        <w:rPr>
          <w:rFonts w:cs="Arial"/>
        </w:rPr>
      </w:pPr>
      <w:r w:rsidRPr="00543BBD">
        <w:rPr>
          <w:rFonts w:cs="Arial"/>
        </w:rPr>
        <w:t xml:space="preserve">        Оригинальным в них является подбор музыкального материала, в сборниках представлены не только классические, но и джазовые произведения.</w:t>
      </w:r>
    </w:p>
    <w:p w:rsidR="00543BBD" w:rsidRPr="00D17B75" w:rsidRDefault="00543BBD" w:rsidP="00543BBD">
      <w:pPr>
        <w:pStyle w:val="a4"/>
        <w:rPr>
          <w:rFonts w:cs="Arial"/>
          <w:b/>
        </w:rPr>
      </w:pPr>
      <w:r w:rsidRPr="00543BBD">
        <w:rPr>
          <w:rFonts w:cs="Arial"/>
        </w:rPr>
        <w:t xml:space="preserve">        После прохождения </w:t>
      </w:r>
      <w:r w:rsidRPr="00C633D9">
        <w:rPr>
          <w:rFonts w:cs="Arial"/>
        </w:rPr>
        <w:t xml:space="preserve">3-х годичного курса обучения на </w:t>
      </w:r>
      <w:proofErr w:type="spellStart"/>
      <w:r w:rsidRPr="00C633D9">
        <w:rPr>
          <w:rFonts w:cs="Arial"/>
        </w:rPr>
        <w:t>блокфлейте</w:t>
      </w:r>
      <w:proofErr w:type="spellEnd"/>
      <w:r w:rsidRPr="00C633D9">
        <w:rPr>
          <w:rFonts w:cs="Arial"/>
        </w:rPr>
        <w:t xml:space="preserve"> учащиеся 10-11 лет переводятся для дальнейшего обучения на специальность «Саксофон». Программа курса по саксофону рассчитана на 5 лет.</w:t>
      </w:r>
    </w:p>
    <w:p w:rsidR="00C94978" w:rsidRDefault="00E346AC" w:rsidP="003C712F">
      <w:pPr>
        <w:pStyle w:val="a4"/>
        <w:rPr>
          <w:rFonts w:cs="Arial"/>
        </w:rPr>
      </w:pPr>
      <w:r w:rsidRPr="00891159">
        <w:rPr>
          <w:rFonts w:cs="Arial"/>
        </w:rPr>
        <w:t xml:space="preserve">   </w:t>
      </w:r>
      <w:r w:rsidR="003C712F" w:rsidRPr="00891159">
        <w:rPr>
          <w:rFonts w:cs="Arial"/>
        </w:rPr>
        <w:t xml:space="preserve">     </w:t>
      </w:r>
      <w:r w:rsidR="00C94978">
        <w:rPr>
          <w:rFonts w:cs="Arial"/>
        </w:rPr>
        <w:t>При множестве учебных пособий при</w:t>
      </w:r>
      <w:r w:rsidR="00B51D9A">
        <w:rPr>
          <w:rFonts w:cs="Arial"/>
        </w:rPr>
        <w:t xml:space="preserve"> </w:t>
      </w:r>
      <w:r w:rsidR="00C94978">
        <w:rPr>
          <w:rFonts w:cs="Arial"/>
        </w:rPr>
        <w:t>начальном обучении игре на саксофоне в своей практике я опираюсь на опыт известного педагога по саксофону М.К. Шапошниковой «Хрестоматия для саксофона (Гаммы, этюды, упражнения)», Но 90 % всего музыкального материала – это мои «Хрестоматии» с авторскими переложениями и аранжировками для саксофона -  альта и саксофона – тенора:</w:t>
      </w:r>
    </w:p>
    <w:tbl>
      <w:tblPr>
        <w:tblW w:w="103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9746"/>
      </w:tblGrid>
      <w:tr w:rsidR="00C94978" w:rsidRPr="00891159" w:rsidTr="00C86A1F">
        <w:trPr>
          <w:trHeight w:val="65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C94978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C94978" w:rsidP="00C86A1F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«Сборник джазовых произведений для саксофона - альта и саксофона – тенора»</w:t>
            </w:r>
          </w:p>
          <w:p w:rsidR="00C94978" w:rsidRPr="00891159" w:rsidRDefault="00C94978" w:rsidP="00C86A1F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(составитель, автор переложений и аранжировок С.</w:t>
            </w:r>
            <w:r w:rsidR="00C8169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Богатов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), С., 2003</w:t>
            </w:r>
          </w:p>
        </w:tc>
      </w:tr>
      <w:tr w:rsidR="00C94978" w:rsidRPr="00891159" w:rsidTr="00C86A1F">
        <w:trPr>
          <w:trHeight w:val="989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C94978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C94978" w:rsidP="00C86A1F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«Лучшие мелодии ХХ века». Свободная обработка для тромбона и фортепиано </w:t>
            </w:r>
            <w:proofErr w:type="spellStart"/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В.Лебедева</w:t>
            </w:r>
            <w:proofErr w:type="spellEnd"/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  <w:r w:rsidR="004E16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(Переложение для саксофона – альта и саксофона – тенора </w:t>
            </w:r>
            <w:proofErr w:type="spellStart"/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С.Богатова</w:t>
            </w:r>
            <w:proofErr w:type="spellEnd"/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), С., 2003</w:t>
            </w:r>
          </w:p>
        </w:tc>
      </w:tr>
      <w:tr w:rsidR="00C94978" w:rsidRPr="00891159" w:rsidTr="00C86A1F">
        <w:trPr>
          <w:trHeight w:val="70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54522E" w:rsidRDefault="00C94978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«Произведения зарубежных композиторов»</w:t>
            </w:r>
          </w:p>
          <w:p w:rsidR="00C94978" w:rsidRPr="0054522E" w:rsidRDefault="00C94978" w:rsidP="00C86A1F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(составитель и автор переложений</w:t>
            </w:r>
            <w:r w:rsidR="00815056" w:rsidRP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для саксофона-альта и фортепиано</w:t>
            </w:r>
            <w:r w:rsidRP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С.</w:t>
            </w:r>
            <w:r w:rsidR="00C81693" w:rsidRP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Богатов</w:t>
            </w:r>
            <w:r w:rsidR="0043581B" w:rsidRP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), С., 2004</w:t>
            </w:r>
          </w:p>
        </w:tc>
      </w:tr>
      <w:tr w:rsidR="00C94978" w:rsidRPr="00891159" w:rsidTr="00C86A1F">
        <w:trPr>
          <w:trHeight w:val="56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54522E" w:rsidRDefault="00C94978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«Хрестоматия для саксофона – тенора»</w:t>
            </w:r>
          </w:p>
          <w:p w:rsidR="00C94978" w:rsidRPr="0054522E" w:rsidRDefault="00C94978" w:rsidP="00C86A1F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(с</w:t>
            </w:r>
            <w:r w:rsidR="00C81693" w:rsidRP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оставитель и автор переложений </w:t>
            </w:r>
            <w:r w:rsidRP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С.</w:t>
            </w:r>
            <w:r w:rsidR="00C81693" w:rsidRP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Богатов</w:t>
            </w:r>
            <w:r w:rsidR="0043581B" w:rsidRP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), С., 2004</w:t>
            </w:r>
          </w:p>
        </w:tc>
      </w:tr>
      <w:tr w:rsidR="008D7089" w:rsidRPr="00891159" w:rsidTr="00C86A1F">
        <w:trPr>
          <w:trHeight w:val="56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7089" w:rsidRPr="00891159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7089" w:rsidRPr="0054522E" w:rsidRDefault="008D7089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4522E">
              <w:rPr>
                <w:rFonts w:ascii="Arial" w:hAnsi="Arial" w:cs="Arial"/>
                <w:sz w:val="24"/>
                <w:szCs w:val="24"/>
              </w:rPr>
              <w:t xml:space="preserve">С. Богатов. «Хрестоматия для </w:t>
            </w:r>
            <w:proofErr w:type="spellStart"/>
            <w:r w:rsidRPr="0054522E">
              <w:rPr>
                <w:rFonts w:ascii="Arial" w:hAnsi="Arial" w:cs="Arial"/>
                <w:sz w:val="24"/>
                <w:szCs w:val="24"/>
              </w:rPr>
              <w:t>блокфлейты</w:t>
            </w:r>
            <w:proofErr w:type="spellEnd"/>
            <w:r w:rsidRPr="0054522E">
              <w:rPr>
                <w:rFonts w:ascii="Arial" w:hAnsi="Arial" w:cs="Arial"/>
                <w:sz w:val="24"/>
                <w:szCs w:val="24"/>
              </w:rPr>
              <w:t xml:space="preserve"> и фортепиано». Пьесы. (1-3 классы ДМШ), составитель С. Богатов. - С., 2005.</w:t>
            </w:r>
          </w:p>
        </w:tc>
      </w:tr>
      <w:tr w:rsidR="003A59A7" w:rsidRPr="00891159" w:rsidTr="00C86A1F">
        <w:trPr>
          <w:trHeight w:val="56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59A7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59A7" w:rsidRPr="003A59A7" w:rsidRDefault="003A59A7" w:rsidP="003A59A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59A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«Альбом </w:t>
            </w:r>
            <w:proofErr w:type="spellStart"/>
            <w:r w:rsidRPr="003A59A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блокфлейтиста</w:t>
            </w:r>
            <w:proofErr w:type="spellEnd"/>
            <w:r w:rsidRPr="003A59A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» часть 1</w:t>
            </w:r>
          </w:p>
          <w:p w:rsidR="003A59A7" w:rsidRPr="0054522E" w:rsidRDefault="003A59A7" w:rsidP="003A59A7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(составитель, автор переложений и аранжировок С. Богатов). - С., 2006.</w:t>
            </w:r>
          </w:p>
        </w:tc>
      </w:tr>
      <w:tr w:rsidR="003A59A7" w:rsidRPr="00891159" w:rsidTr="00C86A1F">
        <w:trPr>
          <w:trHeight w:val="56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59A7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59A7" w:rsidRPr="003A59A7" w:rsidRDefault="003A59A7" w:rsidP="003A59A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59A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«Альбом </w:t>
            </w:r>
            <w:proofErr w:type="spellStart"/>
            <w:r w:rsidRPr="003A59A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блокфлейтиста</w:t>
            </w:r>
            <w:proofErr w:type="spellEnd"/>
            <w:r w:rsidRPr="003A59A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» часть 2</w:t>
            </w:r>
          </w:p>
          <w:p w:rsidR="003A59A7" w:rsidRPr="0054522E" w:rsidRDefault="003A59A7" w:rsidP="003A59A7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(составитель, автор переложений и аранжировок С. Богатов).- С., 2006.</w:t>
            </w:r>
          </w:p>
        </w:tc>
      </w:tr>
      <w:tr w:rsidR="00C94978" w:rsidRPr="00891159" w:rsidTr="00C86A1F">
        <w:trPr>
          <w:trHeight w:val="58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C94978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«Хрестоматия для саксофона – альта» часть 1</w:t>
            </w:r>
          </w:p>
          <w:p w:rsidR="00C94978" w:rsidRPr="00891159" w:rsidRDefault="00C94978" w:rsidP="00C86A1F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(составитель и автор переложений  С.</w:t>
            </w:r>
            <w:r w:rsidR="00C8169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Богатов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), С., 2006</w:t>
            </w:r>
          </w:p>
        </w:tc>
      </w:tr>
      <w:tr w:rsidR="00C94978" w:rsidRPr="00891159" w:rsidTr="00C86A1F">
        <w:trPr>
          <w:trHeight w:val="96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C94978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«Хрестоматия для саксофона – альта» часть 2</w:t>
            </w:r>
          </w:p>
          <w:p w:rsidR="00C94978" w:rsidRPr="00891159" w:rsidRDefault="00C94978" w:rsidP="00C86A1F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(составитель, автор переложений и аранжировок С.</w:t>
            </w:r>
            <w:r w:rsidR="00C8169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Богатов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), С., 2006</w:t>
            </w:r>
          </w:p>
        </w:tc>
      </w:tr>
      <w:tr w:rsidR="00C94978" w:rsidRPr="00891159" w:rsidTr="00C86A1F">
        <w:trPr>
          <w:trHeight w:val="57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C94978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«Музыкальный калейдоскоп». Популярные мелодии для саксофона - альта</w:t>
            </w:r>
          </w:p>
          <w:p w:rsidR="00C94978" w:rsidRPr="00891159" w:rsidRDefault="00C94978" w:rsidP="00C86A1F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(составитель и автор переложений С.</w:t>
            </w:r>
            <w:r w:rsidR="00C8169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Богатов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), С., 2008</w:t>
            </w:r>
          </w:p>
        </w:tc>
      </w:tr>
      <w:tr w:rsidR="00C94978" w:rsidRPr="00891159" w:rsidTr="00C86A1F">
        <w:trPr>
          <w:trHeight w:val="56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C94978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С. Богатов «Хрестоматия для саксофона – тенора»</w:t>
            </w:r>
          </w:p>
          <w:p w:rsidR="00C94978" w:rsidRPr="00891159" w:rsidRDefault="00C94978" w:rsidP="00C86A1F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(составитель и автор переложений С.</w:t>
            </w:r>
            <w:r w:rsidR="00C8169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Богатов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), С., 2009</w:t>
            </w:r>
          </w:p>
        </w:tc>
      </w:tr>
      <w:tr w:rsidR="00C94978" w:rsidRPr="00891159" w:rsidTr="00C86A1F">
        <w:trPr>
          <w:trHeight w:val="56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C94978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С.</w:t>
            </w:r>
            <w:r w:rsidR="00C8169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Богатов «Классика, эстрада и джаз». Переложения для саксофона – альта и фортепиано, С., 2009</w:t>
            </w:r>
          </w:p>
        </w:tc>
      </w:tr>
      <w:tr w:rsidR="00C94978" w:rsidRPr="00891159" w:rsidTr="00C86A1F">
        <w:trPr>
          <w:trHeight w:val="55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C94978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С. Богатов «От Баха до «Битлз» (Переложения для саксофона – альта и фортепиано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). С., 2009</w:t>
            </w:r>
          </w:p>
        </w:tc>
      </w:tr>
      <w:tr w:rsidR="00C94978" w:rsidRPr="00891159" w:rsidTr="00C86A1F">
        <w:trPr>
          <w:trHeight w:val="56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C94978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С. Богатов «Я иду за солнцем» (Переложения для саксофона – альта и 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фортепиано), С., 2010</w:t>
            </w:r>
          </w:p>
        </w:tc>
      </w:tr>
      <w:tr w:rsidR="00C94978" w:rsidRPr="00891159" w:rsidTr="00C86A1F">
        <w:trPr>
          <w:trHeight w:val="58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C94978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С. Богатов «Одиннадцатый маршрут» (Переложения для 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саксофона – альта и фортепиано), С., 2010</w:t>
            </w:r>
          </w:p>
        </w:tc>
      </w:tr>
      <w:tr w:rsidR="00C94978" w:rsidRPr="00891159" w:rsidTr="00C86A1F">
        <w:trPr>
          <w:trHeight w:val="849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891159" w:rsidRDefault="00C94978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С. Богатов «Хрестоматия для </w:t>
            </w:r>
            <w:proofErr w:type="spellStart"/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блокфлейты</w:t>
            </w:r>
            <w:proofErr w:type="spellEnd"/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саксофона – альта и саксофон</w:t>
            </w:r>
            <w:proofErr w:type="gramStart"/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а-</w:t>
            </w:r>
            <w:proofErr w:type="gramEnd"/>
            <w:r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тенора» к 65-летней годовщине Победы советского народа в Великой Отечественной войн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 1941-1945 годов» (Переложения), С., 2010</w:t>
            </w:r>
          </w:p>
        </w:tc>
      </w:tr>
      <w:tr w:rsidR="00D17B75" w:rsidRPr="00891159" w:rsidTr="00C86A1F">
        <w:trPr>
          <w:trHeight w:val="849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7B75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7B75" w:rsidRPr="00891159" w:rsidRDefault="00D17B75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С. Богатов «По волне моей памяти» (Переложения для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саксофона – альта и фортепиано),</w:t>
            </w:r>
            <w:r w:rsidR="000824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С.,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2012</w:t>
            </w:r>
          </w:p>
        </w:tc>
      </w:tr>
      <w:tr w:rsidR="00C94978" w:rsidRPr="00891159" w:rsidTr="00C86A1F">
        <w:trPr>
          <w:trHeight w:val="28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978" w:rsidRPr="00082406" w:rsidRDefault="00D17B75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3A59A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375D" w:rsidRPr="00891159" w:rsidRDefault="00D17B75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С. Богатов «</w:t>
            </w:r>
            <w:r w:rsidR="00C94978"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Хрестоматия для игры под «</w:t>
            </w:r>
            <w:proofErr w:type="spellStart"/>
            <w:r w:rsidR="00C94978"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минусовки</w:t>
            </w:r>
            <w:proofErr w:type="spellEnd"/>
            <w:r w:rsidR="00C94978"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» </w:t>
            </w:r>
            <w:r w:rsid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</w:t>
            </w:r>
            <w:r w:rsidR="00C94978" w:rsidRPr="00891159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I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II, </w:t>
            </w:r>
            <w:r w:rsidR="00C94978" w:rsidRPr="008911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III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IV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части</w:t>
            </w:r>
            <w:r w:rsid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), </w:t>
            </w:r>
            <w:r w:rsidR="00DB375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С., 2012</w:t>
            </w:r>
            <w:r w:rsidR="000824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-2017</w:t>
            </w:r>
          </w:p>
        </w:tc>
      </w:tr>
      <w:tr w:rsidR="00DB375D" w:rsidRPr="00891159" w:rsidTr="00C86A1F">
        <w:trPr>
          <w:trHeight w:val="28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375D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581B" w:rsidRDefault="00DB375D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С. Богатов «Я только хочу сказать» (Переложения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блокфлейты</w:t>
            </w:r>
            <w:proofErr w:type="spellEnd"/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 фортепиано), С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2013</w:t>
            </w:r>
          </w:p>
        </w:tc>
      </w:tr>
      <w:tr w:rsidR="00DB375D" w:rsidRPr="00891159" w:rsidTr="00C86A1F">
        <w:trPr>
          <w:trHeight w:val="28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375D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375D" w:rsidRDefault="00DB375D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С. Богатов «Время для нас» (Переложе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ния для </w:t>
            </w:r>
            <w:proofErr w:type="spellStart"/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блокфлейты</w:t>
            </w:r>
            <w:proofErr w:type="spellEnd"/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 фортепиано),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С., 2013</w:t>
            </w:r>
          </w:p>
        </w:tc>
      </w:tr>
      <w:tr w:rsidR="00DB375D" w:rsidRPr="00891159" w:rsidTr="00C86A1F">
        <w:trPr>
          <w:trHeight w:val="28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375D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21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375D" w:rsidRDefault="00C81693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С. </w:t>
            </w:r>
            <w:r w:rsidR="00DB375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Богатов «</w:t>
            </w:r>
            <w:r w:rsidR="000824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Все прекрасные звуки» (Переложения для саксофо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на-альта и фортепиано), С., 2014</w:t>
            </w:r>
          </w:p>
        </w:tc>
      </w:tr>
      <w:tr w:rsidR="00082406" w:rsidRPr="00891159" w:rsidTr="00C86A1F">
        <w:trPr>
          <w:trHeight w:val="28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2406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2406" w:rsidRDefault="00082406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С. Богатов «Пока идёт время» (Переложе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ния для </w:t>
            </w:r>
            <w:proofErr w:type="spellStart"/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блокфлейты</w:t>
            </w:r>
            <w:proofErr w:type="spellEnd"/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 фортепиано), С., 2014</w:t>
            </w:r>
          </w:p>
        </w:tc>
      </w:tr>
      <w:tr w:rsidR="00082406" w:rsidRPr="00891159" w:rsidTr="00C86A1F">
        <w:trPr>
          <w:trHeight w:val="28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2406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2406" w:rsidRDefault="00082406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С. Богатов «Чудо-земля» (Переложе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ния для </w:t>
            </w:r>
            <w:proofErr w:type="spellStart"/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блокфлейты</w:t>
            </w:r>
            <w:proofErr w:type="spellEnd"/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 фортепиано), С., 2015</w:t>
            </w:r>
          </w:p>
        </w:tc>
      </w:tr>
      <w:tr w:rsidR="00082406" w:rsidRPr="00891159" w:rsidTr="00C86A1F">
        <w:trPr>
          <w:trHeight w:val="28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2406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</w:t>
            </w:r>
            <w:r w:rsidR="000824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2406" w:rsidRDefault="00082406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С. Богатов</w:t>
            </w:r>
            <w:r w:rsidR="00E234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. Хрестоматия для </w:t>
            </w:r>
            <w:proofErr w:type="spellStart"/>
            <w:r w:rsidR="00E234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блокфлейты</w:t>
            </w:r>
            <w:proofErr w:type="spellEnd"/>
            <w:r w:rsidR="00E234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 фортепиано «Ты только слушай» (з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аписи с </w:t>
            </w:r>
            <w:proofErr w:type="spellStart"/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минусовок</w:t>
            </w:r>
            <w:proofErr w:type="spellEnd"/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 фонограмм), С., 2015</w:t>
            </w:r>
          </w:p>
        </w:tc>
      </w:tr>
      <w:tr w:rsidR="00E2346F" w:rsidRPr="00891159" w:rsidTr="00C86A1F">
        <w:trPr>
          <w:trHeight w:val="28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346F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346F" w:rsidRDefault="00E2346F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С. Богатов «Там, здесь и везде…» (из репертуара группы «Битлз»), переложения для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окфлейты</w:t>
            </w:r>
            <w:proofErr w:type="spellEnd"/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 фортепиано. С., 2016</w:t>
            </w:r>
          </w:p>
        </w:tc>
      </w:tr>
      <w:tr w:rsidR="00E2346F" w:rsidRPr="00891159" w:rsidTr="00C86A1F">
        <w:trPr>
          <w:trHeight w:val="28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346F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346F" w:rsidRDefault="00E2346F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С. Богатов «Грустная минутка» (Переложе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ния для </w:t>
            </w:r>
            <w:proofErr w:type="spellStart"/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блокфлейты</w:t>
            </w:r>
            <w:proofErr w:type="spellEnd"/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 фортепиано),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С., 2017</w:t>
            </w:r>
          </w:p>
        </w:tc>
      </w:tr>
      <w:tr w:rsidR="0010741C" w:rsidRPr="00891159" w:rsidTr="00C86A1F">
        <w:trPr>
          <w:trHeight w:val="28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0741C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0741C" w:rsidRDefault="0010741C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С. Богатов «Прекрасное воскресенье» (из репертуара ВИА «Поющие гитары»), переложения и записи с </w:t>
            </w:r>
            <w:proofErr w:type="spellStart"/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минусовок</w:t>
            </w:r>
            <w:proofErr w:type="spellEnd"/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 фонограмм, С., 2017</w:t>
            </w:r>
          </w:p>
        </w:tc>
      </w:tr>
      <w:tr w:rsidR="0010741C" w:rsidRPr="00891159" w:rsidTr="00C86A1F">
        <w:trPr>
          <w:trHeight w:val="28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0741C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0741C" w:rsidRDefault="0010741C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С. Богатов «Дорога без конца» (Переложения д</w:t>
            </w:r>
            <w:r w:rsidR="004358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ля саксофона-альта и фортепиано), С., 2017</w:t>
            </w:r>
          </w:p>
        </w:tc>
      </w:tr>
      <w:tr w:rsidR="0010741C" w:rsidRPr="00891159" w:rsidTr="00C86A1F">
        <w:trPr>
          <w:trHeight w:val="28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0741C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0741C" w:rsidRDefault="0010741C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С. Богатов </w:t>
            </w:r>
            <w:r w:rsidR="00A8678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«От печали до радости» (из </w:t>
            </w:r>
            <w:proofErr w:type="spellStart"/>
            <w:r w:rsidR="00A8678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репертура</w:t>
            </w:r>
            <w:proofErr w:type="spellEnd"/>
            <w:r w:rsidR="00A8678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Юрия Антонова)</w:t>
            </w:r>
            <w:r w:rsidR="009B40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</w:t>
            </w:r>
            <w:r w:rsid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переложения для </w:t>
            </w:r>
            <w:proofErr w:type="spellStart"/>
            <w:r w:rsid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блокфлейты</w:t>
            </w:r>
            <w:proofErr w:type="spellEnd"/>
            <w:r w:rsid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 фортепиано. С., 2020</w:t>
            </w:r>
          </w:p>
        </w:tc>
      </w:tr>
      <w:tr w:rsidR="00A8678B" w:rsidRPr="00891159" w:rsidTr="00C86A1F">
        <w:trPr>
          <w:trHeight w:val="28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8678B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8678B" w:rsidRDefault="009B4018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С. Богатов. Хрестоматия для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блокфлейты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 фортепиано «Раскрась мой мир», (за</w:t>
            </w:r>
            <w:r w:rsid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писи с </w:t>
            </w:r>
            <w:proofErr w:type="spellStart"/>
            <w:r w:rsid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минусовок</w:t>
            </w:r>
            <w:proofErr w:type="spellEnd"/>
            <w:r w:rsid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 фонограмм), С.,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202</w:t>
            </w:r>
            <w:r w:rsid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</w:tr>
      <w:tr w:rsidR="009B4018" w:rsidRPr="00891159" w:rsidTr="00C86A1F">
        <w:trPr>
          <w:trHeight w:val="28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4018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4018" w:rsidRDefault="009B4018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С. Богатов «Эдельвейс» (Переложения</w:t>
            </w:r>
            <w:r w:rsid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блокфлеты</w:t>
            </w:r>
            <w:proofErr w:type="spellEnd"/>
            <w:r w:rsid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 фортепиано),</w:t>
            </w:r>
            <w:r w:rsidR="00C8169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С.,</w:t>
            </w:r>
            <w:r w:rsid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2021</w:t>
            </w:r>
          </w:p>
        </w:tc>
      </w:tr>
      <w:tr w:rsidR="009B4018" w:rsidRPr="00891159" w:rsidTr="00C86A1F">
        <w:trPr>
          <w:trHeight w:val="28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4018" w:rsidRDefault="003A59A7" w:rsidP="00C86A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4018" w:rsidRDefault="009B4018" w:rsidP="00C86A1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С. Богатов «Новогодние игрушки» (запись с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минусовок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 переложе</w:t>
            </w:r>
            <w:r w:rsid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ния для </w:t>
            </w:r>
            <w:proofErr w:type="spellStart"/>
            <w:r w:rsid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блокфлейты</w:t>
            </w:r>
            <w:proofErr w:type="spellEnd"/>
            <w:r w:rsidR="005452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 фортепиано), С., 2021</w:t>
            </w:r>
          </w:p>
        </w:tc>
      </w:tr>
    </w:tbl>
    <w:p w:rsidR="00D17B75" w:rsidRPr="00543BBD" w:rsidRDefault="00D17B75" w:rsidP="00D17B75">
      <w:pPr>
        <w:pStyle w:val="a4"/>
        <w:rPr>
          <w:rFonts w:cs="Arial"/>
        </w:rPr>
      </w:pPr>
      <w:r>
        <w:rPr>
          <w:rFonts w:cs="Arial"/>
        </w:rPr>
        <w:t xml:space="preserve">          Отличительной особенностью данной программы от программ академического образования является то, что обучающиеся могут реализовать свои творческие возможности, приобщаясь к искусству джаза. </w:t>
      </w:r>
    </w:p>
    <w:p w:rsidR="003C712F" w:rsidRPr="00891159" w:rsidRDefault="00D17B75" w:rsidP="003C712F">
      <w:pPr>
        <w:pStyle w:val="a4"/>
        <w:rPr>
          <w:rFonts w:cs="Arial"/>
        </w:rPr>
      </w:pPr>
      <w:r>
        <w:rPr>
          <w:rFonts w:cs="Arial"/>
        </w:rPr>
        <w:t xml:space="preserve">          </w:t>
      </w:r>
      <w:r w:rsidR="003C712F" w:rsidRPr="00891159">
        <w:rPr>
          <w:rFonts w:cs="Arial"/>
        </w:rPr>
        <w:t xml:space="preserve">В связи с большим интересом учащихся к джазу, с целью реализации их творческих возможностей и расширения музыкального кругозора в данную программу включены джазовые произведения, основанные на современной интонационной и метроритмической основе.         </w:t>
      </w:r>
    </w:p>
    <w:p w:rsidR="003C712F" w:rsidRPr="00C633D9" w:rsidRDefault="00E346AC" w:rsidP="003C712F">
      <w:pPr>
        <w:pStyle w:val="a4"/>
        <w:rPr>
          <w:rFonts w:cs="Arial"/>
        </w:rPr>
      </w:pPr>
      <w:r w:rsidRPr="00543BBD">
        <w:rPr>
          <w:rFonts w:cs="Arial"/>
        </w:rPr>
        <w:t xml:space="preserve">    </w:t>
      </w:r>
      <w:r w:rsidR="00D17B75">
        <w:rPr>
          <w:rFonts w:ascii="Times New Roman" w:hAnsi="Times New Roman"/>
          <w:b/>
          <w:sz w:val="28"/>
        </w:rPr>
        <w:t xml:space="preserve">     </w:t>
      </w:r>
      <w:r w:rsidR="003C712F" w:rsidRPr="00C633D9">
        <w:rPr>
          <w:rFonts w:cs="Arial"/>
        </w:rPr>
        <w:t>Новизна программы курса по саксофону</w:t>
      </w:r>
      <w:r w:rsidR="003C712F" w:rsidRPr="00891159">
        <w:rPr>
          <w:rFonts w:cs="Arial"/>
        </w:rPr>
        <w:t xml:space="preserve"> заключается в том, что в основе репертуарного плана - лучшие  образцы классического наследия, эстрадных и джазовых произведений. А также в том, что материал программы рассчитан для занятий на двух инструментах (саксофон-альт и саксофон-тенор) и в</w:t>
      </w:r>
      <w:r w:rsidR="00D17B75">
        <w:rPr>
          <w:rFonts w:cs="Arial"/>
        </w:rPr>
        <w:t xml:space="preserve"> подборе музыкального материала. </w:t>
      </w:r>
    </w:p>
    <w:p w:rsidR="0054522E" w:rsidRDefault="003C712F" w:rsidP="003C712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712F">
        <w:rPr>
          <w:rFonts w:ascii="Arial" w:eastAsia="Times New Roman" w:hAnsi="Arial" w:cs="Arial"/>
          <w:sz w:val="24"/>
          <w:szCs w:val="24"/>
          <w:lang w:eastAsia="ru-RU"/>
        </w:rPr>
        <w:t xml:space="preserve">         Важным  условием  придания  обучению  проблемного  характера  является подбор музыкального материала. Каждое последующее музыкальное произведение должно включать в себя  новые сложности, требующие осмысления. </w:t>
      </w:r>
    </w:p>
    <w:p w:rsidR="003C712F" w:rsidRPr="003C712F" w:rsidRDefault="0054522E" w:rsidP="003C712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       </w:t>
      </w:r>
      <w:r w:rsidR="003C712F" w:rsidRPr="003C712F">
        <w:rPr>
          <w:rFonts w:ascii="Arial" w:eastAsia="Times New Roman" w:hAnsi="Arial" w:cs="Arial"/>
          <w:sz w:val="24"/>
          <w:szCs w:val="24"/>
          <w:lang w:eastAsia="ru-RU"/>
        </w:rPr>
        <w:t>В учебно-творческой практике допустимы случаи, когда ребенок берется за музыкальное произведение, изложение которого ставит перед ним отдельные заведомо непреодолимые на данный момент трудности. В целях поддержания творческого интереса ученика педагог может в своих объяснениях затронуть теоретический и практический материал из следующих разделов программы, тем самым подготавливая почву для их целостного изучения в будущем.</w:t>
      </w:r>
    </w:p>
    <w:p w:rsidR="003C712F" w:rsidRPr="003C712F" w:rsidRDefault="003C712F" w:rsidP="003C712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712F">
        <w:rPr>
          <w:rFonts w:ascii="Arial" w:eastAsia="Times New Roman" w:hAnsi="Arial" w:cs="Arial"/>
          <w:sz w:val="24"/>
          <w:szCs w:val="24"/>
          <w:lang w:eastAsia="ru-RU"/>
        </w:rPr>
        <w:t xml:space="preserve">        Предложенная образовательная программа является вариативной, </w:t>
      </w:r>
      <w:proofErr w:type="spellStart"/>
      <w:r w:rsidRPr="003C712F">
        <w:rPr>
          <w:rFonts w:ascii="Arial" w:eastAsia="Times New Roman" w:hAnsi="Arial" w:cs="Arial"/>
          <w:sz w:val="24"/>
          <w:szCs w:val="24"/>
          <w:lang w:eastAsia="ru-RU"/>
        </w:rPr>
        <w:t>разноуровневой</w:t>
      </w:r>
      <w:proofErr w:type="spellEnd"/>
      <w:r w:rsidRPr="003C712F">
        <w:rPr>
          <w:rFonts w:ascii="Arial" w:eastAsia="Times New Roman" w:hAnsi="Arial" w:cs="Arial"/>
          <w:sz w:val="24"/>
          <w:szCs w:val="24"/>
          <w:lang w:eastAsia="ru-RU"/>
        </w:rPr>
        <w:t xml:space="preserve">, то есть при необходимости допускается корректировка содержания занятий, времени прохождения материала и т. д.  </w:t>
      </w:r>
    </w:p>
    <w:p w:rsidR="003C712F" w:rsidRPr="00C633D9" w:rsidRDefault="003C712F" w:rsidP="003C712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712F">
        <w:rPr>
          <w:rFonts w:ascii="Arial" w:eastAsia="Times New Roman" w:hAnsi="Arial" w:cs="Arial"/>
          <w:sz w:val="24"/>
          <w:szCs w:val="24"/>
          <w:lang w:eastAsia="ru-RU"/>
        </w:rPr>
        <w:t xml:space="preserve">         </w:t>
      </w:r>
      <w:r w:rsidRPr="00C633D9">
        <w:rPr>
          <w:rFonts w:ascii="Arial" w:eastAsia="Times New Roman" w:hAnsi="Arial" w:cs="Arial"/>
          <w:sz w:val="24"/>
          <w:szCs w:val="24"/>
          <w:lang w:eastAsia="ru-RU"/>
        </w:rPr>
        <w:t xml:space="preserve">Выбор того или иного произведения зависит  от технической подготовки юного музыканта,  понимания им формы и характера произведения, умения донести до слушателя замысла композитора, а  также  отразить  в  своем  исполнении  стиль  эпохи, в котором создавалось произведение.  Каждый обучающийся осваивает программу по мере своих способностей. Кто-то быстрее продвигается в техническом плане, а у кого-то лучше получаются произведения мелодического характера. Исходя из этого, педагог осуществляет дифференцированный подход к каждому из учащихся, отличающихся по уровню общей подготовки, музыкальным способностям и другим индивидуальным данным. </w:t>
      </w:r>
    </w:p>
    <w:p w:rsidR="003C712F" w:rsidRPr="003C712F" w:rsidRDefault="003C712F" w:rsidP="003C712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712F">
        <w:rPr>
          <w:rFonts w:ascii="Arial" w:eastAsia="Times New Roman" w:hAnsi="Arial" w:cs="Arial"/>
          <w:sz w:val="24"/>
          <w:szCs w:val="24"/>
          <w:lang w:eastAsia="ru-RU"/>
        </w:rPr>
        <w:t xml:space="preserve">        Данная программа предусматривает разные по степени трудности произведения на академических концертах в течение учебн</w:t>
      </w:r>
      <w:r w:rsidR="00AA0846">
        <w:rPr>
          <w:rFonts w:ascii="Arial" w:eastAsia="Times New Roman" w:hAnsi="Arial" w:cs="Arial"/>
          <w:sz w:val="24"/>
          <w:szCs w:val="24"/>
          <w:lang w:eastAsia="ru-RU"/>
        </w:rPr>
        <w:t>ого года, а также на экзаменах</w:t>
      </w:r>
      <w:r w:rsidRPr="003C712F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</w:p>
    <w:p w:rsidR="003C712F" w:rsidRPr="00AA0846" w:rsidRDefault="003C712F" w:rsidP="00AA084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712F">
        <w:rPr>
          <w:rFonts w:ascii="Arial" w:eastAsia="Times New Roman" w:hAnsi="Arial" w:cs="Arial"/>
          <w:sz w:val="24"/>
          <w:szCs w:val="24"/>
          <w:lang w:eastAsia="ru-RU"/>
        </w:rPr>
        <w:t xml:space="preserve">        В примерных программах зачетов произведения условно распределяются   для   двух   категорий   учащихся:  </w:t>
      </w:r>
      <w:proofErr w:type="spellStart"/>
      <w:r w:rsidRPr="00AA0846">
        <w:rPr>
          <w:rFonts w:ascii="Arial" w:eastAsia="Times New Roman" w:hAnsi="Arial" w:cs="Arial"/>
          <w:sz w:val="24"/>
          <w:szCs w:val="24"/>
          <w:lang w:eastAsia="ru-RU"/>
        </w:rPr>
        <w:t>общеэсте</w:t>
      </w:r>
      <w:r w:rsidR="00AA0846">
        <w:rPr>
          <w:rFonts w:ascii="Arial" w:eastAsia="Times New Roman" w:hAnsi="Arial" w:cs="Arial"/>
          <w:sz w:val="24"/>
          <w:szCs w:val="24"/>
          <w:lang w:eastAsia="ru-RU"/>
        </w:rPr>
        <w:t>тической</w:t>
      </w:r>
      <w:proofErr w:type="spellEnd"/>
      <w:r w:rsidR="00AA0846">
        <w:rPr>
          <w:rFonts w:ascii="Arial" w:eastAsia="Times New Roman" w:hAnsi="Arial" w:cs="Arial"/>
          <w:sz w:val="24"/>
          <w:szCs w:val="24"/>
          <w:lang w:eastAsia="ru-RU"/>
        </w:rPr>
        <w:t xml:space="preserve">  и музыкально - </w:t>
      </w:r>
      <w:proofErr w:type="spellStart"/>
      <w:r w:rsidRPr="00AA0846">
        <w:rPr>
          <w:rFonts w:ascii="Arial" w:eastAsia="Times New Roman" w:hAnsi="Arial" w:cs="Arial"/>
          <w:sz w:val="24"/>
          <w:szCs w:val="24"/>
          <w:lang w:eastAsia="ru-RU"/>
        </w:rPr>
        <w:t>допрофессиональной</w:t>
      </w:r>
      <w:proofErr w:type="spellEnd"/>
      <w:r w:rsidRPr="00AA0846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3C712F" w:rsidRPr="003C712F" w:rsidRDefault="003C712F" w:rsidP="003C712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712F">
        <w:rPr>
          <w:rFonts w:ascii="Arial" w:eastAsia="Times New Roman" w:hAnsi="Arial" w:cs="Arial"/>
          <w:sz w:val="24"/>
          <w:szCs w:val="24"/>
          <w:lang w:eastAsia="ru-RU"/>
        </w:rPr>
        <w:t xml:space="preserve">         К первой группе можно определить детей, которые имеют средние музыкальные способности и занимаются  в музыкальной школе для общего развития.         </w:t>
      </w:r>
    </w:p>
    <w:p w:rsidR="003C712F" w:rsidRPr="003C712F" w:rsidRDefault="003C712F" w:rsidP="003C712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712F">
        <w:rPr>
          <w:rFonts w:ascii="Arial" w:eastAsia="Times New Roman" w:hAnsi="Arial" w:cs="Arial"/>
          <w:sz w:val="24"/>
          <w:szCs w:val="24"/>
          <w:lang w:eastAsia="ru-RU"/>
        </w:rPr>
        <w:t xml:space="preserve">        К музыкально - </w:t>
      </w:r>
      <w:proofErr w:type="spellStart"/>
      <w:r w:rsidRPr="003C712F">
        <w:rPr>
          <w:rFonts w:ascii="Arial" w:eastAsia="Times New Roman" w:hAnsi="Arial" w:cs="Arial"/>
          <w:sz w:val="24"/>
          <w:szCs w:val="24"/>
          <w:lang w:eastAsia="ru-RU"/>
        </w:rPr>
        <w:t>допрофессиональной</w:t>
      </w:r>
      <w:proofErr w:type="spellEnd"/>
      <w:r w:rsidRPr="003C712F">
        <w:rPr>
          <w:rFonts w:ascii="Arial" w:eastAsia="Times New Roman" w:hAnsi="Arial" w:cs="Arial"/>
          <w:sz w:val="24"/>
          <w:szCs w:val="24"/>
          <w:lang w:eastAsia="ru-RU"/>
        </w:rPr>
        <w:t xml:space="preserve"> группе -  относятся учащиеся с хорошими музыкальными данными, легко и быстро осваивающие программный материал, а также дети, желающие в будущем стать профессиональными музыкантами.</w:t>
      </w:r>
    </w:p>
    <w:p w:rsidR="003C712F" w:rsidRPr="003C712F" w:rsidRDefault="003C712F" w:rsidP="003C712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712F">
        <w:rPr>
          <w:rFonts w:ascii="Arial" w:eastAsia="Times New Roman" w:hAnsi="Arial" w:cs="Arial"/>
          <w:sz w:val="24"/>
          <w:szCs w:val="24"/>
          <w:lang w:eastAsia="ru-RU"/>
        </w:rPr>
        <w:t xml:space="preserve">         Особым видом деятельности в рамках программы является </w:t>
      </w:r>
      <w:r w:rsidRPr="00AA0846">
        <w:rPr>
          <w:rFonts w:ascii="Arial" w:eastAsia="Times New Roman" w:hAnsi="Arial" w:cs="Arial"/>
          <w:sz w:val="24"/>
          <w:szCs w:val="24"/>
          <w:lang w:eastAsia="ru-RU"/>
        </w:rPr>
        <w:t>исследовательская работа. Учащимся предлагается вести специальную тетрадь (дневник</w:t>
      </w:r>
      <w:r w:rsidRPr="003C712F">
        <w:rPr>
          <w:rFonts w:ascii="Arial" w:eastAsia="Times New Roman" w:hAnsi="Arial" w:cs="Arial"/>
          <w:sz w:val="24"/>
          <w:szCs w:val="24"/>
          <w:lang w:eastAsia="ru-RU"/>
        </w:rPr>
        <w:t>, альбом и т.п.), куда ими записываются, собираются сведения о творчестве того или иного композитора, музыканта, о направлениях в музыке и т.д. Это способствует развитию музыкального кругозора, любознательности, умению самостоятельно добывать знания, обобщать материал и делать выводы. Практический выход исследовательской работы – участие в школьных конференциях, выступления с  докладами на групповых занятиях.</w:t>
      </w:r>
    </w:p>
    <w:p w:rsidR="0054522E" w:rsidRDefault="003C712F" w:rsidP="00B9292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A0846">
        <w:rPr>
          <w:rFonts w:ascii="Arial" w:eastAsia="Times New Roman" w:hAnsi="Arial" w:cs="Arial"/>
          <w:sz w:val="24"/>
          <w:szCs w:val="24"/>
          <w:lang w:eastAsia="ru-RU"/>
        </w:rPr>
        <w:t xml:space="preserve">         Актуальность данной программы обусловлена</w:t>
      </w:r>
      <w:r w:rsidRPr="003C712F">
        <w:rPr>
          <w:rFonts w:ascii="Arial" w:eastAsia="Times New Roman" w:hAnsi="Arial" w:cs="Arial"/>
          <w:sz w:val="24"/>
          <w:szCs w:val="24"/>
          <w:lang w:eastAsia="ru-RU"/>
        </w:rPr>
        <w:t xml:space="preserve"> ее практической значимостью. </w:t>
      </w:r>
      <w:proofErr w:type="gramStart"/>
      <w:r w:rsidRPr="003C712F">
        <w:rPr>
          <w:rFonts w:ascii="Arial" w:eastAsia="Times New Roman" w:hAnsi="Arial" w:cs="Arial"/>
          <w:sz w:val="24"/>
          <w:szCs w:val="24"/>
          <w:lang w:eastAsia="ru-RU"/>
        </w:rPr>
        <w:t xml:space="preserve">Дети  </w:t>
      </w:r>
      <w:r w:rsidR="00B9292C">
        <w:rPr>
          <w:rFonts w:ascii="Arial" w:eastAsia="Times New Roman" w:hAnsi="Arial" w:cs="Arial"/>
          <w:sz w:val="24"/>
          <w:szCs w:val="24"/>
          <w:lang w:eastAsia="ru-RU"/>
        </w:rPr>
        <w:t xml:space="preserve">с удовольствием и пользой для себя применяют полученные знания и практический опыт в домашнем </w:t>
      </w:r>
      <w:proofErr w:type="spellStart"/>
      <w:r w:rsidR="00B9292C">
        <w:rPr>
          <w:rFonts w:ascii="Arial" w:eastAsia="Times New Roman" w:hAnsi="Arial" w:cs="Arial"/>
          <w:sz w:val="24"/>
          <w:szCs w:val="24"/>
          <w:lang w:eastAsia="ru-RU"/>
        </w:rPr>
        <w:t>музицировании</w:t>
      </w:r>
      <w:proofErr w:type="spellEnd"/>
      <w:r w:rsidR="00B9292C">
        <w:rPr>
          <w:rFonts w:ascii="Arial" w:eastAsia="Times New Roman" w:hAnsi="Arial" w:cs="Arial"/>
          <w:sz w:val="24"/>
          <w:szCs w:val="24"/>
          <w:lang w:eastAsia="ru-RU"/>
        </w:rPr>
        <w:t xml:space="preserve">, в оформлении школьных мероприятий, праздников. </w:t>
      </w:r>
      <w:proofErr w:type="gramEnd"/>
    </w:p>
    <w:p w:rsidR="00B9292C" w:rsidRDefault="00B9292C" w:rsidP="00B9292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А также участвуют в конкурсах профессионального мастерства разного уровня  (районных, городских, региональных всероссийских, международных), где завоевывают дипломы лауреатов различных степеней. В марте 2011 года в рамках городского семинара  педагогов  по  классу  духовых  инструментов  на  базе нашей школы искусств </w:t>
      </w:r>
    </w:p>
    <w:p w:rsidR="00B9292C" w:rsidRDefault="00B9292C" w:rsidP="00B9292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№ 12 Советского района я давал открытый урок, на котором присутствовали:</w:t>
      </w:r>
    </w:p>
    <w:p w:rsidR="00B9292C" w:rsidRDefault="006D0FF5" w:rsidP="00B9292C">
      <w:pPr>
        <w:pStyle w:val="a8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з</w:t>
      </w:r>
      <w:r w:rsidR="00B9292C">
        <w:rPr>
          <w:rFonts w:ascii="Arial" w:eastAsia="Times New Roman" w:hAnsi="Arial" w:cs="Arial"/>
          <w:sz w:val="24"/>
          <w:szCs w:val="24"/>
          <w:lang w:eastAsia="ru-RU"/>
        </w:rPr>
        <w:t>аведующий кафедрой духовых инструментов Самарского музыкального училища Куликов М.Г.;</w:t>
      </w:r>
    </w:p>
    <w:p w:rsidR="00B9292C" w:rsidRDefault="006D0FF5" w:rsidP="00B9292C">
      <w:pPr>
        <w:pStyle w:val="a8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директор ДМШ № 12 и руководитель Регионального ресурсного методического центра пропаганды и развития исполнительства на духовых инструментах «</w:t>
      </w:r>
      <w:r>
        <w:rPr>
          <w:rFonts w:ascii="Arial" w:eastAsia="Times New Roman" w:hAnsi="Arial" w:cs="Arial"/>
          <w:sz w:val="24"/>
          <w:szCs w:val="24"/>
          <w:lang w:val="en-US" w:eastAsia="ru-RU"/>
        </w:rPr>
        <w:t>Samara</w:t>
      </w:r>
      <w:r w:rsidRPr="006D0FF5">
        <w:rPr>
          <w:rFonts w:ascii="Arial" w:eastAsia="Times New Roman" w:hAnsi="Arial" w:cs="Arial"/>
          <w:sz w:val="24"/>
          <w:szCs w:val="24"/>
          <w:lang w:eastAsia="ru-RU"/>
        </w:rPr>
        <w:t xml:space="preserve"> – </w:t>
      </w:r>
      <w:proofErr w:type="spellStart"/>
      <w:r>
        <w:rPr>
          <w:rFonts w:ascii="Arial" w:eastAsia="Times New Roman" w:hAnsi="Arial" w:cs="Arial"/>
          <w:sz w:val="24"/>
          <w:szCs w:val="24"/>
          <w:lang w:val="en-US" w:eastAsia="ru-RU"/>
        </w:rPr>
        <w:t>tutti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»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Чуракина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И.Г.;</w:t>
      </w:r>
    </w:p>
    <w:p w:rsidR="006D0FF5" w:rsidRDefault="006D0FF5" w:rsidP="00B9292C">
      <w:pPr>
        <w:pStyle w:val="a8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преподаватели школ;</w:t>
      </w:r>
    </w:p>
    <w:p w:rsidR="006D0FF5" w:rsidRDefault="006D0FF5" w:rsidP="00B9292C">
      <w:pPr>
        <w:pStyle w:val="a8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родители учащихся класса.</w:t>
      </w:r>
    </w:p>
    <w:p w:rsidR="006D0FF5" w:rsidRPr="006D0FF5" w:rsidRDefault="006D0FF5" w:rsidP="006D0FF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Во время «круглого стола» была дана положительная оценка моей работе, удачным авторским переложениям и высокому уровню подготовки моих учеников, принимавших участие в открытом уроке. В этом же году начал свою деятельность городской детско-юношеский сводный духовой оркестр. Три ученика моего класса посещают репетиции и участвуют в концертных выступлениях оркестра, который является лауреатом городских, областных фестивалей и конкурсов.</w:t>
      </w:r>
    </w:p>
    <w:p w:rsidR="008B7554" w:rsidRDefault="008B7554" w:rsidP="003C712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</w:t>
      </w:r>
      <w:r w:rsidR="006D0FF5">
        <w:rPr>
          <w:rFonts w:ascii="Arial" w:eastAsia="Times New Roman" w:hAnsi="Arial" w:cs="Arial"/>
          <w:sz w:val="24"/>
          <w:szCs w:val="24"/>
          <w:lang w:eastAsia="ru-RU"/>
        </w:rPr>
        <w:t>Чтобы обучение было более разнообразным и интересным, помимо «Хрестоматий» в сопровождении фортепиано, мно</w:t>
      </w:r>
      <w:r>
        <w:rPr>
          <w:rFonts w:ascii="Arial" w:eastAsia="Times New Roman" w:hAnsi="Arial" w:cs="Arial"/>
          <w:sz w:val="24"/>
          <w:szCs w:val="24"/>
          <w:lang w:eastAsia="ru-RU"/>
        </w:rPr>
        <w:t>й</w:t>
      </w:r>
      <w:r w:rsidR="006D0FF5">
        <w:rPr>
          <w:rFonts w:ascii="Arial" w:eastAsia="Times New Roman" w:hAnsi="Arial" w:cs="Arial"/>
          <w:sz w:val="24"/>
          <w:szCs w:val="24"/>
          <w:lang w:eastAsia="ru-RU"/>
        </w:rPr>
        <w:t xml:space="preserve"> были созданы «Хрестоматии для игры под «</w:t>
      </w:r>
      <w:proofErr w:type="spellStart"/>
      <w:r w:rsidR="006D0FF5">
        <w:rPr>
          <w:rFonts w:ascii="Arial" w:eastAsia="Times New Roman" w:hAnsi="Arial" w:cs="Arial"/>
          <w:sz w:val="24"/>
          <w:szCs w:val="24"/>
          <w:lang w:eastAsia="ru-RU"/>
        </w:rPr>
        <w:t>минусовки</w:t>
      </w:r>
      <w:proofErr w:type="spellEnd"/>
      <w:r w:rsidR="006D0FF5">
        <w:rPr>
          <w:rFonts w:ascii="Arial" w:eastAsia="Times New Roman" w:hAnsi="Arial" w:cs="Arial"/>
          <w:sz w:val="24"/>
          <w:szCs w:val="24"/>
          <w:lang w:eastAsia="ru-RU"/>
        </w:rPr>
        <w:t>», что позволяет воспитанникам участвовать в концертах, где нет возможности играть в сопровождении фортепиано. Во внеурочное  время ученики моего класса с удовольствием участвуют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в мероприятиях  своих образовательных школ, в концертах школы искусств и в</w:t>
      </w:r>
      <w:r w:rsidR="0054522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городских мероприятиях (День Учителя, День пожилого человека, отчетных концертах школы и т.д.)</w:t>
      </w:r>
    </w:p>
    <w:p w:rsidR="003C712F" w:rsidRPr="003C712F" w:rsidRDefault="008B7554" w:rsidP="003C712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Я стараюсь активно содействовать</w:t>
      </w:r>
      <w:r w:rsidR="003C712F" w:rsidRPr="003C712F">
        <w:rPr>
          <w:rFonts w:ascii="Arial" w:eastAsia="Times New Roman" w:hAnsi="Arial" w:cs="Arial"/>
          <w:sz w:val="24"/>
          <w:szCs w:val="24"/>
          <w:lang w:eastAsia="ru-RU"/>
        </w:rPr>
        <w:t xml:space="preserve"> повышению уровня музыкального и эстетического вкуса воспитанников, организуя посещение концертов, музыкальных спектаклей, а также поощряя концертные выступления детей, их участие в разных коллективах музыкальной самодеятельности, опыт домашнего </w:t>
      </w:r>
      <w:proofErr w:type="spellStart"/>
      <w:r w:rsidR="003C712F" w:rsidRPr="003C712F">
        <w:rPr>
          <w:rFonts w:ascii="Arial" w:eastAsia="Times New Roman" w:hAnsi="Arial" w:cs="Arial"/>
          <w:sz w:val="24"/>
          <w:szCs w:val="24"/>
          <w:lang w:eastAsia="ru-RU"/>
        </w:rPr>
        <w:t>музицирования</w:t>
      </w:r>
      <w:proofErr w:type="spellEnd"/>
      <w:r w:rsidR="003C712F" w:rsidRPr="003C712F">
        <w:rPr>
          <w:rFonts w:ascii="Arial" w:eastAsia="Times New Roman" w:hAnsi="Arial" w:cs="Arial"/>
          <w:sz w:val="24"/>
          <w:szCs w:val="24"/>
          <w:lang w:eastAsia="ru-RU"/>
        </w:rPr>
        <w:t>. Данная практика постепенно становится действенным стимулом творческого самосовершенствования детей.</w:t>
      </w:r>
    </w:p>
    <w:p w:rsidR="003C712F" w:rsidRPr="003C712F" w:rsidRDefault="003C712F" w:rsidP="00AA084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A0846">
        <w:rPr>
          <w:rFonts w:ascii="Arial" w:eastAsia="Times New Roman" w:hAnsi="Arial" w:cs="Arial"/>
          <w:sz w:val="24"/>
          <w:szCs w:val="24"/>
          <w:lang w:eastAsia="ru-RU"/>
        </w:rPr>
        <w:t xml:space="preserve">        </w:t>
      </w:r>
      <w:r w:rsidR="00AA0846">
        <w:rPr>
          <w:rFonts w:ascii="Arial" w:eastAsia="Times New Roman" w:hAnsi="Arial" w:cs="Arial"/>
          <w:sz w:val="24"/>
          <w:szCs w:val="24"/>
          <w:lang w:eastAsia="ru-RU"/>
        </w:rPr>
        <w:t xml:space="preserve">Данная программа </w:t>
      </w:r>
      <w:r w:rsidRPr="00AA0846">
        <w:rPr>
          <w:rFonts w:ascii="Arial" w:eastAsia="Times New Roman" w:hAnsi="Arial" w:cs="Arial"/>
          <w:sz w:val="24"/>
          <w:szCs w:val="24"/>
          <w:lang w:eastAsia="ru-RU"/>
        </w:rPr>
        <w:t>направлена</w:t>
      </w:r>
      <w:r w:rsidRPr="003C712F">
        <w:rPr>
          <w:rFonts w:ascii="Arial" w:eastAsia="Times New Roman" w:hAnsi="Arial" w:cs="Arial"/>
          <w:sz w:val="24"/>
          <w:szCs w:val="24"/>
          <w:lang w:eastAsia="ru-RU"/>
        </w:rPr>
        <w:t xml:space="preserve"> на формирование человека и гражданина, интегрированного в современное общество и нацеленного на совершенствование этого общества. </w:t>
      </w:r>
    </w:p>
    <w:p w:rsidR="008B7554" w:rsidRDefault="003C712F" w:rsidP="003C712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712F">
        <w:rPr>
          <w:rFonts w:ascii="Arial" w:eastAsia="Times New Roman" w:hAnsi="Arial" w:cs="Arial"/>
          <w:sz w:val="24"/>
          <w:szCs w:val="24"/>
          <w:lang w:eastAsia="ru-RU"/>
        </w:rPr>
        <w:t xml:space="preserve">        </w:t>
      </w:r>
      <w:r w:rsidR="008B7554">
        <w:rPr>
          <w:rFonts w:ascii="Arial" w:eastAsia="Times New Roman" w:hAnsi="Arial" w:cs="Arial"/>
          <w:sz w:val="24"/>
          <w:szCs w:val="24"/>
          <w:lang w:eastAsia="ru-RU"/>
        </w:rPr>
        <w:t xml:space="preserve">Опыт моей работы (авторская комплексная образовательная программа) реализуется как в </w:t>
      </w:r>
      <w:r w:rsidRPr="003C712F">
        <w:rPr>
          <w:rFonts w:ascii="Arial" w:eastAsia="Times New Roman" w:hAnsi="Arial" w:cs="Arial"/>
          <w:sz w:val="24"/>
          <w:szCs w:val="24"/>
          <w:lang w:eastAsia="ru-RU"/>
        </w:rPr>
        <w:t>музыкальных школах, школах искусств, школах-студиях, так и в многопрофильных учреждениях дополнительного образования детей в объединен</w:t>
      </w:r>
      <w:r w:rsidR="008B7554">
        <w:rPr>
          <w:rFonts w:ascii="Arial" w:eastAsia="Times New Roman" w:hAnsi="Arial" w:cs="Arial"/>
          <w:sz w:val="24"/>
          <w:szCs w:val="24"/>
          <w:lang w:eastAsia="ru-RU"/>
        </w:rPr>
        <w:t>иях эстетической направленности города и области.</w:t>
      </w:r>
    </w:p>
    <w:p w:rsidR="008B7554" w:rsidRDefault="008B7554" w:rsidP="008B7554">
      <w:pPr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8B7554">
        <w:rPr>
          <w:rFonts w:ascii="Arial" w:eastAsia="Times New Roman" w:hAnsi="Arial" w:cs="Arial"/>
          <w:sz w:val="28"/>
          <w:szCs w:val="28"/>
          <w:lang w:eastAsia="ru-RU"/>
        </w:rPr>
        <w:lastRenderedPageBreak/>
        <w:t>Список литературы:</w:t>
      </w:r>
    </w:p>
    <w:p w:rsidR="00E6171D" w:rsidRDefault="00E6171D" w:rsidP="00E6171D">
      <w:pPr>
        <w:pStyle w:val="a8"/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6171D">
        <w:rPr>
          <w:rFonts w:ascii="Arial" w:eastAsia="Times New Roman" w:hAnsi="Arial" w:cs="Arial"/>
          <w:sz w:val="24"/>
          <w:szCs w:val="24"/>
          <w:lang w:eastAsia="ru-RU"/>
        </w:rPr>
        <w:t>Богатов С.А., Богатова Е.Е. «Авторская комплексная программа «</w:t>
      </w:r>
      <w:proofErr w:type="spellStart"/>
      <w:r w:rsidRPr="00E6171D">
        <w:rPr>
          <w:rFonts w:ascii="Arial" w:eastAsia="Times New Roman" w:hAnsi="Arial" w:cs="Arial"/>
          <w:sz w:val="24"/>
          <w:szCs w:val="24"/>
          <w:lang w:eastAsia="ru-RU"/>
        </w:rPr>
        <w:t>Блокфлейта</w:t>
      </w:r>
      <w:proofErr w:type="spellEnd"/>
      <w:r w:rsidRPr="00E6171D">
        <w:rPr>
          <w:rFonts w:ascii="Arial" w:eastAsia="Times New Roman" w:hAnsi="Arial" w:cs="Arial"/>
          <w:sz w:val="24"/>
          <w:szCs w:val="24"/>
          <w:lang w:eastAsia="ru-RU"/>
        </w:rPr>
        <w:t>. Саксоф</w:t>
      </w:r>
      <w:r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Pr="00E6171D">
        <w:rPr>
          <w:rFonts w:ascii="Arial" w:eastAsia="Times New Roman" w:hAnsi="Arial" w:cs="Arial"/>
          <w:sz w:val="24"/>
          <w:szCs w:val="24"/>
          <w:lang w:eastAsia="ru-RU"/>
        </w:rPr>
        <w:t>н». С., 2008</w:t>
      </w:r>
    </w:p>
    <w:p w:rsidR="00E6171D" w:rsidRDefault="00E6171D" w:rsidP="00E6171D">
      <w:pPr>
        <w:pStyle w:val="a8"/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Иванов В.Д. «Саксофон». М., 1990</w:t>
      </w:r>
    </w:p>
    <w:p w:rsidR="00E6171D" w:rsidRDefault="00E6171D" w:rsidP="00E6171D">
      <w:pPr>
        <w:pStyle w:val="a8"/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«Культурно-образовательная среда музыкальной школы как фактор формирования социально – творческой позиции учащихся» (статьи и материалы межрегиональной научно – практической конференции к 100-летию со дня рождения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Кабалевского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Д.Б. в ДЭМХШД №1). С., 2005</w:t>
      </w:r>
    </w:p>
    <w:p w:rsidR="00E6171D" w:rsidRDefault="00E6171D" w:rsidP="00E6171D">
      <w:pPr>
        <w:pStyle w:val="a8"/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Пушечников И.Ф. «Азбука начинающего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блокфлейтиста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>». М., 1996</w:t>
      </w:r>
    </w:p>
    <w:p w:rsidR="00E6171D" w:rsidRDefault="00E6171D" w:rsidP="00E6171D">
      <w:pPr>
        <w:pStyle w:val="a8"/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Ривчун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А.Б. «Школа игры на саксофоне». М., 1991</w:t>
      </w:r>
    </w:p>
    <w:p w:rsidR="00E6171D" w:rsidRDefault="00E6171D" w:rsidP="00E6171D">
      <w:pPr>
        <w:pStyle w:val="a8"/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«Современный центр внешкольного об</w:t>
      </w:r>
      <w:r w:rsidR="008341FF">
        <w:rPr>
          <w:rFonts w:ascii="Arial" w:eastAsia="Times New Roman" w:hAnsi="Arial" w:cs="Arial"/>
          <w:sz w:val="24"/>
          <w:szCs w:val="24"/>
          <w:lang w:eastAsia="ru-RU"/>
        </w:rPr>
        <w:t>разования на этапе реализации ко</w:t>
      </w:r>
      <w:r>
        <w:rPr>
          <w:rFonts w:ascii="Arial" w:eastAsia="Times New Roman" w:hAnsi="Arial" w:cs="Arial"/>
          <w:sz w:val="24"/>
          <w:szCs w:val="24"/>
          <w:lang w:eastAsia="ru-RU"/>
        </w:rPr>
        <w:t>нцепции развит</w:t>
      </w:r>
      <w:r w:rsidR="00B51D9A">
        <w:rPr>
          <w:rFonts w:ascii="Arial" w:eastAsia="Times New Roman" w:hAnsi="Arial" w:cs="Arial"/>
          <w:sz w:val="24"/>
          <w:szCs w:val="24"/>
          <w:lang w:eastAsia="ru-RU"/>
        </w:rPr>
        <w:t>и</w:t>
      </w:r>
      <w:r>
        <w:rPr>
          <w:rFonts w:ascii="Arial" w:eastAsia="Times New Roman" w:hAnsi="Arial" w:cs="Arial"/>
          <w:sz w:val="24"/>
          <w:szCs w:val="24"/>
          <w:lang w:eastAsia="ru-RU"/>
        </w:rPr>
        <w:t>я (1998-2002</w:t>
      </w:r>
      <w:r w:rsidR="008341FF">
        <w:rPr>
          <w:rFonts w:ascii="Arial" w:eastAsia="Times New Roman" w:hAnsi="Arial" w:cs="Arial"/>
          <w:sz w:val="24"/>
          <w:szCs w:val="24"/>
          <w:lang w:eastAsia="ru-RU"/>
        </w:rPr>
        <w:t>)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: анализ опыта и перспективы» (сост.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Затейкина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А.Ф.)</w:t>
      </w:r>
      <w:r w:rsidR="008341FF">
        <w:rPr>
          <w:rFonts w:ascii="Arial" w:eastAsia="Times New Roman" w:hAnsi="Arial" w:cs="Arial"/>
          <w:sz w:val="24"/>
          <w:szCs w:val="24"/>
          <w:lang w:eastAsia="ru-RU"/>
        </w:rPr>
        <w:t>. С.</w:t>
      </w:r>
      <w:r>
        <w:rPr>
          <w:rFonts w:ascii="Arial" w:eastAsia="Times New Roman" w:hAnsi="Arial" w:cs="Arial"/>
          <w:sz w:val="24"/>
          <w:szCs w:val="24"/>
          <w:lang w:eastAsia="ru-RU"/>
        </w:rPr>
        <w:t>, 2001</w:t>
      </w:r>
    </w:p>
    <w:p w:rsidR="008341FF" w:rsidRDefault="008341FF" w:rsidP="00E6171D">
      <w:pPr>
        <w:pStyle w:val="a8"/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Терехин Р.,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Апатский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В. «Методика обучения игре на фаготе». М., 1988</w:t>
      </w:r>
    </w:p>
    <w:p w:rsidR="008341FF" w:rsidRPr="00E6171D" w:rsidRDefault="008341FF" w:rsidP="00E6171D">
      <w:pPr>
        <w:pStyle w:val="a8"/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Шапошникова М.К. «Хрестоматия для саксофона». 1-3 годы обучения (Гаммы, этюды, упражнения), М., 2002</w:t>
      </w:r>
    </w:p>
    <w:p w:rsidR="008B7554" w:rsidRPr="008B7554" w:rsidRDefault="008B7554" w:rsidP="008B7554">
      <w:pPr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3C712F" w:rsidRPr="003C712F" w:rsidRDefault="003C712F" w:rsidP="003C712F">
      <w:pPr>
        <w:spacing w:after="0" w:line="360" w:lineRule="auto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</w:p>
    <w:sectPr w:rsidR="003C712F" w:rsidRPr="003C712F" w:rsidSect="002F46C0"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45C7C"/>
    <w:multiLevelType w:val="hybridMultilevel"/>
    <w:tmpl w:val="3D04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45742"/>
    <w:multiLevelType w:val="hybridMultilevel"/>
    <w:tmpl w:val="0D3AC08A"/>
    <w:lvl w:ilvl="0" w:tplc="FFFFFFF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7D4569C"/>
    <w:multiLevelType w:val="hybridMultilevel"/>
    <w:tmpl w:val="B09A86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10C83"/>
    <w:multiLevelType w:val="hybridMultilevel"/>
    <w:tmpl w:val="53D8D6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A07691"/>
    <w:multiLevelType w:val="hybridMultilevel"/>
    <w:tmpl w:val="07C0A3FC"/>
    <w:lvl w:ilvl="0" w:tplc="FFFFFFFF">
      <w:start w:val="1"/>
      <w:numFmt w:val="decimal"/>
      <w:lvlText w:val="%1."/>
      <w:lvlJc w:val="left"/>
      <w:pPr>
        <w:tabs>
          <w:tab w:val="num" w:pos="1290"/>
        </w:tabs>
        <w:ind w:left="1290" w:hanging="81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5">
    <w:nsid w:val="5A1B0CEB"/>
    <w:multiLevelType w:val="hybridMultilevel"/>
    <w:tmpl w:val="06149F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4F6746"/>
    <w:multiLevelType w:val="hybridMultilevel"/>
    <w:tmpl w:val="877E4E8A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7">
    <w:nsid w:val="65995913"/>
    <w:multiLevelType w:val="hybridMultilevel"/>
    <w:tmpl w:val="9EFE03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677622"/>
    <w:multiLevelType w:val="hybridMultilevel"/>
    <w:tmpl w:val="73DAE8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6C0"/>
    <w:rsid w:val="000149A2"/>
    <w:rsid w:val="000260C0"/>
    <w:rsid w:val="00082406"/>
    <w:rsid w:val="0010741C"/>
    <w:rsid w:val="00126666"/>
    <w:rsid w:val="00151CBC"/>
    <w:rsid w:val="00154EC9"/>
    <w:rsid w:val="00290F24"/>
    <w:rsid w:val="002F46C0"/>
    <w:rsid w:val="00373852"/>
    <w:rsid w:val="003A56D6"/>
    <w:rsid w:val="003A59A7"/>
    <w:rsid w:val="003C588E"/>
    <w:rsid w:val="003C712F"/>
    <w:rsid w:val="0043581B"/>
    <w:rsid w:val="004A7763"/>
    <w:rsid w:val="004E16E7"/>
    <w:rsid w:val="00503548"/>
    <w:rsid w:val="00521511"/>
    <w:rsid w:val="00543BBD"/>
    <w:rsid w:val="0054522E"/>
    <w:rsid w:val="005A5555"/>
    <w:rsid w:val="005D23B4"/>
    <w:rsid w:val="005D4FBE"/>
    <w:rsid w:val="006474EE"/>
    <w:rsid w:val="00684C7B"/>
    <w:rsid w:val="00692F24"/>
    <w:rsid w:val="006D0FF5"/>
    <w:rsid w:val="00815056"/>
    <w:rsid w:val="008341FF"/>
    <w:rsid w:val="00891159"/>
    <w:rsid w:val="00895300"/>
    <w:rsid w:val="008B7554"/>
    <w:rsid w:val="008D7089"/>
    <w:rsid w:val="009220BD"/>
    <w:rsid w:val="009A718D"/>
    <w:rsid w:val="009B4018"/>
    <w:rsid w:val="00A8678B"/>
    <w:rsid w:val="00AA0846"/>
    <w:rsid w:val="00AC47E1"/>
    <w:rsid w:val="00B4351D"/>
    <w:rsid w:val="00B51D9A"/>
    <w:rsid w:val="00B75049"/>
    <w:rsid w:val="00B9292C"/>
    <w:rsid w:val="00C633D9"/>
    <w:rsid w:val="00C81693"/>
    <w:rsid w:val="00C94978"/>
    <w:rsid w:val="00CB6239"/>
    <w:rsid w:val="00D15F5F"/>
    <w:rsid w:val="00D17B75"/>
    <w:rsid w:val="00D5250A"/>
    <w:rsid w:val="00D9437D"/>
    <w:rsid w:val="00D95E3D"/>
    <w:rsid w:val="00DB375D"/>
    <w:rsid w:val="00DC423D"/>
    <w:rsid w:val="00E2346F"/>
    <w:rsid w:val="00E346AC"/>
    <w:rsid w:val="00E6171D"/>
    <w:rsid w:val="00ED3E57"/>
    <w:rsid w:val="00EE6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250A"/>
    <w:pPr>
      <w:spacing w:after="0" w:line="240" w:lineRule="auto"/>
    </w:pPr>
  </w:style>
  <w:style w:type="paragraph" w:styleId="a4">
    <w:name w:val="Body Text"/>
    <w:basedOn w:val="a"/>
    <w:link w:val="a5"/>
    <w:rsid w:val="00543BBD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543BBD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Title"/>
    <w:basedOn w:val="a"/>
    <w:next w:val="a"/>
    <w:link w:val="a7"/>
    <w:uiPriority w:val="10"/>
    <w:qFormat/>
    <w:rsid w:val="003C71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3C71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List Paragraph"/>
    <w:basedOn w:val="a"/>
    <w:uiPriority w:val="34"/>
    <w:qFormat/>
    <w:rsid w:val="00B9292C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617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617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250A"/>
    <w:pPr>
      <w:spacing w:after="0" w:line="240" w:lineRule="auto"/>
    </w:pPr>
  </w:style>
  <w:style w:type="paragraph" w:styleId="a4">
    <w:name w:val="Body Text"/>
    <w:basedOn w:val="a"/>
    <w:link w:val="a5"/>
    <w:rsid w:val="00543BBD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543BBD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Title"/>
    <w:basedOn w:val="a"/>
    <w:next w:val="a"/>
    <w:link w:val="a7"/>
    <w:uiPriority w:val="10"/>
    <w:qFormat/>
    <w:rsid w:val="003C71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3C71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List Paragraph"/>
    <w:basedOn w:val="a"/>
    <w:uiPriority w:val="34"/>
    <w:qFormat/>
    <w:rsid w:val="00B9292C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617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617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143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11BC4-52B3-4478-8222-B7C66EFD9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</Pages>
  <Words>3456</Words>
  <Characters>19705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Елена</cp:lastModifiedBy>
  <cp:revision>18</cp:revision>
  <cp:lastPrinted>2012-06-19T13:23:00Z</cp:lastPrinted>
  <dcterms:created xsi:type="dcterms:W3CDTF">2012-06-05T09:33:00Z</dcterms:created>
  <dcterms:modified xsi:type="dcterms:W3CDTF">2022-01-28T12:02:00Z</dcterms:modified>
</cp:coreProperties>
</file>