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6E9C" w:rsidRPr="00D97D2E" w:rsidRDefault="008C6E9C" w:rsidP="0030718D">
      <w:pPr>
        <w:rPr>
          <w:rFonts w:ascii="Times New Roman" w:hAnsi="Times New Roman" w:cs="Times New Roman"/>
          <w:b/>
          <w:color w:val="000000" w:themeColor="text1"/>
        </w:rPr>
      </w:pPr>
      <w:r w:rsidRPr="00D97D2E">
        <w:rPr>
          <w:rFonts w:ascii="Times New Roman" w:hAnsi="Times New Roman" w:cs="Times New Roman"/>
          <w:b/>
          <w:color w:val="000000" w:themeColor="text1"/>
          <w:lang w:val="en-US"/>
        </w:rPr>
        <w:t>QR</w:t>
      </w:r>
      <w:r w:rsidRPr="00D97D2E">
        <w:rPr>
          <w:rFonts w:ascii="Times New Roman" w:hAnsi="Times New Roman" w:cs="Times New Roman"/>
          <w:b/>
          <w:color w:val="000000" w:themeColor="text1"/>
        </w:rPr>
        <w:t xml:space="preserve"> – пособие для начинающего </w:t>
      </w:r>
      <w:proofErr w:type="spellStart"/>
      <w:r w:rsidRPr="00D97D2E">
        <w:rPr>
          <w:rFonts w:ascii="Times New Roman" w:hAnsi="Times New Roman" w:cs="Times New Roman"/>
          <w:b/>
          <w:color w:val="000000" w:themeColor="text1"/>
        </w:rPr>
        <w:t>варкаутера</w:t>
      </w:r>
      <w:proofErr w:type="spellEnd"/>
    </w:p>
    <w:p w:rsidR="004535A4" w:rsidRPr="0030718D" w:rsidRDefault="004535A4" w:rsidP="00002E5E">
      <w:pPr>
        <w:ind w:right="257"/>
        <w:rPr>
          <w:rFonts w:ascii="Times New Roman" w:hAnsi="Times New Roman" w:cs="Times New Roman"/>
          <w:color w:val="000000" w:themeColor="text1"/>
        </w:rPr>
      </w:pPr>
      <w:r w:rsidRPr="00D97D2E">
        <w:rPr>
          <w:rFonts w:ascii="Times New Roman" w:hAnsi="Times New Roman" w:cs="Times New Roman"/>
          <w:color w:val="000000" w:themeColor="text1"/>
        </w:rPr>
        <w:t xml:space="preserve">В методичке представлены теоретические сведения об основах </w:t>
      </w:r>
      <w:proofErr w:type="spellStart"/>
      <w:r w:rsidRPr="00D97D2E">
        <w:rPr>
          <w:rFonts w:ascii="Times New Roman" w:hAnsi="Times New Roman" w:cs="Times New Roman"/>
          <w:color w:val="000000" w:themeColor="text1"/>
        </w:rPr>
        <w:t>воркаута</w:t>
      </w:r>
      <w:proofErr w:type="spellEnd"/>
      <w:r w:rsidRPr="00D97D2E">
        <w:rPr>
          <w:rFonts w:ascii="Times New Roman" w:hAnsi="Times New Roman" w:cs="Times New Roman"/>
          <w:color w:val="000000" w:themeColor="text1"/>
        </w:rPr>
        <w:t xml:space="preserve">, </w:t>
      </w:r>
      <w:r w:rsidR="008C6E9C" w:rsidRPr="00D97D2E">
        <w:rPr>
          <w:rFonts w:ascii="Times New Roman" w:hAnsi="Times New Roman" w:cs="Times New Roman"/>
          <w:color w:val="000000" w:themeColor="text1"/>
        </w:rPr>
        <w:t xml:space="preserve"> историй великих спортсменов, </w:t>
      </w:r>
      <w:r w:rsidRPr="00D97D2E">
        <w:rPr>
          <w:rFonts w:ascii="Times New Roman" w:hAnsi="Times New Roman" w:cs="Times New Roman"/>
          <w:color w:val="000000" w:themeColor="text1"/>
        </w:rPr>
        <w:t xml:space="preserve">соблюдений личной гигиены и самоконтроля в процессе организованных и самостоятельных занятий физическими упражнениями. Приведены необходимые сведения о содержании и методике самостоятельных занятий </w:t>
      </w:r>
      <w:proofErr w:type="spellStart"/>
      <w:r w:rsidRPr="00D97D2E">
        <w:rPr>
          <w:rFonts w:ascii="Times New Roman" w:hAnsi="Times New Roman" w:cs="Times New Roman"/>
          <w:color w:val="000000" w:themeColor="text1"/>
        </w:rPr>
        <w:t>воркаутом</w:t>
      </w:r>
      <w:proofErr w:type="spellEnd"/>
      <w:r w:rsidRPr="00D97D2E">
        <w:rPr>
          <w:rFonts w:ascii="Times New Roman" w:hAnsi="Times New Roman" w:cs="Times New Roman"/>
          <w:color w:val="000000" w:themeColor="text1"/>
        </w:rPr>
        <w:t>.</w:t>
      </w:r>
    </w:p>
    <w:p w:rsidR="00D97D2E" w:rsidRPr="00D97D2E" w:rsidRDefault="008C6E9C" w:rsidP="00D97D2E">
      <w:pPr>
        <w:rPr>
          <w:rFonts w:ascii="Times New Roman" w:hAnsi="Times New Roman" w:cs="Times New Roman"/>
          <w:color w:val="000000" w:themeColor="text1"/>
        </w:rPr>
      </w:pPr>
      <w:r w:rsidRPr="00D97D2E">
        <w:rPr>
          <w:rFonts w:ascii="Times New Roman" w:hAnsi="Times New Roman" w:cs="Times New Roman"/>
          <w:color w:val="000000" w:themeColor="text1"/>
        </w:rPr>
        <w:t xml:space="preserve">Данное пособие подходит для тех кто хочет больше узнать о мире данном виде спорта и для тех кто мечтает иметь рельефное телосложение при минимальных денежных затратах или вообще без них. Часть информации представлена в виде </w:t>
      </w:r>
      <w:r w:rsidRPr="00D97D2E">
        <w:rPr>
          <w:rFonts w:ascii="Times New Roman" w:hAnsi="Times New Roman" w:cs="Times New Roman"/>
          <w:color w:val="000000" w:themeColor="text1"/>
          <w:lang w:val="en-US"/>
        </w:rPr>
        <w:t>QR</w:t>
      </w:r>
      <w:r w:rsidRPr="00D97D2E">
        <w:rPr>
          <w:rFonts w:ascii="Times New Roman" w:hAnsi="Times New Roman" w:cs="Times New Roman"/>
          <w:color w:val="000000" w:themeColor="text1"/>
        </w:rPr>
        <w:t xml:space="preserve">-кодов </w:t>
      </w:r>
      <w:proofErr w:type="gramStart"/>
      <w:r w:rsidRPr="00D97D2E">
        <w:rPr>
          <w:rFonts w:ascii="Times New Roman" w:hAnsi="Times New Roman" w:cs="Times New Roman"/>
          <w:color w:val="000000" w:themeColor="text1"/>
        </w:rPr>
        <w:t>с</w:t>
      </w:r>
      <w:proofErr w:type="gramEnd"/>
      <w:r w:rsidRPr="00D97D2E">
        <w:rPr>
          <w:rFonts w:ascii="Times New Roman" w:hAnsi="Times New Roman" w:cs="Times New Roman"/>
          <w:color w:val="000000" w:themeColor="text1"/>
        </w:rPr>
        <w:t xml:space="preserve"> ссылками на видео-материалы и </w:t>
      </w:r>
      <w:proofErr w:type="spellStart"/>
      <w:r w:rsidRPr="00D97D2E">
        <w:rPr>
          <w:rFonts w:ascii="Times New Roman" w:hAnsi="Times New Roman" w:cs="Times New Roman"/>
          <w:color w:val="000000" w:themeColor="text1"/>
        </w:rPr>
        <w:t>водео</w:t>
      </w:r>
      <w:proofErr w:type="spellEnd"/>
      <w:r w:rsidRPr="00D97D2E">
        <w:rPr>
          <w:rFonts w:ascii="Times New Roman" w:hAnsi="Times New Roman" w:cs="Times New Roman"/>
          <w:color w:val="000000" w:themeColor="text1"/>
        </w:rPr>
        <w:t xml:space="preserve">-инструкции выполнения элементов </w:t>
      </w:r>
      <w:proofErr w:type="spellStart"/>
      <w:r w:rsidRPr="00D97D2E">
        <w:rPr>
          <w:rFonts w:ascii="Times New Roman" w:hAnsi="Times New Roman" w:cs="Times New Roman"/>
          <w:color w:val="000000" w:themeColor="text1"/>
        </w:rPr>
        <w:t>воркаута</w:t>
      </w:r>
      <w:proofErr w:type="spellEnd"/>
      <w:r w:rsidRPr="00D97D2E">
        <w:rPr>
          <w:rFonts w:ascii="Times New Roman" w:hAnsi="Times New Roman" w:cs="Times New Roman"/>
          <w:color w:val="000000" w:themeColor="text1"/>
        </w:rPr>
        <w:t>.</w:t>
      </w:r>
    </w:p>
    <w:p w:rsidR="00473173" w:rsidRPr="00D97D2E" w:rsidRDefault="001962C9" w:rsidP="001962C9">
      <w:pPr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D97D2E">
        <w:rPr>
          <w:rFonts w:ascii="Times New Roman" w:hAnsi="Times New Roman" w:cs="Times New Roman"/>
          <w:b/>
          <w:color w:val="000000" w:themeColor="text1"/>
        </w:rPr>
        <w:t>Воркаут</w:t>
      </w:r>
      <w:proofErr w:type="spellEnd"/>
    </w:p>
    <w:p w:rsidR="00285BB0" w:rsidRPr="00285BB0" w:rsidRDefault="001962C9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D97D2E">
        <w:rPr>
          <w:rFonts w:ascii="Times New Roman" w:hAnsi="Times New Roman" w:cs="Times New Roman"/>
          <w:b/>
          <w:bCs/>
          <w:color w:val="000000" w:themeColor="text1"/>
          <w:shd w:val="clear" w:color="auto" w:fill="FFFFFF"/>
        </w:rPr>
        <w:t>Ворка́ут</w:t>
      </w:r>
      <w:proofErr w:type="spellEnd"/>
      <w:r w:rsidRPr="00D97D2E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 — </w:t>
      </w:r>
      <w:r w:rsidR="00285BB0"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молодой вид спорта, подразумевающий выполнение силовых элементов на турниках, брусьях и других снарядах. Доступность — главное преимущество </w:t>
      </w:r>
      <w:proofErr w:type="spellStart"/>
      <w:r w:rsidR="00285BB0"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>воркаута</w:t>
      </w:r>
      <w:proofErr w:type="spellEnd"/>
      <w:r w:rsidR="00285BB0"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>. Для занятий не нужен абонемент в тренажёрный зал, специальное оборудование и дорогостоящая экипировка. Достаточно желания и спортивной площадки с турниками, брусьями.</w:t>
      </w:r>
    </w:p>
    <w:p w:rsidR="00285BB0" w:rsidRPr="00285BB0" w:rsidRDefault="004D7256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-58366</wp:posOffset>
                </wp:positionH>
                <wp:positionV relativeFrom="paragraph">
                  <wp:posOffset>222358</wp:posOffset>
                </wp:positionV>
                <wp:extent cx="4766553" cy="379379"/>
                <wp:effectExtent l="0" t="0" r="15240" b="20955"/>
                <wp:wrapNone/>
                <wp:docPr id="29" name="Прямо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6553" cy="37937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9" o:spid="_x0000_s1026" style="position:absolute;margin-left:-4.6pt;margin-top:17.5pt;width:375.3pt;height:29.8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" fillcolor="white [3201]" strokecolor="black [3200]" strokeweight="2pt"/>
            </w:pict>
          </mc:Fallback>
        </mc:AlternateContent>
      </w:r>
    </w:p>
    <w:p w:rsidR="00285BB0" w:rsidRPr="00285BB0" w:rsidRDefault="00285BB0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Главная цель стрит </w:t>
      </w:r>
      <w:proofErr w:type="spellStart"/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>воркаута</w:t>
      </w:r>
      <w:proofErr w:type="spellEnd"/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— развитие силы, выносливости и координации.</w:t>
      </w:r>
    </w:p>
    <w:p w:rsidR="00285BB0" w:rsidRPr="00285BB0" w:rsidRDefault="00285BB0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285BB0" w:rsidRDefault="00285BB0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Рост мышечных объёмов уходит на второй план, но назвать </w:t>
      </w:r>
      <w:proofErr w:type="spellStart"/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>воркаутеров</w:t>
      </w:r>
      <w:proofErr w:type="spellEnd"/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худыми язык не повернётся. Тренировка на площадке </w:t>
      </w:r>
      <w:proofErr w:type="spellStart"/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>воркаут</w:t>
      </w:r>
      <w:proofErr w:type="spellEnd"/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на турнике и брусьях отлично способствует росту мышечн</w:t>
      </w:r>
      <w:bookmarkStart w:id="0" w:name="_GoBack"/>
      <w:bookmarkEnd w:id="0"/>
      <w:r w:rsidRPr="00285BB0">
        <w:rPr>
          <w:rFonts w:ascii="Times New Roman" w:hAnsi="Times New Roman" w:cs="Times New Roman"/>
          <w:color w:val="000000" w:themeColor="text1"/>
          <w:shd w:val="clear" w:color="auto" w:fill="FFFFFF"/>
        </w:rPr>
        <w:t>ой массы всего плечевого пояса.</w:t>
      </w:r>
    </w:p>
    <w:p w:rsidR="00186BD5" w:rsidRDefault="00186BD5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Выделяется 2 направления: </w:t>
      </w:r>
      <w:proofErr w:type="gramStart"/>
      <w:r>
        <w:rPr>
          <w:rFonts w:ascii="Times New Roman" w:hAnsi="Times New Roman" w:cs="Times New Roman"/>
          <w:color w:val="000000" w:themeColor="text1"/>
          <w:shd w:val="clear" w:color="auto" w:fill="FFFFFF"/>
        </w:rPr>
        <w:t>силовое</w:t>
      </w:r>
      <w:proofErr w:type="gramEnd"/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 </w:t>
      </w:r>
      <w:proofErr w:type="spellStart"/>
      <w:r>
        <w:rPr>
          <w:rFonts w:ascii="Times New Roman" w:hAnsi="Times New Roman" w:cs="Times New Roman"/>
          <w:color w:val="000000" w:themeColor="text1"/>
          <w:shd w:val="clear" w:color="auto" w:fill="FFFFFF"/>
        </w:rPr>
        <w:t>калистеника</w:t>
      </w:r>
      <w:proofErr w:type="spellEnd"/>
      <w:r>
        <w:rPr>
          <w:rFonts w:ascii="Times New Roman" w:hAnsi="Times New Roman" w:cs="Times New Roman"/>
          <w:color w:val="000000" w:themeColor="text1"/>
          <w:shd w:val="clear" w:color="auto" w:fill="FFFFFF"/>
        </w:rPr>
        <w:t>.</w:t>
      </w:r>
    </w:p>
    <w:p w:rsidR="00186BD5" w:rsidRDefault="00186BD5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186BD5">
        <w:rPr>
          <w:rFonts w:ascii="Times New Roman" w:hAnsi="Times New Roman" w:cs="Times New Roman"/>
          <w:color w:val="000000" w:themeColor="text1"/>
          <w:shd w:val="clear" w:color="auto" w:fill="FFFFFF"/>
        </w:rPr>
        <w:t>Калистеника</w:t>
      </w:r>
      <w:proofErr w:type="spellEnd"/>
      <w:r w:rsidRPr="00186BD5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– это методика тренировки физической активности через преодоление соб</w:t>
      </w:r>
      <w:r>
        <w:rPr>
          <w:rFonts w:ascii="Times New Roman" w:hAnsi="Times New Roman" w:cs="Times New Roman"/>
          <w:color w:val="000000" w:themeColor="text1"/>
          <w:shd w:val="clear" w:color="auto" w:fill="FFFFFF"/>
        </w:rPr>
        <w:t>ственного веса занимающегося.</w:t>
      </w:r>
    </w:p>
    <w:p w:rsidR="00186BD5" w:rsidRPr="00D97D2E" w:rsidRDefault="00186BD5" w:rsidP="00285BB0">
      <w:pPr>
        <w:rPr>
          <w:rFonts w:ascii="Times New Roman" w:hAnsi="Times New Roman" w:cs="Times New Roman"/>
          <w:color w:val="000000" w:themeColor="text1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Силовое направление – включает в себя </w:t>
      </w:r>
      <w:r w:rsidRPr="00186BD5">
        <w:rPr>
          <w:rFonts w:ascii="Times New Roman" w:hAnsi="Times New Roman" w:cs="Times New Roman"/>
          <w:color w:val="000000" w:themeColor="text1"/>
          <w:shd w:val="clear" w:color="auto" w:fill="FFFFFF"/>
        </w:rPr>
        <w:t>статические или динамические действия, которые отличаются зрелищностью.</w:t>
      </w:r>
    </w:p>
    <w:p w:rsidR="001962C9" w:rsidRPr="00D97D2E" w:rsidRDefault="00776D87" w:rsidP="00776D87">
      <w:pPr>
        <w:jc w:val="center"/>
        <w:rPr>
          <w:rFonts w:ascii="Times New Roman" w:hAnsi="Times New Roman" w:cs="Times New Roman"/>
          <w:b/>
          <w:color w:val="000000" w:themeColor="text1"/>
          <w:shd w:val="clear" w:color="auto" w:fill="FFFFFF"/>
        </w:rPr>
      </w:pPr>
      <w:r w:rsidRPr="00D97D2E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lastRenderedPageBreak/>
        <w:t>Немного истории</w:t>
      </w:r>
    </w:p>
    <w:p w:rsidR="00943B86" w:rsidRDefault="004535A4" w:rsidP="007547BE">
      <w:pPr>
        <w:pStyle w:val="a4"/>
        <w:shd w:val="clear" w:color="auto" w:fill="FFFFFF"/>
        <w:rPr>
          <w:color w:val="000000" w:themeColor="text1"/>
          <w:sz w:val="22"/>
          <w:szCs w:val="22"/>
          <w:shd w:val="clear" w:color="auto" w:fill="FFFFFF"/>
        </w:rPr>
      </w:pPr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История </w:t>
      </w:r>
      <w:proofErr w:type="spellStart"/>
      <w:r w:rsidRPr="00D97D2E">
        <w:rPr>
          <w:color w:val="000000" w:themeColor="text1"/>
          <w:sz w:val="22"/>
          <w:szCs w:val="22"/>
          <w:shd w:val="clear" w:color="auto" w:fill="FFFFFF"/>
        </w:rPr>
        <w:t>воркаута</w:t>
      </w:r>
      <w:proofErr w:type="spellEnd"/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 как субкультуры началась в 2008 году в США, когда население Америки начало тренироваться прямо на улицах районов, используя в качестве снарядов подручные предметы обихода и дополняя свои тренировки гимнастическими и силовыми упражнениями. Новое движение получило название «</w:t>
      </w:r>
      <w:proofErr w:type="spellStart"/>
      <w:r w:rsidRPr="00D97D2E">
        <w:rPr>
          <w:color w:val="000000" w:themeColor="text1"/>
          <w:sz w:val="22"/>
          <w:szCs w:val="22"/>
          <w:shd w:val="clear" w:color="auto" w:fill="FFFFFF"/>
        </w:rPr>
        <w:t>Ghetto</w:t>
      </w:r>
      <w:proofErr w:type="spellEnd"/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D97D2E">
        <w:rPr>
          <w:color w:val="000000" w:themeColor="text1"/>
          <w:sz w:val="22"/>
          <w:szCs w:val="22"/>
          <w:shd w:val="clear" w:color="auto" w:fill="FFFFFF"/>
        </w:rPr>
        <w:t>Workout</w:t>
      </w:r>
      <w:proofErr w:type="spellEnd"/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» и начало быстро набирать обороты. </w:t>
      </w:r>
      <w:r w:rsidRPr="00D97D2E">
        <w:rPr>
          <w:color w:val="000000" w:themeColor="text1"/>
          <w:sz w:val="22"/>
          <w:szCs w:val="22"/>
        </w:rPr>
        <w:t xml:space="preserve">В 2014 году </w:t>
      </w:r>
      <w:proofErr w:type="spellStart"/>
      <w:r w:rsidRPr="00D97D2E">
        <w:rPr>
          <w:color w:val="000000" w:themeColor="text1"/>
          <w:sz w:val="22"/>
          <w:szCs w:val="22"/>
        </w:rPr>
        <w:t>воркаут</w:t>
      </w:r>
      <w:proofErr w:type="spellEnd"/>
      <w:r w:rsidRPr="00D97D2E">
        <w:rPr>
          <w:color w:val="000000" w:themeColor="text1"/>
          <w:sz w:val="22"/>
          <w:szCs w:val="22"/>
        </w:rPr>
        <w:t xml:space="preserve">-движение затронуло Германию, а в 2015 на улицах страны начали появляться </w:t>
      </w:r>
      <w:proofErr w:type="gramStart"/>
      <w:r w:rsidRPr="00D97D2E">
        <w:rPr>
          <w:color w:val="000000" w:themeColor="text1"/>
          <w:sz w:val="22"/>
          <w:szCs w:val="22"/>
        </w:rPr>
        <w:t>первые</w:t>
      </w:r>
      <w:proofErr w:type="gramEnd"/>
      <w:r w:rsidRPr="00D97D2E">
        <w:rPr>
          <w:color w:val="000000" w:themeColor="text1"/>
          <w:sz w:val="22"/>
          <w:szCs w:val="22"/>
        </w:rPr>
        <w:t xml:space="preserve"> специально оборудованные площадки. В том же году во Франции значительно повысился процент строящихся площадок для </w:t>
      </w:r>
      <w:proofErr w:type="spellStart"/>
      <w:r w:rsidRPr="00D97D2E">
        <w:rPr>
          <w:color w:val="000000" w:themeColor="text1"/>
          <w:sz w:val="22"/>
          <w:szCs w:val="22"/>
        </w:rPr>
        <w:t>воркаута</w:t>
      </w:r>
      <w:proofErr w:type="spellEnd"/>
      <w:r w:rsidRPr="00D97D2E">
        <w:rPr>
          <w:color w:val="000000" w:themeColor="text1"/>
          <w:sz w:val="22"/>
          <w:szCs w:val="22"/>
        </w:rPr>
        <w:t>. А вот группе активистов из </w:t>
      </w:r>
      <w:hyperlink r:id="rId9" w:history="1">
        <w:r w:rsidRPr="004D7256">
          <w:rPr>
            <w:rStyle w:val="a3"/>
            <w:color w:val="000000" w:themeColor="text1"/>
            <w:sz w:val="22"/>
            <w:szCs w:val="22"/>
            <w:u w:val="none"/>
          </w:rPr>
          <w:t>Палестины</w:t>
        </w:r>
      </w:hyperlink>
      <w:r w:rsidRPr="00D97D2E">
        <w:rPr>
          <w:color w:val="000000" w:themeColor="text1"/>
          <w:sz w:val="22"/>
          <w:szCs w:val="22"/>
        </w:rPr>
        <w:t> из-за отказа в строительстве зоны для тренировок пришлось возводить площадку вручную. В </w:t>
      </w:r>
      <w:hyperlink r:id="rId10" w:history="1">
        <w:r w:rsidRPr="004D7256">
          <w:rPr>
            <w:rStyle w:val="a3"/>
            <w:color w:val="000000" w:themeColor="text1"/>
            <w:sz w:val="22"/>
            <w:szCs w:val="22"/>
            <w:u w:val="none"/>
          </w:rPr>
          <w:t>Турции</w:t>
        </w:r>
      </w:hyperlink>
      <w:r w:rsidRPr="00D97D2E">
        <w:rPr>
          <w:color w:val="000000" w:themeColor="text1"/>
          <w:sz w:val="22"/>
          <w:szCs w:val="22"/>
        </w:rPr>
        <w:t xml:space="preserve"> в начале 2016 года уже появилась первая </w:t>
      </w:r>
      <w:proofErr w:type="spellStart"/>
      <w:r w:rsidRPr="00D97D2E">
        <w:rPr>
          <w:color w:val="000000" w:themeColor="text1"/>
          <w:sz w:val="22"/>
          <w:szCs w:val="22"/>
        </w:rPr>
        <w:t>воркаут</w:t>
      </w:r>
      <w:proofErr w:type="spellEnd"/>
      <w:r w:rsidRPr="00D97D2E">
        <w:rPr>
          <w:color w:val="000000" w:themeColor="text1"/>
          <w:sz w:val="22"/>
          <w:szCs w:val="22"/>
        </w:rPr>
        <w:t xml:space="preserve">-площадка. Все это говорит лишь о том, что </w:t>
      </w:r>
      <w:proofErr w:type="spellStart"/>
      <w:r w:rsidRPr="00D97D2E">
        <w:rPr>
          <w:color w:val="000000" w:themeColor="text1"/>
          <w:sz w:val="22"/>
          <w:szCs w:val="22"/>
        </w:rPr>
        <w:t>воркаут</w:t>
      </w:r>
      <w:proofErr w:type="spellEnd"/>
      <w:r w:rsidRPr="00D97D2E">
        <w:rPr>
          <w:color w:val="000000" w:themeColor="text1"/>
          <w:sz w:val="22"/>
          <w:szCs w:val="22"/>
        </w:rPr>
        <w:t xml:space="preserve"> стал не просто системой тренировок, а образом жизни многих людей. Он объединил их и продолжает объединять. Важным событием в физкультурном движении нашей страны стало введение в 1931г. физкультурно-спортивного комплекса «Готов к труду и обороне» (ГТО). С этого момента вырос интерес населения к использованию спортивных снарядов – турников и брусьев. Благодаря популяризации активного образа жизни и появлению ГТО, на улицах можно было увидеть людей, выполняющих упражнения, напоминающие современные </w:t>
      </w:r>
      <w:proofErr w:type="spellStart"/>
      <w:r w:rsidRPr="00D97D2E">
        <w:rPr>
          <w:color w:val="000000" w:themeColor="text1"/>
          <w:sz w:val="22"/>
          <w:szCs w:val="22"/>
        </w:rPr>
        <w:t>воркаут</w:t>
      </w:r>
      <w:proofErr w:type="spellEnd"/>
      <w:r w:rsidRPr="00D97D2E">
        <w:rPr>
          <w:color w:val="000000" w:themeColor="text1"/>
          <w:sz w:val="22"/>
          <w:szCs w:val="22"/>
        </w:rPr>
        <w:t xml:space="preserve">-элементы: «Выход на две», различные перевороты, «Склепку» и т.д.  </w:t>
      </w:r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Именно в России </w:t>
      </w:r>
      <w:proofErr w:type="spellStart"/>
      <w:r w:rsidRPr="00D97D2E">
        <w:rPr>
          <w:color w:val="000000" w:themeColor="text1"/>
          <w:sz w:val="22"/>
          <w:szCs w:val="22"/>
          <w:shd w:val="clear" w:color="auto" w:fill="FFFFFF"/>
        </w:rPr>
        <w:t>воркаут</w:t>
      </w:r>
      <w:proofErr w:type="spellEnd"/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 стали позиционировать как социальное общественное движение с открытыми тренировками, показательными выступлениями, активной работой с молодежью и популяризацией физической культуры и здорового образа жизни. В 2009 и 2010 году в Москве были проведены Первые Всероссийские сборы уличных атлетов и первые соревнования по </w:t>
      </w:r>
      <w:proofErr w:type="spellStart"/>
      <w:r w:rsidRPr="00D97D2E">
        <w:rPr>
          <w:color w:val="000000" w:themeColor="text1"/>
          <w:sz w:val="22"/>
          <w:szCs w:val="22"/>
          <w:shd w:val="clear" w:color="auto" w:fill="FFFFFF"/>
        </w:rPr>
        <w:t>воркауту</w:t>
      </w:r>
      <w:proofErr w:type="spellEnd"/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. За годы своего существования </w:t>
      </w:r>
      <w:proofErr w:type="spellStart"/>
      <w:r w:rsidRPr="00D97D2E">
        <w:rPr>
          <w:color w:val="000000" w:themeColor="text1"/>
          <w:sz w:val="22"/>
          <w:szCs w:val="22"/>
          <w:shd w:val="clear" w:color="auto" w:fill="FFFFFF"/>
        </w:rPr>
        <w:t>воркаут</w:t>
      </w:r>
      <w:proofErr w:type="spellEnd"/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 в нашей стране получил статус массового спортивного направления, доступного широкой аудитории любого возраста и уровня физической подготовки. Сегодня </w:t>
      </w:r>
      <w:proofErr w:type="spellStart"/>
      <w:r w:rsidRPr="00D97D2E">
        <w:rPr>
          <w:color w:val="000000" w:themeColor="text1"/>
          <w:sz w:val="22"/>
          <w:szCs w:val="22"/>
          <w:shd w:val="clear" w:color="auto" w:fill="FFFFFF"/>
        </w:rPr>
        <w:t>воркаут</w:t>
      </w:r>
      <w:proofErr w:type="spellEnd"/>
      <w:r w:rsidRPr="00D97D2E">
        <w:rPr>
          <w:color w:val="000000" w:themeColor="text1"/>
          <w:sz w:val="22"/>
          <w:szCs w:val="22"/>
          <w:shd w:val="clear" w:color="auto" w:fill="FFFFFF"/>
        </w:rPr>
        <w:t xml:space="preserve"> входит в состав дисциплин воздушно-силовой атлетики и имеет перспективу стать новым видом спорта.    </w:t>
      </w:r>
    </w:p>
    <w:p w:rsidR="00186BD5" w:rsidRDefault="00186BD5" w:rsidP="007547BE">
      <w:pPr>
        <w:pStyle w:val="a4"/>
        <w:shd w:val="clear" w:color="auto" w:fill="FFFFFF"/>
        <w:rPr>
          <w:color w:val="000000" w:themeColor="text1"/>
          <w:sz w:val="22"/>
          <w:szCs w:val="22"/>
          <w:shd w:val="clear" w:color="auto" w:fill="FFFFFF"/>
        </w:rPr>
      </w:pPr>
    </w:p>
    <w:p w:rsidR="00186BD5" w:rsidRDefault="00186BD5" w:rsidP="007547BE">
      <w:pPr>
        <w:pStyle w:val="a4"/>
        <w:shd w:val="clear" w:color="auto" w:fill="FFFFFF"/>
        <w:rPr>
          <w:color w:val="000000" w:themeColor="text1"/>
          <w:sz w:val="22"/>
          <w:szCs w:val="22"/>
          <w:shd w:val="clear" w:color="auto" w:fill="FFFFFF"/>
        </w:rPr>
      </w:pPr>
    </w:p>
    <w:p w:rsidR="00186BD5" w:rsidRPr="0030718D" w:rsidRDefault="00186BD5" w:rsidP="007547BE">
      <w:pPr>
        <w:pStyle w:val="a4"/>
        <w:shd w:val="clear" w:color="auto" w:fill="FFFFFF"/>
        <w:rPr>
          <w:color w:val="000000" w:themeColor="text1"/>
          <w:sz w:val="22"/>
          <w:szCs w:val="22"/>
          <w:shd w:val="clear" w:color="auto" w:fill="FFFFFF"/>
        </w:rPr>
      </w:pPr>
    </w:p>
    <w:p w:rsidR="004535A4" w:rsidRPr="00D97D2E" w:rsidRDefault="0025143F" w:rsidP="00776D87">
      <w:pPr>
        <w:pStyle w:val="a4"/>
        <w:shd w:val="clear" w:color="auto" w:fill="FFFFFF"/>
        <w:jc w:val="center"/>
        <w:rPr>
          <w:b/>
          <w:color w:val="000000" w:themeColor="text1"/>
          <w:sz w:val="22"/>
          <w:szCs w:val="22"/>
        </w:rPr>
      </w:pPr>
      <w:r w:rsidRPr="00D97D2E">
        <w:rPr>
          <w:noProof/>
          <w:color w:val="000000" w:themeColor="text1"/>
          <w:sz w:val="22"/>
          <w:szCs w:val="22"/>
        </w:rPr>
        <w:lastRenderedPageBreak/>
        <w:drawing>
          <wp:anchor distT="0" distB="0" distL="114300" distR="114300" simplePos="0" relativeHeight="251660288" behindDoc="1" locked="0" layoutInCell="1" allowOverlap="1" wp14:anchorId="11A37133" wp14:editId="463A6A8C">
            <wp:simplePos x="0" y="0"/>
            <wp:positionH relativeFrom="column">
              <wp:posOffset>2922270</wp:posOffset>
            </wp:positionH>
            <wp:positionV relativeFrom="paragraph">
              <wp:posOffset>313690</wp:posOffset>
            </wp:positionV>
            <wp:extent cx="1926590" cy="1926590"/>
            <wp:effectExtent l="0" t="0" r="0" b="0"/>
            <wp:wrapTight wrapText="bothSides">
              <wp:wrapPolygon edited="0">
                <wp:start x="0" y="0"/>
                <wp:lineTo x="0" y="21358"/>
                <wp:lineTo x="21358" y="21358"/>
                <wp:lineTo x="21358" y="0"/>
                <wp:lineTo x="0" y="0"/>
              </wp:wrapPolygon>
            </wp:wrapTight>
            <wp:docPr id="3" name="Рисунок 3" descr="https://solerno.ru/wp-content/uploads/medrano-fre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olerno.ru/wp-content/uploads/medrano-fren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590" cy="192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6D87" w:rsidRPr="00D97D2E">
        <w:rPr>
          <w:b/>
          <w:color w:val="000000" w:themeColor="text1"/>
          <w:sz w:val="22"/>
          <w:szCs w:val="22"/>
        </w:rPr>
        <w:t>Лидеры движения:</w:t>
      </w:r>
    </w:p>
    <w:p w:rsidR="004B5DD0" w:rsidRPr="00D97D2E" w:rsidRDefault="00776D87" w:rsidP="0025143F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  <w:proofErr w:type="spellStart"/>
      <w:r w:rsidRPr="00D97D2E">
        <w:rPr>
          <w:b/>
          <w:color w:val="000000" w:themeColor="text1"/>
          <w:sz w:val="22"/>
          <w:szCs w:val="22"/>
        </w:rPr>
        <w:t>Френк</w:t>
      </w:r>
      <w:proofErr w:type="spellEnd"/>
      <w:r w:rsidRPr="00D97D2E">
        <w:rPr>
          <w:b/>
          <w:color w:val="000000" w:themeColor="text1"/>
          <w:sz w:val="22"/>
          <w:szCs w:val="22"/>
        </w:rPr>
        <w:t xml:space="preserve"> </w:t>
      </w:r>
      <w:proofErr w:type="spellStart"/>
      <w:r w:rsidRPr="00D97D2E">
        <w:rPr>
          <w:b/>
          <w:color w:val="000000" w:themeColor="text1"/>
          <w:sz w:val="22"/>
          <w:szCs w:val="22"/>
        </w:rPr>
        <w:t>Медрано</w:t>
      </w:r>
      <w:proofErr w:type="spellEnd"/>
      <w:r w:rsidRPr="00D97D2E">
        <w:rPr>
          <w:b/>
          <w:color w:val="000000" w:themeColor="text1"/>
          <w:sz w:val="22"/>
          <w:szCs w:val="22"/>
        </w:rPr>
        <w:t xml:space="preserve"> – </w:t>
      </w:r>
      <w:r w:rsidRPr="00D97D2E">
        <w:rPr>
          <w:color w:val="000000" w:themeColor="text1"/>
          <w:sz w:val="22"/>
          <w:szCs w:val="22"/>
        </w:rPr>
        <w:t xml:space="preserve">начал свой путь в </w:t>
      </w:r>
      <w:proofErr w:type="spellStart"/>
      <w:r w:rsidRPr="00D97D2E">
        <w:rPr>
          <w:color w:val="000000" w:themeColor="text1"/>
          <w:sz w:val="22"/>
          <w:szCs w:val="22"/>
        </w:rPr>
        <w:t>воркауте</w:t>
      </w:r>
      <w:proofErr w:type="spellEnd"/>
      <w:r w:rsidRPr="00D97D2E">
        <w:rPr>
          <w:color w:val="000000" w:themeColor="text1"/>
          <w:sz w:val="22"/>
          <w:szCs w:val="22"/>
        </w:rPr>
        <w:t xml:space="preserve"> в 2010 году,</w:t>
      </w:r>
      <w:r w:rsidRPr="00D97D2E">
        <w:rPr>
          <w:b/>
          <w:color w:val="000000" w:themeColor="text1"/>
          <w:sz w:val="22"/>
          <w:szCs w:val="22"/>
        </w:rPr>
        <w:t xml:space="preserve"> </w:t>
      </w:r>
      <w:r w:rsidRPr="00D97D2E">
        <w:rPr>
          <w:color w:val="000000" w:themeColor="text1"/>
          <w:sz w:val="22"/>
          <w:szCs w:val="22"/>
        </w:rPr>
        <w:t>этому предшествовали долгие тренировки в зале с целью получить идеальное тело. Уличные тренировки</w:t>
      </w:r>
      <w:r w:rsidR="004B5DD0" w:rsidRPr="00D97D2E">
        <w:rPr>
          <w:color w:val="000000" w:themeColor="text1"/>
          <w:sz w:val="22"/>
          <w:szCs w:val="22"/>
        </w:rPr>
        <w:t xml:space="preserve"> </w:t>
      </w:r>
      <w:proofErr w:type="spellStart"/>
      <w:r w:rsidR="004B5DD0" w:rsidRPr="00D97D2E">
        <w:rPr>
          <w:color w:val="000000" w:themeColor="text1"/>
          <w:sz w:val="22"/>
          <w:szCs w:val="22"/>
        </w:rPr>
        <w:t>понравилис</w:t>
      </w:r>
      <w:proofErr w:type="spellEnd"/>
      <w:r w:rsidR="004B5DD0" w:rsidRPr="00D97D2E">
        <w:rPr>
          <w:color w:val="000000" w:themeColor="text1"/>
          <w:sz w:val="22"/>
          <w:szCs w:val="22"/>
        </w:rPr>
        <w:t xml:space="preserve"> ему возможностью развить природный потенциал самым естественным образом – используя вес собственного тела</w:t>
      </w:r>
      <w:r w:rsidR="0025143F" w:rsidRPr="00D97D2E">
        <w:rPr>
          <w:color w:val="000000" w:themeColor="text1"/>
          <w:sz w:val="22"/>
          <w:szCs w:val="22"/>
        </w:rPr>
        <w:t>.</w:t>
      </w:r>
      <w:r w:rsidR="0025143F" w:rsidRPr="00D97D2E">
        <w:rPr>
          <w:noProof/>
          <w:color w:val="000000" w:themeColor="text1"/>
          <w:sz w:val="22"/>
          <w:szCs w:val="22"/>
        </w:rPr>
        <w:t xml:space="preserve"> </w:t>
      </w:r>
    </w:p>
    <w:p w:rsidR="0025143F" w:rsidRDefault="00910A3A" w:rsidP="0025143F">
      <w:pPr>
        <w:pStyle w:val="a4"/>
        <w:shd w:val="clear" w:color="auto" w:fill="FFFFFF"/>
        <w:rPr>
          <w:color w:val="000000" w:themeColor="text1"/>
          <w:sz w:val="22"/>
          <w:szCs w:val="22"/>
        </w:rPr>
      </w:pP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4A165F77" wp14:editId="57593391">
            <wp:extent cx="707390" cy="707390"/>
            <wp:effectExtent l="0" t="0" r="0" b="0"/>
            <wp:docPr id="21" name="Рисунок 21" descr="http://qrcoder.ru/code/?https%3A%2F%2Fyoutu.be%2FluxMsifK_qs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qrcoder.ru/code/?https%3A%2F%2Fyoutu.be%2FluxMsifK_qs&amp;2&amp;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18D" w:rsidRDefault="0030718D" w:rsidP="00F04DF8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30718D" w:rsidRDefault="0030718D" w:rsidP="0025143F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30718D" w:rsidRPr="00D97D2E" w:rsidRDefault="0030718D" w:rsidP="009E20A0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4B5DD0" w:rsidRPr="00D97D2E" w:rsidRDefault="00910A3A" w:rsidP="007547BE">
      <w:pPr>
        <w:pStyle w:val="a4"/>
        <w:shd w:val="clear" w:color="auto" w:fill="FFFFFF"/>
        <w:rPr>
          <w:color w:val="000000" w:themeColor="text1"/>
          <w:sz w:val="22"/>
          <w:szCs w:val="22"/>
        </w:rPr>
      </w:pPr>
      <w:r w:rsidRPr="00D97D2E"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141C2BA1" wp14:editId="17C26CD3">
            <wp:simplePos x="0" y="0"/>
            <wp:positionH relativeFrom="column">
              <wp:posOffset>1932305</wp:posOffset>
            </wp:positionH>
            <wp:positionV relativeFrom="paragraph">
              <wp:posOffset>741045</wp:posOffset>
            </wp:positionV>
            <wp:extent cx="2538095" cy="1545590"/>
            <wp:effectExtent l="0" t="0" r="0" b="0"/>
            <wp:wrapSquare wrapText="bothSides"/>
            <wp:docPr id="2" name="Рисунок 2" descr="https://krasunia.ru/wp-content/uploads/7/5/f/75f825eb14a167d183ac82e732df618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krasunia.ru/wp-content/uploads/7/5/f/75f825eb14a167d183ac82e732df6184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2538095" cy="1545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DD0" w:rsidRPr="00D97D2E">
        <w:rPr>
          <w:b/>
          <w:color w:val="000000" w:themeColor="text1"/>
          <w:sz w:val="22"/>
          <w:szCs w:val="22"/>
        </w:rPr>
        <w:t xml:space="preserve">Ганнибал Фор Кинг – </w:t>
      </w:r>
      <w:r w:rsidR="004B5DD0" w:rsidRPr="00D97D2E">
        <w:rPr>
          <w:color w:val="000000" w:themeColor="text1"/>
          <w:sz w:val="22"/>
          <w:szCs w:val="22"/>
        </w:rPr>
        <w:t>предпосылкой к уличным  тренировкам стало детс</w:t>
      </w:r>
      <w:r w:rsidRPr="00D97D2E">
        <w:rPr>
          <w:color w:val="000000" w:themeColor="text1"/>
          <w:sz w:val="22"/>
          <w:szCs w:val="22"/>
        </w:rPr>
        <w:t>т</w:t>
      </w:r>
      <w:r w:rsidR="004B5DD0" w:rsidRPr="00D97D2E">
        <w:rPr>
          <w:color w:val="000000" w:themeColor="text1"/>
          <w:sz w:val="22"/>
          <w:szCs w:val="22"/>
        </w:rPr>
        <w:t xml:space="preserve">во, проведённое в неблагоприятной среде и нищете. У него просто не было возможности ходить в зал, а турники всегда доступны. В какой-то момент парень решил выложить свои тренировки в сеть, после чего он стал звездой. </w:t>
      </w:r>
    </w:p>
    <w:p w:rsidR="00214E76" w:rsidRPr="00D97D2E" w:rsidRDefault="00214E76" w:rsidP="0025143F">
      <w:pPr>
        <w:pStyle w:val="a4"/>
        <w:shd w:val="clear" w:color="auto" w:fill="FFFFFF"/>
        <w:rPr>
          <w:color w:val="000000" w:themeColor="text1"/>
          <w:sz w:val="22"/>
          <w:szCs w:val="22"/>
        </w:rPr>
      </w:pP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18D58A02" wp14:editId="531C40C6">
            <wp:extent cx="707390" cy="707390"/>
            <wp:effectExtent l="0" t="0" r="0" b="0"/>
            <wp:docPr id="20" name="Рисунок 20" descr="http://qrcoder.ru/code/?https%3A%2F%2Fyoutu.be%2F8_ab6j10fjU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qrcoder.ru/code/?https%3A%2F%2Fyoutu.be%2F8_ab6j10fjU&amp;2&amp;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43F" w:rsidRPr="00D97D2E" w:rsidRDefault="0025143F" w:rsidP="0025143F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25143F" w:rsidRDefault="0025143F" w:rsidP="0030718D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186BD5" w:rsidRDefault="00186BD5" w:rsidP="0030718D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186BD5" w:rsidRPr="00D97D2E" w:rsidRDefault="00186BD5" w:rsidP="0030718D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D97D2E" w:rsidRDefault="007547BE" w:rsidP="00E0657B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  <w:r w:rsidRPr="00D97D2E">
        <w:rPr>
          <w:noProof/>
          <w:color w:val="000000" w:themeColor="text1"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C608BD4" wp14:editId="0EE112B2">
            <wp:simplePos x="0" y="0"/>
            <wp:positionH relativeFrom="column">
              <wp:posOffset>2880360</wp:posOffset>
            </wp:positionH>
            <wp:positionV relativeFrom="paragraph">
              <wp:posOffset>503555</wp:posOffset>
            </wp:positionV>
            <wp:extent cx="1490980" cy="2292350"/>
            <wp:effectExtent l="0" t="0" r="0" b="0"/>
            <wp:wrapSquare wrapText="bothSides"/>
            <wp:docPr id="1" name="Рисунок 1" descr="https://pp.userapi.com/-bVIGOnv5kgNmoms4yAqGK49NDrmGWJIgDJDMQ/4BYXnaHDE6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-bVIGOnv5kgNmoms4yAqGK49NDrmGWJIgDJDMQ/4BYXnaHDE6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229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5DD0" w:rsidRPr="00D97D2E">
        <w:rPr>
          <w:b/>
          <w:color w:val="000000" w:themeColor="text1"/>
          <w:sz w:val="22"/>
          <w:szCs w:val="22"/>
        </w:rPr>
        <w:t xml:space="preserve">Михаил Баратов – </w:t>
      </w:r>
      <w:r w:rsidR="004B5DD0" w:rsidRPr="00D97D2E">
        <w:rPr>
          <w:color w:val="000000" w:themeColor="text1"/>
          <w:sz w:val="22"/>
          <w:szCs w:val="22"/>
        </w:rPr>
        <w:t>не смотря на проблемы со здоровьем, начал заниматься спортом. Спортивный инвентарь делал сам себе, самостоятельно подбирал упражнения из-за своей особенности (травмированное колено и разрыв связок). Строгих правил в тренировках  нет, как и в питании, однако, результаты впечатляют</w:t>
      </w:r>
      <w:r w:rsidR="00FC4313" w:rsidRPr="00D97D2E">
        <w:rPr>
          <w:color w:val="000000" w:themeColor="text1"/>
          <w:sz w:val="22"/>
          <w:szCs w:val="22"/>
        </w:rPr>
        <w:t>. Михаил успешно выступает на фес</w:t>
      </w:r>
      <w:r>
        <w:rPr>
          <w:color w:val="000000" w:themeColor="text1"/>
          <w:sz w:val="22"/>
          <w:szCs w:val="22"/>
        </w:rPr>
        <w:t>тивалях и побеждает на турнирах.</w:t>
      </w:r>
      <w:r w:rsidR="00910A3A"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52EE596B" wp14:editId="1CE94593">
            <wp:extent cx="707390" cy="707390"/>
            <wp:effectExtent l="0" t="0" r="0" b="0"/>
            <wp:docPr id="22" name="Рисунок 22" descr="http://qrcoder.ru/code/?https%3A%2F%2Fyoutu.be%2FMLSWkbHdjf4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qrcoder.ru/code/?https%3A%2F%2Fyoutu.be%2FMLSWkbHdjf4&amp;2&amp;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7BE" w:rsidRDefault="00D97D2E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w:t xml:space="preserve">                                      </w:t>
      </w:r>
      <w:r w:rsidR="0030718D">
        <w:rPr>
          <w:noProof/>
          <w:color w:val="000000" w:themeColor="text1"/>
          <w:sz w:val="22"/>
          <w:szCs w:val="22"/>
        </w:rPr>
        <w:t xml:space="preserve">      </w:t>
      </w:r>
    </w:p>
    <w:p w:rsidR="007547BE" w:rsidRDefault="007547BE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7547BE" w:rsidRDefault="007547BE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9E20A0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  <w:r>
        <w:rPr>
          <w:noProof/>
          <w:color w:val="000000" w:themeColor="text1"/>
          <w:sz w:val="22"/>
          <w:szCs w:val="22"/>
        </w:rPr>
        <w:t xml:space="preserve">                        </w:t>
      </w: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186BD5" w:rsidRDefault="00186BD5" w:rsidP="007547BE">
      <w:pPr>
        <w:pStyle w:val="a4"/>
        <w:shd w:val="clear" w:color="auto" w:fill="FFFFFF"/>
        <w:rPr>
          <w:noProof/>
          <w:color w:val="000000" w:themeColor="text1"/>
          <w:sz w:val="22"/>
          <w:szCs w:val="22"/>
        </w:rPr>
      </w:pPr>
    </w:p>
    <w:p w:rsidR="003426E6" w:rsidRPr="0030718D" w:rsidRDefault="003426E6" w:rsidP="009E20A0">
      <w:pPr>
        <w:pStyle w:val="a4"/>
        <w:shd w:val="clear" w:color="auto" w:fill="FFFFFF"/>
        <w:jc w:val="center"/>
        <w:rPr>
          <w:b/>
          <w:color w:val="000000" w:themeColor="text1"/>
          <w:szCs w:val="22"/>
        </w:rPr>
      </w:pPr>
      <w:r w:rsidRPr="0030718D">
        <w:rPr>
          <w:b/>
          <w:color w:val="000000" w:themeColor="text1"/>
          <w:szCs w:val="22"/>
        </w:rPr>
        <w:lastRenderedPageBreak/>
        <w:t>Советы новичкам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Каждая тренировка должна начинаться с разминки.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 Большинство тренируется именно на улице. Учитывая климат стран СНГ разминаться нужно как можно тщательнее. Холодные мышцы подвержены разрывам и растяжениям.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Подтягивания и отжимания на брусьях — база на первый год занятий.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 Без силы выполнять сложные элементы (флажок, горизонт, выходы силой и т.д.) не получится, поэтому нужно нарабатывать базу.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После года занятий определитесь с направлением</w:t>
      </w:r>
      <w:r w:rsidRPr="009B6CFC">
        <w:rPr>
          <w:rFonts w:ascii="Times New Roman" w:eastAsia="Times New Roman" w:hAnsi="Times New Roman" w:cs="Times New Roman"/>
          <w:color w:val="000000"/>
          <w:lang w:eastAsia="ru-RU"/>
        </w:rPr>
        <w:t xml:space="preserve"> (</w:t>
      </w:r>
      <w:proofErr w:type="gramStart"/>
      <w:r w:rsidRPr="009B6CFC">
        <w:rPr>
          <w:rFonts w:ascii="Times New Roman" w:eastAsia="Times New Roman" w:hAnsi="Times New Roman" w:cs="Times New Roman"/>
          <w:color w:val="000000"/>
          <w:lang w:eastAsia="ru-RU"/>
        </w:rPr>
        <w:t>силовое</w:t>
      </w:r>
      <w:proofErr w:type="gramEnd"/>
      <w:r w:rsidRPr="009B6CFC">
        <w:rPr>
          <w:rFonts w:ascii="Times New Roman" w:eastAsia="Times New Roman" w:hAnsi="Times New Roman" w:cs="Times New Roman"/>
          <w:color w:val="000000"/>
          <w:lang w:eastAsia="ru-RU"/>
        </w:rPr>
        <w:t xml:space="preserve"> или </w:t>
      </w:r>
      <w:proofErr w:type="spellStart"/>
      <w:r w:rsidRPr="009B6CFC">
        <w:rPr>
          <w:rFonts w:ascii="Times New Roman" w:eastAsia="Times New Roman" w:hAnsi="Times New Roman" w:cs="Times New Roman"/>
          <w:color w:val="000000"/>
          <w:lang w:eastAsia="ru-RU"/>
        </w:rPr>
        <w:t>калистеника</w:t>
      </w:r>
      <w:proofErr w:type="spellEnd"/>
      <w:r w:rsidRPr="009B6CFC">
        <w:rPr>
          <w:rFonts w:ascii="Times New Roman" w:eastAsia="Times New Roman" w:hAnsi="Times New Roman" w:cs="Times New Roman"/>
          <w:color w:val="000000"/>
          <w:lang w:eastAsia="ru-RU"/>
        </w:rPr>
        <w:t>)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, чтобы поставить чёткую цель и идти к ней. Тренировки без цели бессмысленны.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Не забывайте о ногах.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 </w:t>
      </w:r>
      <w:proofErr w:type="spellStart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Воркаутерам</w:t>
      </w:r>
      <w:proofErr w:type="spellEnd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 xml:space="preserve"> ноги не нужны, но без накачанных ног тело смотрится непропорционально. Окружающие будут обращать внимание не на раскаченный плечевой пояс, а на отстающие ноги. Поэтому программа </w:t>
      </w:r>
      <w:proofErr w:type="spellStart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воркаут</w:t>
      </w:r>
      <w:proofErr w:type="spellEnd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 xml:space="preserve"> тренировок для набора мышечной массы должна развивать все тело. Главное не переусердствуйте, с большими ногами тяжелее выполнять элементы. Главное баланс.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На начальном этапе тренируйтесь 2-3 раза в неделю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, чтобы мышцы адаптировались к незнакомой нагрузке.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Не занимайтесь </w:t>
      </w:r>
      <w:proofErr w:type="spellStart"/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калистеникой</w:t>
      </w:r>
      <w:proofErr w:type="spellEnd"/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на обычных турниках</w:t>
      </w:r>
      <w:r w:rsidRPr="009B6CFC">
        <w:rPr>
          <w:rFonts w:ascii="Times New Roman" w:eastAsia="Times New Roman" w:hAnsi="Times New Roman" w:cs="Times New Roman"/>
          <w:b/>
          <w:color w:val="111111"/>
          <w:lang w:eastAsia="ru-RU"/>
        </w:rPr>
        <w:t>,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 xml:space="preserve"> они созданы для других целей. Для занятий </w:t>
      </w:r>
      <w:proofErr w:type="spellStart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калистеникой</w:t>
      </w:r>
      <w:proofErr w:type="spellEnd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 xml:space="preserve"> посещайте гимнастические залы со специальными «мягкими» турниками. Выполнение гимнастических элементов на обычных турниках приводят к травмам (больше всего страдает позвоночник из отсутствия амортизации при нагрузках).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Питание.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 xml:space="preserve"> Держать строгую диету необязательно. Пейте больше воды, откажитесь от сладкого, мучного, жирного и </w:t>
      </w:r>
      <w:proofErr w:type="spellStart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фастфуда</w:t>
      </w:r>
      <w:proofErr w:type="spellEnd"/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Позаботьтесь о необходимой экипировке.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 Спустя полгода занятий понадобятся утяжелители и специальный пояс. Без лямок и перчаток тоже не обойтись.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lang w:eastAsia="ru-RU"/>
        </w:rPr>
        <w:t>Найдите единомышленников.</w:t>
      </w:r>
      <w:r w:rsidRPr="009B6CFC">
        <w:rPr>
          <w:rFonts w:ascii="Times New Roman" w:eastAsia="Times New Roman" w:hAnsi="Times New Roman" w:cs="Times New Roman"/>
          <w:color w:val="111111"/>
          <w:lang w:eastAsia="ru-RU"/>
        </w:rPr>
        <w:t> В каждом, даже самом маленьком, городе есть ребята, которые занимаются на турниках. Дух соперничества позволяет быстрее добиваться.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szCs w:val="20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Постоянно увеличивайте нагрузки</w:t>
      </w:r>
      <w:r w:rsidRPr="009B6CFC">
        <w:rPr>
          <w:rFonts w:ascii="Times New Roman" w:eastAsia="Times New Roman" w:hAnsi="Times New Roman" w:cs="Times New Roman"/>
          <w:color w:val="111111"/>
          <w:szCs w:val="20"/>
          <w:lang w:eastAsia="ru-RU"/>
        </w:rPr>
        <w:t>, чтобы мышцы не привыкали.</w:t>
      </w:r>
    </w:p>
    <w:p w:rsidR="009B6CFC" w:rsidRPr="009B6CFC" w:rsidRDefault="009B6CFC" w:rsidP="009B6CFC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szCs w:val="20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lastRenderedPageBreak/>
        <w:t>Качайте пресс.</w:t>
      </w:r>
      <w:r w:rsidRPr="009B6CFC">
        <w:rPr>
          <w:rFonts w:ascii="Times New Roman" w:eastAsia="Times New Roman" w:hAnsi="Times New Roman" w:cs="Times New Roman"/>
          <w:color w:val="111111"/>
          <w:szCs w:val="20"/>
          <w:lang w:eastAsia="ru-RU"/>
        </w:rPr>
        <w:t> Выполнять сложные элементы без сильных брюшных мышц не получится</w:t>
      </w:r>
      <w:r w:rsidR="00921746" w:rsidRPr="00002E5E">
        <w:rPr>
          <w:rFonts w:ascii="Times New Roman" w:eastAsia="Times New Roman" w:hAnsi="Times New Roman" w:cs="Times New Roman"/>
          <w:color w:val="111111"/>
          <w:szCs w:val="20"/>
          <w:lang w:eastAsia="ru-RU"/>
        </w:rPr>
        <w:t xml:space="preserve"> </w:t>
      </w:r>
      <w:r w:rsidR="00921746" w:rsidRPr="009B6CFC">
        <w:rPr>
          <w:rFonts w:ascii="Times New Roman" w:eastAsia="Times New Roman" w:hAnsi="Times New Roman" w:cs="Times New Roman"/>
          <w:color w:val="111111"/>
          <w:szCs w:val="20"/>
          <w:lang w:eastAsia="ru-RU"/>
        </w:rPr>
        <w:t>результата</w:t>
      </w:r>
      <w:r w:rsidRPr="009B6CFC">
        <w:rPr>
          <w:rFonts w:ascii="Times New Roman" w:eastAsia="Times New Roman" w:hAnsi="Times New Roman" w:cs="Times New Roman"/>
          <w:color w:val="111111"/>
          <w:szCs w:val="20"/>
          <w:lang w:eastAsia="ru-RU"/>
        </w:rPr>
        <w:t>.</w:t>
      </w:r>
    </w:p>
    <w:p w:rsidR="00921746" w:rsidRPr="009B6CFC" w:rsidRDefault="009B6CFC" w:rsidP="00921746">
      <w:pPr>
        <w:numPr>
          <w:ilvl w:val="0"/>
          <w:numId w:val="7"/>
        </w:numPr>
        <w:shd w:val="clear" w:color="auto" w:fill="FFFFFF"/>
        <w:spacing w:before="150" w:after="150" w:line="240" w:lineRule="auto"/>
        <w:ind w:left="0"/>
        <w:rPr>
          <w:rFonts w:ascii="Times New Roman" w:eastAsia="Times New Roman" w:hAnsi="Times New Roman" w:cs="Times New Roman"/>
          <w:color w:val="111111"/>
          <w:szCs w:val="20"/>
          <w:lang w:eastAsia="ru-RU"/>
        </w:rPr>
      </w:pPr>
      <w:r w:rsidRPr="009B6CFC">
        <w:rPr>
          <w:rFonts w:ascii="Times New Roman" w:eastAsia="Times New Roman" w:hAnsi="Times New Roman" w:cs="Times New Roman"/>
          <w:b/>
          <w:color w:val="000000"/>
          <w:szCs w:val="20"/>
          <w:lang w:eastAsia="ru-RU"/>
        </w:rPr>
        <w:t>Постоянство.</w:t>
      </w:r>
      <w:r w:rsidRPr="009B6CFC">
        <w:rPr>
          <w:rFonts w:ascii="Times New Roman" w:eastAsia="Times New Roman" w:hAnsi="Times New Roman" w:cs="Times New Roman"/>
          <w:color w:val="111111"/>
          <w:szCs w:val="20"/>
          <w:lang w:eastAsia="ru-RU"/>
        </w:rPr>
        <w:t> Тренироваться нужно всегда и везде, в любых условиях. Сложные элементы быстро забываются, поэтому не забывайте их практиковать, даже если давно научились.</w:t>
      </w:r>
    </w:p>
    <w:p w:rsidR="00186BD5" w:rsidRPr="00002E5E" w:rsidRDefault="009B6CFC" w:rsidP="00002E5E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111111"/>
          <w:szCs w:val="20"/>
          <w:lang w:eastAsia="ru-RU"/>
        </w:rPr>
      </w:pPr>
      <w:r w:rsidRPr="009B6CFC">
        <w:rPr>
          <w:rFonts w:ascii="Times New Roman" w:eastAsia="Times New Roman" w:hAnsi="Times New Roman" w:cs="Times New Roman"/>
          <w:color w:val="111111"/>
          <w:szCs w:val="20"/>
          <w:lang w:eastAsia="ru-RU"/>
        </w:rPr>
        <w:t>Перечисленные рекомендации ускорят прогресс и уберегут от травм</w:t>
      </w:r>
    </w:p>
    <w:p w:rsidR="008C6E9C" w:rsidRPr="00D97D2E" w:rsidRDefault="008C6E9C" w:rsidP="00D97D2E">
      <w:pPr>
        <w:pStyle w:val="a4"/>
        <w:shd w:val="clear" w:color="auto" w:fill="FFFFFF"/>
        <w:jc w:val="center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Подводящие упражнения для </w:t>
      </w:r>
      <w:proofErr w:type="spellStart"/>
      <w:r w:rsidRPr="00D97D2E">
        <w:rPr>
          <w:b/>
          <w:color w:val="000000" w:themeColor="text1"/>
          <w:sz w:val="22"/>
          <w:szCs w:val="22"/>
        </w:rPr>
        <w:t>воркаута</w:t>
      </w:r>
      <w:proofErr w:type="spellEnd"/>
      <w:r w:rsidRPr="00D97D2E">
        <w:rPr>
          <w:b/>
          <w:color w:val="000000" w:themeColor="text1"/>
          <w:sz w:val="22"/>
          <w:szCs w:val="22"/>
        </w:rPr>
        <w:t>.</w:t>
      </w:r>
    </w:p>
    <w:p w:rsidR="008C6E9C" w:rsidRDefault="008C6E9C" w:rsidP="008C6E9C">
      <w:pPr>
        <w:pStyle w:val="a4"/>
        <w:shd w:val="clear" w:color="auto" w:fill="FFFFFF"/>
        <w:rPr>
          <w:color w:val="000000" w:themeColor="text1"/>
          <w:sz w:val="22"/>
          <w:szCs w:val="22"/>
        </w:rPr>
      </w:pPr>
      <w:r w:rsidRPr="00D97D2E">
        <w:rPr>
          <w:color w:val="000000" w:themeColor="text1"/>
          <w:sz w:val="22"/>
          <w:szCs w:val="22"/>
        </w:rPr>
        <w:t xml:space="preserve">Упражнений на брусьях и перекладинах существует очень много. </w:t>
      </w:r>
      <w:proofErr w:type="spellStart"/>
      <w:r w:rsidRPr="00D97D2E">
        <w:rPr>
          <w:color w:val="000000" w:themeColor="text1"/>
          <w:sz w:val="22"/>
          <w:szCs w:val="22"/>
        </w:rPr>
        <w:t>Воркаутеры</w:t>
      </w:r>
      <w:proofErr w:type="spellEnd"/>
      <w:r w:rsidRPr="00D97D2E">
        <w:rPr>
          <w:color w:val="000000" w:themeColor="text1"/>
          <w:sz w:val="22"/>
          <w:szCs w:val="22"/>
        </w:rPr>
        <w:t xml:space="preserve"> часто импровизируют и придумывают новые элементы. Рассмотрим самые популярные из них: </w:t>
      </w:r>
    </w:p>
    <w:tbl>
      <w:tblPr>
        <w:tblStyle w:val="ab"/>
        <w:tblW w:w="76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6283"/>
      </w:tblGrid>
      <w:tr w:rsidR="00186BD5" w:rsidTr="00C1325D">
        <w:trPr>
          <w:trHeight w:val="548"/>
        </w:trPr>
        <w:tc>
          <w:tcPr>
            <w:tcW w:w="1384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1F84F0B" wp14:editId="1DFD27AC">
                  <wp:extent cx="612842" cy="612842"/>
                  <wp:effectExtent l="0" t="0" r="0" b="0"/>
                  <wp:docPr id="23" name="Рисунок 23" descr="Приседан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Приседан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60" cy="609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3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 w:rsidRPr="00C1325D">
              <w:rPr>
                <w:color w:val="000000" w:themeColor="text1"/>
                <w:sz w:val="22"/>
                <w:szCs w:val="22"/>
              </w:rPr>
              <w:t>Подтягивания на турнике в классическом стиле. Атлет любого уровня подготовки выполняет это упражнение. Построить мощную базу без него невозможно.</w:t>
            </w:r>
          </w:p>
        </w:tc>
      </w:tr>
      <w:tr w:rsidR="00186BD5" w:rsidTr="00C1325D">
        <w:trPr>
          <w:trHeight w:val="591"/>
        </w:trPr>
        <w:tc>
          <w:tcPr>
            <w:tcW w:w="1384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5A18F6D" wp14:editId="52083C10">
                  <wp:extent cx="535021" cy="535021"/>
                  <wp:effectExtent l="0" t="0" r="0" b="0"/>
                  <wp:docPr id="24" name="Рисунок 24" descr="https://full-fit.com/images/uploads/gif/brusnanaklo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s://full-fit.com/images/uploads/gif/brusnanaklo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244" cy="53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3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 w:rsidRPr="00C1325D">
              <w:rPr>
                <w:color w:val="000000" w:themeColor="text1"/>
                <w:sz w:val="22"/>
                <w:szCs w:val="22"/>
              </w:rPr>
              <w:t xml:space="preserve">Классические отжимания на брусьях. Упражнение отлично прокачивает силу и наращивает мышцы на плечевом поясе. Без него не обходится ни один уважающий себя </w:t>
            </w:r>
            <w:proofErr w:type="spellStart"/>
            <w:r w:rsidRPr="00C1325D">
              <w:rPr>
                <w:color w:val="000000" w:themeColor="text1"/>
                <w:sz w:val="22"/>
                <w:szCs w:val="22"/>
              </w:rPr>
              <w:t>воркаутер</w:t>
            </w:r>
            <w:proofErr w:type="spellEnd"/>
            <w:r w:rsidRPr="00C1325D">
              <w:rPr>
                <w:color w:val="000000" w:themeColor="text1"/>
                <w:sz w:val="22"/>
                <w:szCs w:val="22"/>
              </w:rPr>
              <w:t>.</w:t>
            </w:r>
          </w:p>
        </w:tc>
      </w:tr>
      <w:tr w:rsidR="00186BD5" w:rsidTr="00C1325D">
        <w:trPr>
          <w:trHeight w:val="591"/>
        </w:trPr>
        <w:tc>
          <w:tcPr>
            <w:tcW w:w="1384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2FF849C" wp14:editId="5F8F2FEF">
                  <wp:extent cx="622570" cy="622570"/>
                  <wp:effectExtent l="0" t="0" r="6350" b="0"/>
                  <wp:docPr id="25" name="Рисунок 25" descr="https://full-fit.com/images/uploads/gif/otgimalmaz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full-fit.com/images/uploads/gif/otgimalmaz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338" cy="619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3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 w:rsidRPr="00C1325D">
              <w:rPr>
                <w:color w:val="000000" w:themeColor="text1"/>
                <w:sz w:val="22"/>
                <w:szCs w:val="22"/>
              </w:rPr>
              <w:t>Отжимания от пола. Опытные атлеты это упражнение не выполняют из-за его лёгкости, а новичку желательно не забывать про него, особенно если на брусьях отжиматься не получается.</w:t>
            </w:r>
          </w:p>
        </w:tc>
      </w:tr>
      <w:tr w:rsidR="00186BD5" w:rsidTr="00C1325D">
        <w:trPr>
          <w:trHeight w:val="591"/>
        </w:trPr>
        <w:tc>
          <w:tcPr>
            <w:tcW w:w="1384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7BFF8A9" wp14:editId="3AB32F81">
                  <wp:extent cx="535021" cy="535021"/>
                  <wp:effectExtent l="0" t="0" r="0" b="0"/>
                  <wp:docPr id="26" name="Рисунок 26" descr="https://full-fit.com/images/uploads/gif/prisedaniyanaodnoynog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s://full-fit.com/images/uploads/gif/prisedaniyanaodnoynog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2244" cy="5322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3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 w:rsidRPr="00C1325D">
              <w:rPr>
                <w:color w:val="000000" w:themeColor="text1"/>
                <w:sz w:val="22"/>
                <w:szCs w:val="22"/>
              </w:rPr>
              <w:t xml:space="preserve">Приседания на одной ноге. На </w:t>
            </w:r>
            <w:proofErr w:type="spellStart"/>
            <w:r w:rsidRPr="00C1325D">
              <w:rPr>
                <w:color w:val="000000" w:themeColor="text1"/>
                <w:sz w:val="22"/>
                <w:szCs w:val="22"/>
              </w:rPr>
              <w:t>воркаутеров</w:t>
            </w:r>
            <w:proofErr w:type="spellEnd"/>
            <w:r w:rsidRPr="00C1325D">
              <w:rPr>
                <w:color w:val="000000" w:themeColor="text1"/>
                <w:sz w:val="22"/>
                <w:szCs w:val="22"/>
              </w:rPr>
              <w:t xml:space="preserve"> часто грешат, что ноги у них маленькие и слабые. Приседаниями на одной ноге огромные ноги не накачаешь, но держать мышцы в тонусе можно.</w:t>
            </w:r>
          </w:p>
        </w:tc>
      </w:tr>
      <w:tr w:rsidR="00186BD5" w:rsidTr="00C1325D">
        <w:trPr>
          <w:trHeight w:val="591"/>
        </w:trPr>
        <w:tc>
          <w:tcPr>
            <w:tcW w:w="1384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10D6FFAD" wp14:editId="231B52B0">
                  <wp:extent cx="535022" cy="535022"/>
                  <wp:effectExtent l="0" t="0" r="0" b="0"/>
                  <wp:docPr id="27" name="Рисунок 27" descr="https://full-fit.com/images/uploads/gif/podtagivkperekladin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full-fit.com/images/uploads/gif/podtagivkperekladin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5890" cy="535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3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 w:rsidRPr="00C1325D">
              <w:rPr>
                <w:color w:val="000000" w:themeColor="text1"/>
                <w:sz w:val="22"/>
                <w:szCs w:val="22"/>
              </w:rPr>
              <w:t>Австралийские подтягивания. Упражнение отлично подойдёт для спортсменов, которые не могут выполнять классические подтягивания из-за слабости мышц, связок и отсутствия правильной техники. Упражнение способствует укреплению мышц и связок.</w:t>
            </w:r>
          </w:p>
        </w:tc>
      </w:tr>
      <w:tr w:rsidR="00186BD5" w:rsidTr="00C1325D">
        <w:trPr>
          <w:trHeight w:val="548"/>
        </w:trPr>
        <w:tc>
          <w:tcPr>
            <w:tcW w:w="1384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6C59211A" wp14:editId="3257D0AA">
                  <wp:extent cx="593387" cy="593387"/>
                  <wp:effectExtent l="0" t="0" r="0" b="0"/>
                  <wp:docPr id="28" name="Рисунок 28" descr="https://full-fit.com/images/uploads/gif/podemnog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full-fit.com/images/uploads/gif/podemnog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49" cy="5943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3" w:type="dxa"/>
          </w:tcPr>
          <w:p w:rsidR="00186BD5" w:rsidRDefault="00C1325D" w:rsidP="008C6E9C">
            <w:pPr>
              <w:pStyle w:val="a4"/>
              <w:rPr>
                <w:color w:val="000000" w:themeColor="text1"/>
                <w:sz w:val="22"/>
                <w:szCs w:val="22"/>
              </w:rPr>
            </w:pPr>
            <w:r w:rsidRPr="00C1325D">
              <w:rPr>
                <w:color w:val="000000" w:themeColor="text1"/>
                <w:sz w:val="22"/>
                <w:szCs w:val="22"/>
              </w:rPr>
              <w:t>Подъёмы ног к перекладине. Упражнение на пресс, которое со спортивной площадки перекочевало в тренажёрный зал. Отлично прокачивает всю область брюшных мышц.</w:t>
            </w:r>
          </w:p>
        </w:tc>
      </w:tr>
    </w:tbl>
    <w:p w:rsidR="00186BD5" w:rsidRPr="00D97D2E" w:rsidRDefault="00186BD5" w:rsidP="009E20A0">
      <w:pPr>
        <w:pStyle w:val="a4"/>
        <w:shd w:val="clear" w:color="auto" w:fill="FFFFFF"/>
        <w:rPr>
          <w:color w:val="000000" w:themeColor="text1"/>
          <w:sz w:val="22"/>
          <w:szCs w:val="22"/>
        </w:rPr>
      </w:pPr>
    </w:p>
    <w:p w:rsidR="0047066F" w:rsidRPr="00D97D2E" w:rsidRDefault="0047066F" w:rsidP="00D97D2E">
      <w:pPr>
        <w:pStyle w:val="a4"/>
        <w:shd w:val="clear" w:color="auto" w:fill="FFFFFF"/>
        <w:jc w:val="center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lastRenderedPageBreak/>
        <w:t>Уровень: Новичок</w:t>
      </w:r>
    </w:p>
    <w:p w:rsidR="00700BD7" w:rsidRPr="00002E5E" w:rsidRDefault="009F6547" w:rsidP="00002E5E">
      <w:pPr>
        <w:pStyle w:val="a4"/>
        <w:numPr>
          <w:ilvl w:val="0"/>
          <w:numId w:val="2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noProof/>
          <w:color w:val="000000" w:themeColor="text1"/>
          <w:sz w:val="22"/>
          <w:szCs w:val="22"/>
        </w:rPr>
        <w:t>Капитанский подъём</w:t>
      </w:r>
      <w:r w:rsidR="00002E5E">
        <w:rPr>
          <w:b/>
          <w:color w:val="000000" w:themeColor="text1"/>
          <w:sz w:val="22"/>
          <w:szCs w:val="22"/>
        </w:rPr>
        <w:t xml:space="preserve">  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3C1EDADD" wp14:editId="06BF2E8C">
            <wp:extent cx="707390" cy="707390"/>
            <wp:effectExtent l="0" t="0" r="0" b="0"/>
            <wp:docPr id="5" name="Рисунок 5" descr="http://qrcoder.ru/code/?https%3A%2F%2Fyoutu.be%2F_qu9VvYYKKY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qrcoder.ru/code/?https%3A%2F%2Fyoutu.be%2F_qu9VvYYKKY&amp;2&amp;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D23" w:rsidRPr="00002E5E">
        <w:rPr>
          <w:b/>
          <w:color w:val="000000" w:themeColor="text1"/>
          <w:sz w:val="22"/>
          <w:szCs w:val="22"/>
        </w:rPr>
        <w:t xml:space="preserve">            </w:t>
      </w:r>
    </w:p>
    <w:p w:rsidR="00700BD7" w:rsidRPr="00002E5E" w:rsidRDefault="00700BD7" w:rsidP="00002E5E">
      <w:pPr>
        <w:pStyle w:val="a4"/>
        <w:numPr>
          <w:ilvl w:val="0"/>
          <w:numId w:val="2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Стульчик </w:t>
      </w:r>
      <w:r w:rsidR="00990605" w:rsidRPr="00D97D2E">
        <w:rPr>
          <w:b/>
          <w:color w:val="000000" w:themeColor="text1"/>
          <w:sz w:val="22"/>
          <w:szCs w:val="22"/>
        </w:rPr>
        <w:t xml:space="preserve">         </w:t>
      </w:r>
      <w:r w:rsidR="00002E5E">
        <w:rPr>
          <w:b/>
          <w:color w:val="000000" w:themeColor="text1"/>
          <w:sz w:val="22"/>
          <w:szCs w:val="22"/>
        </w:rPr>
        <w:t xml:space="preserve">             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6F6977AA" wp14:editId="3C20A78C">
            <wp:extent cx="707390" cy="707390"/>
            <wp:effectExtent l="0" t="0" r="0" b="0"/>
            <wp:docPr id="4" name="Рисунок 4" descr="http://qrcoder.ru/code/?https%3A%2F%2Fyoutu.be%2F7bhaeLYntbk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youtu.be%2F7bhaeLYntbk&amp;2&amp;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0BD7" w:rsidRPr="00D97D2E" w:rsidRDefault="00700BD7" w:rsidP="00990605">
      <w:pPr>
        <w:pStyle w:val="a4"/>
        <w:numPr>
          <w:ilvl w:val="0"/>
          <w:numId w:val="2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Пёрышко </w:t>
      </w:r>
      <w:r w:rsidR="00990605" w:rsidRPr="00D97D2E">
        <w:rPr>
          <w:b/>
          <w:color w:val="000000" w:themeColor="text1"/>
          <w:sz w:val="22"/>
          <w:szCs w:val="22"/>
        </w:rPr>
        <w:t xml:space="preserve">         </w:t>
      </w:r>
      <w:r w:rsidR="00002E5E">
        <w:rPr>
          <w:b/>
          <w:color w:val="000000" w:themeColor="text1"/>
          <w:sz w:val="22"/>
          <w:szCs w:val="22"/>
        </w:rPr>
        <w:t xml:space="preserve">            </w:t>
      </w:r>
      <w:r w:rsidR="00D97D2E">
        <w:rPr>
          <w:b/>
          <w:color w:val="000000" w:themeColor="text1"/>
          <w:sz w:val="22"/>
          <w:szCs w:val="22"/>
        </w:rPr>
        <w:t xml:space="preserve"> </w:t>
      </w:r>
      <w:r w:rsidR="00990605" w:rsidRPr="00D97D2E">
        <w:rPr>
          <w:b/>
          <w:color w:val="000000" w:themeColor="text1"/>
          <w:sz w:val="22"/>
          <w:szCs w:val="22"/>
        </w:rPr>
        <w:t xml:space="preserve">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4BC88A30" wp14:editId="676A3597">
            <wp:extent cx="707390" cy="707390"/>
            <wp:effectExtent l="0" t="0" r="0" b="0"/>
            <wp:docPr id="8" name="Рисунок 8" descr="http://qrcoder.ru/code/?https%3A%2F%2Fyoutu.be%2FYb5i4VxyKfk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qrcoder.ru/code/?https%3A%2F%2Fyoutu.be%2FYb5i4VxyKfk&amp;2&amp;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D23" w:rsidRPr="00D97D2E">
        <w:rPr>
          <w:b/>
          <w:color w:val="000000" w:themeColor="text1"/>
          <w:sz w:val="22"/>
          <w:szCs w:val="22"/>
        </w:rPr>
        <w:t xml:space="preserve">             </w:t>
      </w:r>
    </w:p>
    <w:p w:rsidR="00700BD7" w:rsidRPr="00D97D2E" w:rsidRDefault="00700BD7" w:rsidP="00990605">
      <w:pPr>
        <w:pStyle w:val="a4"/>
        <w:numPr>
          <w:ilvl w:val="0"/>
          <w:numId w:val="2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 Крабы </w:t>
      </w:r>
      <w:r w:rsidR="00990605" w:rsidRPr="00D97D2E">
        <w:rPr>
          <w:b/>
          <w:color w:val="000000" w:themeColor="text1"/>
          <w:sz w:val="22"/>
          <w:szCs w:val="22"/>
        </w:rPr>
        <w:t xml:space="preserve">             </w:t>
      </w:r>
      <w:r w:rsidR="00002E5E">
        <w:rPr>
          <w:b/>
          <w:color w:val="000000" w:themeColor="text1"/>
          <w:sz w:val="22"/>
          <w:szCs w:val="22"/>
        </w:rPr>
        <w:t xml:space="preserve">           </w:t>
      </w:r>
      <w:r w:rsidR="00D97D2E">
        <w:rPr>
          <w:b/>
          <w:color w:val="000000" w:themeColor="text1"/>
          <w:sz w:val="22"/>
          <w:szCs w:val="22"/>
        </w:rPr>
        <w:t xml:space="preserve">  </w:t>
      </w:r>
      <w:r w:rsidRPr="00D97D2E">
        <w:rPr>
          <w:b/>
          <w:color w:val="000000" w:themeColor="text1"/>
          <w:sz w:val="22"/>
          <w:szCs w:val="22"/>
        </w:rPr>
        <w:t xml:space="preserve">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7096E01B" wp14:editId="67206E7B">
            <wp:extent cx="707390" cy="707390"/>
            <wp:effectExtent l="0" t="0" r="0" b="0"/>
            <wp:docPr id="7" name="Рисунок 7" descr="http://qrcoder.ru/code/?https%3A%2F%2Fyoutu.be%2Fjzk1qQoA5rY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qrcoder.ru/code/?https%3A%2F%2Fyoutu.be%2Fjzk1qQoA5rY&amp;2&amp;0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20A0" w:rsidRPr="00C1325D" w:rsidRDefault="00A64D23" w:rsidP="00990605">
      <w:pPr>
        <w:pStyle w:val="a4"/>
        <w:numPr>
          <w:ilvl w:val="0"/>
          <w:numId w:val="2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 </w:t>
      </w:r>
      <w:r w:rsidR="00002E5E">
        <w:rPr>
          <w:b/>
          <w:color w:val="000000" w:themeColor="text1"/>
          <w:sz w:val="22"/>
          <w:szCs w:val="22"/>
        </w:rPr>
        <w:t xml:space="preserve">Офицерский выход   </w:t>
      </w:r>
      <w:r w:rsidR="00D97D2E">
        <w:rPr>
          <w:b/>
          <w:color w:val="000000" w:themeColor="text1"/>
          <w:sz w:val="22"/>
          <w:szCs w:val="22"/>
        </w:rPr>
        <w:t xml:space="preserve">  </w:t>
      </w:r>
      <w:r w:rsidR="00700BD7"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623B5C7E" wp14:editId="1A5838A0">
            <wp:extent cx="707390" cy="707390"/>
            <wp:effectExtent l="0" t="0" r="0" b="0"/>
            <wp:docPr id="9" name="Рисунок 9" descr="http://qrcoder.ru/code/?https%3A%2F%2Fyoutu.be%2F283MrPe5LxQ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qrcoder.ru/code/?https%3A%2F%2Fyoutu.be%2F283MrPe5LxQ&amp;2&amp;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7D2E">
        <w:rPr>
          <w:b/>
          <w:color w:val="000000" w:themeColor="text1"/>
          <w:sz w:val="22"/>
          <w:szCs w:val="22"/>
        </w:rPr>
        <w:t xml:space="preserve">    </w:t>
      </w:r>
      <w:r w:rsidR="00C1325D">
        <w:rPr>
          <w:b/>
          <w:color w:val="000000" w:themeColor="text1"/>
          <w:sz w:val="22"/>
          <w:szCs w:val="22"/>
        </w:rPr>
        <w:t xml:space="preserve"> </w:t>
      </w:r>
    </w:p>
    <w:p w:rsidR="009E20A0" w:rsidRDefault="009E20A0" w:rsidP="00990605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p w:rsidR="00C1325D" w:rsidRDefault="00C1325D" w:rsidP="00990605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p w:rsidR="00C1325D" w:rsidRDefault="00C1325D" w:rsidP="00990605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p w:rsidR="00C1325D" w:rsidRDefault="00C1325D" w:rsidP="00990605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p w:rsidR="00C1325D" w:rsidRDefault="00C1325D" w:rsidP="00990605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p w:rsidR="00C1325D" w:rsidRDefault="00C1325D" w:rsidP="00990605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p w:rsidR="00C1325D" w:rsidRPr="00D97D2E" w:rsidRDefault="00C1325D" w:rsidP="00990605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p w:rsidR="00990605" w:rsidRPr="00D97D2E" w:rsidRDefault="00990605" w:rsidP="00D97D2E">
      <w:pPr>
        <w:pStyle w:val="a4"/>
        <w:shd w:val="clear" w:color="auto" w:fill="FFFFFF"/>
        <w:jc w:val="center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lastRenderedPageBreak/>
        <w:t>Уровень: средний</w:t>
      </w:r>
    </w:p>
    <w:p w:rsidR="00990605" w:rsidRPr="00D97D2E" w:rsidRDefault="00990605" w:rsidP="00990605">
      <w:pPr>
        <w:pStyle w:val="a4"/>
        <w:numPr>
          <w:ilvl w:val="0"/>
          <w:numId w:val="3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Топорик </w:t>
      </w:r>
      <w:r w:rsidR="00A76564" w:rsidRPr="00D97D2E">
        <w:rPr>
          <w:b/>
          <w:color w:val="000000" w:themeColor="text1"/>
          <w:sz w:val="22"/>
          <w:szCs w:val="22"/>
        </w:rPr>
        <w:t xml:space="preserve">                  </w:t>
      </w:r>
      <w:r w:rsidR="00002E5E">
        <w:rPr>
          <w:b/>
          <w:color w:val="000000" w:themeColor="text1"/>
          <w:sz w:val="22"/>
          <w:szCs w:val="22"/>
        </w:rPr>
        <w:t xml:space="preserve">           </w:t>
      </w:r>
      <w:r w:rsidR="00A76564"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4581065A" wp14:editId="01DD7554">
            <wp:extent cx="707390" cy="707390"/>
            <wp:effectExtent l="0" t="0" r="0" b="0"/>
            <wp:docPr id="10" name="Рисунок 10" descr="http://qrcoder.ru/code/?https%3A%2F%2Fyoutu.be%2FuRbdN8xr6fo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qrcoder.ru/code/?https%3A%2F%2Fyoutu.be%2FuRbdN8xr6fo&amp;2&amp;0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05" w:rsidRPr="00D97D2E" w:rsidRDefault="00990605" w:rsidP="00002E5E">
      <w:pPr>
        <w:pStyle w:val="a4"/>
        <w:numPr>
          <w:ilvl w:val="0"/>
          <w:numId w:val="3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>Склепка</w:t>
      </w:r>
      <w:r w:rsidR="00002E5E">
        <w:rPr>
          <w:b/>
          <w:color w:val="000000" w:themeColor="text1"/>
          <w:sz w:val="22"/>
          <w:szCs w:val="22"/>
        </w:rPr>
        <w:t xml:space="preserve">                           </w:t>
      </w:r>
      <w:r w:rsidR="00A76564" w:rsidRPr="00D97D2E">
        <w:rPr>
          <w:b/>
          <w:color w:val="000000" w:themeColor="text1"/>
          <w:sz w:val="22"/>
          <w:szCs w:val="22"/>
        </w:rPr>
        <w:t xml:space="preserve">   </w:t>
      </w:r>
      <w:r w:rsidR="00A76564"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27EAC7B2" wp14:editId="74FBC9A3">
            <wp:extent cx="707390" cy="707390"/>
            <wp:effectExtent l="0" t="0" r="0" b="0"/>
            <wp:docPr id="11" name="Рисунок 11" descr="http://qrcoder.ru/code/?https%3A%2F%2Fyoutu.be%2FRAKfotJ9nDM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qrcoder.ru/code/?https%3A%2F%2Fyoutu.be%2FRAKfotJ9nDM&amp;2&amp;0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05" w:rsidRPr="00D97D2E" w:rsidRDefault="00990605" w:rsidP="00990605">
      <w:pPr>
        <w:pStyle w:val="a4"/>
        <w:numPr>
          <w:ilvl w:val="0"/>
          <w:numId w:val="3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>Испанский выход</w:t>
      </w:r>
      <w:r w:rsidR="00A76564" w:rsidRPr="00D97D2E">
        <w:rPr>
          <w:b/>
          <w:color w:val="000000" w:themeColor="text1"/>
          <w:sz w:val="22"/>
          <w:szCs w:val="22"/>
        </w:rPr>
        <w:t xml:space="preserve">             </w:t>
      </w:r>
      <w:r w:rsidR="00A76564"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7A73581D" wp14:editId="360851F0">
            <wp:extent cx="707390" cy="707390"/>
            <wp:effectExtent l="0" t="0" r="0" b="0"/>
            <wp:docPr id="12" name="Рисунок 12" descr="http://qrcoder.ru/code/?https%3A%2F%2Fyoutu.be%2FMhHtvvOlIT0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qrcoder.ru/code/?https%3A%2F%2Fyoutu.be%2FMhHtvvOlIT0&amp;2&amp;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0605" w:rsidRPr="00D97D2E" w:rsidRDefault="00990605" w:rsidP="00990605">
      <w:pPr>
        <w:pStyle w:val="a4"/>
        <w:numPr>
          <w:ilvl w:val="0"/>
          <w:numId w:val="3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>Выход принца</w:t>
      </w:r>
      <w:r w:rsidR="00A76564" w:rsidRPr="00D97D2E">
        <w:rPr>
          <w:b/>
          <w:color w:val="000000" w:themeColor="text1"/>
          <w:sz w:val="22"/>
          <w:szCs w:val="22"/>
        </w:rPr>
        <w:t xml:space="preserve">                    </w:t>
      </w:r>
      <w:r w:rsidR="00A76564"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783C3256" wp14:editId="3863F864">
            <wp:extent cx="707390" cy="707390"/>
            <wp:effectExtent l="0" t="0" r="0" b="0"/>
            <wp:docPr id="13" name="Рисунок 13" descr="http://qrcoder.ru/code/?https%3A%2F%2Fyoutu.be%2FmesUnqQgZjM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qrcoder.ru/code/?https%3A%2F%2Fyoutu.be%2FmesUnqQgZjM&amp;2&amp;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6564" w:rsidRPr="00D97D2E" w:rsidRDefault="00990605" w:rsidP="00990605">
      <w:pPr>
        <w:pStyle w:val="a4"/>
        <w:numPr>
          <w:ilvl w:val="0"/>
          <w:numId w:val="3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>Поло</w:t>
      </w:r>
      <w:r w:rsidR="00A76564" w:rsidRPr="00D97D2E">
        <w:rPr>
          <w:b/>
          <w:color w:val="000000" w:themeColor="text1"/>
          <w:sz w:val="22"/>
          <w:szCs w:val="22"/>
        </w:rPr>
        <w:t xml:space="preserve">тенце, </w:t>
      </w:r>
      <w:r w:rsidR="00A64D23" w:rsidRPr="00D97D2E">
        <w:rPr>
          <w:b/>
          <w:color w:val="000000" w:themeColor="text1"/>
          <w:sz w:val="22"/>
          <w:szCs w:val="22"/>
        </w:rPr>
        <w:t xml:space="preserve"> </w:t>
      </w:r>
      <w:proofErr w:type="gramStart"/>
      <w:r w:rsidR="00A76564" w:rsidRPr="00D97D2E">
        <w:rPr>
          <w:b/>
          <w:color w:val="000000" w:themeColor="text1"/>
          <w:sz w:val="22"/>
          <w:szCs w:val="22"/>
        </w:rPr>
        <w:t>царский</w:t>
      </w:r>
      <w:proofErr w:type="gramEnd"/>
      <w:r w:rsidR="00A76564" w:rsidRPr="00D97D2E">
        <w:rPr>
          <w:b/>
          <w:color w:val="000000" w:themeColor="text1"/>
          <w:sz w:val="22"/>
          <w:szCs w:val="22"/>
        </w:rPr>
        <w:t xml:space="preserve"> </w:t>
      </w:r>
      <w:r w:rsidR="00002E5E">
        <w:rPr>
          <w:b/>
          <w:color w:val="000000" w:themeColor="text1"/>
          <w:sz w:val="22"/>
          <w:szCs w:val="22"/>
        </w:rPr>
        <w:t xml:space="preserve">       </w:t>
      </w:r>
      <w:r w:rsidR="00A76564"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6E3CE493" wp14:editId="3119C9D9">
            <wp:extent cx="707390" cy="707390"/>
            <wp:effectExtent l="0" t="0" r="0" b="0"/>
            <wp:docPr id="14" name="Рисунок 14" descr="http://qrcoder.ru/code/?https%3A%2F%2Fyoutu.be%2FyFs0UiGK0BM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qrcoder.ru/code/?https%3A%2F%2Fyoutu.be%2FyFs0UiGK0BM&amp;2&amp;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4D23" w:rsidRPr="00D97D2E">
        <w:rPr>
          <w:b/>
          <w:color w:val="000000" w:themeColor="text1"/>
          <w:sz w:val="22"/>
          <w:szCs w:val="22"/>
        </w:rPr>
        <w:t xml:space="preserve">          </w:t>
      </w:r>
    </w:p>
    <w:p w:rsidR="007417B7" w:rsidRDefault="007417B7" w:rsidP="00A76564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 </w:t>
      </w:r>
    </w:p>
    <w:p w:rsidR="009E20A0" w:rsidRDefault="009E20A0" w:rsidP="00A76564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9E20A0" w:rsidRDefault="009E20A0" w:rsidP="00A76564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9E20A0" w:rsidRDefault="009E20A0" w:rsidP="00A76564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9E20A0" w:rsidRDefault="009E20A0" w:rsidP="00A76564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9E20A0" w:rsidRDefault="009E20A0" w:rsidP="00A76564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9E20A0" w:rsidRPr="00D97D2E" w:rsidRDefault="009E20A0" w:rsidP="00A76564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7417B7" w:rsidRPr="00D97D2E" w:rsidRDefault="007417B7" w:rsidP="00D97D2E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lastRenderedPageBreak/>
        <w:t>Уровень: Профи</w:t>
      </w:r>
    </w:p>
    <w:p w:rsidR="007417B7" w:rsidRPr="00D97D2E" w:rsidRDefault="007417B7" w:rsidP="00F6206B">
      <w:pPr>
        <w:pStyle w:val="a4"/>
        <w:numPr>
          <w:ilvl w:val="0"/>
          <w:numId w:val="4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>Горизонтальный упор под перекладиной</w:t>
      </w:r>
      <w:r w:rsidR="00F6206B" w:rsidRPr="00D97D2E">
        <w:rPr>
          <w:b/>
          <w:color w:val="000000" w:themeColor="text1"/>
          <w:sz w:val="22"/>
          <w:szCs w:val="22"/>
        </w:rPr>
        <w:t xml:space="preserve"> 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456159C8" wp14:editId="42BE203A">
            <wp:extent cx="707390" cy="707390"/>
            <wp:effectExtent l="0" t="0" r="0" b="0"/>
            <wp:docPr id="17" name="Рисунок 17" descr="http://qrcoder.ru/code/?https%3A%2F%2Fyoutu.be%2FzFn2eAkqalY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qrcoder.ru/code/?https%3A%2F%2Fyoutu.be%2FzFn2eAkqalY&amp;2&amp;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7D2E">
        <w:rPr>
          <w:b/>
          <w:color w:val="000000" w:themeColor="text1"/>
          <w:sz w:val="22"/>
          <w:szCs w:val="22"/>
        </w:rPr>
        <w:t xml:space="preserve"> </w:t>
      </w:r>
    </w:p>
    <w:p w:rsidR="007417B7" w:rsidRPr="00D97D2E" w:rsidRDefault="007417B7" w:rsidP="00002E5E">
      <w:pPr>
        <w:pStyle w:val="a4"/>
        <w:numPr>
          <w:ilvl w:val="0"/>
          <w:numId w:val="4"/>
        </w:numPr>
        <w:shd w:val="clear" w:color="auto" w:fill="FFFFFF"/>
        <w:ind w:right="541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>Горизонтальный вис сзади</w:t>
      </w:r>
      <w:r w:rsidR="00F6206B" w:rsidRPr="00D97D2E">
        <w:rPr>
          <w:b/>
          <w:color w:val="000000" w:themeColor="text1"/>
          <w:sz w:val="22"/>
          <w:szCs w:val="22"/>
        </w:rPr>
        <w:t xml:space="preserve">                      </w:t>
      </w:r>
      <w:r w:rsidR="00002E5E">
        <w:rPr>
          <w:b/>
          <w:color w:val="000000" w:themeColor="text1"/>
          <w:sz w:val="22"/>
          <w:szCs w:val="22"/>
        </w:rPr>
        <w:t xml:space="preserve">    </w:t>
      </w:r>
      <w:r w:rsidR="00F6206B" w:rsidRPr="00D97D2E">
        <w:rPr>
          <w:b/>
          <w:color w:val="000000" w:themeColor="text1"/>
          <w:sz w:val="22"/>
          <w:szCs w:val="22"/>
        </w:rPr>
        <w:t xml:space="preserve">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12E7315B" wp14:editId="4A5D3332">
            <wp:extent cx="707390" cy="707390"/>
            <wp:effectExtent l="0" t="0" r="0" b="0"/>
            <wp:docPr id="15" name="Рисунок 15" descr="http://qrcoder.ru/code/?https%3A%2F%2Fyoutu.be%2FBqGU5Vuf1a0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qrcoder.ru/code/?https%3A%2F%2Fyoutu.be%2FBqGU5Vuf1a0&amp;2&amp;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7B7" w:rsidRPr="00D97D2E" w:rsidRDefault="007417B7" w:rsidP="007417B7">
      <w:pPr>
        <w:pStyle w:val="a4"/>
        <w:numPr>
          <w:ilvl w:val="0"/>
          <w:numId w:val="4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Выход из </w:t>
      </w:r>
      <w:proofErr w:type="gramStart"/>
      <w:r w:rsidRPr="00D97D2E">
        <w:rPr>
          <w:b/>
          <w:color w:val="000000" w:themeColor="text1"/>
          <w:sz w:val="22"/>
          <w:szCs w:val="22"/>
        </w:rPr>
        <w:t>под</w:t>
      </w:r>
      <w:proofErr w:type="gramEnd"/>
      <w:r w:rsidRPr="00D97D2E">
        <w:rPr>
          <w:b/>
          <w:color w:val="000000" w:themeColor="text1"/>
          <w:sz w:val="22"/>
          <w:szCs w:val="22"/>
        </w:rPr>
        <w:t xml:space="preserve"> турника</w:t>
      </w:r>
      <w:r w:rsidR="00F6206B" w:rsidRPr="00D97D2E">
        <w:rPr>
          <w:b/>
          <w:color w:val="000000" w:themeColor="text1"/>
          <w:sz w:val="22"/>
          <w:szCs w:val="22"/>
        </w:rPr>
        <w:t xml:space="preserve">                                </w:t>
      </w:r>
      <w:r w:rsidR="00002E5E">
        <w:rPr>
          <w:b/>
          <w:color w:val="000000" w:themeColor="text1"/>
          <w:sz w:val="22"/>
          <w:szCs w:val="22"/>
        </w:rPr>
        <w:t xml:space="preserve">  </w:t>
      </w:r>
      <w:r w:rsidR="00F6206B" w:rsidRPr="00D97D2E">
        <w:rPr>
          <w:b/>
          <w:color w:val="000000" w:themeColor="text1"/>
          <w:sz w:val="22"/>
          <w:szCs w:val="22"/>
        </w:rPr>
        <w:t xml:space="preserve">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7481D569" wp14:editId="33E50B97">
            <wp:extent cx="707390" cy="707390"/>
            <wp:effectExtent l="0" t="0" r="0" b="0"/>
            <wp:docPr id="19" name="Рисунок 19" descr="http://qrcoder.ru/code/?https%3A%2F%2Fyoutu.be%2FBqGU5Vuf1a0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qrcoder.ru/code/?https%3A%2F%2Fyoutu.be%2FBqGU5Vuf1a0&amp;2&amp;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7B7" w:rsidRPr="00D97D2E" w:rsidRDefault="007417B7" w:rsidP="007417B7">
      <w:pPr>
        <w:pStyle w:val="a4"/>
        <w:numPr>
          <w:ilvl w:val="0"/>
          <w:numId w:val="4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>Склепка одной рукой</w:t>
      </w:r>
      <w:r w:rsidR="00F6206B" w:rsidRPr="00D97D2E">
        <w:rPr>
          <w:b/>
          <w:color w:val="000000" w:themeColor="text1"/>
          <w:sz w:val="22"/>
          <w:szCs w:val="22"/>
        </w:rPr>
        <w:t xml:space="preserve">                                  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74FA6FCD" wp14:editId="46A00468">
            <wp:extent cx="707390" cy="707390"/>
            <wp:effectExtent l="0" t="0" r="0" b="0"/>
            <wp:docPr id="16" name="Рисунок 16" descr="http://qrcoder.ru/code/?https%3A%2F%2Fyoutu.be%2FFVHvKi64Xxo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qrcoder.ru/code/?https%3A%2F%2Fyoutu.be%2FFVHvKi64Xxo&amp;2&amp;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7D2E">
        <w:rPr>
          <w:b/>
          <w:color w:val="000000" w:themeColor="text1"/>
          <w:sz w:val="22"/>
          <w:szCs w:val="22"/>
        </w:rPr>
        <w:t xml:space="preserve"> </w:t>
      </w:r>
    </w:p>
    <w:p w:rsidR="007417B7" w:rsidRPr="00D97D2E" w:rsidRDefault="007417B7" w:rsidP="007417B7">
      <w:pPr>
        <w:pStyle w:val="a4"/>
        <w:numPr>
          <w:ilvl w:val="0"/>
          <w:numId w:val="4"/>
        </w:numPr>
        <w:shd w:val="clear" w:color="auto" w:fill="FFFFFF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Склепка на прямой руке </w:t>
      </w:r>
      <w:r w:rsidR="00F6206B" w:rsidRPr="00D97D2E">
        <w:rPr>
          <w:b/>
          <w:color w:val="000000" w:themeColor="text1"/>
          <w:sz w:val="22"/>
          <w:szCs w:val="22"/>
        </w:rPr>
        <w:t xml:space="preserve">                             </w:t>
      </w:r>
      <w:r w:rsidRPr="00D97D2E">
        <w:rPr>
          <w:noProof/>
          <w:color w:val="000000" w:themeColor="text1"/>
          <w:sz w:val="22"/>
          <w:szCs w:val="22"/>
        </w:rPr>
        <w:drawing>
          <wp:inline distT="0" distB="0" distL="0" distR="0" wp14:anchorId="03D5EA38" wp14:editId="4087110E">
            <wp:extent cx="707390" cy="707390"/>
            <wp:effectExtent l="0" t="0" r="0" b="0"/>
            <wp:docPr id="18" name="Рисунок 18" descr="http://qrcoder.ru/code/?https%3A%2F%2Fyoutu.be%2FXD1KBj2KyuM&amp;2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qrcoder.ru/code/?https%3A%2F%2Fyoutu.be%2FXD1KBj2KyuM&amp;2&amp;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07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1369" w:rsidRDefault="00A64D23" w:rsidP="00002E5E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                                </w:t>
      </w:r>
    </w:p>
    <w:p w:rsidR="00C41369" w:rsidRDefault="00C41369" w:rsidP="00002E5E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C41369" w:rsidRDefault="00C41369" w:rsidP="00002E5E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C41369" w:rsidRDefault="00C41369" w:rsidP="00002E5E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C41369" w:rsidRDefault="00C41369" w:rsidP="00002E5E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C41369" w:rsidRDefault="00C41369" w:rsidP="00002E5E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</w:p>
    <w:p w:rsidR="00921746" w:rsidRDefault="00A64D23" w:rsidP="00002E5E">
      <w:pPr>
        <w:pStyle w:val="a4"/>
        <w:shd w:val="clear" w:color="auto" w:fill="FFFFFF"/>
        <w:ind w:left="360"/>
        <w:rPr>
          <w:b/>
          <w:color w:val="000000" w:themeColor="text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          </w:t>
      </w:r>
      <w:r w:rsidR="00002E5E">
        <w:rPr>
          <w:b/>
          <w:color w:val="000000" w:themeColor="text1"/>
          <w:sz w:val="22"/>
          <w:szCs w:val="22"/>
        </w:rPr>
        <w:t xml:space="preserve">           </w:t>
      </w:r>
      <w:r w:rsidRPr="00D97D2E">
        <w:rPr>
          <w:b/>
          <w:color w:val="000000" w:themeColor="text1"/>
          <w:sz w:val="22"/>
          <w:szCs w:val="22"/>
        </w:rPr>
        <w:t xml:space="preserve">                                                    </w:t>
      </w:r>
      <w:r w:rsidR="0030718D">
        <w:rPr>
          <w:b/>
          <w:color w:val="000000" w:themeColor="text1"/>
          <w:sz w:val="22"/>
          <w:szCs w:val="22"/>
        </w:rPr>
        <w:t xml:space="preserve">                         </w:t>
      </w:r>
    </w:p>
    <w:p w:rsidR="00921746" w:rsidRDefault="009E20A0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lastRenderedPageBreak/>
        <w:t>Как составить свою программу</w:t>
      </w:r>
      <w:r w:rsidR="00921746">
        <w:rPr>
          <w:b/>
          <w:color w:val="000000" w:themeColor="text1"/>
          <w:sz w:val="22"/>
          <w:szCs w:val="22"/>
        </w:rPr>
        <w:t>?</w:t>
      </w:r>
    </w:p>
    <w:p w:rsidR="00921746" w:rsidRPr="00002E5E" w:rsidRDefault="00A64D23" w:rsidP="00921746">
      <w:pPr>
        <w:pStyle w:val="a4"/>
        <w:shd w:val="clear" w:color="auto" w:fill="FFFFFF"/>
        <w:spacing w:before="0" w:beforeAutospacing="0" w:after="225" w:afterAutospacing="0"/>
        <w:rPr>
          <w:color w:val="111111"/>
          <w:sz w:val="22"/>
          <w:szCs w:val="22"/>
        </w:rPr>
      </w:pPr>
      <w:r w:rsidRPr="00D97D2E">
        <w:rPr>
          <w:b/>
          <w:color w:val="000000" w:themeColor="text1"/>
          <w:sz w:val="22"/>
          <w:szCs w:val="22"/>
        </w:rPr>
        <w:t xml:space="preserve">                        </w:t>
      </w:r>
      <w:r w:rsidR="00921746" w:rsidRPr="00C1325D">
        <w:rPr>
          <w:color w:val="000000" w:themeColor="text1"/>
          <w:sz w:val="22"/>
          <w:szCs w:val="22"/>
        </w:rPr>
        <w:t>П</w:t>
      </w:r>
      <w:r w:rsidR="00921746" w:rsidRPr="00002E5E">
        <w:rPr>
          <w:color w:val="111111"/>
          <w:sz w:val="22"/>
          <w:szCs w:val="22"/>
        </w:rPr>
        <w:t xml:space="preserve">рограмма тренировок на </w:t>
      </w:r>
      <w:proofErr w:type="spellStart"/>
      <w:r w:rsidR="00921746" w:rsidRPr="00002E5E">
        <w:rPr>
          <w:color w:val="111111"/>
          <w:sz w:val="22"/>
          <w:szCs w:val="22"/>
        </w:rPr>
        <w:t>воркаут</w:t>
      </w:r>
      <w:proofErr w:type="spellEnd"/>
      <w:r w:rsidR="00921746" w:rsidRPr="00002E5E">
        <w:rPr>
          <w:color w:val="111111"/>
          <w:sz w:val="22"/>
          <w:szCs w:val="22"/>
        </w:rPr>
        <w:t xml:space="preserve"> площадке должна быть  рассчитана на новичков, поэтому нагрузки щадящие, чтобы мышцы и связки окрепли и привыкли к незнакомым нагрузкам. </w:t>
      </w:r>
      <w:r w:rsidR="0030718D" w:rsidRPr="00002E5E">
        <w:rPr>
          <w:color w:val="111111"/>
          <w:sz w:val="22"/>
          <w:szCs w:val="22"/>
        </w:rPr>
        <w:t xml:space="preserve">Начать заниматься можно с готовой программы, а затем постепенно  усложнять  её, добавляя  более сложные упражнения, увеличивая количество повторений и добавляя новые элементы. </w:t>
      </w:r>
      <w:r w:rsidR="00921746" w:rsidRPr="00002E5E">
        <w:rPr>
          <w:color w:val="111111"/>
          <w:sz w:val="22"/>
          <w:szCs w:val="22"/>
        </w:rPr>
        <w:t xml:space="preserve">Спустя несколько месяцев тренировок, после основной программы, пытайтесь делать выходы силой. Приседания на одной ноге с опорой, через 2-3 месяца замените приседаниями «пистолетиком» (упражнение позволит легче освоить горизонт). Таким образом, получится программа тренировок </w:t>
      </w:r>
      <w:proofErr w:type="spellStart"/>
      <w:r w:rsidR="00921746" w:rsidRPr="00002E5E">
        <w:rPr>
          <w:color w:val="111111"/>
          <w:sz w:val="22"/>
          <w:szCs w:val="22"/>
        </w:rPr>
        <w:t>воркаут</w:t>
      </w:r>
      <w:proofErr w:type="spellEnd"/>
      <w:r w:rsidR="00921746" w:rsidRPr="00002E5E">
        <w:rPr>
          <w:color w:val="111111"/>
          <w:sz w:val="22"/>
          <w:szCs w:val="22"/>
        </w:rPr>
        <w:t xml:space="preserve"> среднего уровня. </w:t>
      </w:r>
    </w:p>
    <w:p w:rsidR="00921746" w:rsidRPr="00921746" w:rsidRDefault="00921746" w:rsidP="00921746">
      <w:pPr>
        <w:shd w:val="clear" w:color="auto" w:fill="FFFFFF"/>
        <w:spacing w:after="225" w:line="240" w:lineRule="auto"/>
        <w:rPr>
          <w:rFonts w:ascii="Times New Roman" w:eastAsia="Times New Roman" w:hAnsi="Times New Roman" w:cs="Times New Roman"/>
          <w:color w:val="111111"/>
          <w:lang w:eastAsia="ru-RU"/>
        </w:rPr>
      </w:pPr>
      <w:r w:rsidRPr="00921746">
        <w:rPr>
          <w:rFonts w:ascii="Times New Roman" w:eastAsia="Times New Roman" w:hAnsi="Times New Roman" w:cs="Times New Roman"/>
          <w:color w:val="111111"/>
          <w:lang w:eastAsia="ru-RU"/>
        </w:rPr>
        <w:t xml:space="preserve">Австралийские подтягивания нужно убрать, когда их выполнение не будет вызывать ощутимых усилий. Перед выполнением отжиманий на брусьях хорошенько разогрейте локтевые и плечевые суставы. Не забывайте увеличивать нагрузку путём дополнительных отягощений, иначе прогресс остановится. Восстановление в </w:t>
      </w:r>
      <w:proofErr w:type="spellStart"/>
      <w:r w:rsidRPr="00921746">
        <w:rPr>
          <w:rFonts w:ascii="Times New Roman" w:eastAsia="Times New Roman" w:hAnsi="Times New Roman" w:cs="Times New Roman"/>
          <w:color w:val="111111"/>
          <w:lang w:eastAsia="ru-RU"/>
        </w:rPr>
        <w:t>воркауте</w:t>
      </w:r>
      <w:proofErr w:type="spellEnd"/>
      <w:r w:rsidRPr="00921746">
        <w:rPr>
          <w:rFonts w:ascii="Times New Roman" w:eastAsia="Times New Roman" w:hAnsi="Times New Roman" w:cs="Times New Roman"/>
          <w:color w:val="111111"/>
          <w:lang w:eastAsia="ru-RU"/>
        </w:rPr>
        <w:t xml:space="preserve"> никто не отменял, здоровый сон и правильное питание необходимо. В дальнейшем можно выполнять </w:t>
      </w:r>
      <w:proofErr w:type="spellStart"/>
      <w:r w:rsidRPr="00921746">
        <w:rPr>
          <w:rFonts w:ascii="Times New Roman" w:eastAsia="Times New Roman" w:hAnsi="Times New Roman" w:cs="Times New Roman"/>
          <w:color w:val="111111"/>
          <w:lang w:eastAsia="ru-RU"/>
        </w:rPr>
        <w:t>воркаут</w:t>
      </w:r>
      <w:proofErr w:type="spellEnd"/>
      <w:r w:rsidRPr="00921746">
        <w:rPr>
          <w:rFonts w:ascii="Times New Roman" w:eastAsia="Times New Roman" w:hAnsi="Times New Roman" w:cs="Times New Roman"/>
          <w:color w:val="111111"/>
          <w:lang w:eastAsia="ru-RU"/>
        </w:rPr>
        <w:t xml:space="preserve"> программу тренировок </w:t>
      </w:r>
      <w:proofErr w:type="gramStart"/>
      <w:r w:rsidRPr="00921746">
        <w:rPr>
          <w:rFonts w:ascii="Times New Roman" w:eastAsia="Times New Roman" w:hAnsi="Times New Roman" w:cs="Times New Roman"/>
          <w:color w:val="111111"/>
          <w:lang w:eastAsia="ru-RU"/>
        </w:rPr>
        <w:t>для</w:t>
      </w:r>
      <w:proofErr w:type="gramEnd"/>
      <w:r w:rsidRPr="00921746">
        <w:rPr>
          <w:rFonts w:ascii="Times New Roman" w:eastAsia="Times New Roman" w:hAnsi="Times New Roman" w:cs="Times New Roman"/>
          <w:color w:val="111111"/>
          <w:lang w:eastAsia="ru-RU"/>
        </w:rPr>
        <w:t xml:space="preserve"> продвинутых.</w:t>
      </w:r>
      <w:r w:rsidRPr="00002E5E">
        <w:rPr>
          <w:rFonts w:ascii="Times New Roman" w:eastAsia="Times New Roman" w:hAnsi="Times New Roman" w:cs="Times New Roman"/>
          <w:color w:val="111111"/>
          <w:lang w:eastAsia="ru-RU"/>
        </w:rPr>
        <w:t xml:space="preserve"> </w:t>
      </w: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1325D" w:rsidRDefault="00C1325D" w:rsidP="00C1325D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C41369" w:rsidRDefault="00C41369" w:rsidP="009E20A0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</w:p>
    <w:p w:rsidR="006030DC" w:rsidRPr="00D97D2E" w:rsidRDefault="00C41369" w:rsidP="00C41369">
      <w:pPr>
        <w:pStyle w:val="a4"/>
        <w:shd w:val="clear" w:color="auto" w:fill="FFFFFF"/>
        <w:ind w:left="360"/>
        <w:jc w:val="center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lastRenderedPageBreak/>
        <w:t xml:space="preserve">Примерная программа тренировок </w:t>
      </w:r>
    </w:p>
    <w:tbl>
      <w:tblPr>
        <w:tblStyle w:val="ab"/>
        <w:tblW w:w="0" w:type="auto"/>
        <w:tblInd w:w="108" w:type="dxa"/>
        <w:tblLook w:val="04A0" w:firstRow="1" w:lastRow="0" w:firstColumn="1" w:lastColumn="0" w:noHBand="0" w:noVBand="1"/>
      </w:tblPr>
      <w:tblGrid>
        <w:gridCol w:w="1463"/>
        <w:gridCol w:w="3924"/>
        <w:gridCol w:w="2066"/>
      </w:tblGrid>
      <w:tr w:rsidR="006030DC" w:rsidTr="006030DC">
        <w:tc>
          <w:tcPr>
            <w:tcW w:w="1463" w:type="dxa"/>
          </w:tcPr>
          <w:p w:rsidR="006030DC" w:rsidRDefault="006030DC" w:rsidP="00C41369">
            <w:pPr>
              <w:pStyle w:val="a4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День недели</w:t>
            </w:r>
          </w:p>
        </w:tc>
        <w:tc>
          <w:tcPr>
            <w:tcW w:w="3924" w:type="dxa"/>
          </w:tcPr>
          <w:p w:rsidR="006030DC" w:rsidRDefault="006030DC" w:rsidP="00C41369">
            <w:pPr>
              <w:pStyle w:val="a4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Упражнения</w:t>
            </w:r>
          </w:p>
        </w:tc>
        <w:tc>
          <w:tcPr>
            <w:tcW w:w="2066" w:type="dxa"/>
          </w:tcPr>
          <w:p w:rsidR="006030DC" w:rsidRDefault="006030DC" w:rsidP="00C41369">
            <w:pPr>
              <w:pStyle w:val="a4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>
              <w:rPr>
                <w:b/>
                <w:color w:val="000000" w:themeColor="text1"/>
                <w:sz w:val="22"/>
                <w:szCs w:val="22"/>
              </w:rPr>
              <w:t>Количество раз (повторений)</w:t>
            </w:r>
          </w:p>
        </w:tc>
      </w:tr>
      <w:tr w:rsidR="006030DC" w:rsidTr="006030DC">
        <w:tc>
          <w:tcPr>
            <w:tcW w:w="1463" w:type="dxa"/>
          </w:tcPr>
          <w:p w:rsidR="006030DC" w:rsidRPr="006030DC" w:rsidRDefault="006030DC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 w:rsidRPr="006030DC">
              <w:rPr>
                <w:color w:val="000000" w:themeColor="text1"/>
                <w:sz w:val="22"/>
                <w:szCs w:val="22"/>
              </w:rPr>
              <w:t>Понедельник</w:t>
            </w:r>
          </w:p>
        </w:tc>
        <w:tc>
          <w:tcPr>
            <w:tcW w:w="3924" w:type="dxa"/>
          </w:tcPr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Подтягивания широким хватом 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Подтягивания обратным хватом 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Подтягивания узким хватом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Австралийские подтягивания 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Приседания на одной ноге с опорой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Подъём ног  в висе к перекладине </w:t>
            </w:r>
          </w:p>
          <w:p w:rsidR="006030DC" w:rsidRP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2066" w:type="dxa"/>
          </w:tcPr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 раза 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3 раза 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 раза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 подхода по 12 раз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 подхода по 12 раз</w:t>
            </w:r>
          </w:p>
          <w:p w:rsidR="006030DC" w:rsidRPr="006030DC" w:rsidRDefault="006030DC" w:rsidP="00C41369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 </w:t>
            </w:r>
            <w:r w:rsidR="00C41369">
              <w:rPr>
                <w:color w:val="000000" w:themeColor="text1"/>
                <w:sz w:val="22"/>
                <w:szCs w:val="22"/>
              </w:rPr>
              <w:t>раза до сильного жжения в мышцах</w:t>
            </w:r>
          </w:p>
        </w:tc>
      </w:tr>
      <w:tr w:rsidR="006030DC" w:rsidTr="002472FB">
        <w:tc>
          <w:tcPr>
            <w:tcW w:w="1463" w:type="dxa"/>
          </w:tcPr>
          <w:p w:rsidR="006030DC" w:rsidRPr="006030DC" w:rsidRDefault="006030DC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Вторник</w:t>
            </w:r>
          </w:p>
        </w:tc>
        <w:tc>
          <w:tcPr>
            <w:tcW w:w="5990" w:type="dxa"/>
            <w:gridSpan w:val="2"/>
          </w:tcPr>
          <w:p w:rsidR="006030DC" w:rsidRPr="006030DC" w:rsidRDefault="006030DC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Отдых</w:t>
            </w:r>
          </w:p>
        </w:tc>
      </w:tr>
      <w:tr w:rsidR="006030DC" w:rsidTr="006030DC">
        <w:tc>
          <w:tcPr>
            <w:tcW w:w="1463" w:type="dxa"/>
          </w:tcPr>
          <w:p w:rsidR="006030DC" w:rsidRPr="006030DC" w:rsidRDefault="006030DC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Среда</w:t>
            </w:r>
          </w:p>
        </w:tc>
        <w:tc>
          <w:tcPr>
            <w:tcW w:w="3924" w:type="dxa"/>
          </w:tcPr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Классические отжимания на брусьях </w:t>
            </w:r>
          </w:p>
          <w:p w:rsidR="006030DC" w:rsidRDefault="006030DC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Подтягивания широким хватом </w:t>
            </w:r>
          </w:p>
          <w:p w:rsid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Отжимания от пола </w:t>
            </w:r>
          </w:p>
          <w:p w:rsidR="00C41369" w:rsidRP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Планка</w:t>
            </w:r>
          </w:p>
        </w:tc>
        <w:tc>
          <w:tcPr>
            <w:tcW w:w="2066" w:type="dxa"/>
          </w:tcPr>
          <w:p w:rsid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 раза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 раза 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3 подхода по 12 раз</w:t>
            </w:r>
          </w:p>
          <w:p w:rsidR="00C41369" w:rsidRP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 раза до сильного жжения в мышцах</w:t>
            </w:r>
          </w:p>
        </w:tc>
      </w:tr>
      <w:tr w:rsidR="00C41369" w:rsidTr="001902EB">
        <w:tc>
          <w:tcPr>
            <w:tcW w:w="1463" w:type="dxa"/>
          </w:tcPr>
          <w:p w:rsidR="00C41369" w:rsidRPr="006030DC" w:rsidRDefault="00C41369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Четверг</w:t>
            </w:r>
          </w:p>
        </w:tc>
        <w:tc>
          <w:tcPr>
            <w:tcW w:w="5990" w:type="dxa"/>
            <w:gridSpan w:val="2"/>
          </w:tcPr>
          <w:p w:rsidR="00C41369" w:rsidRPr="006030DC" w:rsidRDefault="00C41369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Отдых</w:t>
            </w:r>
          </w:p>
        </w:tc>
      </w:tr>
      <w:tr w:rsidR="006030DC" w:rsidTr="006030DC">
        <w:tc>
          <w:tcPr>
            <w:tcW w:w="1463" w:type="dxa"/>
          </w:tcPr>
          <w:p w:rsidR="006030DC" w:rsidRPr="006030DC" w:rsidRDefault="006030DC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Пятница</w:t>
            </w:r>
          </w:p>
        </w:tc>
        <w:tc>
          <w:tcPr>
            <w:tcW w:w="3924" w:type="dxa"/>
          </w:tcPr>
          <w:p w:rsid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Классические отжимания на брусьях 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Отжимания на узких брусьях 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Отжимания от пола 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Приседания на одной ноге с опорой </w:t>
            </w:r>
          </w:p>
          <w:p w:rsidR="00C41369" w:rsidRP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Подъём ног в висе к перекладине</w:t>
            </w:r>
          </w:p>
        </w:tc>
        <w:tc>
          <w:tcPr>
            <w:tcW w:w="2066" w:type="dxa"/>
          </w:tcPr>
          <w:p w:rsid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 раза 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 раза 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4 раза</w:t>
            </w:r>
          </w:p>
          <w:p w:rsidR="00C41369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 подхода по 12 раз </w:t>
            </w:r>
          </w:p>
          <w:p w:rsidR="00C41369" w:rsidRPr="006030DC" w:rsidRDefault="00C41369" w:rsidP="00002E5E">
            <w:pPr>
              <w:pStyle w:val="a4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4 раза да сильного жжения в мышцах </w:t>
            </w:r>
          </w:p>
        </w:tc>
      </w:tr>
      <w:tr w:rsidR="00C41369" w:rsidTr="00FC2835">
        <w:tc>
          <w:tcPr>
            <w:tcW w:w="1463" w:type="dxa"/>
          </w:tcPr>
          <w:p w:rsidR="00C41369" w:rsidRPr="006030DC" w:rsidRDefault="00C41369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Суббота</w:t>
            </w:r>
          </w:p>
        </w:tc>
        <w:tc>
          <w:tcPr>
            <w:tcW w:w="5990" w:type="dxa"/>
            <w:gridSpan w:val="2"/>
          </w:tcPr>
          <w:p w:rsidR="00C41369" w:rsidRPr="006030DC" w:rsidRDefault="00C41369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Отдых</w:t>
            </w:r>
          </w:p>
        </w:tc>
      </w:tr>
      <w:tr w:rsidR="00C41369" w:rsidTr="00E83819">
        <w:tc>
          <w:tcPr>
            <w:tcW w:w="1463" w:type="dxa"/>
          </w:tcPr>
          <w:p w:rsidR="00C41369" w:rsidRPr="006030DC" w:rsidRDefault="00C41369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Воскресенье</w:t>
            </w:r>
          </w:p>
        </w:tc>
        <w:tc>
          <w:tcPr>
            <w:tcW w:w="5990" w:type="dxa"/>
            <w:gridSpan w:val="2"/>
          </w:tcPr>
          <w:p w:rsidR="00C41369" w:rsidRPr="006030DC" w:rsidRDefault="00C41369" w:rsidP="00C41369">
            <w:pPr>
              <w:pStyle w:val="a4"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Отдых</w:t>
            </w:r>
          </w:p>
        </w:tc>
      </w:tr>
    </w:tbl>
    <w:p w:rsidR="009E20A0" w:rsidRPr="00D97D2E" w:rsidRDefault="009E20A0" w:rsidP="00285BB0">
      <w:pPr>
        <w:pStyle w:val="a4"/>
        <w:shd w:val="clear" w:color="auto" w:fill="FFFFFF"/>
        <w:rPr>
          <w:b/>
          <w:color w:val="000000" w:themeColor="text1"/>
          <w:sz w:val="22"/>
          <w:szCs w:val="22"/>
        </w:rPr>
      </w:pPr>
    </w:p>
    <w:sectPr w:rsidR="009E20A0" w:rsidRPr="00D97D2E" w:rsidSect="00002E5E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F6F" w:rsidRDefault="00430F6F" w:rsidP="008C6E9C">
      <w:pPr>
        <w:spacing w:after="0" w:line="240" w:lineRule="auto"/>
      </w:pPr>
      <w:r>
        <w:separator/>
      </w:r>
    </w:p>
  </w:endnote>
  <w:endnote w:type="continuationSeparator" w:id="0">
    <w:p w:rsidR="00430F6F" w:rsidRDefault="00430F6F" w:rsidP="008C6E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F6F" w:rsidRDefault="00430F6F" w:rsidP="008C6E9C">
      <w:pPr>
        <w:spacing w:after="0" w:line="240" w:lineRule="auto"/>
      </w:pPr>
      <w:r>
        <w:separator/>
      </w:r>
    </w:p>
  </w:footnote>
  <w:footnote w:type="continuationSeparator" w:id="0">
    <w:p w:rsidR="00430F6F" w:rsidRDefault="00430F6F" w:rsidP="008C6E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C6973"/>
    <w:multiLevelType w:val="multilevel"/>
    <w:tmpl w:val="65FE5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324DF1"/>
    <w:multiLevelType w:val="hybridMultilevel"/>
    <w:tmpl w:val="3DFA1498"/>
    <w:lvl w:ilvl="0" w:tplc="5660F5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0D3AD0"/>
    <w:multiLevelType w:val="multilevel"/>
    <w:tmpl w:val="FEE8B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7477FED"/>
    <w:multiLevelType w:val="hybridMultilevel"/>
    <w:tmpl w:val="E8EAE5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8146E1"/>
    <w:multiLevelType w:val="hybridMultilevel"/>
    <w:tmpl w:val="C01A3E78"/>
    <w:lvl w:ilvl="0" w:tplc="041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2C0020"/>
    <w:multiLevelType w:val="hybridMultilevel"/>
    <w:tmpl w:val="F5904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592F5E"/>
    <w:multiLevelType w:val="multilevel"/>
    <w:tmpl w:val="B0205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600F4B"/>
    <w:multiLevelType w:val="multilevel"/>
    <w:tmpl w:val="C3448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307261"/>
    <w:multiLevelType w:val="multilevel"/>
    <w:tmpl w:val="7C7AE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926662"/>
    <w:multiLevelType w:val="multilevel"/>
    <w:tmpl w:val="28747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857DBA"/>
    <w:multiLevelType w:val="hybridMultilevel"/>
    <w:tmpl w:val="72A2521C"/>
    <w:lvl w:ilvl="0" w:tplc="5ECACB9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>
    <w:nsid w:val="5B424412"/>
    <w:multiLevelType w:val="hybridMultilevel"/>
    <w:tmpl w:val="D95C43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BC363BD"/>
    <w:multiLevelType w:val="multilevel"/>
    <w:tmpl w:val="10C0E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C5F29B7"/>
    <w:multiLevelType w:val="multilevel"/>
    <w:tmpl w:val="17603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3"/>
  </w:num>
  <w:num w:numId="4">
    <w:abstractNumId w:val="10"/>
  </w:num>
  <w:num w:numId="5">
    <w:abstractNumId w:val="5"/>
  </w:num>
  <w:num w:numId="6">
    <w:abstractNumId w:val="4"/>
  </w:num>
  <w:num w:numId="7">
    <w:abstractNumId w:val="13"/>
  </w:num>
  <w:num w:numId="8">
    <w:abstractNumId w:val="6"/>
  </w:num>
  <w:num w:numId="9">
    <w:abstractNumId w:val="0"/>
  </w:num>
  <w:num w:numId="10">
    <w:abstractNumId w:val="8"/>
  </w:num>
  <w:num w:numId="11">
    <w:abstractNumId w:val="2"/>
  </w:num>
  <w:num w:numId="12">
    <w:abstractNumId w:val="7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239"/>
    <w:rsid w:val="00002E5E"/>
    <w:rsid w:val="00186BD5"/>
    <w:rsid w:val="001962C9"/>
    <w:rsid w:val="00214E76"/>
    <w:rsid w:val="00237239"/>
    <w:rsid w:val="0025143F"/>
    <w:rsid w:val="00285BB0"/>
    <w:rsid w:val="0030718D"/>
    <w:rsid w:val="003426E6"/>
    <w:rsid w:val="00430F6F"/>
    <w:rsid w:val="004535A4"/>
    <w:rsid w:val="004679B2"/>
    <w:rsid w:val="0047066F"/>
    <w:rsid w:val="00473173"/>
    <w:rsid w:val="004B5DD0"/>
    <w:rsid w:val="004D3602"/>
    <w:rsid w:val="004D7256"/>
    <w:rsid w:val="005E1F0F"/>
    <w:rsid w:val="006030DC"/>
    <w:rsid w:val="00643F9C"/>
    <w:rsid w:val="006A2559"/>
    <w:rsid w:val="00700BD7"/>
    <w:rsid w:val="007417B7"/>
    <w:rsid w:val="007547BE"/>
    <w:rsid w:val="00776D87"/>
    <w:rsid w:val="0079025A"/>
    <w:rsid w:val="007A0A20"/>
    <w:rsid w:val="008C6E9C"/>
    <w:rsid w:val="00910A3A"/>
    <w:rsid w:val="00921746"/>
    <w:rsid w:val="00943B86"/>
    <w:rsid w:val="00990605"/>
    <w:rsid w:val="009B6CFC"/>
    <w:rsid w:val="009E20A0"/>
    <w:rsid w:val="009F6547"/>
    <w:rsid w:val="00A64D23"/>
    <w:rsid w:val="00A76564"/>
    <w:rsid w:val="00C1325D"/>
    <w:rsid w:val="00C41369"/>
    <w:rsid w:val="00CA6604"/>
    <w:rsid w:val="00D97D2E"/>
    <w:rsid w:val="00E0657B"/>
    <w:rsid w:val="00F04DF8"/>
    <w:rsid w:val="00F6206B"/>
    <w:rsid w:val="00F67993"/>
    <w:rsid w:val="00FC4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62C9"/>
    <w:rPr>
      <w:color w:val="0000FF"/>
      <w:u w:val="single"/>
    </w:rPr>
  </w:style>
  <w:style w:type="character" w:customStyle="1" w:styleId="ipa">
    <w:name w:val="ipa"/>
    <w:basedOn w:val="a0"/>
    <w:rsid w:val="001962C9"/>
  </w:style>
  <w:style w:type="paragraph" w:styleId="a4">
    <w:name w:val="Normal (Web)"/>
    <w:basedOn w:val="a"/>
    <w:uiPriority w:val="99"/>
    <w:unhideWhenUsed/>
    <w:rsid w:val="00453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51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14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00BD7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8C6E9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8C6E9C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8C6E9C"/>
    <w:rPr>
      <w:vertAlign w:val="superscript"/>
    </w:rPr>
  </w:style>
  <w:style w:type="table" w:styleId="ab">
    <w:name w:val="Table Grid"/>
    <w:basedOn w:val="a1"/>
    <w:uiPriority w:val="59"/>
    <w:rsid w:val="009E20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962C9"/>
    <w:rPr>
      <w:color w:val="0000FF"/>
      <w:u w:val="single"/>
    </w:rPr>
  </w:style>
  <w:style w:type="character" w:customStyle="1" w:styleId="ipa">
    <w:name w:val="ipa"/>
    <w:basedOn w:val="a0"/>
    <w:rsid w:val="001962C9"/>
  </w:style>
  <w:style w:type="paragraph" w:styleId="a4">
    <w:name w:val="Normal (Web)"/>
    <w:basedOn w:val="a"/>
    <w:uiPriority w:val="99"/>
    <w:unhideWhenUsed/>
    <w:rsid w:val="004535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514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5143F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00BD7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8C6E9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8C6E9C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8C6E9C"/>
    <w:rPr>
      <w:vertAlign w:val="superscript"/>
    </w:rPr>
  </w:style>
  <w:style w:type="table" w:styleId="ab">
    <w:name w:val="Table Grid"/>
    <w:basedOn w:val="a1"/>
    <w:uiPriority w:val="59"/>
    <w:rsid w:val="009E20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84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0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gif"/><Relationship Id="rId26" Type="http://schemas.openxmlformats.org/officeDocument/2006/relationships/image" Target="media/image16.gif"/><Relationship Id="rId3" Type="http://schemas.openxmlformats.org/officeDocument/2006/relationships/styles" Target="styles.xml"/><Relationship Id="rId21" Type="http://schemas.openxmlformats.org/officeDocument/2006/relationships/image" Target="media/image11.gif"/><Relationship Id="rId34" Type="http://schemas.openxmlformats.org/officeDocument/2006/relationships/image" Target="media/image24.gif"/><Relationship Id="rId7" Type="http://schemas.openxmlformats.org/officeDocument/2006/relationships/footnotes" Target="footnotes.xml"/><Relationship Id="rId12" Type="http://schemas.openxmlformats.org/officeDocument/2006/relationships/image" Target="media/image2.gif"/><Relationship Id="rId17" Type="http://schemas.openxmlformats.org/officeDocument/2006/relationships/image" Target="media/image7.gif"/><Relationship Id="rId25" Type="http://schemas.openxmlformats.org/officeDocument/2006/relationships/image" Target="media/image15.gif"/><Relationship Id="rId33" Type="http://schemas.openxmlformats.org/officeDocument/2006/relationships/image" Target="media/image23.gi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gif"/><Relationship Id="rId20" Type="http://schemas.openxmlformats.org/officeDocument/2006/relationships/image" Target="media/image10.gif"/><Relationship Id="rId29" Type="http://schemas.openxmlformats.org/officeDocument/2006/relationships/image" Target="media/image19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24" Type="http://schemas.openxmlformats.org/officeDocument/2006/relationships/image" Target="media/image14.gif"/><Relationship Id="rId32" Type="http://schemas.openxmlformats.org/officeDocument/2006/relationships/image" Target="media/image22.gif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gif"/><Relationship Id="rId28" Type="http://schemas.openxmlformats.org/officeDocument/2006/relationships/image" Target="media/image18.gif"/><Relationship Id="rId36" Type="http://schemas.openxmlformats.org/officeDocument/2006/relationships/image" Target="media/image26.gif"/><Relationship Id="rId10" Type="http://schemas.openxmlformats.org/officeDocument/2006/relationships/hyperlink" Target="https://ru.wikipedia.org/wiki/%D0%A2%D1%83%D1%80%D1%86%D0%B8%D1%8F" TargetMode="External"/><Relationship Id="rId19" Type="http://schemas.openxmlformats.org/officeDocument/2006/relationships/image" Target="media/image9.gif"/><Relationship Id="rId31" Type="http://schemas.openxmlformats.org/officeDocument/2006/relationships/image" Target="media/image21.gif"/><Relationship Id="rId4" Type="http://schemas.microsoft.com/office/2007/relationships/stylesWithEffects" Target="stylesWithEffects.xml"/><Relationship Id="rId9" Type="http://schemas.openxmlformats.org/officeDocument/2006/relationships/hyperlink" Target="https://ru.wikipedia.org/wiki/%D0%9F%D0%B0%D0%BB%D0%B5%D1%81%D1%82%D0%B8%D0%BD%D0%B0" TargetMode="External"/><Relationship Id="rId14" Type="http://schemas.openxmlformats.org/officeDocument/2006/relationships/image" Target="media/image4.gif"/><Relationship Id="rId22" Type="http://schemas.openxmlformats.org/officeDocument/2006/relationships/image" Target="media/image12.gif"/><Relationship Id="rId27" Type="http://schemas.openxmlformats.org/officeDocument/2006/relationships/image" Target="media/image17.gif"/><Relationship Id="rId30" Type="http://schemas.openxmlformats.org/officeDocument/2006/relationships/image" Target="media/image20.gif"/><Relationship Id="rId35" Type="http://schemas.openxmlformats.org/officeDocument/2006/relationships/image" Target="media/image25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E7627-1721-4EEE-BBE6-9D84D1A6D0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3864</TotalTime>
  <Pages>6</Pages>
  <Words>1652</Words>
  <Characters>9421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2022-01-23T14:28:00Z</dcterms:created>
  <dcterms:modified xsi:type="dcterms:W3CDTF">2022-01-28T10:46:00Z</dcterms:modified>
</cp:coreProperties>
</file>