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F80" w:rsidRDefault="0071396B" w:rsidP="00DE6F80">
      <w:pPr>
        <w:spacing w:after="0" w:line="48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sz w:val="40"/>
          <w:szCs w:val="40"/>
          <w:lang w:eastAsia="ru-RU"/>
        </w:rPr>
        <w:t>Сценарий игрового</w:t>
      </w:r>
      <w:r w:rsidR="003346FF" w:rsidRPr="00DE6F80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тренинг</w:t>
      </w:r>
      <w:r>
        <w:rPr>
          <w:rFonts w:ascii="Times New Roman" w:eastAsia="Times New Roman" w:hAnsi="Times New Roman"/>
          <w:b/>
          <w:sz w:val="40"/>
          <w:szCs w:val="40"/>
          <w:lang w:eastAsia="ru-RU"/>
        </w:rPr>
        <w:t>а</w:t>
      </w:r>
      <w:r w:rsidR="003346FF" w:rsidRPr="00DE6F80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для родителей</w:t>
      </w:r>
    </w:p>
    <w:p w:rsidR="003346FF" w:rsidRPr="00DE6F80" w:rsidRDefault="003346FF" w:rsidP="00DE6F80">
      <w:pPr>
        <w:spacing w:after="0" w:line="48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DE6F80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«На пороге школы»</w:t>
      </w:r>
    </w:p>
    <w:p w:rsidR="005539C4" w:rsidRPr="005539C4" w:rsidRDefault="005539C4" w:rsidP="003346F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39C4">
        <w:rPr>
          <w:rFonts w:ascii="Times New Roman" w:hAnsi="Times New Roman"/>
          <w:b/>
          <w:sz w:val="28"/>
          <w:szCs w:val="28"/>
        </w:rPr>
        <w:t>Цель</w:t>
      </w:r>
      <w:r w:rsidRPr="005539C4">
        <w:rPr>
          <w:rFonts w:ascii="Times New Roman" w:hAnsi="Times New Roman"/>
          <w:sz w:val="28"/>
          <w:szCs w:val="28"/>
        </w:rPr>
        <w:t>: повышение уровня родительской компетентности в вопросах готовности ребенка к обучению в школе.</w:t>
      </w:r>
    </w:p>
    <w:p w:rsidR="00DE6F80" w:rsidRDefault="00DE6F80" w:rsidP="003346F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E6F80" w:rsidRDefault="005539C4" w:rsidP="003346F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539C4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5539C4" w:rsidRPr="005539C4" w:rsidRDefault="005539C4" w:rsidP="003346F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39C4">
        <w:rPr>
          <w:rFonts w:ascii="Times New Roman" w:hAnsi="Times New Roman"/>
          <w:sz w:val="28"/>
          <w:szCs w:val="28"/>
        </w:rPr>
        <w:t xml:space="preserve">1. </w:t>
      </w:r>
      <w:r w:rsidRPr="005539C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Выработка новых навыков взаимодействия с ребенком — будущим школьником. </w:t>
      </w:r>
      <w:r w:rsidRPr="005539C4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Pr="005539C4">
        <w:rPr>
          <w:rFonts w:ascii="Times New Roman" w:hAnsi="Times New Roman"/>
          <w:sz w:val="28"/>
          <w:szCs w:val="28"/>
        </w:rPr>
        <w:t>2.</w:t>
      </w:r>
      <w:r w:rsidRPr="005539C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5539C4">
        <w:rPr>
          <w:rFonts w:ascii="Times New Roman" w:hAnsi="Times New Roman"/>
          <w:sz w:val="28"/>
          <w:szCs w:val="28"/>
        </w:rPr>
        <w:t xml:space="preserve">Помочь родителям осознать и отреагировать свою тревогу и переживания, связанные с поступлением в школу ребенка. </w:t>
      </w:r>
    </w:p>
    <w:p w:rsidR="005539C4" w:rsidRPr="005539C4" w:rsidRDefault="005539C4" w:rsidP="003346FF">
      <w:pPr>
        <w:spacing w:after="0" w:line="240" w:lineRule="auto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5539C4">
        <w:rPr>
          <w:rFonts w:ascii="Times New Roman" w:hAnsi="Times New Roman"/>
          <w:sz w:val="28"/>
          <w:szCs w:val="28"/>
        </w:rPr>
        <w:t>3.</w:t>
      </w:r>
      <w:r w:rsidRPr="005539C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Расширение возможностей понимания своего ребенка. </w:t>
      </w:r>
    </w:p>
    <w:p w:rsidR="00DE6F80" w:rsidRDefault="005539C4" w:rsidP="003346F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539C4">
        <w:rPr>
          <w:rFonts w:ascii="Times New Roman" w:eastAsia="Times New Roman" w:hAnsi="Times New Roman"/>
          <w:iCs/>
          <w:sz w:val="28"/>
          <w:szCs w:val="28"/>
          <w:lang w:eastAsia="ru-RU"/>
        </w:rPr>
        <w:t>4. Развитие умения думать о себе и ребенке в позитивном ключе.</w:t>
      </w:r>
      <w:r w:rsidRPr="005539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539C4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3346FF" w:rsidRPr="00952CA2" w:rsidRDefault="003346FF" w:rsidP="003346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37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Оборудование:</w:t>
      </w: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="00E13F66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Мяч, </w:t>
      </w:r>
      <w:r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E13F66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ватман, маркеры,</w:t>
      </w:r>
      <w:r w:rsidR="00DE6F80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E13F66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рисунок </w:t>
      </w:r>
      <w:r w:rsid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«</w:t>
      </w:r>
      <w:r w:rsidR="00E13F66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дома</w:t>
      </w:r>
      <w:r w:rsid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»</w:t>
      </w:r>
      <w:r w:rsidR="00DE6F80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 w:rsid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«</w:t>
      </w:r>
      <w:r w:rsidR="00DE6F80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портфеля</w:t>
      </w:r>
      <w:r w:rsid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»</w:t>
      </w:r>
      <w:bookmarkStart w:id="0" w:name="_GoBack"/>
      <w:bookmarkEnd w:id="0"/>
      <w:r w:rsidR="00DE6F80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листочки с незаконченными фразами, </w:t>
      </w:r>
      <w:proofErr w:type="spellStart"/>
      <w:r w:rsidR="00DE6F80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с</w:t>
      </w:r>
      <w:r w:rsidR="00E13F66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>тикеры</w:t>
      </w:r>
      <w:proofErr w:type="spellEnd"/>
      <w:r w:rsidR="00E13F66"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952CA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для обратной связи. </w:t>
      </w:r>
      <w:proofErr w:type="gramEnd"/>
    </w:p>
    <w:p w:rsidR="003346FF" w:rsidRDefault="003346FF" w:rsidP="003346F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A37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 мероприятия:</w:t>
      </w:r>
    </w:p>
    <w:p w:rsidR="00E13F66" w:rsidRDefault="003346FF" w:rsidP="003346FF">
      <w:pPr>
        <w:pStyle w:val="a3"/>
        <w:numPr>
          <w:ilvl w:val="0"/>
          <w:numId w:val="2"/>
        </w:numPr>
        <w:shd w:val="clear" w:color="auto" w:fill="FFFFFF"/>
        <w:ind w:left="360"/>
        <w:rPr>
          <w:sz w:val="28"/>
          <w:szCs w:val="28"/>
        </w:rPr>
      </w:pPr>
      <w:r w:rsidRPr="003346FF">
        <w:rPr>
          <w:b/>
          <w:bCs/>
          <w:sz w:val="28"/>
          <w:szCs w:val="28"/>
        </w:rPr>
        <w:t>Упражнение «Снежный ком».</w:t>
      </w:r>
    </w:p>
    <w:p w:rsidR="003346FF" w:rsidRPr="003346FF" w:rsidRDefault="003346FF" w:rsidP="00E13F66">
      <w:pPr>
        <w:pStyle w:val="a3"/>
        <w:shd w:val="clear" w:color="auto" w:fill="FFFFFF"/>
        <w:rPr>
          <w:sz w:val="28"/>
          <w:szCs w:val="28"/>
        </w:rPr>
      </w:pPr>
      <w:r w:rsidRPr="003346FF">
        <w:rPr>
          <w:sz w:val="28"/>
          <w:szCs w:val="28"/>
        </w:rPr>
        <w:t xml:space="preserve">Цель: запомнить имена участников тренинга и снять напряжение в группе. </w:t>
      </w:r>
    </w:p>
    <w:p w:rsidR="003346FF" w:rsidRPr="003346FF" w:rsidRDefault="003346FF" w:rsidP="00E13F66">
      <w:pPr>
        <w:pStyle w:val="a3"/>
        <w:shd w:val="clear" w:color="auto" w:fill="FFFFFF"/>
        <w:rPr>
          <w:sz w:val="28"/>
          <w:szCs w:val="28"/>
        </w:rPr>
      </w:pPr>
      <w:r w:rsidRPr="003346FF">
        <w:rPr>
          <w:sz w:val="28"/>
          <w:szCs w:val="28"/>
        </w:rPr>
        <w:t xml:space="preserve">Материал: мячик. </w:t>
      </w:r>
    </w:p>
    <w:p w:rsidR="003346FF" w:rsidRPr="003346FF" w:rsidRDefault="003346FF" w:rsidP="00E13F66">
      <w:pPr>
        <w:pStyle w:val="a3"/>
        <w:shd w:val="clear" w:color="auto" w:fill="FFFFFF"/>
        <w:rPr>
          <w:sz w:val="28"/>
          <w:szCs w:val="28"/>
        </w:rPr>
      </w:pPr>
      <w:r w:rsidRPr="003346FF">
        <w:rPr>
          <w:sz w:val="28"/>
          <w:szCs w:val="28"/>
        </w:rPr>
        <w:t>Здравствуйте, уважаемые родители! Мы с Вами знакомы уже не первый год, и сегодня я хочу предложить Вам проверить, хорошо ли мы запомнили имена, присмотрелись друг к другу. Для этого мы предлагаем Вам встать в круг и поиграт</w:t>
      </w:r>
      <w:r w:rsidR="0071396B">
        <w:rPr>
          <w:sz w:val="28"/>
          <w:szCs w:val="28"/>
        </w:rPr>
        <w:t xml:space="preserve">ь в игру «Снежный ком».  Психолог </w:t>
      </w:r>
      <w:r w:rsidRPr="003346FF">
        <w:rPr>
          <w:sz w:val="28"/>
          <w:szCs w:val="28"/>
        </w:rPr>
        <w:t xml:space="preserve"> передает по кругу мяч, называя свое имя. Второй участник называет имя предыдущего и свое. Третий участник называет имя двух первых и свое. И так далее по кругу. Последний участник круга должен повторить имена всех.</w:t>
      </w:r>
    </w:p>
    <w:p w:rsidR="003346FF" w:rsidRPr="003346FF" w:rsidRDefault="00DE6F80" w:rsidP="003346F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="003346FF" w:rsidRPr="003346FF">
        <w:rPr>
          <w:sz w:val="28"/>
          <w:szCs w:val="28"/>
        </w:rPr>
        <w:t>.</w:t>
      </w:r>
      <w:r w:rsidR="003346FF" w:rsidRPr="003346FF">
        <w:rPr>
          <w:b/>
          <w:bCs/>
          <w:color w:val="000000"/>
          <w:sz w:val="28"/>
          <w:szCs w:val="28"/>
        </w:rPr>
        <w:t xml:space="preserve"> Упражнение «Ассоциации» (мяч по кругу)</w:t>
      </w:r>
    </w:p>
    <w:p w:rsidR="003346FF" w:rsidRDefault="003346FF" w:rsidP="003346FF">
      <w:pPr>
        <w:pStyle w:val="a3"/>
        <w:shd w:val="clear" w:color="auto" w:fill="FFFFFF"/>
        <w:rPr>
          <w:sz w:val="28"/>
          <w:szCs w:val="28"/>
        </w:rPr>
      </w:pPr>
      <w:r w:rsidRPr="003346FF">
        <w:rPr>
          <w:color w:val="000000"/>
          <w:sz w:val="28"/>
          <w:szCs w:val="28"/>
        </w:rPr>
        <w:t>Какие у вас возникают ассоциации со словом школа (что для вас значит слово «школа»)?</w:t>
      </w:r>
      <w:r>
        <w:rPr>
          <w:color w:val="000000"/>
          <w:sz w:val="28"/>
          <w:szCs w:val="28"/>
        </w:rPr>
        <w:t xml:space="preserve"> Передаем мяч по кругу и называем свои ассоциации со словом «школа».</w:t>
      </w:r>
      <w:r w:rsidRPr="003346FF">
        <w:t xml:space="preserve"> </w:t>
      </w:r>
      <w:r w:rsidRPr="003346FF">
        <w:rPr>
          <w:sz w:val="28"/>
          <w:szCs w:val="28"/>
        </w:rPr>
        <w:t>Ведущий в это</w:t>
      </w:r>
      <w:r>
        <w:rPr>
          <w:sz w:val="28"/>
          <w:szCs w:val="28"/>
        </w:rPr>
        <w:t xml:space="preserve">т момент фиксирует их на доске, а затем </w:t>
      </w:r>
      <w:r w:rsidRPr="003346FF">
        <w:rPr>
          <w:sz w:val="28"/>
          <w:szCs w:val="28"/>
        </w:rPr>
        <w:t>обращает внимание на доску и предлагает участни</w:t>
      </w:r>
      <w:r>
        <w:rPr>
          <w:sz w:val="28"/>
          <w:szCs w:val="28"/>
        </w:rPr>
        <w:t>кам проанализировать собранный материал.</w:t>
      </w:r>
    </w:p>
    <w:p w:rsidR="003346FF" w:rsidRDefault="00DE6F80" w:rsidP="005539C4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5539C4">
        <w:rPr>
          <w:b/>
          <w:color w:val="000000"/>
          <w:sz w:val="28"/>
          <w:szCs w:val="28"/>
        </w:rPr>
        <w:t>.</w:t>
      </w:r>
      <w:r w:rsidR="005539C4" w:rsidRPr="005539C4">
        <w:rPr>
          <w:b/>
          <w:color w:val="000000"/>
          <w:sz w:val="28"/>
          <w:szCs w:val="28"/>
        </w:rPr>
        <w:t>«Психологический портрет первоклассника»</w:t>
      </w:r>
    </w:p>
    <w:p w:rsidR="005539C4" w:rsidRDefault="005539C4" w:rsidP="005539C4">
      <w:pPr>
        <w:pStyle w:val="a3"/>
        <w:shd w:val="clear" w:color="auto" w:fill="FFFFFF"/>
        <w:rPr>
          <w:color w:val="000000"/>
          <w:sz w:val="28"/>
          <w:szCs w:val="28"/>
        </w:rPr>
      </w:pPr>
      <w:r w:rsidRPr="005539C4">
        <w:rPr>
          <w:color w:val="000000"/>
          <w:sz w:val="28"/>
          <w:szCs w:val="28"/>
        </w:rPr>
        <w:lastRenderedPageBreak/>
        <w:t xml:space="preserve">А сейчас мы предлагаем выполнить </w:t>
      </w:r>
      <w:r>
        <w:rPr>
          <w:color w:val="000000"/>
          <w:sz w:val="28"/>
          <w:szCs w:val="28"/>
        </w:rPr>
        <w:t xml:space="preserve">следующее упражнение «Портрет первоклассника». На ватмане нарисован ребенок-первоклассник. Рядом с ним мы с вами будем записывать </w:t>
      </w:r>
      <w:r w:rsidR="00E13F66">
        <w:rPr>
          <w:color w:val="000000"/>
          <w:sz w:val="28"/>
          <w:szCs w:val="28"/>
        </w:rPr>
        <w:t>необходимые качества, умения успешного первоклассника.  (Обсуждение необходимых качеств)</w:t>
      </w:r>
    </w:p>
    <w:p w:rsidR="00E13F66" w:rsidRPr="00E13F66" w:rsidRDefault="00DE6F80" w:rsidP="005539C4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E13F66" w:rsidRPr="00E13F66">
        <w:rPr>
          <w:b/>
          <w:color w:val="000000"/>
          <w:sz w:val="28"/>
          <w:szCs w:val="28"/>
        </w:rPr>
        <w:t>. Мини-лекция «Психологическая готовность к школе»</w:t>
      </w:r>
    </w:p>
    <w:p w:rsidR="00E13F66" w:rsidRPr="00E13F66" w:rsidRDefault="00E13F66" w:rsidP="00E13F66">
      <w:pPr>
        <w:pStyle w:val="a3"/>
        <w:shd w:val="clear" w:color="auto" w:fill="FFFFFF"/>
        <w:rPr>
          <w:color w:val="000000"/>
          <w:sz w:val="28"/>
          <w:szCs w:val="28"/>
        </w:rPr>
      </w:pPr>
      <w:r w:rsidRPr="00E13F66">
        <w:rPr>
          <w:sz w:val="28"/>
          <w:szCs w:val="28"/>
        </w:rPr>
        <w:t>Психолог читает мини-лекцию о трех составляющих готовности к обучению в школе (физической, интеллектуальной, социальной) и сравнивает готовность к школе с домом, у которого е</w:t>
      </w:r>
      <w:r>
        <w:rPr>
          <w:sz w:val="28"/>
          <w:szCs w:val="28"/>
        </w:rPr>
        <w:t xml:space="preserve">сть фундамент, стены и крыша. Затем </w:t>
      </w:r>
      <w:r w:rsidRPr="00E13F66">
        <w:rPr>
          <w:sz w:val="28"/>
          <w:szCs w:val="28"/>
        </w:rPr>
        <w:t>предлагает распределить качества в соответствии с частями дома, с учетом того, что фундамент – это основное развитие и обучение, которое ребенок получил в дошкольном детстве. Стены – это мотивация к обучению в школе и умение учиться. Крыша – это умение родителей поддержать своего ребенка. Родители выполняют задание. Обсуждение упражнения.</w:t>
      </w:r>
    </w:p>
    <w:p w:rsidR="003346FF" w:rsidRPr="00E13F66" w:rsidRDefault="00DE6F80" w:rsidP="00E13F66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E13F66" w:rsidRPr="00E13F66">
        <w:rPr>
          <w:b/>
          <w:color w:val="000000"/>
          <w:sz w:val="28"/>
          <w:szCs w:val="28"/>
        </w:rPr>
        <w:t xml:space="preserve">. </w:t>
      </w:r>
      <w:r w:rsidR="003346FF" w:rsidRPr="00E13F66">
        <w:rPr>
          <w:b/>
          <w:bCs/>
          <w:color w:val="000000"/>
          <w:sz w:val="28"/>
          <w:szCs w:val="28"/>
        </w:rPr>
        <w:t>Психологическая зарядка.</w:t>
      </w:r>
    </w:p>
    <w:p w:rsidR="003346FF" w:rsidRPr="00E13F66" w:rsidRDefault="003346FF" w:rsidP="003346FF">
      <w:pPr>
        <w:pStyle w:val="a3"/>
        <w:shd w:val="clear" w:color="auto" w:fill="FFFFFF"/>
        <w:rPr>
          <w:color w:val="000000"/>
          <w:sz w:val="28"/>
          <w:szCs w:val="28"/>
        </w:rPr>
      </w:pPr>
      <w:r w:rsidRPr="00E13F66">
        <w:rPr>
          <w:color w:val="000000"/>
          <w:sz w:val="28"/>
          <w:szCs w:val="28"/>
        </w:rPr>
        <w:t>Цель: снятие мышечного напряжения, переключения внимания.</w:t>
      </w:r>
    </w:p>
    <w:p w:rsidR="00E13F66" w:rsidRDefault="003346FF" w:rsidP="003346FF">
      <w:pPr>
        <w:pStyle w:val="a3"/>
        <w:shd w:val="clear" w:color="auto" w:fill="FFFFFF"/>
        <w:rPr>
          <w:color w:val="000000"/>
          <w:sz w:val="28"/>
          <w:szCs w:val="28"/>
        </w:rPr>
      </w:pPr>
      <w:r w:rsidRPr="00E13F66">
        <w:rPr>
          <w:color w:val="000000"/>
          <w:sz w:val="28"/>
          <w:szCs w:val="28"/>
        </w:rPr>
        <w:t>1.Все те, кто знает, что такое психологическая готовность к школе – хлопните в ладоши.</w:t>
      </w:r>
      <w:r w:rsidRPr="00E13F66">
        <w:rPr>
          <w:color w:val="000000"/>
          <w:sz w:val="28"/>
          <w:szCs w:val="28"/>
        </w:rPr>
        <w:br/>
        <w:t>2.</w:t>
      </w:r>
      <w:r w:rsidR="00E13F66">
        <w:rPr>
          <w:color w:val="000000"/>
          <w:sz w:val="28"/>
          <w:szCs w:val="28"/>
        </w:rPr>
        <w:t>Кто считает, что ребенок полностью готов к школе только в том случае, если он научился читать, писать, писать – топните ногой.</w:t>
      </w:r>
    </w:p>
    <w:p w:rsidR="003346FF" w:rsidRPr="00E13F66" w:rsidRDefault="003346FF" w:rsidP="003346FF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gramStart"/>
      <w:r w:rsidRPr="00E13F66">
        <w:rPr>
          <w:color w:val="000000"/>
          <w:sz w:val="28"/>
          <w:szCs w:val="28"/>
        </w:rPr>
        <w:t>3.Покачайте головой все те, кто считает, что школа - это страшно и сложно.</w:t>
      </w:r>
      <w:r w:rsidRPr="00E13F66">
        <w:rPr>
          <w:color w:val="000000"/>
          <w:sz w:val="28"/>
          <w:szCs w:val="28"/>
        </w:rPr>
        <w:br/>
        <w:t>4.Для кого главным критерием в выборе школы является опытный и мудрый учитель</w:t>
      </w:r>
      <w:r w:rsidR="00E13F66">
        <w:rPr>
          <w:color w:val="000000"/>
          <w:sz w:val="28"/>
          <w:szCs w:val="28"/>
        </w:rPr>
        <w:t xml:space="preserve"> </w:t>
      </w:r>
      <w:r w:rsidRPr="00E13F66">
        <w:rPr>
          <w:color w:val="000000"/>
          <w:sz w:val="28"/>
          <w:szCs w:val="28"/>
        </w:rPr>
        <w:t>– постучите себя кулаком в грудь.</w:t>
      </w:r>
      <w:r w:rsidRPr="00E13F66">
        <w:rPr>
          <w:color w:val="000000"/>
          <w:sz w:val="28"/>
          <w:szCs w:val="28"/>
        </w:rPr>
        <w:br/>
        <w:t>5.Если поступление вашего ребенка в школу для вас событие важное и значимое, то подмигните одним глазом.</w:t>
      </w:r>
      <w:r w:rsidRPr="00E13F66">
        <w:rPr>
          <w:color w:val="000000"/>
          <w:sz w:val="28"/>
          <w:szCs w:val="28"/>
        </w:rPr>
        <w:br/>
        <w:t>6.Если в вашей семье приняты единые требования в воспитании и обучении</w:t>
      </w:r>
      <w:proofErr w:type="gramEnd"/>
      <w:r w:rsidRPr="00E13F66">
        <w:rPr>
          <w:color w:val="000000"/>
          <w:sz w:val="28"/>
          <w:szCs w:val="28"/>
        </w:rPr>
        <w:t xml:space="preserve"> ребенка – дотроньтесь до кончика носа.</w:t>
      </w:r>
      <w:r w:rsidRPr="00E13F66">
        <w:rPr>
          <w:color w:val="000000"/>
          <w:sz w:val="28"/>
          <w:szCs w:val="28"/>
        </w:rPr>
        <w:br/>
        <w:t>7.Если вы повышаете самооценку ребёнку, подбадриваете его, не сравниваете с другими детьми – погладьте себя по голове.</w:t>
      </w:r>
      <w:r w:rsidRPr="00E13F66">
        <w:rPr>
          <w:color w:val="000000"/>
          <w:sz w:val="28"/>
          <w:szCs w:val="28"/>
        </w:rPr>
        <w:br/>
        <w:t>8.Улыбнитесь все те, у кого хорошее настроение.</w:t>
      </w:r>
    </w:p>
    <w:p w:rsidR="005539C4" w:rsidRPr="00CA37EF" w:rsidRDefault="00DE6F80" w:rsidP="005539C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</w:t>
      </w:r>
      <w:r w:rsidR="005539C4" w:rsidRPr="00CA37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Упражнение «Школьное будущее моего ребенка».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Главный совет, который могут дать педагоги родителям будущих первоклассников, — любите своего ребенка таким, какой он есть, уважайте его индивидуальность, будьте внимательными к его жизни, к его настроению, желаниям. Я предлагаю вашему вниманию следующее упражнение. Я зачитаю несколько незаконченных предложений, которые вам необходимо завершить. Правило одно - заканчивать предложение надо сразу, не задумываясь. Правильных или неправильных ответов здесь быть не может, любой ответ, </w:t>
      </w:r>
      <w:proofErr w:type="gramStart"/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правило, то что первым приходит в голову – это и есть настоящее ваше мнение, позволит вам глубже взглянуть на отношения с 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ребенком, осознать свою роль в его жизни. 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В школе мой ребенок будет…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Меня волнуют предстоящие перемены, потому, что</w:t>
      </w:r>
      <w:proofErr w:type="gramStart"/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К</w:t>
      </w:r>
      <w:proofErr w:type="gramEnd"/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t>огда моего ребенка укоряют, я…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Когда ребенок пойдет в первый класс…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Когда он получит пятерку, я…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Я думаю, что школа для моего ребенка…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Теперь перечитайте каждое предложение еще раз и задумайтесь, совпадают ли ваши предположения с возможностями вашего ребенка, какое значение именно для вас имеют различные аспекты школьной жизни ребенка, и какие ожидания вы связываете с его поступлением в школу.</w:t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539C4"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="005539C4" w:rsidRPr="00CA37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Итог тренинга. « Обратная связь.</w:t>
      </w:r>
    </w:p>
    <w:p w:rsidR="005539C4" w:rsidRPr="00DE6F80" w:rsidRDefault="005539C4" w:rsidP="005539C4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6F80">
        <w:rPr>
          <w:rFonts w:ascii="Times New Roman" w:eastAsia="Times New Roman" w:hAnsi="Times New Roman"/>
          <w:b/>
          <w:sz w:val="28"/>
          <w:szCs w:val="28"/>
          <w:lang w:eastAsia="ru-RU"/>
        </w:rPr>
        <w:t>Рефлексивная методика: «Портфель пожеланий».</w:t>
      </w:r>
    </w:p>
    <w:p w:rsidR="005539C4" w:rsidRPr="00CA37EF" w:rsidRDefault="005539C4" w:rsidP="005539C4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Каждому участнику </w:t>
      </w:r>
      <w:r w:rsidR="00DE6F80">
        <w:rPr>
          <w:rFonts w:ascii="Times New Roman" w:eastAsia="Times New Roman" w:hAnsi="Times New Roman"/>
          <w:sz w:val="28"/>
          <w:szCs w:val="28"/>
          <w:lang w:eastAsia="ru-RU"/>
        </w:rPr>
        <w:t xml:space="preserve">раздается </w:t>
      </w:r>
      <w:proofErr w:type="spellStart"/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>стикер</w:t>
      </w:r>
      <w:proofErr w:type="spellEnd"/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E6F8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>частник пишет на нем, то, что ему понравилось,</w:t>
      </w:r>
      <w:r w:rsidR="00DE6F80">
        <w:rPr>
          <w:rFonts w:ascii="Times New Roman" w:eastAsia="Times New Roman" w:hAnsi="Times New Roman"/>
          <w:sz w:val="28"/>
          <w:szCs w:val="28"/>
          <w:lang w:eastAsia="ru-RU"/>
        </w:rPr>
        <w:t xml:space="preserve"> что он возьмет себе на заметку и </w:t>
      </w: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прикрепляет  </w:t>
      </w:r>
      <w:proofErr w:type="spellStart"/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>стикер</w:t>
      </w:r>
      <w:proofErr w:type="spellEnd"/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 xml:space="preserve">  к рисунку</w:t>
      </w:r>
      <w:r w:rsidR="00DE6F80">
        <w:rPr>
          <w:rFonts w:ascii="Times New Roman" w:eastAsia="Times New Roman" w:hAnsi="Times New Roman"/>
          <w:sz w:val="28"/>
          <w:szCs w:val="28"/>
          <w:lang w:eastAsia="ru-RU"/>
        </w:rPr>
        <w:t xml:space="preserve"> «Портфеля»</w:t>
      </w:r>
    </w:p>
    <w:p w:rsidR="005539C4" w:rsidRPr="00CA37EF" w:rsidRDefault="005539C4" w:rsidP="005539C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t>Также можно раздать бланки для обратной связи, где участники тренинга отвечают на вопросы:</w:t>
      </w: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Полезной ли была сегодняшняя встреча?</w:t>
      </w: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Изменилось ли ваше представление о проблеме готовности ребенка к школе?</w:t>
      </w: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Изменилось ли Ваше видение родительской помощи на этапе подготовки ребенка к школе?</w:t>
      </w:r>
      <w:r w:rsidRPr="00CA37EF">
        <w:rPr>
          <w:rFonts w:ascii="Times New Roman" w:eastAsia="Times New Roman" w:hAnsi="Times New Roman"/>
          <w:sz w:val="28"/>
          <w:szCs w:val="28"/>
          <w:lang w:eastAsia="ru-RU"/>
        </w:rPr>
        <w:br/>
        <w:t>• Ваши пожелания организаторам?</w:t>
      </w:r>
    </w:p>
    <w:p w:rsidR="005539C4" w:rsidRPr="00CA37EF" w:rsidRDefault="005539C4" w:rsidP="005539C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5539C4" w:rsidRPr="00CA37EF" w:rsidSect="003D0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7443A"/>
    <w:multiLevelType w:val="hybridMultilevel"/>
    <w:tmpl w:val="249E0460"/>
    <w:lvl w:ilvl="0" w:tplc="C73A6F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34070B"/>
    <w:multiLevelType w:val="hybridMultilevel"/>
    <w:tmpl w:val="6F4C3A4C"/>
    <w:lvl w:ilvl="0" w:tplc="C4EAB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1C8"/>
    <w:rsid w:val="00013678"/>
    <w:rsid w:val="0003455B"/>
    <w:rsid w:val="00035215"/>
    <w:rsid w:val="000379FE"/>
    <w:rsid w:val="0004312B"/>
    <w:rsid w:val="0005039E"/>
    <w:rsid w:val="00056655"/>
    <w:rsid w:val="00076956"/>
    <w:rsid w:val="00085086"/>
    <w:rsid w:val="000965B0"/>
    <w:rsid w:val="00096BA0"/>
    <w:rsid w:val="000977BC"/>
    <w:rsid w:val="000B1AAA"/>
    <w:rsid w:val="000B5153"/>
    <w:rsid w:val="000C629A"/>
    <w:rsid w:val="0010703B"/>
    <w:rsid w:val="00107F3B"/>
    <w:rsid w:val="001222F6"/>
    <w:rsid w:val="00124546"/>
    <w:rsid w:val="00166085"/>
    <w:rsid w:val="00166F92"/>
    <w:rsid w:val="0018333A"/>
    <w:rsid w:val="001843F5"/>
    <w:rsid w:val="0018557E"/>
    <w:rsid w:val="00190F4C"/>
    <w:rsid w:val="001A2CA8"/>
    <w:rsid w:val="001B4C18"/>
    <w:rsid w:val="001C0DFB"/>
    <w:rsid w:val="001D41E6"/>
    <w:rsid w:val="001D6B30"/>
    <w:rsid w:val="001E0898"/>
    <w:rsid w:val="001F53E9"/>
    <w:rsid w:val="002038C1"/>
    <w:rsid w:val="00215F07"/>
    <w:rsid w:val="00222C06"/>
    <w:rsid w:val="00254F5A"/>
    <w:rsid w:val="002735BA"/>
    <w:rsid w:val="002872AF"/>
    <w:rsid w:val="002B065D"/>
    <w:rsid w:val="002B4497"/>
    <w:rsid w:val="002B7CEA"/>
    <w:rsid w:val="0032299D"/>
    <w:rsid w:val="00326E16"/>
    <w:rsid w:val="00327923"/>
    <w:rsid w:val="00333292"/>
    <w:rsid w:val="003346FF"/>
    <w:rsid w:val="00334DAF"/>
    <w:rsid w:val="003410BA"/>
    <w:rsid w:val="0037408D"/>
    <w:rsid w:val="003848A0"/>
    <w:rsid w:val="00385493"/>
    <w:rsid w:val="003A44F7"/>
    <w:rsid w:val="003B060F"/>
    <w:rsid w:val="003B6159"/>
    <w:rsid w:val="003F6BF9"/>
    <w:rsid w:val="00416178"/>
    <w:rsid w:val="00427BB9"/>
    <w:rsid w:val="004309F5"/>
    <w:rsid w:val="00497047"/>
    <w:rsid w:val="004A37D2"/>
    <w:rsid w:val="004A7023"/>
    <w:rsid w:val="004B2FF8"/>
    <w:rsid w:val="004B58B3"/>
    <w:rsid w:val="004D51A1"/>
    <w:rsid w:val="004F2BA6"/>
    <w:rsid w:val="00503012"/>
    <w:rsid w:val="005077F9"/>
    <w:rsid w:val="005119BA"/>
    <w:rsid w:val="00513F20"/>
    <w:rsid w:val="005303A3"/>
    <w:rsid w:val="00532EEB"/>
    <w:rsid w:val="00543A82"/>
    <w:rsid w:val="00544083"/>
    <w:rsid w:val="005539C4"/>
    <w:rsid w:val="00562342"/>
    <w:rsid w:val="005733A6"/>
    <w:rsid w:val="00583D67"/>
    <w:rsid w:val="005900B8"/>
    <w:rsid w:val="005C2887"/>
    <w:rsid w:val="005D4534"/>
    <w:rsid w:val="005D631F"/>
    <w:rsid w:val="005E4224"/>
    <w:rsid w:val="006078C0"/>
    <w:rsid w:val="00624B4F"/>
    <w:rsid w:val="00642791"/>
    <w:rsid w:val="00674402"/>
    <w:rsid w:val="00697EC9"/>
    <w:rsid w:val="006A3A8E"/>
    <w:rsid w:val="006B20C8"/>
    <w:rsid w:val="006C4768"/>
    <w:rsid w:val="006C7382"/>
    <w:rsid w:val="006D3A65"/>
    <w:rsid w:val="006D6648"/>
    <w:rsid w:val="006E2938"/>
    <w:rsid w:val="006E67D8"/>
    <w:rsid w:val="006F6FB2"/>
    <w:rsid w:val="006F70B5"/>
    <w:rsid w:val="00706DFC"/>
    <w:rsid w:val="0071396B"/>
    <w:rsid w:val="007219C7"/>
    <w:rsid w:val="007350EF"/>
    <w:rsid w:val="0073730F"/>
    <w:rsid w:val="00773B1B"/>
    <w:rsid w:val="00773E23"/>
    <w:rsid w:val="00777CBC"/>
    <w:rsid w:val="0079398A"/>
    <w:rsid w:val="007A3C11"/>
    <w:rsid w:val="007A4C10"/>
    <w:rsid w:val="007A5022"/>
    <w:rsid w:val="007B61B5"/>
    <w:rsid w:val="007F690F"/>
    <w:rsid w:val="008006BE"/>
    <w:rsid w:val="00811FA4"/>
    <w:rsid w:val="00841856"/>
    <w:rsid w:val="0084239F"/>
    <w:rsid w:val="00883F02"/>
    <w:rsid w:val="00885103"/>
    <w:rsid w:val="00891572"/>
    <w:rsid w:val="008A0E5D"/>
    <w:rsid w:val="008A7B46"/>
    <w:rsid w:val="008B5A32"/>
    <w:rsid w:val="008C2227"/>
    <w:rsid w:val="008E5EB7"/>
    <w:rsid w:val="008F7D66"/>
    <w:rsid w:val="00902F67"/>
    <w:rsid w:val="009030A7"/>
    <w:rsid w:val="00952CA2"/>
    <w:rsid w:val="00963B2D"/>
    <w:rsid w:val="00970EDE"/>
    <w:rsid w:val="00984BBA"/>
    <w:rsid w:val="0099669B"/>
    <w:rsid w:val="009A6B4C"/>
    <w:rsid w:val="009B1163"/>
    <w:rsid w:val="009C1269"/>
    <w:rsid w:val="009C441A"/>
    <w:rsid w:val="009D1162"/>
    <w:rsid w:val="009E140B"/>
    <w:rsid w:val="009E3621"/>
    <w:rsid w:val="009F340C"/>
    <w:rsid w:val="009F557A"/>
    <w:rsid w:val="009F586E"/>
    <w:rsid w:val="00A1138B"/>
    <w:rsid w:val="00A308DC"/>
    <w:rsid w:val="00A40CF1"/>
    <w:rsid w:val="00A41EEF"/>
    <w:rsid w:val="00A53159"/>
    <w:rsid w:val="00A60736"/>
    <w:rsid w:val="00A8338C"/>
    <w:rsid w:val="00A901C8"/>
    <w:rsid w:val="00A94B11"/>
    <w:rsid w:val="00AB2A30"/>
    <w:rsid w:val="00AD4948"/>
    <w:rsid w:val="00B01DAE"/>
    <w:rsid w:val="00B1130F"/>
    <w:rsid w:val="00B14743"/>
    <w:rsid w:val="00BA1ED9"/>
    <w:rsid w:val="00BA222A"/>
    <w:rsid w:val="00BB0BD6"/>
    <w:rsid w:val="00BC085E"/>
    <w:rsid w:val="00BC1BB5"/>
    <w:rsid w:val="00BC580D"/>
    <w:rsid w:val="00BC6A24"/>
    <w:rsid w:val="00C02E19"/>
    <w:rsid w:val="00C104E1"/>
    <w:rsid w:val="00C2351F"/>
    <w:rsid w:val="00C35A84"/>
    <w:rsid w:val="00C4390E"/>
    <w:rsid w:val="00C765BD"/>
    <w:rsid w:val="00C8228D"/>
    <w:rsid w:val="00C901F2"/>
    <w:rsid w:val="00C97FC4"/>
    <w:rsid w:val="00CB763E"/>
    <w:rsid w:val="00CC672D"/>
    <w:rsid w:val="00CD0C5E"/>
    <w:rsid w:val="00CD1BE1"/>
    <w:rsid w:val="00CD4433"/>
    <w:rsid w:val="00CF5316"/>
    <w:rsid w:val="00D05D6F"/>
    <w:rsid w:val="00D30A50"/>
    <w:rsid w:val="00D41008"/>
    <w:rsid w:val="00D4298B"/>
    <w:rsid w:val="00D438A8"/>
    <w:rsid w:val="00D45005"/>
    <w:rsid w:val="00D4716D"/>
    <w:rsid w:val="00D55850"/>
    <w:rsid w:val="00D57F50"/>
    <w:rsid w:val="00D84A65"/>
    <w:rsid w:val="00DA48B0"/>
    <w:rsid w:val="00DA5230"/>
    <w:rsid w:val="00DB162C"/>
    <w:rsid w:val="00DC525C"/>
    <w:rsid w:val="00DE36C5"/>
    <w:rsid w:val="00DE6F80"/>
    <w:rsid w:val="00DE7650"/>
    <w:rsid w:val="00DF22FE"/>
    <w:rsid w:val="00E12A51"/>
    <w:rsid w:val="00E13F66"/>
    <w:rsid w:val="00E22910"/>
    <w:rsid w:val="00E30517"/>
    <w:rsid w:val="00E44AE2"/>
    <w:rsid w:val="00E54BA9"/>
    <w:rsid w:val="00E6459B"/>
    <w:rsid w:val="00EE773A"/>
    <w:rsid w:val="00F2337B"/>
    <w:rsid w:val="00F37156"/>
    <w:rsid w:val="00F437F8"/>
    <w:rsid w:val="00F44541"/>
    <w:rsid w:val="00F73D10"/>
    <w:rsid w:val="00F73F2E"/>
    <w:rsid w:val="00F77B8E"/>
    <w:rsid w:val="00F800F7"/>
    <w:rsid w:val="00F97666"/>
    <w:rsid w:val="00FB5973"/>
    <w:rsid w:val="00FC026E"/>
    <w:rsid w:val="00FC455F"/>
    <w:rsid w:val="00FC5999"/>
    <w:rsid w:val="00FE24AD"/>
    <w:rsid w:val="00FE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6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46F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346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6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46F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346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2022-01-27T13:51:00Z</dcterms:created>
  <dcterms:modified xsi:type="dcterms:W3CDTF">2022-01-27T14:06:00Z</dcterms:modified>
</cp:coreProperties>
</file>