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117" w:rsidRPr="001E18E2" w:rsidRDefault="00EC5117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color w:val="6495ED"/>
          <w:sz w:val="32"/>
          <w:szCs w:val="32"/>
          <w:lang w:eastAsia="ru-RU"/>
        </w:rPr>
      </w:pPr>
    </w:p>
    <w:p w:rsidR="00EC5117" w:rsidRPr="001E18E2" w:rsidRDefault="00597D97" w:rsidP="00EC511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6495ED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666666"/>
          <w:sz w:val="32"/>
          <w:szCs w:val="32"/>
          <w:shd w:val="clear" w:color="auto" w:fill="FFFFFF"/>
          <w:lang w:eastAsia="ru-RU"/>
        </w:rPr>
        <w:t>Тема проекта в разновозрастной группе</w:t>
      </w:r>
      <w:r w:rsidR="00EC5117" w:rsidRPr="001E18E2">
        <w:rPr>
          <w:rFonts w:ascii="Times New Roman" w:eastAsia="Times New Roman" w:hAnsi="Times New Roman" w:cs="Times New Roman"/>
          <w:b/>
          <w:color w:val="666666"/>
          <w:sz w:val="32"/>
          <w:szCs w:val="32"/>
          <w:shd w:val="clear" w:color="auto" w:fill="FFFFFF"/>
          <w:lang w:eastAsia="ru-RU"/>
        </w:rPr>
        <w:t xml:space="preserve"> «Берегите лес! </w:t>
      </w:r>
    </w:p>
    <w:p w:rsidR="00EC5117" w:rsidRPr="001E18E2" w:rsidRDefault="00EC5117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1E18E2"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  <w:t>Тип проекта:</w:t>
      </w:r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информационно-творческий.</w:t>
      </w:r>
    </w:p>
    <w:p w:rsidR="00EC5117" w:rsidRPr="001E18E2" w:rsidRDefault="00EC5117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</w:t>
      </w:r>
      <w:r w:rsidRPr="001E18E2"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  <w:t>Участники проекта:</w:t>
      </w:r>
      <w:r w:rsidR="00597D97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дети разновозрастной </w:t>
      </w:r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группы</w:t>
      </w:r>
      <w:proofErr w:type="gramStart"/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,</w:t>
      </w:r>
      <w:proofErr w:type="gramEnd"/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воспитатели</w:t>
      </w:r>
      <w:r w:rsidR="001E18E2"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,</w:t>
      </w:r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родители. </w:t>
      </w:r>
    </w:p>
    <w:p w:rsidR="00EC5117" w:rsidRPr="001E18E2" w:rsidRDefault="00EC5117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</w:pPr>
      <w:r w:rsidRPr="001E18E2"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  <w:t>По количеству участников</w:t>
      </w:r>
      <w:proofErr w:type="gramStart"/>
      <w:r w:rsidRPr="001E18E2"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  <w:t xml:space="preserve"> :</w:t>
      </w:r>
      <w:proofErr w:type="gramEnd"/>
      <w:r w:rsidRPr="001E18E2"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  <w:t xml:space="preserve"> коллективный (групповой). </w:t>
      </w:r>
    </w:p>
    <w:p w:rsidR="00EC5117" w:rsidRPr="001E18E2" w:rsidRDefault="00EC5117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1E18E2"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  <w:t>Срок реализации:</w:t>
      </w:r>
      <w:r w:rsidR="00BD4F7B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краткосрочный ( </w:t>
      </w:r>
      <w:r w:rsidR="00BD4F7B" w:rsidRPr="00BD4F7B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17</w:t>
      </w:r>
      <w:r w:rsidR="00BD4F7B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января 2022г .- 2</w:t>
      </w:r>
      <w:r w:rsidR="00BD4F7B" w:rsidRPr="00BD4F7B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1</w:t>
      </w:r>
      <w:r w:rsidR="00BD4F7B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января 2022</w:t>
      </w:r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г</w:t>
      </w:r>
      <w:proofErr w:type="gramStart"/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.</w:t>
      </w:r>
      <w:proofErr w:type="gramEnd"/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)</w:t>
      </w:r>
    </w:p>
    <w:p w:rsidR="00EC5117" w:rsidRPr="001E18E2" w:rsidRDefault="00EC5117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1E18E2"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  <w:t>Актуальность проекта</w:t>
      </w:r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: Одна из актуальных проблем нашего времени – проблема взаимодействия человека с природой. В последнее время значительно ухудшилось состояние экосистемы. Этому способствуют лесные пожары, вырубки, загрязнение атмосферы, истощение ресурсов, захламление лесов, истребление лекарственных растений, разорение птичьих гнезд. Обострение экологической проблемы в мире диктует необходимость интенсивной работы по формированию у детей экологического сознания, культуры природопользования. Важно развивать у детей интерес к изучению природы родного края, расширять знания детей о растениях и животных леса, их внешнем виде, повадках, приспособленности к жизни, взаимосвязях. Воспитывать чувства гордости за родную природу, бережного отношения к ней.</w:t>
      </w:r>
    </w:p>
    <w:p w:rsidR="00EC5117" w:rsidRPr="001E18E2" w:rsidRDefault="00EC5117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1E18E2"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  <w:t>Цель проекта:</w:t>
      </w:r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Формирование у детей культуры поведения, направленное на сохранение природных ресурсов и расширение представлений о лесе, его значении для жизни всего живого через различные виды деятельности.</w:t>
      </w:r>
    </w:p>
    <w:p w:rsidR="00EC5117" w:rsidRPr="001E18E2" w:rsidRDefault="00EC5117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1E18E2"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  <w:t>Задачи проекта:</w:t>
      </w:r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Сформировать и обобщить у детей элементарные экологические представления о лесе, его обитателях. Подвести детей к пониманию того, что в природе все взаимосвязано. Формировать понимание последствий экологически неграмотного поведения (разведение костров, уничтожение деревьев, сбора растений) через ознакомление с правилами поведения на природе. Развивать познавательный интерес и любознательность в процессе наблюдений за деревьями и обитателями леса, развивать поисковую деятельность детей, способность к определению задач на основе поставленной проблемы. Воспитывать эмоциональную отзывчивость, умение видеть и понимать красоту растительного мира природы, бережное отношение к растительности леса, к его лесным жителям.</w:t>
      </w:r>
    </w:p>
    <w:p w:rsidR="00EC5117" w:rsidRPr="001E18E2" w:rsidRDefault="00EC5117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1E18E2"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  <w:t>Ожидаемые результаты проекта:</w:t>
      </w:r>
      <w:r w:rsidR="001E18E2"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  <w:t xml:space="preserve"> </w:t>
      </w:r>
      <w:proofErr w:type="gramStart"/>
      <w:r w:rsidRPr="001E18E2"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  <w:t>-</w:t>
      </w:r>
      <w:r w:rsid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Р</w:t>
      </w:r>
      <w:proofErr w:type="gramEnd"/>
      <w:r w:rsid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асширять </w:t>
      </w:r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знания детей о лесе. - Сформируются элементарные экологические представления о лесе. - Сформируется представление о необходимости сохранения природных объектов. </w:t>
      </w:r>
      <w:proofErr w:type="gramStart"/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-Б</w:t>
      </w:r>
      <w:proofErr w:type="gramEnd"/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ережного отношения к природе, овладение навыками экологически безопасного поведения в природе. -Активное участие родителей в реализации проекта.</w:t>
      </w:r>
    </w:p>
    <w:p w:rsidR="00EC5117" w:rsidRPr="001E18E2" w:rsidRDefault="00EC5117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1E18E2"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  <w:t>СРЕДСТВА РЕАЛИЗАЦИИ ПРОЕКТА</w:t>
      </w:r>
      <w:proofErr w:type="gramStart"/>
      <w:r w:rsidRPr="001E18E2"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  <w:t xml:space="preserve"> </w:t>
      </w:r>
      <w:r w:rsidR="001E18E2" w:rsidRPr="001E18E2"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  <w:t>:</w:t>
      </w:r>
      <w:proofErr w:type="gramEnd"/>
      <w:r w:rsid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</w:t>
      </w:r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Предметно-развивающая среда: </w:t>
      </w:r>
      <w:proofErr w:type="gramStart"/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-С</w:t>
      </w:r>
      <w:proofErr w:type="gramEnd"/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бор загадок, стихов о лесе и его обитателях; -Сбор фотоматериалов. Совместная деятельность педагога с детьми: -  Беседы по теме; - Чтение </w:t>
      </w:r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lastRenderedPageBreak/>
        <w:t>художественной литературы; - Рассматривание иллюстраций, - Проведение игр; - Исследовательская деятельность; - Детское художественное творчество.</w:t>
      </w:r>
      <w:r w:rsid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</w:t>
      </w:r>
      <w:r w:rsidR="001C4C8D"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Презентация на тему «Лес - наше богатство!»</w:t>
      </w:r>
    </w:p>
    <w:p w:rsidR="00EC5117" w:rsidRPr="001E18E2" w:rsidRDefault="00EC5117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1E18E2"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  <w:t>Совместная работа с родителями</w:t>
      </w:r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</w:t>
      </w:r>
      <w:proofErr w:type="gramStart"/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-К</w:t>
      </w:r>
      <w:proofErr w:type="gramEnd"/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онсультации для родителей: «В лес вместе с ребенком», «В с</w:t>
      </w:r>
      <w:r w:rsidR="008B7ECA"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оюзе с приро</w:t>
      </w:r>
      <w:r w:rsidR="001C4C8D"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дой».</w:t>
      </w:r>
    </w:p>
    <w:p w:rsidR="00EC5117" w:rsidRPr="001E18E2" w:rsidRDefault="00EC5117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color w:val="6495ED"/>
          <w:sz w:val="28"/>
          <w:szCs w:val="28"/>
          <w:lang w:eastAsia="ru-RU"/>
        </w:rPr>
      </w:pPr>
    </w:p>
    <w:p w:rsidR="00EC5117" w:rsidRPr="001E18E2" w:rsidRDefault="00EC5117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1E18E2"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  <w:t>МЕТОДЫ РЕАЛИЗАЦИИ ПРОЕКТА</w:t>
      </w:r>
      <w:r w:rsidR="001E18E2" w:rsidRPr="001E18E2"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  <w:t>:</w:t>
      </w:r>
      <w:r w:rsid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</w:t>
      </w:r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Практические: - создание развивающей среды; </w:t>
      </w:r>
      <w:proofErr w:type="gramStart"/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-п</w:t>
      </w:r>
      <w:proofErr w:type="gramEnd"/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роведение экскурсий и наблюдений за живой и неживой природой; - оформление в группе плаката по экологическому воспитанию; Словесные: - беседы; -чтение художественной литературы; -заучивание стихотворений; - дидактические игры. Наглядные: - наблюдения</w:t>
      </w:r>
      <w:proofErr w:type="gramStart"/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.</w:t>
      </w:r>
      <w:proofErr w:type="gramEnd"/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- </w:t>
      </w:r>
      <w:proofErr w:type="gramStart"/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п</w:t>
      </w:r>
      <w:proofErr w:type="gramEnd"/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роведение выставок, - рассматривание иллюстраций.</w:t>
      </w:r>
    </w:p>
    <w:p w:rsidR="00EC5117" w:rsidRPr="001E18E2" w:rsidRDefault="00EC5117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color w:val="6495ED"/>
          <w:sz w:val="28"/>
          <w:szCs w:val="28"/>
          <w:lang w:eastAsia="ru-RU"/>
        </w:rPr>
      </w:pPr>
    </w:p>
    <w:p w:rsidR="00EC5117" w:rsidRPr="001E18E2" w:rsidRDefault="00EC5117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1E18E2"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  <w:t>Продукт пр</w:t>
      </w:r>
      <w:r w:rsidR="001C4C8D" w:rsidRPr="001E18E2"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  <w:t>оекта</w:t>
      </w:r>
      <w:r w:rsidR="001E18E2" w:rsidRPr="001E18E2"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  <w:t>:</w:t>
      </w:r>
      <w:r w:rsidR="001C4C8D"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Коллективная работа (плакат) «Берегите лес от огня»</w:t>
      </w:r>
      <w:bookmarkStart w:id="0" w:name="_GoBack"/>
      <w:bookmarkEnd w:id="0"/>
    </w:p>
    <w:p w:rsidR="00EC5117" w:rsidRPr="001E18E2" w:rsidRDefault="00EC5117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1E18E2"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  <w:t>1 этап:</w:t>
      </w:r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Подготовительная работа: Доведение до участников проекта важности данной проблемы. Подбор методической, научно-популярной и художественной литературы, иллюстративного материала по теме проекта. Подбор материала, игрушек, дидактических игр, атрибутов для игровой, познавательной деятельности</w:t>
      </w:r>
      <w:proofErr w:type="gramStart"/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</w:t>
      </w:r>
      <w:r w:rsid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.</w:t>
      </w:r>
      <w:proofErr w:type="gramEnd"/>
      <w:r w:rsid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</w:t>
      </w:r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Подбор материала для изобразительной и продуктивной деятельности детей. Проведение анкетирования родителей «Экологическое воспитание в нашей семье». Составление перспективного плана. Разработка конспектов занятий и тематических бесед. Составление картотеки дидактических игр по воспитанию и развитию у дошкольников экологического воспитания.</w:t>
      </w:r>
    </w:p>
    <w:p w:rsidR="00EC5117" w:rsidRPr="001E18E2" w:rsidRDefault="00EC5117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1E18E2"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  <w:t>2 этап.</w:t>
      </w:r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Практический Беседа «Удивительный лес» Беседа «Интересные </w:t>
      </w:r>
      <w:proofErr w:type="gramStart"/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факты о лесе</w:t>
      </w:r>
      <w:proofErr w:type="gramEnd"/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и его обитателях» Беседа «В лесу пожар» Презентация о правилах поведения «Берегите лес »</w:t>
      </w:r>
    </w:p>
    <w:p w:rsidR="00EC5117" w:rsidRPr="001E18E2" w:rsidRDefault="00EC5117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Ознакомление с литературой В.Бианки «Стыдно перед соловушкой » К.Д. Ушинский «Дятел » </w:t>
      </w:r>
      <w:proofErr w:type="spellStart"/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Г.Скребицкий</w:t>
      </w:r>
      <w:proofErr w:type="spellEnd"/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«Березовый сок » Е.Пермяк «Русские сказки о природе » А. Лопатина «Жизнь дерева»</w:t>
      </w:r>
    </w:p>
    <w:p w:rsidR="00EC5117" w:rsidRPr="001E18E2" w:rsidRDefault="00EC5117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proofErr w:type="gramStart"/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Художественное творчество Аппликация «Весенний лес» Рисование «Птицы» Лепка «Птицы» Рисование «Лисенок»</w:t>
      </w:r>
      <w:proofErr w:type="gramEnd"/>
    </w:p>
    <w:p w:rsidR="00EC5117" w:rsidRPr="001E18E2" w:rsidRDefault="00EC5117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Исследовательская деятельность</w:t>
      </w:r>
      <w:proofErr w:type="gramStart"/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</w:t>
      </w:r>
      <w:r w:rsid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:</w:t>
      </w:r>
      <w:proofErr w:type="gramEnd"/>
      <w:r w:rsid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</w:t>
      </w:r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Наблюдение за деревьями и кустарниками</w:t>
      </w:r>
    </w:p>
    <w:p w:rsidR="00EC5117" w:rsidRPr="001E18E2" w:rsidRDefault="00EC5117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Дидактические игры « Тропинка в лесу » «Четвертый лишний » «Путешествие в мир растений » Игра-викторина «Что нельзя делать в лесу»</w:t>
      </w:r>
    </w:p>
    <w:p w:rsidR="001E18E2" w:rsidRPr="001E18E2" w:rsidRDefault="001E18E2" w:rsidP="001E18E2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FB2648"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  <w:t>3 этап.</w:t>
      </w:r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</w:t>
      </w:r>
      <w:r w:rsidRPr="00597D97"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  <w:t>Итоговый. Продукт проекта</w:t>
      </w:r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: Коллективная работа (плакат) «Берегите лес от огня»</w:t>
      </w:r>
    </w:p>
    <w:p w:rsidR="00EC5117" w:rsidRPr="00FB2648" w:rsidRDefault="00EC5117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</w:pPr>
    </w:p>
    <w:p w:rsidR="00EC5117" w:rsidRDefault="00EC5117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 w:rsidRPr="00FB2648"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  <w:t>Список литературы:</w:t>
      </w:r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О. А. </w:t>
      </w:r>
      <w:proofErr w:type="spellStart"/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Воронкевич</w:t>
      </w:r>
      <w:proofErr w:type="spellEnd"/>
      <w:proofErr w:type="gramStart"/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.</w:t>
      </w:r>
      <w:proofErr w:type="gramEnd"/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Добро пожаловать в экологию. –М., 2005. Т. Н. </w:t>
      </w:r>
      <w:proofErr w:type="spellStart"/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Доронова</w:t>
      </w:r>
      <w:proofErr w:type="spellEnd"/>
      <w:proofErr w:type="gramStart"/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.</w:t>
      </w:r>
      <w:proofErr w:type="gramEnd"/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Природа, искусство и изобразительная </w:t>
      </w:r>
      <w:r w:rsidR="001E18E2"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деятельность детей. –М., 2001. </w:t>
      </w:r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. В. А. </w:t>
      </w:r>
      <w:proofErr w:type="spellStart"/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Дрязгунова</w:t>
      </w:r>
      <w:proofErr w:type="spellEnd"/>
      <w:proofErr w:type="gramStart"/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.</w:t>
      </w:r>
      <w:proofErr w:type="gramEnd"/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Дидактические игры для ознакомления </w:t>
      </w:r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lastRenderedPageBreak/>
        <w:t>дошкольников с растениями.</w:t>
      </w:r>
      <w:r w:rsidR="001E18E2"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–М.: Просвещение, 1981. </w:t>
      </w:r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. А. И. Иванова. Методика организации экологических наблюдений и экспериментов в детском саду: Пособие для работников дошкольных учреждений</w:t>
      </w:r>
      <w:proofErr w:type="gramStart"/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..</w:t>
      </w:r>
      <w:proofErr w:type="gramEnd"/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Николаева С.Н. Методика экологического воспитания дошкольников-М:. Издательский центр «Академия», 2001. 8. Юный эколог. С</w:t>
      </w:r>
      <w:r w:rsidR="001E18E2"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истема работы с детьми в </w:t>
      </w:r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группе </w:t>
      </w:r>
      <w:r w:rsidR="001E18E2"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старшего возраста </w:t>
      </w:r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детского сада. </w:t>
      </w:r>
      <w:proofErr w:type="gramStart"/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-М</w:t>
      </w:r>
      <w:proofErr w:type="gramEnd"/>
      <w:r w:rsidRPr="001E18E2"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:. МОЗАИКА-СИНТЕЗ, 2010.</w:t>
      </w:r>
    </w:p>
    <w:p w:rsidR="00FB2648" w:rsidRDefault="00FB2648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EC5117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FB2648">
      <w:pPr>
        <w:shd w:val="clear" w:color="auto" w:fill="FFFFFF"/>
        <w:spacing w:before="90" w:after="90" w:line="240" w:lineRule="auto"/>
        <w:jc w:val="righ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МБДОУ </w:t>
      </w:r>
      <w:proofErr w:type="spellStart"/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>д\с</w:t>
      </w:r>
      <w:proofErr w:type="spellEnd"/>
      <w:r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  <w:t xml:space="preserve"> ОРВ «Солнышко»</w:t>
      </w:r>
    </w:p>
    <w:p w:rsidR="00FB2648" w:rsidRDefault="00FB2648" w:rsidP="00FB2648">
      <w:pPr>
        <w:shd w:val="clear" w:color="auto" w:fill="FFFFFF"/>
        <w:spacing w:before="90" w:after="90" w:line="240" w:lineRule="auto"/>
        <w:jc w:val="righ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FB2648">
      <w:pPr>
        <w:shd w:val="clear" w:color="auto" w:fill="FFFFFF"/>
        <w:spacing w:before="90" w:after="90" w:line="240" w:lineRule="auto"/>
        <w:jc w:val="righ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FB2648">
      <w:pPr>
        <w:shd w:val="clear" w:color="auto" w:fill="FFFFFF"/>
        <w:spacing w:before="90" w:after="90" w:line="240" w:lineRule="auto"/>
        <w:jc w:val="righ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FB2648">
      <w:pPr>
        <w:shd w:val="clear" w:color="auto" w:fill="FFFFFF"/>
        <w:spacing w:before="90" w:after="90" w:line="240" w:lineRule="auto"/>
        <w:jc w:val="righ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FB2648">
      <w:pPr>
        <w:shd w:val="clear" w:color="auto" w:fill="FFFFFF"/>
        <w:spacing w:before="90" w:after="90" w:line="240" w:lineRule="auto"/>
        <w:jc w:val="righ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FB2648">
      <w:pPr>
        <w:shd w:val="clear" w:color="auto" w:fill="FFFFFF"/>
        <w:spacing w:before="90" w:after="90" w:line="240" w:lineRule="auto"/>
        <w:jc w:val="righ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Default="00FB2648" w:rsidP="00FB2648">
      <w:pPr>
        <w:shd w:val="clear" w:color="auto" w:fill="FFFFFF"/>
        <w:spacing w:before="90" w:after="90" w:line="240" w:lineRule="auto"/>
        <w:jc w:val="right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FB2648" w:rsidRPr="00FB2648" w:rsidRDefault="00FB2648" w:rsidP="00FB2648">
      <w:pPr>
        <w:shd w:val="clear" w:color="auto" w:fill="FFFFFF"/>
        <w:spacing w:before="90" w:after="90" w:line="240" w:lineRule="auto"/>
        <w:jc w:val="right"/>
        <w:rPr>
          <w:rFonts w:ascii="Times New Roman" w:eastAsia="Times New Roman" w:hAnsi="Times New Roman" w:cs="Times New Roman"/>
          <w:b/>
          <w:color w:val="666666"/>
          <w:sz w:val="40"/>
          <w:szCs w:val="40"/>
          <w:lang w:eastAsia="ru-RU"/>
        </w:rPr>
      </w:pPr>
    </w:p>
    <w:p w:rsidR="00FB2648" w:rsidRDefault="00FB2648" w:rsidP="00FB2648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color w:val="666666"/>
          <w:sz w:val="40"/>
          <w:szCs w:val="40"/>
          <w:lang w:eastAsia="ru-RU"/>
        </w:rPr>
      </w:pPr>
      <w:r w:rsidRPr="00FB2648">
        <w:rPr>
          <w:rFonts w:ascii="Times New Roman" w:eastAsia="Times New Roman" w:hAnsi="Times New Roman" w:cs="Times New Roman"/>
          <w:b/>
          <w:color w:val="666666"/>
          <w:sz w:val="40"/>
          <w:szCs w:val="40"/>
          <w:lang w:eastAsia="ru-RU"/>
        </w:rPr>
        <w:t>Краткосрочный проект</w:t>
      </w:r>
    </w:p>
    <w:p w:rsidR="00FB2648" w:rsidRDefault="00FB2648" w:rsidP="00FB2648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color w:val="666666"/>
          <w:sz w:val="40"/>
          <w:szCs w:val="40"/>
          <w:lang w:eastAsia="ru-RU"/>
        </w:rPr>
      </w:pPr>
      <w:r w:rsidRPr="00FB2648">
        <w:rPr>
          <w:rFonts w:ascii="Times New Roman" w:eastAsia="Times New Roman" w:hAnsi="Times New Roman" w:cs="Times New Roman"/>
          <w:b/>
          <w:color w:val="666666"/>
          <w:sz w:val="40"/>
          <w:szCs w:val="40"/>
          <w:lang w:eastAsia="ru-RU"/>
        </w:rPr>
        <w:t xml:space="preserve">в разновозрастной </w:t>
      </w:r>
    </w:p>
    <w:p w:rsidR="00FB2648" w:rsidRPr="00FB2648" w:rsidRDefault="00FB2648" w:rsidP="00FB2648">
      <w:pPr>
        <w:shd w:val="clear" w:color="auto" w:fill="FFFFFF"/>
        <w:spacing w:before="90" w:after="90" w:line="240" w:lineRule="auto"/>
        <w:jc w:val="center"/>
        <w:rPr>
          <w:rFonts w:ascii="Times New Roman" w:eastAsia="Times New Roman" w:hAnsi="Times New Roman" w:cs="Times New Roman"/>
          <w:b/>
          <w:color w:val="666666"/>
          <w:sz w:val="40"/>
          <w:szCs w:val="40"/>
          <w:lang w:eastAsia="ru-RU"/>
        </w:rPr>
      </w:pPr>
      <w:r w:rsidRPr="00FB2648">
        <w:rPr>
          <w:rFonts w:ascii="Times New Roman" w:eastAsia="Times New Roman" w:hAnsi="Times New Roman" w:cs="Times New Roman"/>
          <w:b/>
          <w:color w:val="666666"/>
          <w:sz w:val="40"/>
          <w:szCs w:val="40"/>
          <w:lang w:eastAsia="ru-RU"/>
        </w:rPr>
        <w:t>группе «Ягодки»</w:t>
      </w:r>
    </w:p>
    <w:p w:rsidR="009C693E" w:rsidRDefault="00FB2648" w:rsidP="00FB2648">
      <w:pPr>
        <w:jc w:val="center"/>
        <w:rPr>
          <w:rFonts w:ascii="Times New Roman" w:eastAsia="Times New Roman" w:hAnsi="Times New Roman" w:cs="Times New Roman"/>
          <w:b/>
          <w:color w:val="666666"/>
          <w:sz w:val="36"/>
          <w:szCs w:val="36"/>
          <w:shd w:val="clear" w:color="auto" w:fill="FFFFFF"/>
          <w:lang w:eastAsia="ru-RU"/>
        </w:rPr>
      </w:pPr>
      <w:r w:rsidRPr="00FB2648">
        <w:rPr>
          <w:rFonts w:ascii="Times New Roman" w:eastAsia="Times New Roman" w:hAnsi="Times New Roman" w:cs="Times New Roman"/>
          <w:b/>
          <w:color w:val="666666"/>
          <w:sz w:val="36"/>
          <w:szCs w:val="36"/>
          <w:shd w:val="clear" w:color="auto" w:fill="FFFFFF"/>
          <w:lang w:eastAsia="ru-RU"/>
        </w:rPr>
        <w:t>Тема: «Берегите лес!</w:t>
      </w:r>
    </w:p>
    <w:p w:rsidR="00FB2648" w:rsidRDefault="00FB2648" w:rsidP="00FB2648">
      <w:pPr>
        <w:jc w:val="center"/>
        <w:rPr>
          <w:rFonts w:ascii="Times New Roman" w:eastAsia="Times New Roman" w:hAnsi="Times New Roman" w:cs="Times New Roman"/>
          <w:b/>
          <w:color w:val="666666"/>
          <w:sz w:val="36"/>
          <w:szCs w:val="36"/>
          <w:shd w:val="clear" w:color="auto" w:fill="FFFFFF"/>
          <w:lang w:eastAsia="ru-RU"/>
        </w:rPr>
      </w:pPr>
    </w:p>
    <w:p w:rsidR="00FB2648" w:rsidRDefault="00FB2648" w:rsidP="00FB2648">
      <w:pPr>
        <w:jc w:val="center"/>
        <w:rPr>
          <w:rFonts w:ascii="Times New Roman" w:eastAsia="Times New Roman" w:hAnsi="Times New Roman" w:cs="Times New Roman"/>
          <w:b/>
          <w:color w:val="666666"/>
          <w:sz w:val="36"/>
          <w:szCs w:val="36"/>
          <w:shd w:val="clear" w:color="auto" w:fill="FFFFFF"/>
          <w:lang w:eastAsia="ru-RU"/>
        </w:rPr>
      </w:pPr>
    </w:p>
    <w:p w:rsidR="00FB2648" w:rsidRDefault="00FB2648" w:rsidP="00FB2648">
      <w:pPr>
        <w:jc w:val="center"/>
        <w:rPr>
          <w:rFonts w:ascii="Times New Roman" w:eastAsia="Times New Roman" w:hAnsi="Times New Roman" w:cs="Times New Roman"/>
          <w:b/>
          <w:color w:val="666666"/>
          <w:sz w:val="36"/>
          <w:szCs w:val="36"/>
          <w:shd w:val="clear" w:color="auto" w:fill="FFFFFF"/>
          <w:lang w:eastAsia="ru-RU"/>
        </w:rPr>
      </w:pPr>
    </w:p>
    <w:p w:rsidR="00FB2648" w:rsidRDefault="00FB2648" w:rsidP="00FB2648">
      <w:pPr>
        <w:jc w:val="center"/>
        <w:rPr>
          <w:rFonts w:ascii="Times New Roman" w:eastAsia="Times New Roman" w:hAnsi="Times New Roman" w:cs="Times New Roman"/>
          <w:b/>
          <w:color w:val="666666"/>
          <w:sz w:val="36"/>
          <w:szCs w:val="36"/>
          <w:shd w:val="clear" w:color="auto" w:fill="FFFFFF"/>
          <w:lang w:eastAsia="ru-RU"/>
        </w:rPr>
      </w:pPr>
    </w:p>
    <w:p w:rsidR="00FB2648" w:rsidRDefault="00FB2648" w:rsidP="00FB2648">
      <w:pPr>
        <w:jc w:val="center"/>
        <w:rPr>
          <w:rFonts w:ascii="Times New Roman" w:eastAsia="Times New Roman" w:hAnsi="Times New Roman" w:cs="Times New Roman"/>
          <w:b/>
          <w:color w:val="666666"/>
          <w:sz w:val="36"/>
          <w:szCs w:val="36"/>
          <w:shd w:val="clear" w:color="auto" w:fill="FFFFFF"/>
          <w:lang w:eastAsia="ru-RU"/>
        </w:rPr>
      </w:pPr>
    </w:p>
    <w:p w:rsidR="00FB2648" w:rsidRDefault="00FB2648" w:rsidP="00FB2648">
      <w:pPr>
        <w:jc w:val="right"/>
        <w:rPr>
          <w:rFonts w:ascii="Times New Roman" w:eastAsia="Times New Roman" w:hAnsi="Times New Roman" w:cs="Times New Roman"/>
          <w:b/>
          <w:color w:val="666666"/>
          <w:sz w:val="36"/>
          <w:szCs w:val="3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666666"/>
          <w:sz w:val="36"/>
          <w:szCs w:val="36"/>
          <w:shd w:val="clear" w:color="auto" w:fill="FFFFFF"/>
          <w:lang w:eastAsia="ru-RU"/>
        </w:rPr>
        <w:t>Воспитатель: Шевцова И.И.</w:t>
      </w:r>
    </w:p>
    <w:p w:rsidR="00FB2648" w:rsidRDefault="00FB2648" w:rsidP="00FB2648">
      <w:pPr>
        <w:jc w:val="right"/>
        <w:rPr>
          <w:rFonts w:ascii="Times New Roman" w:eastAsia="Times New Roman" w:hAnsi="Times New Roman" w:cs="Times New Roman"/>
          <w:b/>
          <w:color w:val="666666"/>
          <w:sz w:val="36"/>
          <w:szCs w:val="36"/>
          <w:shd w:val="clear" w:color="auto" w:fill="FFFFFF"/>
          <w:lang w:eastAsia="ru-RU"/>
        </w:rPr>
      </w:pPr>
    </w:p>
    <w:p w:rsidR="00FB2648" w:rsidRDefault="00FB2648" w:rsidP="00FB2648">
      <w:pPr>
        <w:jc w:val="right"/>
        <w:rPr>
          <w:rFonts w:ascii="Times New Roman" w:eastAsia="Times New Roman" w:hAnsi="Times New Roman" w:cs="Times New Roman"/>
          <w:b/>
          <w:color w:val="666666"/>
          <w:sz w:val="36"/>
          <w:szCs w:val="36"/>
          <w:shd w:val="clear" w:color="auto" w:fill="FFFFFF"/>
          <w:lang w:eastAsia="ru-RU"/>
        </w:rPr>
      </w:pPr>
    </w:p>
    <w:p w:rsidR="00FB2648" w:rsidRDefault="00FB2648" w:rsidP="00FB2648">
      <w:pPr>
        <w:jc w:val="right"/>
        <w:rPr>
          <w:rFonts w:ascii="Times New Roman" w:eastAsia="Times New Roman" w:hAnsi="Times New Roman" w:cs="Times New Roman"/>
          <w:b/>
          <w:color w:val="666666"/>
          <w:sz w:val="36"/>
          <w:szCs w:val="36"/>
          <w:shd w:val="clear" w:color="auto" w:fill="FFFFFF"/>
          <w:lang w:eastAsia="ru-RU"/>
        </w:rPr>
      </w:pPr>
    </w:p>
    <w:p w:rsidR="00FB2648" w:rsidRDefault="00FB2648" w:rsidP="00FB2648">
      <w:pPr>
        <w:jc w:val="right"/>
        <w:rPr>
          <w:rFonts w:ascii="Times New Roman" w:eastAsia="Times New Roman" w:hAnsi="Times New Roman" w:cs="Times New Roman"/>
          <w:b/>
          <w:color w:val="666666"/>
          <w:sz w:val="36"/>
          <w:szCs w:val="36"/>
          <w:shd w:val="clear" w:color="auto" w:fill="FFFFFF"/>
          <w:lang w:eastAsia="ru-RU"/>
        </w:rPr>
      </w:pPr>
    </w:p>
    <w:p w:rsidR="00FB2648" w:rsidRDefault="00FB2648" w:rsidP="00FB2648">
      <w:pPr>
        <w:jc w:val="right"/>
        <w:rPr>
          <w:rFonts w:ascii="Times New Roman" w:eastAsia="Times New Roman" w:hAnsi="Times New Roman" w:cs="Times New Roman"/>
          <w:b/>
          <w:color w:val="666666"/>
          <w:sz w:val="36"/>
          <w:szCs w:val="36"/>
          <w:shd w:val="clear" w:color="auto" w:fill="FFFFFF"/>
          <w:lang w:eastAsia="ru-RU"/>
        </w:rPr>
      </w:pPr>
    </w:p>
    <w:p w:rsidR="00FB2648" w:rsidRPr="00FB2648" w:rsidRDefault="00FB2648" w:rsidP="00FB2648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color w:val="666666"/>
          <w:sz w:val="36"/>
          <w:szCs w:val="36"/>
          <w:shd w:val="clear" w:color="auto" w:fill="FFFFFF"/>
          <w:lang w:eastAsia="ru-RU"/>
        </w:rPr>
        <w:t>Р.П. Усть-Донецкий, октябрь 2021г.</w:t>
      </w:r>
    </w:p>
    <w:sectPr w:rsidR="00FB2648" w:rsidRPr="00FB2648" w:rsidSect="00F335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1E8A"/>
    <w:rsid w:val="001C4C8D"/>
    <w:rsid w:val="001E18E2"/>
    <w:rsid w:val="00597D97"/>
    <w:rsid w:val="00822649"/>
    <w:rsid w:val="008B1E8A"/>
    <w:rsid w:val="008B7ECA"/>
    <w:rsid w:val="009C693E"/>
    <w:rsid w:val="00BD4F7B"/>
    <w:rsid w:val="00EC5117"/>
    <w:rsid w:val="00F3354E"/>
    <w:rsid w:val="00FB26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5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39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823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2022-01-16T16:08:00Z</cp:lastPrinted>
  <dcterms:created xsi:type="dcterms:W3CDTF">2022-01-14T07:55:00Z</dcterms:created>
  <dcterms:modified xsi:type="dcterms:W3CDTF">2022-01-26T17:21:00Z</dcterms:modified>
</cp:coreProperties>
</file>