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CBF" w:rsidRDefault="00935CBF" w:rsidP="00935CBF">
      <w:pPr>
        <w:jc w:val="center"/>
        <w:rPr>
          <w:rFonts w:ascii="Times New Roman" w:hAnsi="Times New Roman" w:cs="Times New Roman"/>
          <w:sz w:val="28"/>
          <w:szCs w:val="28"/>
        </w:rPr>
      </w:pPr>
      <w:r w:rsidRPr="00935CBF">
        <w:rPr>
          <w:rFonts w:ascii="Times New Roman" w:hAnsi="Times New Roman" w:cs="Times New Roman"/>
          <w:sz w:val="28"/>
          <w:szCs w:val="28"/>
        </w:rPr>
        <w:t>МБДОУ №37, г. Ачинск</w:t>
      </w:r>
    </w:p>
    <w:p w:rsidR="00935CBF" w:rsidRPr="00935CBF" w:rsidRDefault="00935CBF" w:rsidP="00935C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5CBF">
        <w:rPr>
          <w:rFonts w:ascii="Times New Roman" w:hAnsi="Times New Roman" w:cs="Times New Roman"/>
          <w:b/>
          <w:sz w:val="28"/>
          <w:szCs w:val="28"/>
        </w:rPr>
        <w:t>Лего-конструирование как средство развитие у детей навыков конструктивно-игровой деятельности.</w:t>
      </w:r>
    </w:p>
    <w:p w:rsidR="00D7069C" w:rsidRDefault="00935CBF" w:rsidP="00935CB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="00FC108E">
        <w:rPr>
          <w:rFonts w:ascii="Times New Roman" w:hAnsi="Times New Roman" w:cs="Times New Roman"/>
          <w:b/>
          <w:sz w:val="28"/>
          <w:szCs w:val="28"/>
        </w:rPr>
        <w:t>втор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="00FC108E">
        <w:rPr>
          <w:rFonts w:ascii="Times New Roman" w:hAnsi="Times New Roman" w:cs="Times New Roman"/>
          <w:b/>
          <w:sz w:val="28"/>
          <w:szCs w:val="28"/>
        </w:rPr>
        <w:t xml:space="preserve"> практики:</w:t>
      </w:r>
      <w:r w:rsidR="00FC108E">
        <w:rPr>
          <w:rFonts w:ascii="Times New Roman" w:hAnsi="Times New Roman" w:cs="Times New Roman"/>
          <w:sz w:val="28"/>
          <w:szCs w:val="28"/>
        </w:rPr>
        <w:t xml:space="preserve"> Пахомова </w:t>
      </w:r>
      <w:proofErr w:type="spellStart"/>
      <w:r w:rsidR="00FC108E">
        <w:rPr>
          <w:rFonts w:ascii="Times New Roman" w:hAnsi="Times New Roman" w:cs="Times New Roman"/>
          <w:sz w:val="28"/>
          <w:szCs w:val="28"/>
        </w:rPr>
        <w:t>А.А.,Сильвестрова</w:t>
      </w:r>
      <w:proofErr w:type="spellEnd"/>
      <w:r w:rsidR="00FC108E">
        <w:rPr>
          <w:rFonts w:ascii="Times New Roman" w:hAnsi="Times New Roman" w:cs="Times New Roman"/>
          <w:sz w:val="28"/>
          <w:szCs w:val="28"/>
        </w:rPr>
        <w:t xml:space="preserve"> О.В.</w:t>
      </w:r>
      <w:r w:rsidR="00FC108E">
        <w:rPr>
          <w:rFonts w:ascii="Times New Roman" w:hAnsi="Times New Roman" w:cs="Times New Roman"/>
          <w:b/>
          <w:sz w:val="28"/>
          <w:szCs w:val="28"/>
        </w:rPr>
        <w:br/>
      </w:r>
    </w:p>
    <w:p w:rsidR="00EE0897" w:rsidRDefault="00935CBF" w:rsidP="00EE08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3D38" w:rsidRPr="00D23D38" w:rsidRDefault="00D23D38" w:rsidP="00D23D38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23D38">
        <w:rPr>
          <w:rFonts w:ascii="Times New Roman" w:eastAsia="Times New Roman" w:hAnsi="Times New Roman" w:cs="Times New Roman"/>
          <w:color w:val="181818"/>
          <w:sz w:val="28"/>
          <w:szCs w:val="28"/>
        </w:rPr>
        <w:t>Современные дети живут в эпоху активной информатизации, компьютеризации и роботостроения. Сегодня государство испытывает острую потребность в высококвалифицированных специалистах, обладающих высокими интеллектуальными возможностями. И начинать готовить будущих инженеров нужно не в вузах, а значительно раньше – в дошкольном возрасте, когда у детей особенно выражен интерес к техническому творчеству. Необходимо развивать техническую пытливость мышления, аналитический ум и другие качества личности.</w:t>
      </w:r>
    </w:p>
    <w:p w:rsidR="00D23D38" w:rsidRDefault="00D23D38" w:rsidP="00D23D38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23D38">
        <w:rPr>
          <w:rFonts w:ascii="Times New Roman" w:eastAsia="Times New Roman" w:hAnsi="Times New Roman" w:cs="Times New Roman"/>
          <w:color w:val="181818"/>
          <w:sz w:val="28"/>
          <w:szCs w:val="28"/>
        </w:rPr>
        <w:t>Конструирование в детском саду было всегда, но если раньше приоритеты ставились на конструктивное мышление и развитие мелкой моторики, то теперь в соответствии с новыми стандартами необходим новый подход. </w:t>
      </w:r>
    </w:p>
    <w:p w:rsidR="00E05BF8" w:rsidRDefault="00E05BF8" w:rsidP="00D23D38">
      <w:pPr>
        <w:shd w:val="clear" w:color="auto" w:fill="FFFFFF"/>
        <w:spacing w:after="0" w:line="31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наблюдения за детьми во время их самостоятельной и совместной деятельности с воспитателем конструктивной деятельности, а так же проанализировать результаты диагностики по познавательному развитию, мы выявили следующие проблемы:</w:t>
      </w:r>
      <w:r w:rsidR="00BA444C">
        <w:rPr>
          <w:rFonts w:ascii="Times New Roman" w:hAnsi="Times New Roman" w:cs="Times New Roman"/>
          <w:sz w:val="28"/>
          <w:szCs w:val="28"/>
        </w:rPr>
        <w:t xml:space="preserve"> дети не умеют конструировать п</w:t>
      </w:r>
      <w:r w:rsidR="00D23D38">
        <w:rPr>
          <w:rFonts w:ascii="Times New Roman" w:hAnsi="Times New Roman" w:cs="Times New Roman"/>
          <w:sz w:val="28"/>
          <w:szCs w:val="28"/>
        </w:rPr>
        <w:t>о схеме, по инструкции педагога</w:t>
      </w:r>
      <w:r w:rsidR="00BA444C">
        <w:rPr>
          <w:rFonts w:ascii="Times New Roman" w:hAnsi="Times New Roman" w:cs="Times New Roman"/>
          <w:sz w:val="28"/>
          <w:szCs w:val="28"/>
        </w:rPr>
        <w:t>,</w:t>
      </w:r>
      <w:r w:rsidR="00D23D38">
        <w:rPr>
          <w:rFonts w:ascii="Times New Roman" w:hAnsi="Times New Roman" w:cs="Times New Roman"/>
          <w:sz w:val="28"/>
          <w:szCs w:val="28"/>
        </w:rPr>
        <w:t xml:space="preserve"> </w:t>
      </w:r>
      <w:r w:rsidR="00BA444C">
        <w:rPr>
          <w:rFonts w:ascii="Times New Roman" w:hAnsi="Times New Roman" w:cs="Times New Roman"/>
          <w:sz w:val="28"/>
          <w:szCs w:val="28"/>
        </w:rPr>
        <w:t xml:space="preserve">самостоятельно анализировать постройку, не </w:t>
      </w:r>
      <w:r w:rsidR="00D23D38">
        <w:rPr>
          <w:rFonts w:ascii="Times New Roman" w:hAnsi="Times New Roman" w:cs="Times New Roman"/>
          <w:sz w:val="28"/>
          <w:szCs w:val="28"/>
        </w:rPr>
        <w:t>проявляют творческую инициативу</w:t>
      </w:r>
      <w:r w:rsidR="00BA444C">
        <w:rPr>
          <w:rFonts w:ascii="Times New Roman" w:hAnsi="Times New Roman" w:cs="Times New Roman"/>
          <w:sz w:val="28"/>
          <w:szCs w:val="28"/>
        </w:rPr>
        <w:t xml:space="preserve">, воспитанники не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444C">
        <w:rPr>
          <w:rFonts w:ascii="Times New Roman" w:hAnsi="Times New Roman" w:cs="Times New Roman"/>
          <w:sz w:val="28"/>
          <w:szCs w:val="28"/>
        </w:rPr>
        <w:t xml:space="preserve">владеют терминологией </w:t>
      </w:r>
      <w:r w:rsidR="00BA444C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935CBF">
        <w:rPr>
          <w:rFonts w:ascii="Times New Roman" w:hAnsi="Times New Roman" w:cs="Times New Roman"/>
          <w:sz w:val="28"/>
          <w:szCs w:val="28"/>
        </w:rPr>
        <w:t>.</w:t>
      </w:r>
    </w:p>
    <w:p w:rsidR="00D23D38" w:rsidRDefault="00D23D38" w:rsidP="00D23D38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t>Проанализировав работу ДОО в области «Познавательное развитие» раздел «Конструирование», мы выявили противоречия между требованиями ФГОС, где указывается на активное применение конструктивной деятельности с дошкольниками и недостаточным оснащением детского сада конструкторами LEGO, а также отсутствием организации целенаправленной систематической образовательной деятельности с использованием LEGO – конструкторов нового поколения.</w:t>
      </w:r>
    </w:p>
    <w:p w:rsidR="00D23D38" w:rsidRPr="00D23D38" w:rsidRDefault="00D23D38" w:rsidP="00D23D38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t>Исходя из данных факторов, мы решили разработать систему мероприятий по развитию у детей навыков конструктивно-игровой деятельности, познавательной активности и воспитанию интереса к техническому творчеству посредством технологии LEGO -конструирования</w:t>
      </w:r>
    </w:p>
    <w:p w:rsidR="00D23D38" w:rsidRDefault="00D23D38" w:rsidP="001F06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3D38" w:rsidRDefault="00D23D38" w:rsidP="001F06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3D38" w:rsidRPr="00BA0743" w:rsidRDefault="00D23D38" w:rsidP="00D23D3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lastRenderedPageBreak/>
        <w:t>Целью своей работы определили формирование навыков конструктивно-игровой деятельности у детей с помощью LEGO, развитие творческой, познавательной и исследовательской активности.</w:t>
      </w:r>
    </w:p>
    <w:p w:rsidR="00D23D38" w:rsidRPr="00BA0743" w:rsidRDefault="00D23D38" w:rsidP="00D23D3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t>Задачи:</w:t>
      </w:r>
    </w:p>
    <w:p w:rsidR="00D23D38" w:rsidRPr="00BA0743" w:rsidRDefault="00D23D38" w:rsidP="00D23D38">
      <w:pPr>
        <w:numPr>
          <w:ilvl w:val="0"/>
          <w:numId w:val="15"/>
        </w:num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t>Формировать у детей конструкторские умения и навыки, умение анализировать предмет, выделять его характерные особенности, умение применять свои знания при проектировании и сборке конструкций.</w:t>
      </w:r>
    </w:p>
    <w:p w:rsidR="00D23D38" w:rsidRPr="00BA0743" w:rsidRDefault="00D23D38" w:rsidP="00D23D38">
      <w:pPr>
        <w:numPr>
          <w:ilvl w:val="0"/>
          <w:numId w:val="15"/>
        </w:num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t>Способствовать развитию мышления, познавательной активности, самостоятельности и творческой инициативы.</w:t>
      </w:r>
    </w:p>
    <w:p w:rsidR="00D23D38" w:rsidRPr="00BA0743" w:rsidRDefault="00D23D38" w:rsidP="00D23D38">
      <w:pPr>
        <w:numPr>
          <w:ilvl w:val="0"/>
          <w:numId w:val="15"/>
        </w:num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t xml:space="preserve">Развивать коммуникативные навыки детей при работе в парах, </w:t>
      </w:r>
      <w:proofErr w:type="spellStart"/>
      <w:r w:rsidRPr="00BA0743">
        <w:rPr>
          <w:rFonts w:ascii="Times New Roman" w:eastAsia="Calibri" w:hAnsi="Times New Roman" w:cs="Times New Roman"/>
          <w:sz w:val="28"/>
          <w:szCs w:val="28"/>
        </w:rPr>
        <w:t>микрогруппах</w:t>
      </w:r>
      <w:proofErr w:type="spellEnd"/>
      <w:r w:rsidRPr="00BA0743">
        <w:rPr>
          <w:rFonts w:ascii="Times New Roman" w:eastAsia="Calibri" w:hAnsi="Times New Roman" w:cs="Times New Roman"/>
          <w:sz w:val="28"/>
          <w:szCs w:val="28"/>
        </w:rPr>
        <w:t xml:space="preserve">, распределении обязанностей. </w:t>
      </w:r>
    </w:p>
    <w:p w:rsidR="00D23D38" w:rsidRPr="00BA0743" w:rsidRDefault="00D23D38" w:rsidP="00D23D38">
      <w:pPr>
        <w:numPr>
          <w:ilvl w:val="0"/>
          <w:numId w:val="15"/>
        </w:num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t>Развивать мелкую моторику, двигательную координацию.</w:t>
      </w:r>
    </w:p>
    <w:p w:rsidR="00D23D38" w:rsidRDefault="00D23D38" w:rsidP="00D23D38">
      <w:pPr>
        <w:numPr>
          <w:ilvl w:val="0"/>
          <w:numId w:val="15"/>
        </w:num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t>Воспитывать интерес к техническому творчеству, формировать первоначальные технические навыки и умения.</w:t>
      </w:r>
    </w:p>
    <w:p w:rsidR="00D23D38" w:rsidRPr="00BA0743" w:rsidRDefault="00D23D38" w:rsidP="00D23D38">
      <w:pPr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15A7C">
        <w:rPr>
          <w:rFonts w:ascii="Times New Roman" w:eastAsia="Calibri" w:hAnsi="Times New Roman" w:cs="Times New Roman"/>
          <w:sz w:val="28"/>
          <w:szCs w:val="28"/>
        </w:rPr>
        <w:t xml:space="preserve">В своей работе учитываем базовые идеи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принципы </w:t>
      </w:r>
      <w:proofErr w:type="spellStart"/>
      <w:r w:rsidRPr="00215A7C">
        <w:rPr>
          <w:rFonts w:ascii="Times New Roman" w:eastAsia="Calibri" w:hAnsi="Times New Roman" w:cs="Times New Roman"/>
          <w:sz w:val="28"/>
          <w:szCs w:val="28"/>
        </w:rPr>
        <w:t>Лего-технологии</w:t>
      </w:r>
      <w:proofErr w:type="spellEnd"/>
      <w:r w:rsidRPr="00215A7C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конструирование </w:t>
      </w:r>
      <w:r w:rsidRPr="00215A7C">
        <w:rPr>
          <w:rFonts w:ascii="Times New Roman" w:eastAsia="Calibri" w:hAnsi="Times New Roman" w:cs="Times New Roman"/>
          <w:sz w:val="28"/>
          <w:szCs w:val="28"/>
        </w:rPr>
        <w:t>от простого к сложному; учёт возрастных и индивидуальных особенностей; созидательность и результативность; развитие творческих способностей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через конструктивно-игровую деятельность</w:t>
      </w:r>
      <w:r w:rsidRPr="00215A7C">
        <w:rPr>
          <w:rFonts w:ascii="Times New Roman" w:eastAsia="Calibri" w:hAnsi="Times New Roman" w:cs="Times New Roman"/>
          <w:sz w:val="28"/>
          <w:szCs w:val="28"/>
        </w:rPr>
        <w:t>; комплексный подход, который предусматривает синтез обучающей, игровой, развивающей деятельности.</w:t>
      </w:r>
      <w:proofErr w:type="gramEnd"/>
    </w:p>
    <w:p w:rsidR="00D23D38" w:rsidRDefault="00D23D38" w:rsidP="00D23D38">
      <w:pPr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t>Цели и задачи реализовывали с помощью разнообразных средств, а именно: приобрели конструкторы LEGO, дидактические пособия (технологические карты, схемы, рисунки, чертежи).</w:t>
      </w:r>
    </w:p>
    <w:p w:rsidR="00D23D38" w:rsidRPr="00D23D38" w:rsidRDefault="00D23D38" w:rsidP="00D23D38">
      <w:pPr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t xml:space="preserve">Чтобы обучение конструктивно-игровой деятельности с ЛЕГО было в подлинном смысле развивающим и в дальнейшем конструктором ЛЕГО можно было пользоваться на занятиях, оно должно быть построено с учетом особенностей мотивации деятельности ребенка дошкольного возраста, а также особенностей его психического развития. Поэтому в своей работе используем </w:t>
      </w:r>
      <w:r w:rsidRPr="00BA0743">
        <w:rPr>
          <w:rFonts w:ascii="Times New Roman" w:eastAsia="Calibri" w:hAnsi="Times New Roman" w:cs="Times New Roman"/>
          <w:bCs/>
          <w:sz w:val="28"/>
          <w:szCs w:val="28"/>
        </w:rPr>
        <w:t xml:space="preserve">художественное слово, дидактические и развивающие игры, проблемные ситуации, показ некоторых действий и комментирование действий с </w:t>
      </w:r>
      <w:proofErr w:type="spellStart"/>
      <w:r w:rsidRPr="00BA0743">
        <w:rPr>
          <w:rFonts w:ascii="Times New Roman" w:eastAsia="Calibri" w:hAnsi="Times New Roman" w:cs="Times New Roman"/>
          <w:bCs/>
          <w:sz w:val="28"/>
          <w:szCs w:val="28"/>
        </w:rPr>
        <w:t>ЛЕГО-элементами</w:t>
      </w:r>
      <w:proofErr w:type="spellEnd"/>
      <w:r w:rsidRPr="00BA0743">
        <w:rPr>
          <w:rFonts w:ascii="Times New Roman" w:eastAsia="Calibri" w:hAnsi="Times New Roman" w:cs="Times New Roman"/>
          <w:bCs/>
          <w:sz w:val="28"/>
          <w:szCs w:val="28"/>
        </w:rPr>
        <w:t xml:space="preserve">; обследование </w:t>
      </w:r>
      <w:proofErr w:type="spellStart"/>
      <w:r w:rsidRPr="00BA0743">
        <w:rPr>
          <w:rFonts w:ascii="Times New Roman" w:eastAsia="Calibri" w:hAnsi="Times New Roman" w:cs="Times New Roman"/>
          <w:bCs/>
          <w:sz w:val="28"/>
          <w:szCs w:val="28"/>
        </w:rPr>
        <w:t>ЛЕГО-элементов</w:t>
      </w:r>
      <w:proofErr w:type="spellEnd"/>
      <w:r w:rsidRPr="00BA0743">
        <w:rPr>
          <w:rFonts w:ascii="Times New Roman" w:eastAsia="Calibri" w:hAnsi="Times New Roman" w:cs="Times New Roman"/>
          <w:bCs/>
          <w:sz w:val="28"/>
          <w:szCs w:val="28"/>
        </w:rPr>
        <w:t xml:space="preserve">, которое предполагает подключение различных анализаторов (зрительных, тактильных); знакомство с формой, отдельными частями </w:t>
      </w:r>
      <w:proofErr w:type="spellStart"/>
      <w:r w:rsidRPr="00BA0743">
        <w:rPr>
          <w:rFonts w:ascii="Times New Roman" w:eastAsia="Calibri" w:hAnsi="Times New Roman" w:cs="Times New Roman"/>
          <w:bCs/>
          <w:sz w:val="28"/>
          <w:szCs w:val="28"/>
        </w:rPr>
        <w:t>ЛЕГО-элементов</w:t>
      </w:r>
      <w:proofErr w:type="spellEnd"/>
      <w:r w:rsidRPr="00BA0743">
        <w:rPr>
          <w:rFonts w:ascii="Times New Roman" w:eastAsia="Calibri" w:hAnsi="Times New Roman" w:cs="Times New Roman"/>
          <w:bCs/>
          <w:sz w:val="28"/>
          <w:szCs w:val="28"/>
        </w:rPr>
        <w:t xml:space="preserve"> (кнопки-скрепления); использование словесного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объяснения, </w:t>
      </w: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просьбы, поручения; </w:t>
      </w:r>
      <w:r w:rsidRPr="00BA0743">
        <w:rPr>
          <w:rFonts w:ascii="Times New Roman" w:eastAsia="Calibri" w:hAnsi="Times New Roman" w:cs="Times New Roman"/>
          <w:bCs/>
          <w:sz w:val="28"/>
          <w:szCs w:val="28"/>
        </w:rPr>
        <w:t>проведение бесед, оценки работ,</w:t>
      </w:r>
      <w:r w:rsidRPr="00BA0743">
        <w:rPr>
          <w:rFonts w:ascii="Times New Roman" w:eastAsia="Calibri" w:hAnsi="Times New Roman" w:cs="Times New Roman"/>
          <w:sz w:val="28"/>
          <w:szCs w:val="28"/>
        </w:rPr>
        <w:t> </w:t>
      </w:r>
      <w:r w:rsidRPr="00BA0743">
        <w:rPr>
          <w:rFonts w:ascii="Times New Roman" w:eastAsia="Calibri" w:hAnsi="Times New Roman" w:cs="Times New Roman"/>
          <w:bCs/>
          <w:sz w:val="28"/>
          <w:szCs w:val="28"/>
        </w:rPr>
        <w:t>свободную конструктивную игру</w:t>
      </w:r>
      <w:r w:rsidRPr="00BA074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23D38" w:rsidRPr="00BA0743" w:rsidRDefault="00D23D38" w:rsidP="00D23D3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t xml:space="preserve">В процессе занятий с </w:t>
      </w:r>
      <w:proofErr w:type="spellStart"/>
      <w:r w:rsidRPr="00BA0743">
        <w:rPr>
          <w:rFonts w:ascii="Times New Roman" w:eastAsia="Calibri" w:hAnsi="Times New Roman" w:cs="Times New Roman"/>
          <w:sz w:val="28"/>
          <w:szCs w:val="28"/>
        </w:rPr>
        <w:t>ЛЕГО-элементами</w:t>
      </w:r>
      <w:proofErr w:type="spellEnd"/>
      <w:r w:rsidRPr="00BA0743">
        <w:rPr>
          <w:rFonts w:ascii="Times New Roman" w:eastAsia="Calibri" w:hAnsi="Times New Roman" w:cs="Times New Roman"/>
          <w:sz w:val="28"/>
          <w:szCs w:val="28"/>
        </w:rPr>
        <w:t> </w:t>
      </w:r>
      <w:r w:rsidRPr="00BA0743">
        <w:rPr>
          <w:rFonts w:ascii="Times New Roman" w:eastAsia="Calibri" w:hAnsi="Times New Roman" w:cs="Times New Roman"/>
          <w:bCs/>
          <w:sz w:val="28"/>
          <w:szCs w:val="28"/>
        </w:rPr>
        <w:t>используем наглядный материал</w:t>
      </w:r>
      <w:r w:rsidRPr="00BA0743">
        <w:rPr>
          <w:rFonts w:ascii="Times New Roman" w:eastAsia="Calibri" w:hAnsi="Times New Roman" w:cs="Times New Roman"/>
          <w:sz w:val="28"/>
          <w:szCs w:val="28"/>
        </w:rPr>
        <w:t> в виде картинок, дидактических пособий, других игрушек и т. д. Это важно для того, чтобы дети при восприятии конструктора на занятиях по математике, подготовке к обучению грамоте и др. приучились переключаться с элементов конструктора на наглядный материал и концентрироваться на выполнении задания.</w:t>
      </w:r>
    </w:p>
    <w:p w:rsidR="00D23D38" w:rsidRPr="00BA0743" w:rsidRDefault="00D23D38" w:rsidP="00D23D3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t>Интерес к занятиям поддерживается за счет введения в них мотивов, активизирующих деятельность детей и направленных на формирование познавательной активности. Это может быть задание, сформулированное от лица игрушки, сказочного персонажа и т. д. (игровые приемы), а также за счет активизации имеющихся знаний, когда педагог объясняет детям, что они уже узнали о ЛЕГО и что еще им предстоит узнать.</w:t>
      </w:r>
    </w:p>
    <w:p w:rsidR="00D23D38" w:rsidRPr="00BA0743" w:rsidRDefault="00D23D38" w:rsidP="00D23D38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t xml:space="preserve">Используем авторские технологии </w:t>
      </w:r>
      <w:proofErr w:type="spellStart"/>
      <w:r w:rsidRPr="00BA0743">
        <w:rPr>
          <w:rFonts w:ascii="Times New Roman" w:eastAsia="Calibri" w:hAnsi="Times New Roman" w:cs="Times New Roman"/>
          <w:sz w:val="28"/>
          <w:szCs w:val="28"/>
        </w:rPr>
        <w:t>Фешиной</w:t>
      </w:r>
      <w:proofErr w:type="spellEnd"/>
      <w:r w:rsidRPr="00BA0743">
        <w:rPr>
          <w:rFonts w:ascii="Times New Roman" w:eastAsia="Calibri" w:hAnsi="Times New Roman" w:cs="Times New Roman"/>
          <w:sz w:val="28"/>
          <w:szCs w:val="28"/>
        </w:rPr>
        <w:t xml:space="preserve"> Е.В «</w:t>
      </w:r>
      <w:proofErr w:type="spellStart"/>
      <w:r w:rsidRPr="00BA0743">
        <w:rPr>
          <w:rFonts w:ascii="Times New Roman" w:eastAsia="Calibri" w:hAnsi="Times New Roman" w:cs="Times New Roman"/>
          <w:sz w:val="28"/>
          <w:szCs w:val="28"/>
        </w:rPr>
        <w:t>Лего-конструирование</w:t>
      </w:r>
      <w:proofErr w:type="spellEnd"/>
      <w:r w:rsidRPr="00BA0743">
        <w:rPr>
          <w:rFonts w:ascii="Times New Roman" w:eastAsia="Calibri" w:hAnsi="Times New Roman" w:cs="Times New Roman"/>
          <w:sz w:val="28"/>
          <w:szCs w:val="28"/>
        </w:rPr>
        <w:t xml:space="preserve"> в детском саду», </w:t>
      </w:r>
      <w:proofErr w:type="spellStart"/>
      <w:r w:rsidRPr="00BA0743">
        <w:rPr>
          <w:rFonts w:ascii="Times New Roman" w:eastAsia="Calibri" w:hAnsi="Times New Roman" w:cs="Times New Roman"/>
          <w:sz w:val="28"/>
          <w:szCs w:val="28"/>
        </w:rPr>
        <w:t>Лусс</w:t>
      </w:r>
      <w:proofErr w:type="spellEnd"/>
      <w:r w:rsidRPr="00BA0743">
        <w:rPr>
          <w:rFonts w:ascii="Times New Roman" w:eastAsia="Calibri" w:hAnsi="Times New Roman" w:cs="Times New Roman"/>
          <w:sz w:val="28"/>
          <w:szCs w:val="28"/>
        </w:rPr>
        <w:t xml:space="preserve"> Т.В. «Формирование навыков конструктивно-игровой деятельности у детей с помощью ЛЕГО»</w:t>
      </w:r>
    </w:p>
    <w:p w:rsidR="00D23D38" w:rsidRPr="00BA0743" w:rsidRDefault="00D23D38" w:rsidP="00D23D3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t>Свою работу ст</w:t>
      </w:r>
      <w:r>
        <w:rPr>
          <w:rFonts w:ascii="Times New Roman" w:eastAsia="Calibri" w:hAnsi="Times New Roman" w:cs="Times New Roman"/>
          <w:sz w:val="28"/>
          <w:szCs w:val="28"/>
        </w:rPr>
        <w:t>роим</w:t>
      </w:r>
      <w:r w:rsidRPr="00BA0743">
        <w:rPr>
          <w:rFonts w:ascii="Times New Roman" w:eastAsia="Calibri" w:hAnsi="Times New Roman" w:cs="Times New Roman"/>
          <w:sz w:val="28"/>
          <w:szCs w:val="28"/>
        </w:rPr>
        <w:t xml:space="preserve"> в разных направлениях. </w:t>
      </w:r>
      <w:r w:rsidR="00E4372D">
        <w:rPr>
          <w:rFonts w:ascii="Times New Roman" w:eastAsia="Calibri" w:hAnsi="Times New Roman" w:cs="Times New Roman"/>
          <w:sz w:val="28"/>
          <w:szCs w:val="28"/>
        </w:rPr>
        <w:t>Первым</w:t>
      </w:r>
      <w:r w:rsidRPr="00BA0743">
        <w:rPr>
          <w:rFonts w:ascii="Times New Roman" w:eastAsia="Calibri" w:hAnsi="Times New Roman" w:cs="Times New Roman"/>
          <w:sz w:val="28"/>
          <w:szCs w:val="28"/>
        </w:rPr>
        <w:t xml:space="preserve"> этапом нашей работы стала разработка проекта «</w:t>
      </w:r>
      <w:proofErr w:type="spellStart"/>
      <w:r w:rsidRPr="00BA0743">
        <w:rPr>
          <w:rFonts w:ascii="Times New Roman" w:eastAsia="Calibri" w:hAnsi="Times New Roman" w:cs="Times New Roman"/>
          <w:sz w:val="28"/>
          <w:szCs w:val="28"/>
        </w:rPr>
        <w:t>Lego</w:t>
      </w:r>
      <w:proofErr w:type="spellEnd"/>
      <w:r w:rsidRPr="00BA0743">
        <w:rPr>
          <w:rFonts w:ascii="Times New Roman" w:eastAsia="Calibri" w:hAnsi="Times New Roman" w:cs="Times New Roman"/>
          <w:sz w:val="28"/>
          <w:szCs w:val="28"/>
        </w:rPr>
        <w:t xml:space="preserve"> - конструирование в ДОО – шаг к техническому творчеству», целью которого являлось внедрение LEGO-конструирования в образовательный процесс ДОО, организация целенаправленной работы по применению LEGO- конструкторов в образовательной деятельности по конструированию (1-2 раза в месяц) начиная со второй младшей группы.  Разработали перспективное планирование и циклы занятий в разных возрастных группах. </w:t>
      </w:r>
    </w:p>
    <w:p w:rsidR="00D23D38" w:rsidRPr="008307DB" w:rsidRDefault="00D23D38" w:rsidP="00D23D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Организовали работу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лего-конструированию</w:t>
      </w:r>
      <w:proofErr w:type="spellEnd"/>
      <w:r w:rsidRPr="008307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ДОО с учетом возраста</w:t>
      </w:r>
      <w:r w:rsidRPr="008307DB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сейчас осуществляется систематически и целенаправленно во всех возрастных группах</w:t>
      </w:r>
      <w:r w:rsidRPr="008307DB">
        <w:rPr>
          <w:rFonts w:ascii="Times New Roman" w:hAnsi="Times New Roman" w:cs="Times New Roman"/>
          <w:sz w:val="28"/>
          <w:szCs w:val="28"/>
        </w:rPr>
        <w:t>:</w:t>
      </w:r>
    </w:p>
    <w:p w:rsidR="00D23D38" w:rsidRPr="008307DB" w:rsidRDefault="00D23D38" w:rsidP="00D23D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малышами 3–4 лет используем</w:t>
      </w:r>
      <w:r w:rsidRPr="008307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07DB">
        <w:rPr>
          <w:rFonts w:ascii="Times New Roman" w:hAnsi="Times New Roman" w:cs="Times New Roman"/>
          <w:sz w:val="28"/>
          <w:szCs w:val="28"/>
        </w:rPr>
        <w:t>Лего-наборы</w:t>
      </w:r>
      <w:proofErr w:type="spellEnd"/>
      <w:r w:rsidRPr="008307DB">
        <w:rPr>
          <w:rFonts w:ascii="Times New Roman" w:hAnsi="Times New Roman" w:cs="Times New Roman"/>
          <w:sz w:val="28"/>
          <w:szCs w:val="28"/>
        </w:rPr>
        <w:t xml:space="preserve"> с крупными элементами и простыми соединениями деталей. Основной задачей этого этапа является знакомство с деталями, способами их соединений, закрепление цвета, формы и размера. Используется конструирование по образцу.</w:t>
      </w:r>
    </w:p>
    <w:p w:rsidR="00D23D38" w:rsidRPr="008307DB" w:rsidRDefault="00D23D38" w:rsidP="00D23D38">
      <w:pPr>
        <w:jc w:val="both"/>
        <w:rPr>
          <w:rFonts w:ascii="Times New Roman" w:hAnsi="Times New Roman" w:cs="Times New Roman"/>
          <w:sz w:val="28"/>
          <w:szCs w:val="28"/>
        </w:rPr>
      </w:pPr>
      <w:r w:rsidRPr="008307DB">
        <w:rPr>
          <w:rFonts w:ascii="Times New Roman" w:hAnsi="Times New Roman" w:cs="Times New Roman"/>
          <w:sz w:val="28"/>
          <w:szCs w:val="28"/>
        </w:rPr>
        <w:t>С детьми 4–6 лет конструирование усложняется, используются элементы среднего размера, применяются более сложные варианты соединения деталей. В старшей группе</w:t>
      </w:r>
      <w:r>
        <w:rPr>
          <w:rFonts w:ascii="Times New Roman" w:hAnsi="Times New Roman" w:cs="Times New Roman"/>
          <w:sz w:val="28"/>
          <w:szCs w:val="28"/>
        </w:rPr>
        <w:t xml:space="preserve"> используем</w:t>
      </w:r>
      <w:r w:rsidRPr="008307DB">
        <w:rPr>
          <w:rFonts w:ascii="Times New Roman" w:hAnsi="Times New Roman" w:cs="Times New Roman"/>
          <w:sz w:val="28"/>
          <w:szCs w:val="28"/>
        </w:rPr>
        <w:t xml:space="preserve"> цветные фото и картинки с </w:t>
      </w:r>
      <w:r w:rsidRPr="008307DB">
        <w:rPr>
          <w:rFonts w:ascii="Times New Roman" w:hAnsi="Times New Roman" w:cs="Times New Roman"/>
          <w:sz w:val="28"/>
          <w:szCs w:val="28"/>
        </w:rPr>
        <w:lastRenderedPageBreak/>
        <w:t>изображениями моделей, по которым дети должны выполнить постройку. Созидательная деятельность осуществляется по теме, образцу, замыслу и простейшим условиям.</w:t>
      </w:r>
    </w:p>
    <w:p w:rsidR="00D23D38" w:rsidRDefault="00D23D38" w:rsidP="00D23D3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307DB">
        <w:rPr>
          <w:rFonts w:ascii="Times New Roman" w:hAnsi="Times New Roman" w:cs="Times New Roman"/>
          <w:sz w:val="28"/>
          <w:szCs w:val="28"/>
        </w:rPr>
        <w:t xml:space="preserve">В 6–7 лет для технического творчества предлагаются разнообразные виды </w:t>
      </w:r>
      <w:proofErr w:type="spellStart"/>
      <w:r w:rsidRPr="008307DB">
        <w:rPr>
          <w:rFonts w:ascii="Times New Roman" w:hAnsi="Times New Roman" w:cs="Times New Roman"/>
          <w:sz w:val="28"/>
          <w:szCs w:val="28"/>
        </w:rPr>
        <w:t>Лего-конструкторов</w:t>
      </w:r>
      <w:proofErr w:type="spellEnd"/>
      <w:r w:rsidRPr="008307DB">
        <w:rPr>
          <w:rFonts w:ascii="Times New Roman" w:hAnsi="Times New Roman" w:cs="Times New Roman"/>
          <w:sz w:val="28"/>
          <w:szCs w:val="28"/>
        </w:rPr>
        <w:t>, от крупных с простыми соединениями элементов до самых миниатюрных со сложной техникой исполнения.</w:t>
      </w:r>
      <w:proofErr w:type="gramEnd"/>
      <w:r w:rsidRPr="008307DB">
        <w:rPr>
          <w:rFonts w:ascii="Times New Roman" w:hAnsi="Times New Roman" w:cs="Times New Roman"/>
          <w:sz w:val="28"/>
          <w:szCs w:val="28"/>
        </w:rPr>
        <w:t xml:space="preserve"> В работе со старшими дошкольниками можно использовать задания в виде графических схем, усложнённые модели будущих построек, работу по замыслу, условиям, разнообразные тематические задания. Также в подготовительной группе дети знакомятся с конструкторами нового поколения, осваивают конструирование движущихся моделей.</w:t>
      </w:r>
      <w:r>
        <w:rPr>
          <w:rFonts w:ascii="Times New Roman" w:hAnsi="Times New Roman" w:cs="Times New Roman"/>
          <w:sz w:val="28"/>
          <w:szCs w:val="28"/>
        </w:rPr>
        <w:t xml:space="preserve"> В формате кружковой работы дети занимаются робототехникой, познают мир техники и</w:t>
      </w:r>
      <w:r w:rsidRPr="009260AE">
        <w:rPr>
          <w:rFonts w:ascii="Times New Roman" w:hAnsi="Times New Roman" w:cs="Times New Roman"/>
          <w:sz w:val="28"/>
          <w:szCs w:val="28"/>
        </w:rPr>
        <w:t xml:space="preserve"> азы программирования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3D38" w:rsidRPr="00BA0743" w:rsidRDefault="00D23D38" w:rsidP="00D23D3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t>Свою работу строим в сотрудничестве с родителями. Родители являются не просто наблюдателями, а полноправными и активными участниками, проявляя заинтересованность и участвуя в совместных с детьми мероприятиях и делах.</w:t>
      </w:r>
      <w:r w:rsidRPr="00BA0743">
        <w:rPr>
          <w:rFonts w:ascii="Calibri" w:eastAsia="Calibri" w:hAnsi="Calibri" w:cs="Times New Roman"/>
        </w:rPr>
        <w:t xml:space="preserve"> </w:t>
      </w:r>
      <w:r w:rsidRPr="00BA0743">
        <w:rPr>
          <w:rFonts w:ascii="Times New Roman" w:eastAsia="Calibri" w:hAnsi="Times New Roman" w:cs="Times New Roman"/>
          <w:sz w:val="28"/>
          <w:szCs w:val="28"/>
        </w:rPr>
        <w:t>Для успешного и плодотворного сотрудничества в разных возрастных группах были организованы детско-родительские клубы «Играем и конструируем вместе», где дети вместе с родителями занимаются совместной конструктивно-игровой деятельностью. Также родители узнают на таких встречах много нового, пополняя свои знания по вопросам развития конструктивной деятельности и технического творчества дошкольников через LEGO-конструирование.</w:t>
      </w:r>
    </w:p>
    <w:p w:rsidR="00D23D38" w:rsidRDefault="00D23D38" w:rsidP="00D23D3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t xml:space="preserve">В результате системной работы с использованием технологии LEGO конструирования и </w:t>
      </w:r>
      <w:proofErr w:type="spellStart"/>
      <w:r w:rsidRPr="00BA0743">
        <w:rPr>
          <w:rFonts w:ascii="Times New Roman" w:eastAsia="Calibri" w:hAnsi="Times New Roman" w:cs="Times New Roman"/>
          <w:sz w:val="28"/>
          <w:szCs w:val="28"/>
        </w:rPr>
        <w:t>роботехники</w:t>
      </w:r>
      <w:proofErr w:type="spellEnd"/>
      <w:r w:rsidRPr="00BA0743">
        <w:rPr>
          <w:rFonts w:ascii="Times New Roman" w:eastAsia="Calibri" w:hAnsi="Times New Roman" w:cs="Times New Roman"/>
          <w:sz w:val="28"/>
          <w:szCs w:val="28"/>
        </w:rPr>
        <w:t xml:space="preserve"> мы выявили у детей положительную динамику в развитии навыков конструктивно-игровой деятельности, познавательной активности и повышение интереса к техническому творчеству. </w:t>
      </w:r>
    </w:p>
    <w:p w:rsidR="00D23D38" w:rsidRPr="00BA0743" w:rsidRDefault="00D23D38" w:rsidP="00D23D3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t>Использование LEGO-конструкторов помогает реализовать серьёзные образовательные задачи, поскольку в процессе увлекательной творческой и познавательной игры создаются благоприятные условия, стимулирующие всестороннее развитие дошкольника в соответствии с требованиями ФГОС.</w:t>
      </w:r>
    </w:p>
    <w:p w:rsidR="00D23D38" w:rsidRPr="00BA0743" w:rsidRDefault="00D23D38" w:rsidP="00D23D3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BA0743">
        <w:rPr>
          <w:rFonts w:ascii="Times New Roman" w:eastAsia="Calibri" w:hAnsi="Times New Roman" w:cs="Times New Roman"/>
          <w:sz w:val="28"/>
          <w:szCs w:val="28"/>
        </w:rPr>
        <w:t xml:space="preserve">Совместная игра с другими детьми и </w:t>
      </w:r>
      <w:proofErr w:type="gramStart"/>
      <w:r w:rsidRPr="00BA0743">
        <w:rPr>
          <w:rFonts w:ascii="Times New Roman" w:eastAsia="Calibri" w:hAnsi="Times New Roman" w:cs="Times New Roman"/>
          <w:sz w:val="28"/>
          <w:szCs w:val="28"/>
        </w:rPr>
        <w:t>со</w:t>
      </w:r>
      <w:proofErr w:type="gramEnd"/>
      <w:r w:rsidRPr="00BA0743">
        <w:rPr>
          <w:rFonts w:ascii="Times New Roman" w:eastAsia="Calibri" w:hAnsi="Times New Roman" w:cs="Times New Roman"/>
          <w:sz w:val="28"/>
          <w:szCs w:val="28"/>
        </w:rPr>
        <w:t xml:space="preserve"> взрослыми помогает малышу стать более организованным, дисциплинированным, целеустремлённым, эмоционально стабильным и работоспособным, таким образом, играет позитивную роль в процессе подготовки ребёнка к школе.</w:t>
      </w:r>
    </w:p>
    <w:p w:rsidR="00D23D38" w:rsidRDefault="00D23D38" w:rsidP="00D23D3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743">
        <w:rPr>
          <w:rFonts w:ascii="Times New Roman" w:eastAsia="Calibri" w:hAnsi="Times New Roman" w:cs="Times New Roman"/>
          <w:sz w:val="28"/>
          <w:szCs w:val="28"/>
        </w:rPr>
        <w:lastRenderedPageBreak/>
        <w:t>Работа с LEGO-элементами стимулирует и развивает потенциальные творческие способности каждого ребенка, учит его созидать и… разрушать, что тоже очень важно. Разрушать не агрессивно, не бездумно, а для обеспечения возможности созидания нового. Потребность в разрушении сохраняется у ребенка до конца дошкольного возраста. Но, ломая свою собственную постройку из LEGO, ребенок имеет возможность создать другую или достроить из освободившихся элементов некоторые ее части, выступая в роли творца!</w:t>
      </w:r>
    </w:p>
    <w:p w:rsidR="00D23D38" w:rsidRDefault="00D23D38" w:rsidP="001F06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3D38" w:rsidRDefault="00D23D38" w:rsidP="001F064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23D38" w:rsidSect="00787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26F" w:rsidRDefault="00CD026F" w:rsidP="00FC108E">
      <w:pPr>
        <w:spacing w:after="0" w:line="240" w:lineRule="auto"/>
      </w:pPr>
      <w:r>
        <w:separator/>
      </w:r>
    </w:p>
  </w:endnote>
  <w:endnote w:type="continuationSeparator" w:id="0">
    <w:p w:rsidR="00CD026F" w:rsidRDefault="00CD026F" w:rsidP="00FC1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26F" w:rsidRDefault="00CD026F" w:rsidP="00FC108E">
      <w:pPr>
        <w:spacing w:after="0" w:line="240" w:lineRule="auto"/>
      </w:pPr>
      <w:r>
        <w:separator/>
      </w:r>
    </w:p>
  </w:footnote>
  <w:footnote w:type="continuationSeparator" w:id="0">
    <w:p w:rsidR="00CD026F" w:rsidRDefault="00CD026F" w:rsidP="00FC10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B7A65"/>
    <w:multiLevelType w:val="multilevel"/>
    <w:tmpl w:val="7DF46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471006"/>
    <w:multiLevelType w:val="multilevel"/>
    <w:tmpl w:val="E6A04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AB24B4"/>
    <w:multiLevelType w:val="hybridMultilevel"/>
    <w:tmpl w:val="EC365CCA"/>
    <w:lvl w:ilvl="0" w:tplc="391404C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8E4352E">
      <w:start w:val="2"/>
      <w:numFmt w:val="bullet"/>
      <w:lvlText w:val="•"/>
      <w:lvlJc w:val="left"/>
      <w:pPr>
        <w:ind w:left="1785" w:hanging="705"/>
      </w:pPr>
      <w:rPr>
        <w:rFonts w:ascii="Times New Roman" w:eastAsiaTheme="minorEastAsia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01F18"/>
    <w:multiLevelType w:val="hybridMultilevel"/>
    <w:tmpl w:val="D1BCA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24304A"/>
    <w:multiLevelType w:val="hybridMultilevel"/>
    <w:tmpl w:val="99C0F9CE"/>
    <w:lvl w:ilvl="0" w:tplc="8DEC00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AE6C6B"/>
    <w:multiLevelType w:val="hybridMultilevel"/>
    <w:tmpl w:val="EBEE9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2E3D06"/>
    <w:multiLevelType w:val="multilevel"/>
    <w:tmpl w:val="C4BCD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A22C3E"/>
    <w:multiLevelType w:val="hybridMultilevel"/>
    <w:tmpl w:val="E7649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45526"/>
    <w:multiLevelType w:val="multilevel"/>
    <w:tmpl w:val="B8A4E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9E7A84"/>
    <w:multiLevelType w:val="multilevel"/>
    <w:tmpl w:val="F18AB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10D09B7"/>
    <w:multiLevelType w:val="multilevel"/>
    <w:tmpl w:val="AA60A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F83AF5"/>
    <w:multiLevelType w:val="multilevel"/>
    <w:tmpl w:val="F9FE2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9AD2510"/>
    <w:multiLevelType w:val="hybridMultilevel"/>
    <w:tmpl w:val="1068E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EF0555"/>
    <w:multiLevelType w:val="hybridMultilevel"/>
    <w:tmpl w:val="4394E54A"/>
    <w:lvl w:ilvl="0" w:tplc="8DEC00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E60F5A"/>
    <w:multiLevelType w:val="multilevel"/>
    <w:tmpl w:val="4FD8A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0"/>
  </w:num>
  <w:num w:numId="5">
    <w:abstractNumId w:val="14"/>
  </w:num>
  <w:num w:numId="6">
    <w:abstractNumId w:val="8"/>
  </w:num>
  <w:num w:numId="7">
    <w:abstractNumId w:val="1"/>
  </w:num>
  <w:num w:numId="8">
    <w:abstractNumId w:val="9"/>
  </w:num>
  <w:num w:numId="9">
    <w:abstractNumId w:val="7"/>
  </w:num>
  <w:num w:numId="10">
    <w:abstractNumId w:val="5"/>
  </w:num>
  <w:num w:numId="11">
    <w:abstractNumId w:val="12"/>
  </w:num>
  <w:num w:numId="12">
    <w:abstractNumId w:val="2"/>
  </w:num>
  <w:num w:numId="13">
    <w:abstractNumId w:val="13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E0897"/>
    <w:rsid w:val="000A3411"/>
    <w:rsid w:val="000C4D28"/>
    <w:rsid w:val="001F0648"/>
    <w:rsid w:val="001F2C36"/>
    <w:rsid w:val="00266816"/>
    <w:rsid w:val="00333756"/>
    <w:rsid w:val="003401BA"/>
    <w:rsid w:val="0039502E"/>
    <w:rsid w:val="00421170"/>
    <w:rsid w:val="006D2524"/>
    <w:rsid w:val="00725125"/>
    <w:rsid w:val="00787F33"/>
    <w:rsid w:val="00802DB7"/>
    <w:rsid w:val="00930283"/>
    <w:rsid w:val="00935CBF"/>
    <w:rsid w:val="00A07071"/>
    <w:rsid w:val="00AD254F"/>
    <w:rsid w:val="00AD5F93"/>
    <w:rsid w:val="00AE4D63"/>
    <w:rsid w:val="00B022C2"/>
    <w:rsid w:val="00B1789C"/>
    <w:rsid w:val="00B92CA7"/>
    <w:rsid w:val="00BA444C"/>
    <w:rsid w:val="00CD026F"/>
    <w:rsid w:val="00D20875"/>
    <w:rsid w:val="00D23D38"/>
    <w:rsid w:val="00D7069C"/>
    <w:rsid w:val="00DF6701"/>
    <w:rsid w:val="00E05BF8"/>
    <w:rsid w:val="00E4372D"/>
    <w:rsid w:val="00EE0897"/>
    <w:rsid w:val="00FC1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1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1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C108E"/>
  </w:style>
  <w:style w:type="paragraph" w:styleId="a5">
    <w:name w:val="footer"/>
    <w:basedOn w:val="a"/>
    <w:link w:val="a6"/>
    <w:uiPriority w:val="99"/>
    <w:unhideWhenUsed/>
    <w:rsid w:val="00FC1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108E"/>
  </w:style>
  <w:style w:type="paragraph" w:styleId="a7">
    <w:name w:val="Normal (Web)"/>
    <w:basedOn w:val="a"/>
    <w:uiPriority w:val="99"/>
    <w:semiHidden/>
    <w:unhideWhenUsed/>
    <w:rsid w:val="000C4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0C4D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7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EVGENY</dc:creator>
  <cp:lastModifiedBy>Ekaterina</cp:lastModifiedBy>
  <cp:revision>2</cp:revision>
  <dcterms:created xsi:type="dcterms:W3CDTF">2021-12-06T07:04:00Z</dcterms:created>
  <dcterms:modified xsi:type="dcterms:W3CDTF">2021-12-06T07:04:00Z</dcterms:modified>
</cp:coreProperties>
</file>