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45F" w:rsidRPr="007E161B" w:rsidRDefault="00AE791F" w:rsidP="00F164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46CA7" w:rsidRPr="007E161B">
        <w:rPr>
          <w:rFonts w:ascii="Times New Roman" w:hAnsi="Times New Roman" w:cs="Times New Roman"/>
          <w:b/>
          <w:sz w:val="24"/>
          <w:szCs w:val="24"/>
        </w:rPr>
        <w:t>Урок литературы. 8 класс (68 часов по УМК В.Я. Коровиной).</w:t>
      </w:r>
    </w:p>
    <w:p w:rsidR="00F1645F" w:rsidRPr="007E161B" w:rsidRDefault="00AE791F" w:rsidP="00F164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F1645F" w:rsidRPr="007E161B">
        <w:rPr>
          <w:rFonts w:ascii="Times New Roman" w:hAnsi="Times New Roman" w:cs="Times New Roman"/>
          <w:b/>
          <w:sz w:val="24"/>
          <w:szCs w:val="24"/>
        </w:rPr>
        <w:t>Урок №4</w:t>
      </w:r>
    </w:p>
    <w:p w:rsidR="005B48A5" w:rsidRPr="007E161B" w:rsidRDefault="00AE791F" w:rsidP="00F1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F1645F" w:rsidRPr="007E161B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="00F1645F" w:rsidRPr="007E161B">
        <w:rPr>
          <w:rFonts w:ascii="Times New Roman" w:hAnsi="Times New Roman" w:cs="Times New Roman"/>
          <w:sz w:val="24"/>
          <w:szCs w:val="24"/>
        </w:rPr>
        <w:t xml:space="preserve"> Житие Александра Невского (фрагменты)</w:t>
      </w:r>
    </w:p>
    <w:p w:rsidR="00F1645F" w:rsidRPr="007E161B" w:rsidRDefault="00AE791F" w:rsidP="00F1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46CA7" w:rsidRPr="007E161B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="00F1645F" w:rsidRPr="007E161B">
        <w:rPr>
          <w:rFonts w:ascii="Times New Roman" w:hAnsi="Times New Roman" w:cs="Times New Roman"/>
          <w:sz w:val="24"/>
          <w:szCs w:val="24"/>
        </w:rPr>
        <w:t>Урок изучения нового материала.</w:t>
      </w:r>
    </w:p>
    <w:p w:rsidR="00E46CA7" w:rsidRPr="007E161B" w:rsidRDefault="00AE791F" w:rsidP="00F1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46CA7" w:rsidRPr="007E161B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="00E46CA7" w:rsidRPr="007E161B">
        <w:rPr>
          <w:spacing w:val="1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Р</w:t>
      </w:r>
      <w:r w:rsidR="003C1400" w:rsidRPr="007E161B">
        <w:rPr>
          <w:rFonts w:ascii="Times New Roman" w:hAnsi="Times New Roman" w:cs="Times New Roman"/>
          <w:sz w:val="24"/>
          <w:szCs w:val="24"/>
        </w:rPr>
        <w:t>азвить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пред</w:t>
      </w:r>
      <w:r w:rsidR="003C1400" w:rsidRPr="007E161B">
        <w:rPr>
          <w:rFonts w:ascii="Times New Roman" w:hAnsi="Times New Roman" w:cs="Times New Roman"/>
          <w:sz w:val="24"/>
          <w:szCs w:val="24"/>
        </w:rPr>
        <w:t>ставление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о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житии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и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древне</w:t>
      </w:r>
      <w:r w:rsidR="00E46CA7" w:rsidRPr="007E161B">
        <w:rPr>
          <w:rFonts w:ascii="Times New Roman" w:hAnsi="Times New Roman" w:cs="Times New Roman"/>
          <w:sz w:val="24"/>
          <w:szCs w:val="24"/>
        </w:rPr>
        <w:t xml:space="preserve">русской </w:t>
      </w:r>
      <w:r w:rsidR="003C1400" w:rsidRPr="007E161B">
        <w:rPr>
          <w:rFonts w:ascii="Times New Roman" w:hAnsi="Times New Roman" w:cs="Times New Roman"/>
          <w:sz w:val="24"/>
          <w:szCs w:val="24"/>
        </w:rPr>
        <w:t>воинской повести, узнать о б</w:t>
      </w:r>
      <w:r w:rsidR="00E46CA7" w:rsidRPr="007E161B">
        <w:rPr>
          <w:rFonts w:ascii="Times New Roman" w:hAnsi="Times New Roman" w:cs="Times New Roman"/>
          <w:sz w:val="24"/>
          <w:szCs w:val="24"/>
        </w:rPr>
        <w:t>ран</w:t>
      </w:r>
      <w:r w:rsidR="003C1400" w:rsidRPr="007E161B">
        <w:rPr>
          <w:rFonts w:ascii="Times New Roman" w:hAnsi="Times New Roman" w:cs="Times New Roman"/>
          <w:sz w:val="24"/>
          <w:szCs w:val="24"/>
        </w:rPr>
        <w:t>ных подвигах</w:t>
      </w:r>
      <w:r w:rsidR="00E46CA7" w:rsidRPr="007E161B">
        <w:rPr>
          <w:rFonts w:ascii="Times New Roman" w:hAnsi="Times New Roman" w:cs="Times New Roman"/>
          <w:sz w:val="24"/>
          <w:szCs w:val="24"/>
        </w:rPr>
        <w:t xml:space="preserve"> Александра Нев</w:t>
      </w:r>
      <w:r w:rsidR="00E46CA7" w:rsidRPr="007E161B">
        <w:rPr>
          <w:rFonts w:ascii="Times New Roman" w:hAnsi="Times New Roman" w:cs="Times New Roman"/>
          <w:sz w:val="24"/>
          <w:szCs w:val="24"/>
        </w:rPr>
        <w:t>ского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и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его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1400" w:rsidRPr="007E161B">
        <w:rPr>
          <w:rFonts w:ascii="Times New Roman" w:hAnsi="Times New Roman" w:cs="Times New Roman"/>
          <w:sz w:val="24"/>
          <w:szCs w:val="24"/>
        </w:rPr>
        <w:t>духовных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подвиг</w:t>
      </w:r>
      <w:r w:rsidR="003C1400" w:rsidRPr="007E161B">
        <w:rPr>
          <w:rFonts w:ascii="Times New Roman" w:hAnsi="Times New Roman" w:cs="Times New Roman"/>
          <w:sz w:val="24"/>
          <w:szCs w:val="24"/>
        </w:rPr>
        <w:t>ах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1400" w:rsidRPr="007E161B">
        <w:rPr>
          <w:rFonts w:ascii="Times New Roman" w:hAnsi="Times New Roman" w:cs="Times New Roman"/>
          <w:sz w:val="24"/>
          <w:szCs w:val="24"/>
        </w:rPr>
        <w:t>самопожертвования; выявить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B67AB">
        <w:rPr>
          <w:rFonts w:ascii="Times New Roman" w:hAnsi="Times New Roman" w:cs="Times New Roman"/>
          <w:sz w:val="24"/>
          <w:szCs w:val="24"/>
        </w:rPr>
        <w:t xml:space="preserve">художественные </w:t>
      </w:r>
      <w:r w:rsidR="00E46CA7" w:rsidRPr="007E161B">
        <w:rPr>
          <w:rFonts w:ascii="Times New Roman" w:hAnsi="Times New Roman" w:cs="Times New Roman"/>
          <w:sz w:val="24"/>
          <w:szCs w:val="24"/>
        </w:rPr>
        <w:t>особенности</w:t>
      </w:r>
      <w:r w:rsidR="00E46CA7" w:rsidRPr="007E1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воин</w:t>
      </w:r>
      <w:r w:rsidR="00E46CA7" w:rsidRPr="007E161B">
        <w:rPr>
          <w:rFonts w:ascii="Times New Roman" w:hAnsi="Times New Roman" w:cs="Times New Roman"/>
          <w:sz w:val="24"/>
          <w:szCs w:val="24"/>
        </w:rPr>
        <w:t>ской</w:t>
      </w:r>
      <w:r w:rsidR="00E46CA7" w:rsidRPr="007E161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повести</w:t>
      </w:r>
      <w:r w:rsidR="00E46CA7" w:rsidRPr="007E161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и</w:t>
      </w:r>
      <w:r w:rsidR="00E46CA7" w:rsidRPr="007E161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="00E46CA7" w:rsidRPr="007E161B">
        <w:rPr>
          <w:rFonts w:ascii="Times New Roman" w:hAnsi="Times New Roman" w:cs="Times New Roman"/>
          <w:sz w:val="24"/>
          <w:szCs w:val="24"/>
        </w:rPr>
        <w:t>жития.</w:t>
      </w:r>
    </w:p>
    <w:p w:rsidR="003C1400" w:rsidRPr="007E161B" w:rsidRDefault="00AE791F" w:rsidP="003C14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C1400" w:rsidRPr="007E161B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</w:t>
      </w:r>
    </w:p>
    <w:p w:rsidR="007E161B" w:rsidRPr="007E161B" w:rsidRDefault="00AE791F" w:rsidP="003C14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2795">
        <w:rPr>
          <w:rFonts w:ascii="Times New Roman" w:hAnsi="Times New Roman" w:cs="Times New Roman"/>
          <w:i/>
          <w:sz w:val="24"/>
          <w:szCs w:val="24"/>
        </w:rPr>
        <w:tab/>
      </w:r>
      <w:r w:rsidR="003C1400" w:rsidRPr="007E161B">
        <w:rPr>
          <w:rFonts w:ascii="Times New Roman" w:hAnsi="Times New Roman" w:cs="Times New Roman"/>
          <w:i/>
          <w:sz w:val="24"/>
          <w:szCs w:val="24"/>
          <w:u w:val="single"/>
        </w:rPr>
        <w:t>Личностные</w:t>
      </w:r>
      <w:r w:rsidR="003C1400" w:rsidRPr="007E161B">
        <w:rPr>
          <w:rFonts w:ascii="Times New Roman" w:hAnsi="Times New Roman" w:cs="Times New Roman"/>
          <w:i/>
          <w:sz w:val="24"/>
          <w:szCs w:val="24"/>
        </w:rPr>
        <w:t>:</w:t>
      </w:r>
      <w:r w:rsidR="003C1400" w:rsidRPr="007E16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61B" w:rsidRPr="007E161B">
        <w:rPr>
          <w:rFonts w:ascii="Times New Roman" w:hAnsi="Times New Roman" w:cs="Times New Roman"/>
          <w:sz w:val="24"/>
          <w:szCs w:val="24"/>
        </w:rPr>
        <w:t>воспитание гражданской позиции: патриотизма, любви и уважения к Отечеству, чувства гордости за свою Родину, прошлое и настоящее многонационального народа России</w:t>
      </w:r>
      <w:r w:rsidR="007E161B" w:rsidRPr="007E161B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3C1400" w:rsidRPr="007E161B" w:rsidRDefault="007E161B" w:rsidP="003C1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161B">
        <w:rPr>
          <w:rFonts w:ascii="Times New Roman" w:hAnsi="Times New Roman" w:cs="Times New Roman"/>
          <w:b/>
          <w:sz w:val="24"/>
          <w:szCs w:val="24"/>
        </w:rPr>
        <w:t>-</w:t>
      </w:r>
      <w:r w:rsidRPr="007E161B">
        <w:rPr>
          <w:rFonts w:ascii="Times New Roman" w:hAnsi="Times New Roman" w:cs="Times New Roman"/>
          <w:sz w:val="24"/>
          <w:szCs w:val="24"/>
        </w:rPr>
        <w:t>ф</w:t>
      </w:r>
      <w:r w:rsidR="003C1400" w:rsidRPr="007E161B">
        <w:rPr>
          <w:rFonts w:ascii="Times New Roman" w:hAnsi="Times New Roman" w:cs="Times New Roman"/>
          <w:sz w:val="24"/>
          <w:szCs w:val="24"/>
        </w:rPr>
        <w:t>ормирование навыков исследовательской деятельности, готовности и способности вести диалог с другими людьми и достигать в нем взаимопонимания.</w:t>
      </w:r>
    </w:p>
    <w:p w:rsidR="007E161B" w:rsidRPr="007E161B" w:rsidRDefault="00AE791F" w:rsidP="007E1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2795">
        <w:rPr>
          <w:rFonts w:ascii="Times New Roman" w:hAnsi="Times New Roman" w:cs="Times New Roman"/>
          <w:i/>
          <w:sz w:val="24"/>
          <w:szCs w:val="24"/>
        </w:rPr>
        <w:tab/>
      </w:r>
      <w:r w:rsidR="003C1400" w:rsidRPr="007E161B">
        <w:rPr>
          <w:rFonts w:ascii="Times New Roman" w:hAnsi="Times New Roman" w:cs="Times New Roman"/>
          <w:i/>
          <w:sz w:val="24"/>
          <w:szCs w:val="24"/>
          <w:u w:val="single"/>
        </w:rPr>
        <w:t>Познавательные УУД</w:t>
      </w:r>
      <w:r w:rsidR="003C1400" w:rsidRPr="007E16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E161B" w:rsidRPr="007E161B">
        <w:rPr>
          <w:rFonts w:ascii="Times New Roman" w:hAnsi="Times New Roman" w:cs="Times New Roman"/>
          <w:sz w:val="24"/>
          <w:szCs w:val="24"/>
        </w:rPr>
        <w:t xml:space="preserve">понимание связи литературных произведений с эпохой </w:t>
      </w:r>
      <w:r w:rsidR="007E161B" w:rsidRPr="007E161B">
        <w:rPr>
          <w:rFonts w:ascii="Times New Roman" w:hAnsi="Times New Roman" w:cs="Times New Roman"/>
          <w:sz w:val="24"/>
          <w:szCs w:val="24"/>
        </w:rPr>
        <w:t>их написания, выявление заложен</w:t>
      </w:r>
      <w:r w:rsidR="007E161B" w:rsidRPr="007E161B">
        <w:rPr>
          <w:rFonts w:ascii="Times New Roman" w:hAnsi="Times New Roman" w:cs="Times New Roman"/>
          <w:sz w:val="24"/>
          <w:szCs w:val="24"/>
        </w:rPr>
        <w:t>ных в них вневр</w:t>
      </w:r>
      <w:r w:rsidR="007E161B" w:rsidRPr="007E161B">
        <w:rPr>
          <w:rFonts w:ascii="Times New Roman" w:hAnsi="Times New Roman" w:cs="Times New Roman"/>
          <w:sz w:val="24"/>
          <w:szCs w:val="24"/>
        </w:rPr>
        <w:t>еменных, непреходящих нравствен</w:t>
      </w:r>
      <w:r w:rsidR="007E161B" w:rsidRPr="007E161B">
        <w:rPr>
          <w:rFonts w:ascii="Times New Roman" w:hAnsi="Times New Roman" w:cs="Times New Roman"/>
          <w:sz w:val="24"/>
          <w:szCs w:val="24"/>
        </w:rPr>
        <w:t>ных це</w:t>
      </w:r>
      <w:r w:rsidR="007E161B" w:rsidRPr="007E161B">
        <w:rPr>
          <w:rFonts w:ascii="Times New Roman" w:hAnsi="Times New Roman" w:cs="Times New Roman"/>
          <w:sz w:val="24"/>
          <w:szCs w:val="24"/>
        </w:rPr>
        <w:t>нностей и их современного звуча</w:t>
      </w:r>
      <w:r w:rsidR="007E161B" w:rsidRPr="007E161B">
        <w:rPr>
          <w:rFonts w:ascii="Times New Roman" w:hAnsi="Times New Roman" w:cs="Times New Roman"/>
          <w:sz w:val="24"/>
          <w:szCs w:val="24"/>
        </w:rPr>
        <w:t>ния;</w:t>
      </w:r>
    </w:p>
    <w:p w:rsidR="003C1400" w:rsidRPr="007E161B" w:rsidRDefault="00AE791F" w:rsidP="003C1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2795">
        <w:rPr>
          <w:rFonts w:ascii="Times New Roman" w:hAnsi="Times New Roman" w:cs="Times New Roman"/>
          <w:i/>
          <w:sz w:val="24"/>
          <w:szCs w:val="24"/>
        </w:rPr>
        <w:tab/>
      </w:r>
      <w:r w:rsidR="003C1400" w:rsidRPr="007E161B">
        <w:rPr>
          <w:rFonts w:ascii="Times New Roman" w:hAnsi="Times New Roman" w:cs="Times New Roman"/>
          <w:i/>
          <w:sz w:val="24"/>
          <w:szCs w:val="24"/>
          <w:u w:val="single"/>
        </w:rPr>
        <w:t>Регулятивные УУД</w:t>
      </w:r>
      <w:r w:rsidR="003C1400" w:rsidRPr="007E161B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1400" w:rsidRPr="007E161B">
        <w:rPr>
          <w:rFonts w:ascii="Times New Roman" w:hAnsi="Times New Roman" w:cs="Times New Roman"/>
          <w:sz w:val="24"/>
          <w:szCs w:val="24"/>
        </w:rPr>
        <w:t xml:space="preserve"> уметь выполнять учебные действия, планировать алгоритм ответа.</w:t>
      </w:r>
    </w:p>
    <w:p w:rsidR="007E161B" w:rsidRPr="007E161B" w:rsidRDefault="00AE791F" w:rsidP="003C1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2795">
        <w:rPr>
          <w:rFonts w:ascii="Times New Roman" w:hAnsi="Times New Roman" w:cs="Times New Roman"/>
          <w:i/>
          <w:sz w:val="24"/>
          <w:szCs w:val="24"/>
        </w:rPr>
        <w:tab/>
      </w:r>
      <w:r w:rsidR="003C1400" w:rsidRPr="007E161B">
        <w:rPr>
          <w:rFonts w:ascii="Times New Roman" w:hAnsi="Times New Roman" w:cs="Times New Roman"/>
          <w:i/>
          <w:sz w:val="24"/>
          <w:szCs w:val="24"/>
          <w:u w:val="single"/>
        </w:rPr>
        <w:t>Коммуникативные УУД</w:t>
      </w:r>
      <w:r w:rsidR="003C1400" w:rsidRPr="007E161B">
        <w:rPr>
          <w:rFonts w:ascii="Times New Roman" w:hAnsi="Times New Roman" w:cs="Times New Roman"/>
          <w:sz w:val="24"/>
          <w:szCs w:val="24"/>
        </w:rPr>
        <w:t xml:space="preserve">: уметь определять </w:t>
      </w:r>
      <w:r w:rsidR="007E161B" w:rsidRPr="007E161B">
        <w:rPr>
          <w:rFonts w:ascii="Times New Roman" w:hAnsi="Times New Roman" w:cs="Times New Roman"/>
          <w:sz w:val="24"/>
          <w:szCs w:val="24"/>
        </w:rPr>
        <w:t>общую цель и пути ее достижения;</w:t>
      </w:r>
    </w:p>
    <w:p w:rsidR="00C82795" w:rsidRDefault="007E161B" w:rsidP="00C82795">
      <w:pPr>
        <w:rPr>
          <w:rFonts w:ascii="Times New Roman" w:hAnsi="Times New Roman" w:cs="Times New Roman"/>
          <w:sz w:val="24"/>
          <w:szCs w:val="24"/>
        </w:rPr>
      </w:pPr>
      <w:r w:rsidRPr="007E161B">
        <w:rPr>
          <w:rFonts w:ascii="Times New Roman" w:hAnsi="Times New Roman" w:cs="Times New Roman"/>
          <w:sz w:val="24"/>
          <w:szCs w:val="24"/>
        </w:rPr>
        <w:t>-</w:t>
      </w:r>
      <w:r w:rsidRPr="007E161B">
        <w:t xml:space="preserve"> </w:t>
      </w:r>
      <w:r w:rsidRPr="007E161B">
        <w:rPr>
          <w:rFonts w:ascii="Times New Roman" w:hAnsi="Times New Roman" w:cs="Times New Roman"/>
          <w:sz w:val="24"/>
          <w:szCs w:val="24"/>
        </w:rPr>
        <w:t>смысловое чтение; умение организовывать учебное сотрудничество и совместную дея</w:t>
      </w:r>
      <w:r w:rsidRPr="007E161B">
        <w:rPr>
          <w:rFonts w:ascii="Times New Roman" w:hAnsi="Times New Roman" w:cs="Times New Roman"/>
          <w:sz w:val="24"/>
          <w:szCs w:val="24"/>
        </w:rPr>
        <w:softHyphen/>
        <w:t>тельность с учителем и сверстниками; ра</w:t>
      </w:r>
      <w:r w:rsidRPr="007E161B">
        <w:rPr>
          <w:rFonts w:ascii="Times New Roman" w:hAnsi="Times New Roman" w:cs="Times New Roman"/>
          <w:sz w:val="24"/>
          <w:szCs w:val="24"/>
        </w:rPr>
        <w:softHyphen/>
        <w:t>ботать индивидуально и в группе: находить общее решение и разрешать конфликты на ос</w:t>
      </w:r>
      <w:r w:rsidRPr="007E161B">
        <w:rPr>
          <w:rFonts w:ascii="Times New Roman" w:hAnsi="Times New Roman" w:cs="Times New Roman"/>
          <w:sz w:val="24"/>
          <w:szCs w:val="24"/>
        </w:rPr>
        <w:softHyphen/>
        <w:t>нове согласования позиций и учета интересов; форм</w:t>
      </w:r>
      <w:r w:rsidRPr="007E161B">
        <w:rPr>
          <w:rFonts w:ascii="Times New Roman" w:hAnsi="Times New Roman" w:cs="Times New Roman"/>
          <w:sz w:val="24"/>
          <w:szCs w:val="24"/>
        </w:rPr>
        <w:t>у</w:t>
      </w:r>
      <w:r w:rsidRPr="007E161B">
        <w:rPr>
          <w:rFonts w:ascii="Times New Roman" w:hAnsi="Times New Roman" w:cs="Times New Roman"/>
          <w:sz w:val="24"/>
          <w:szCs w:val="24"/>
        </w:rPr>
        <w:t>лировать, аргументировать и отстаивать свое мнение;</w:t>
      </w:r>
    </w:p>
    <w:p w:rsidR="003C1400" w:rsidRPr="007E161B" w:rsidRDefault="00C82795" w:rsidP="00C827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161B" w:rsidRPr="007E161B">
        <w:rPr>
          <w:rFonts w:ascii="Times New Roman" w:hAnsi="Times New Roman" w:cs="Times New Roman"/>
          <w:i/>
          <w:sz w:val="24"/>
          <w:szCs w:val="24"/>
          <w:u w:val="single"/>
        </w:rPr>
        <w:t>Предметные:</w:t>
      </w:r>
      <w:r w:rsidR="007E161B" w:rsidRPr="007E161B">
        <w:rPr>
          <w:rFonts w:ascii="Times New Roman" w:hAnsi="Times New Roman" w:cs="Times New Roman"/>
          <w:sz w:val="24"/>
          <w:szCs w:val="24"/>
        </w:rPr>
        <w:t xml:space="preserve"> </w:t>
      </w:r>
      <w:r w:rsidR="003C1400" w:rsidRPr="007E161B">
        <w:rPr>
          <w:rFonts w:ascii="Times New Roman" w:hAnsi="Times New Roman" w:cs="Times New Roman"/>
          <w:sz w:val="24"/>
          <w:szCs w:val="24"/>
        </w:rPr>
        <w:t>Научиться находить композиционно-жанровые признаки житийной литературы</w:t>
      </w:r>
      <w:r w:rsidR="007E161B" w:rsidRPr="007E161B">
        <w:rPr>
          <w:rFonts w:ascii="Times New Roman" w:hAnsi="Times New Roman" w:cs="Times New Roman"/>
          <w:sz w:val="24"/>
          <w:szCs w:val="24"/>
        </w:rPr>
        <w:t>;</w:t>
      </w:r>
    </w:p>
    <w:p w:rsidR="007E161B" w:rsidRDefault="007E161B" w:rsidP="007E1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161B">
        <w:rPr>
          <w:rFonts w:ascii="Times New Roman" w:hAnsi="Times New Roman" w:cs="Times New Roman"/>
          <w:sz w:val="24"/>
          <w:szCs w:val="24"/>
        </w:rPr>
        <w:t>- умение анализировать литературное произведение: опр</w:t>
      </w:r>
      <w:r w:rsidR="00BB67AB">
        <w:rPr>
          <w:rFonts w:ascii="Times New Roman" w:hAnsi="Times New Roman" w:cs="Times New Roman"/>
          <w:sz w:val="24"/>
          <w:szCs w:val="24"/>
        </w:rPr>
        <w:t>еделять его принадлежность к од</w:t>
      </w:r>
      <w:r w:rsidRPr="007E161B">
        <w:rPr>
          <w:rFonts w:ascii="Times New Roman" w:hAnsi="Times New Roman" w:cs="Times New Roman"/>
          <w:sz w:val="24"/>
          <w:szCs w:val="24"/>
        </w:rPr>
        <w:t>ному из литературных родов и жанров; понимать и формулировать тему, идею, нравственный пафос литературного произведения; характеризовать его героев, сопоставлять героев одного или нескольких произведений; уметь искать и выделять необходимую информацию в предложенных текстах.</w:t>
      </w:r>
    </w:p>
    <w:p w:rsidR="007E161B" w:rsidRPr="007E161B" w:rsidRDefault="007E161B" w:rsidP="007E16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161B" w:rsidRPr="00E726AB" w:rsidRDefault="00AE791F" w:rsidP="007E1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E161B" w:rsidRPr="007E161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7E16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4A7" w:rsidRPr="003134A7">
        <w:rPr>
          <w:rFonts w:ascii="Times New Roman" w:hAnsi="Times New Roman" w:cs="Times New Roman"/>
          <w:sz w:val="24"/>
          <w:szCs w:val="24"/>
        </w:rPr>
        <w:t>учебная доска,</w:t>
      </w:r>
      <w:r w:rsidR="003134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4F05" w:rsidRPr="00964F05">
        <w:rPr>
          <w:rFonts w:ascii="Times New Roman" w:hAnsi="Times New Roman" w:cs="Times New Roman"/>
          <w:sz w:val="24"/>
          <w:szCs w:val="24"/>
        </w:rPr>
        <w:t>презентация,</w:t>
      </w:r>
      <w:r w:rsidR="007E161B" w:rsidRPr="00E726AB">
        <w:rPr>
          <w:rFonts w:ascii="Times New Roman" w:hAnsi="Times New Roman" w:cs="Times New Roman"/>
          <w:sz w:val="24"/>
          <w:szCs w:val="24"/>
        </w:rPr>
        <w:t xml:space="preserve"> ноутбук, проектор, экран.</w:t>
      </w:r>
    </w:p>
    <w:p w:rsidR="007E161B" w:rsidRDefault="007E161B" w:rsidP="003C1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26AB" w:rsidRDefault="00AE791F" w:rsidP="003C14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726AB" w:rsidRPr="00E726AB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E726AB" w:rsidRDefault="00AE791F" w:rsidP="003C14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E726A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E726AB">
        <w:rPr>
          <w:rFonts w:ascii="Times New Roman" w:hAnsi="Times New Roman" w:cs="Times New Roman"/>
          <w:b/>
          <w:sz w:val="24"/>
          <w:szCs w:val="24"/>
        </w:rPr>
        <w:t>. Организационный момент</w:t>
      </w:r>
    </w:p>
    <w:p w:rsidR="00E726AB" w:rsidRDefault="00AE791F" w:rsidP="003C14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E726A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E726AB">
        <w:rPr>
          <w:rFonts w:ascii="Times New Roman" w:hAnsi="Times New Roman" w:cs="Times New Roman"/>
          <w:b/>
          <w:sz w:val="24"/>
          <w:szCs w:val="24"/>
        </w:rPr>
        <w:t>. Проверка домашнего задания</w:t>
      </w:r>
    </w:p>
    <w:p w:rsidR="00E726AB" w:rsidRDefault="00AE791F" w:rsidP="003C1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726AB" w:rsidRPr="00E726AB">
        <w:rPr>
          <w:rFonts w:ascii="Times New Roman" w:hAnsi="Times New Roman" w:cs="Times New Roman"/>
          <w:sz w:val="24"/>
          <w:szCs w:val="24"/>
        </w:rPr>
        <w:t>1. Пересказ предания «О покорении Сибири Ермаком»</w:t>
      </w:r>
      <w:r w:rsidR="00E726AB">
        <w:rPr>
          <w:rFonts w:ascii="Times New Roman" w:hAnsi="Times New Roman" w:cs="Times New Roman"/>
          <w:sz w:val="24"/>
          <w:szCs w:val="24"/>
        </w:rPr>
        <w:t>.</w:t>
      </w:r>
    </w:p>
    <w:p w:rsidR="00E726AB" w:rsidRDefault="00AE791F" w:rsidP="003C1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726AB">
        <w:rPr>
          <w:rFonts w:ascii="Times New Roman" w:hAnsi="Times New Roman" w:cs="Times New Roman"/>
          <w:sz w:val="24"/>
          <w:szCs w:val="24"/>
        </w:rPr>
        <w:t>2. Проверка усвоения понятия «предание», его жанровых особенностей.</w:t>
      </w:r>
    </w:p>
    <w:p w:rsidR="00E726AB" w:rsidRDefault="00AE791F" w:rsidP="003C14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134A7" w:rsidRPr="003134A7">
        <w:rPr>
          <w:rFonts w:ascii="Times New Roman" w:hAnsi="Times New Roman" w:cs="Times New Roman"/>
          <w:b/>
          <w:sz w:val="24"/>
          <w:szCs w:val="24"/>
        </w:rPr>
        <w:t>Ш</w:t>
      </w:r>
      <w:r w:rsidR="003134A7">
        <w:rPr>
          <w:rFonts w:ascii="Times New Roman" w:hAnsi="Times New Roman" w:cs="Times New Roman"/>
          <w:b/>
          <w:sz w:val="24"/>
          <w:szCs w:val="24"/>
        </w:rPr>
        <w:t xml:space="preserve">. Работа по теме урока. </w:t>
      </w:r>
    </w:p>
    <w:p w:rsidR="003134A7" w:rsidRDefault="00AE791F" w:rsidP="003C14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134A7">
        <w:rPr>
          <w:rFonts w:ascii="Times New Roman" w:hAnsi="Times New Roman" w:cs="Times New Roman"/>
          <w:b/>
          <w:sz w:val="24"/>
          <w:szCs w:val="24"/>
        </w:rPr>
        <w:t>1. Открытие нового знания.</w:t>
      </w:r>
    </w:p>
    <w:p w:rsidR="003134A7" w:rsidRDefault="00AE791F" w:rsidP="003C1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134A7">
        <w:rPr>
          <w:rFonts w:ascii="Times New Roman" w:hAnsi="Times New Roman" w:cs="Times New Roman"/>
          <w:sz w:val="24"/>
          <w:szCs w:val="24"/>
        </w:rPr>
        <w:t>Ребята, тема сегодняшнего урока записана на доске. Как вы думаете, что мы се</w:t>
      </w:r>
      <w:r w:rsidR="00E006C1">
        <w:rPr>
          <w:rFonts w:ascii="Times New Roman" w:hAnsi="Times New Roman" w:cs="Times New Roman"/>
          <w:sz w:val="24"/>
          <w:szCs w:val="24"/>
        </w:rPr>
        <w:t>годня будем изучать? Каковы</w:t>
      </w:r>
      <w:r w:rsidR="003134A7">
        <w:rPr>
          <w:rFonts w:ascii="Times New Roman" w:hAnsi="Times New Roman" w:cs="Times New Roman"/>
          <w:sz w:val="24"/>
          <w:szCs w:val="24"/>
        </w:rPr>
        <w:t xml:space="preserve"> задачи</w:t>
      </w:r>
      <w:r w:rsidR="00E006C1">
        <w:rPr>
          <w:rFonts w:ascii="Times New Roman" w:hAnsi="Times New Roman" w:cs="Times New Roman"/>
          <w:sz w:val="24"/>
          <w:szCs w:val="24"/>
        </w:rPr>
        <w:t xml:space="preserve"> сегодняшнего урока</w:t>
      </w:r>
      <w:r w:rsidR="003134A7">
        <w:rPr>
          <w:rFonts w:ascii="Times New Roman" w:hAnsi="Times New Roman" w:cs="Times New Roman"/>
          <w:sz w:val="24"/>
          <w:szCs w:val="24"/>
        </w:rPr>
        <w:t>? (Дети отвечают. Ответы могут быть разнообразными</w:t>
      </w:r>
      <w:r w:rsidR="00E006C1">
        <w:rPr>
          <w:rFonts w:ascii="Times New Roman" w:hAnsi="Times New Roman" w:cs="Times New Roman"/>
          <w:sz w:val="24"/>
          <w:szCs w:val="24"/>
        </w:rPr>
        <w:t xml:space="preserve">, например </w:t>
      </w:r>
      <w:r w:rsidR="00E006C1" w:rsidRPr="00E006C1">
        <w:rPr>
          <w:rFonts w:ascii="Times New Roman" w:hAnsi="Times New Roman" w:cs="Times New Roman"/>
          <w:i/>
          <w:sz w:val="24"/>
          <w:szCs w:val="24"/>
        </w:rPr>
        <w:t>Узнать, что такое житие, подробнее узнать о жизни Александра Невского,</w:t>
      </w:r>
      <w:r w:rsidR="00BB67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006C1" w:rsidRPr="00BB67AB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proofErr w:type="gramStart"/>
      <w:r w:rsidR="00E006C1" w:rsidRPr="00BB67AB">
        <w:rPr>
          <w:rFonts w:ascii="Times New Roman" w:hAnsi="Times New Roman" w:cs="Times New Roman"/>
          <w:sz w:val="24"/>
          <w:szCs w:val="24"/>
        </w:rPr>
        <w:t>т.п</w:t>
      </w:r>
      <w:proofErr w:type="spellEnd"/>
      <w:r w:rsidR="00E006C1">
        <w:rPr>
          <w:rFonts w:ascii="Times New Roman" w:hAnsi="Times New Roman" w:cs="Times New Roman"/>
          <w:sz w:val="24"/>
          <w:szCs w:val="24"/>
        </w:rPr>
        <w:t xml:space="preserve"> </w:t>
      </w:r>
      <w:r w:rsidR="003134A7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3134A7">
        <w:rPr>
          <w:rFonts w:ascii="Times New Roman" w:hAnsi="Times New Roman" w:cs="Times New Roman"/>
          <w:sz w:val="24"/>
          <w:szCs w:val="24"/>
        </w:rPr>
        <w:t>.</w:t>
      </w:r>
    </w:p>
    <w:p w:rsidR="00AE791F" w:rsidRDefault="00E006C1" w:rsidP="00AE79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134A7">
        <w:rPr>
          <w:rFonts w:ascii="Times New Roman" w:hAnsi="Times New Roman" w:cs="Times New Roman"/>
          <w:sz w:val="24"/>
          <w:szCs w:val="24"/>
        </w:rPr>
        <w:t xml:space="preserve">Итак, первая задача – узнать, что такое «житие» и какие произведения относятся к этому жанру. </w:t>
      </w:r>
      <w:r w:rsidR="00AE791F" w:rsidRPr="00AE791F">
        <w:rPr>
          <w:rFonts w:ascii="Times New Roman" w:hAnsi="Times New Roman" w:cs="Times New Roman"/>
          <w:i/>
          <w:sz w:val="24"/>
          <w:szCs w:val="24"/>
        </w:rPr>
        <w:t>Житие – описание жизни святого, совершившего подвиги во имя христианской православной веры</w:t>
      </w:r>
      <w:r w:rsidR="00AE791F">
        <w:rPr>
          <w:rFonts w:ascii="Times New Roman" w:hAnsi="Times New Roman" w:cs="Times New Roman"/>
          <w:sz w:val="24"/>
          <w:szCs w:val="24"/>
        </w:rPr>
        <w:t>. (материал под запись).</w:t>
      </w:r>
    </w:p>
    <w:p w:rsidR="003134A7" w:rsidRDefault="00AE791F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791F">
        <w:rPr>
          <w:rFonts w:ascii="Times New Roman" w:hAnsi="Times New Roman" w:cs="Times New Roman"/>
          <w:sz w:val="24"/>
          <w:szCs w:val="24"/>
        </w:rPr>
        <w:t xml:space="preserve">Житие святого — повествование о жизни святого, созданием которого обязательно сопровождается официальное признание его святости (канонизация). Как правило, в житии сообщается об основных событиях жизни святого, его христианских подвигах (благочестивой жизни, мученической смерти, если таковая была), а также особых свидетельствах Божественной благодати, которой был отмечен этот человек (к ним относятся, в частности, прижизненные и </w:t>
      </w:r>
      <w:r w:rsidRPr="00AE791F">
        <w:rPr>
          <w:rFonts w:ascii="Times New Roman" w:hAnsi="Times New Roman" w:cs="Times New Roman"/>
          <w:sz w:val="24"/>
          <w:szCs w:val="24"/>
        </w:rPr>
        <w:lastRenderedPageBreak/>
        <w:t>посмертные чудеса). Жития святых пишутся по особым правилам (канонам). Так, считается, что появление отмеченного благодатью ребёнка чаще всего происходит в семье благочестивых родителей (хотя бывали случаи, когда родители, руководствуясь, как им казалось, благими побуждениями, мешали подвигу своих чад, осуждали их — например, житие св. Феодосия Печёрского, св. Алексия человека Божия).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791F">
        <w:rPr>
          <w:rFonts w:ascii="Times New Roman" w:hAnsi="Times New Roman" w:cs="Times New Roman"/>
          <w:sz w:val="24"/>
          <w:szCs w:val="24"/>
        </w:rPr>
        <w:t xml:space="preserve">Чаще всего святой с ранних лет ведёт строгую, праведную жизнь (хотя иногда святости достигали и раскаявшиеся грешники, </w:t>
      </w:r>
      <w:proofErr w:type="gramStart"/>
      <w:r w:rsidRPr="00AE791F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AE791F">
        <w:rPr>
          <w:rFonts w:ascii="Times New Roman" w:hAnsi="Times New Roman" w:cs="Times New Roman"/>
          <w:sz w:val="24"/>
          <w:szCs w:val="24"/>
        </w:rPr>
        <w:t xml:space="preserve"> св. Мария Египетская).</w:t>
      </w:r>
      <w:r>
        <w:rPr>
          <w:rFonts w:ascii="Times New Roman" w:hAnsi="Times New Roman" w:cs="Times New Roman"/>
          <w:sz w:val="24"/>
          <w:szCs w:val="24"/>
        </w:rPr>
        <w:t xml:space="preserve"> В течение своей жизни святой набирается мудрости, проходит через ряд искушений и побеждает их. Святой мог предсказать свою смерть, так как чувствовал её. После смерти его те</w:t>
      </w:r>
      <w:r w:rsidR="00BD73C3">
        <w:rPr>
          <w:rFonts w:ascii="Times New Roman" w:hAnsi="Times New Roman" w:cs="Times New Roman"/>
          <w:sz w:val="24"/>
          <w:szCs w:val="24"/>
        </w:rPr>
        <w:t xml:space="preserve">ло оставалось нетленным. </w:t>
      </w:r>
    </w:p>
    <w:p w:rsidR="0070019A" w:rsidRPr="0070019A" w:rsidRDefault="0070019A" w:rsidP="00AE791F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70019A">
        <w:rPr>
          <w:rFonts w:ascii="Times New Roman" w:hAnsi="Times New Roman" w:cs="Times New Roman"/>
          <w:i/>
          <w:sz w:val="24"/>
          <w:szCs w:val="24"/>
        </w:rPr>
        <w:t>Воинская повесть – произведение древнерусской литературы и военных походах, сражениях, нашествиях, осаде городов, подвигах воинов.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70019A">
        <w:rPr>
          <w:rFonts w:ascii="Times New Roman" w:hAnsi="Times New Roman" w:cs="Times New Roman"/>
          <w:sz w:val="24"/>
          <w:szCs w:val="24"/>
        </w:rPr>
        <w:t>материал под запись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BD73C3" w:rsidRDefault="00BD73C3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году мы отмечаем 800-летие Александра Невского. В чём подвиги этого человека? Почему спустя столько лет мы восхищаемся его силой духа, его беспримерной любовью к Отечеству</w:t>
      </w:r>
      <w:r w:rsidR="00964F05">
        <w:rPr>
          <w:rFonts w:ascii="Times New Roman" w:hAnsi="Times New Roman" w:cs="Times New Roman"/>
          <w:sz w:val="24"/>
          <w:szCs w:val="24"/>
        </w:rPr>
        <w:t>? Об</w:t>
      </w:r>
      <w:r w:rsidR="00E006C1">
        <w:rPr>
          <w:rFonts w:ascii="Times New Roman" w:hAnsi="Times New Roman" w:cs="Times New Roman"/>
          <w:sz w:val="24"/>
          <w:szCs w:val="24"/>
        </w:rPr>
        <w:t xml:space="preserve"> этом вы узнаете из презентации.</w:t>
      </w:r>
    </w:p>
    <w:p w:rsidR="00964F05" w:rsidRDefault="00964F05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64F05">
        <w:rPr>
          <w:rFonts w:ascii="Times New Roman" w:hAnsi="Times New Roman" w:cs="Times New Roman"/>
          <w:i/>
          <w:sz w:val="24"/>
          <w:szCs w:val="24"/>
        </w:rPr>
        <w:t xml:space="preserve">Далее выступает один из учеников, заранее подготовивший презентацию и </w:t>
      </w:r>
      <w:proofErr w:type="gramStart"/>
      <w:r w:rsidRPr="00964F05">
        <w:rPr>
          <w:rFonts w:ascii="Times New Roman" w:hAnsi="Times New Roman" w:cs="Times New Roman"/>
          <w:i/>
          <w:sz w:val="24"/>
          <w:szCs w:val="24"/>
        </w:rPr>
        <w:t>краткий рассказ</w:t>
      </w:r>
      <w:proofErr w:type="gramEnd"/>
      <w:r w:rsidRPr="00964F05">
        <w:rPr>
          <w:rFonts w:ascii="Times New Roman" w:hAnsi="Times New Roman" w:cs="Times New Roman"/>
          <w:i/>
          <w:sz w:val="24"/>
          <w:szCs w:val="24"/>
        </w:rPr>
        <w:t xml:space="preserve"> и жизни Александра Невского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006C1" w:rsidRDefault="00E006C1" w:rsidP="00AE791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Работа с учебником. Первичное закрепление. </w:t>
      </w:r>
    </w:p>
    <w:p w:rsidR="00E006C1" w:rsidRDefault="00E006C1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006C1">
        <w:rPr>
          <w:rFonts w:ascii="Times New Roman" w:hAnsi="Times New Roman" w:cs="Times New Roman"/>
          <w:sz w:val="24"/>
          <w:szCs w:val="24"/>
        </w:rPr>
        <w:t>Комментированное чтение «Повести о житии…Александра Невского»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2795" w:rsidRPr="00C82795" w:rsidRDefault="00C82795" w:rsidP="00AE791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82795">
        <w:rPr>
          <w:rFonts w:ascii="Times New Roman" w:hAnsi="Times New Roman" w:cs="Times New Roman"/>
          <w:b/>
          <w:sz w:val="24"/>
          <w:szCs w:val="24"/>
        </w:rPr>
        <w:t>3. Включение в систему знаний и умений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82795" w:rsidRPr="0019554B" w:rsidRDefault="00C82795" w:rsidP="00C8279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 узнали об Александре Невском?</w:t>
      </w:r>
      <w:r w:rsidRPr="001955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9554B">
        <w:rPr>
          <w:rFonts w:ascii="Times New Roman" w:hAnsi="Times New Roman" w:cs="Times New Roman"/>
          <w:i/>
          <w:sz w:val="24"/>
          <w:szCs w:val="24"/>
        </w:rPr>
        <w:t>Дети рассказывают то, что запомнили из презентации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82795" w:rsidRDefault="00C82795" w:rsidP="00C82795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Какова тема повести? (</w:t>
      </w:r>
      <w:r w:rsidRPr="00316F97">
        <w:rPr>
          <w:rFonts w:ascii="Times New Roman" w:hAnsi="Times New Roman" w:cs="Times New Roman"/>
          <w:i/>
          <w:sz w:val="24"/>
          <w:szCs w:val="24"/>
        </w:rPr>
        <w:t>Произведение посвящено описанию воинских подвигов Александра Невского, совершённых во имя родной земли, русского народа, православной веры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BB67AB" w:rsidRDefault="00C82795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Можем ли мы назвать «Повесть о житии… Александра Невского» воинской повестью? Почему? (</w:t>
      </w:r>
      <w:r w:rsidRPr="0070019A">
        <w:rPr>
          <w:rFonts w:ascii="Times New Roman" w:hAnsi="Times New Roman" w:cs="Times New Roman"/>
          <w:i/>
          <w:sz w:val="24"/>
          <w:szCs w:val="24"/>
        </w:rPr>
        <w:t>В этом произведении рассказывается о ратных подвигах князя, сражениях, поэтому его можно назвать воинской повестью</w:t>
      </w:r>
      <w:r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E006C1" w:rsidRDefault="00E006C1" w:rsidP="00AE791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006C1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E006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16F97">
        <w:rPr>
          <w:rFonts w:ascii="Times New Roman" w:hAnsi="Times New Roman" w:cs="Times New Roman"/>
          <w:b/>
          <w:sz w:val="24"/>
          <w:szCs w:val="24"/>
        </w:rPr>
        <w:t>Этап рефлексии.</w:t>
      </w:r>
    </w:p>
    <w:p w:rsidR="00316F97" w:rsidRDefault="00316F97" w:rsidP="00AE791F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чувства вызвала у вас повесть? (</w:t>
      </w:r>
      <w:proofErr w:type="gramStart"/>
      <w:r w:rsidRPr="007648F8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7648F8">
        <w:rPr>
          <w:rFonts w:ascii="Times New Roman" w:hAnsi="Times New Roman" w:cs="Times New Roman"/>
          <w:i/>
          <w:sz w:val="24"/>
          <w:szCs w:val="24"/>
        </w:rPr>
        <w:t xml:space="preserve"> этой повести изображён великий человек, который использовал свою силу и власть не для собственного блага, а во имя спасения людей, православной веры. На первый взгляд кажется, что он бесстрашен</w:t>
      </w:r>
      <w:r w:rsidR="007648F8" w:rsidRPr="007648F8">
        <w:rPr>
          <w:rFonts w:ascii="Times New Roman" w:hAnsi="Times New Roman" w:cs="Times New Roman"/>
          <w:i/>
          <w:sz w:val="24"/>
          <w:szCs w:val="24"/>
        </w:rPr>
        <w:t xml:space="preserve"> и всегда уверен в победе</w:t>
      </w:r>
      <w:r w:rsidRPr="007648F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648F8" w:rsidRPr="007648F8">
        <w:rPr>
          <w:rFonts w:ascii="Times New Roman" w:hAnsi="Times New Roman" w:cs="Times New Roman"/>
          <w:i/>
          <w:sz w:val="24"/>
          <w:szCs w:val="24"/>
        </w:rPr>
        <w:t>Но в его молитвах мы видим горячую просьбу Господу о помощи. Он ищет правды и боится ступить на ложный путь</w:t>
      </w:r>
      <w:r w:rsidR="007648F8">
        <w:rPr>
          <w:rFonts w:ascii="Times New Roman" w:hAnsi="Times New Roman" w:cs="Times New Roman"/>
          <w:i/>
          <w:sz w:val="24"/>
          <w:szCs w:val="24"/>
        </w:rPr>
        <w:t xml:space="preserve">. Его образ является примером настоящего правителя и </w:t>
      </w:r>
      <w:proofErr w:type="gramStart"/>
      <w:r w:rsidR="007648F8">
        <w:rPr>
          <w:rFonts w:ascii="Times New Roman" w:hAnsi="Times New Roman" w:cs="Times New Roman"/>
          <w:i/>
          <w:sz w:val="24"/>
          <w:szCs w:val="24"/>
        </w:rPr>
        <w:t>лидера</w:t>
      </w:r>
      <w:r w:rsidR="00E535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648F8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="007648F8">
        <w:rPr>
          <w:rFonts w:ascii="Times New Roman" w:hAnsi="Times New Roman" w:cs="Times New Roman"/>
          <w:i/>
          <w:sz w:val="24"/>
          <w:szCs w:val="24"/>
        </w:rPr>
        <w:t>.</w:t>
      </w:r>
    </w:p>
    <w:p w:rsidR="007648F8" w:rsidRDefault="007648F8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554B">
        <w:rPr>
          <w:rFonts w:ascii="Times New Roman" w:hAnsi="Times New Roman" w:cs="Times New Roman"/>
          <w:sz w:val="24"/>
          <w:szCs w:val="24"/>
        </w:rPr>
        <w:t>Что рассказчик говорит о себе</w:t>
      </w:r>
      <w:r>
        <w:rPr>
          <w:rFonts w:ascii="Times New Roman" w:hAnsi="Times New Roman" w:cs="Times New Roman"/>
          <w:sz w:val="24"/>
          <w:szCs w:val="24"/>
        </w:rPr>
        <w:t>?</w:t>
      </w:r>
      <w:r w:rsidR="0019554B">
        <w:rPr>
          <w:rFonts w:ascii="Times New Roman" w:hAnsi="Times New Roman" w:cs="Times New Roman"/>
          <w:sz w:val="24"/>
          <w:szCs w:val="24"/>
        </w:rPr>
        <w:t xml:space="preserve"> Для чего он это делает?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535DE">
        <w:rPr>
          <w:rFonts w:ascii="Times New Roman" w:hAnsi="Times New Roman" w:cs="Times New Roman"/>
          <w:i/>
          <w:sz w:val="24"/>
          <w:szCs w:val="24"/>
        </w:rPr>
        <w:t>Рассказчик говорит</w:t>
      </w:r>
      <w:r w:rsidRPr="0070019A">
        <w:rPr>
          <w:rFonts w:ascii="Times New Roman" w:hAnsi="Times New Roman" w:cs="Times New Roman"/>
          <w:i/>
          <w:sz w:val="24"/>
          <w:szCs w:val="24"/>
        </w:rPr>
        <w:t>: «Я, ничтожный, многогрешн</w:t>
      </w:r>
      <w:r w:rsidR="0019554B" w:rsidRPr="0070019A">
        <w:rPr>
          <w:rFonts w:ascii="Times New Roman" w:hAnsi="Times New Roman" w:cs="Times New Roman"/>
          <w:i/>
          <w:sz w:val="24"/>
          <w:szCs w:val="24"/>
        </w:rPr>
        <w:t xml:space="preserve">ый и неразумный, решаюсь писать </w:t>
      </w:r>
      <w:r w:rsidRPr="0070019A">
        <w:rPr>
          <w:rFonts w:ascii="Times New Roman" w:hAnsi="Times New Roman" w:cs="Times New Roman"/>
          <w:i/>
          <w:sz w:val="24"/>
          <w:szCs w:val="24"/>
        </w:rPr>
        <w:t>житие святого князя…». Этим он хочет подчеркнуть величие</w:t>
      </w:r>
      <w:r w:rsidR="005A6197" w:rsidRPr="0070019A">
        <w:rPr>
          <w:rFonts w:ascii="Times New Roman" w:hAnsi="Times New Roman" w:cs="Times New Roman"/>
          <w:i/>
          <w:sz w:val="24"/>
          <w:szCs w:val="24"/>
        </w:rPr>
        <w:t xml:space="preserve"> фигуры Александра Невского, её недосягаемость </w:t>
      </w:r>
      <w:r w:rsidR="0070019A" w:rsidRPr="0070019A">
        <w:rPr>
          <w:rFonts w:ascii="Times New Roman" w:hAnsi="Times New Roman" w:cs="Times New Roman"/>
          <w:i/>
          <w:sz w:val="24"/>
          <w:szCs w:val="24"/>
        </w:rPr>
        <w:t>для обычного человека. Автора нельзя назвать неразумным, так как он был «широко начитанным и писал в соответствии с лучшими образцами мировой литературы», но он называет себя таким, как бы преклоняясь перед мудростью великого князя</w:t>
      </w:r>
      <w:r w:rsidR="0070019A">
        <w:rPr>
          <w:rFonts w:ascii="Times New Roman" w:hAnsi="Times New Roman" w:cs="Times New Roman"/>
          <w:sz w:val="24"/>
          <w:szCs w:val="24"/>
        </w:rPr>
        <w:t>).</w:t>
      </w:r>
    </w:p>
    <w:p w:rsidR="0070019A" w:rsidRPr="006B73BE" w:rsidRDefault="0070019A" w:rsidP="00AE791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B73BE">
        <w:rPr>
          <w:rFonts w:ascii="Times New Roman" w:hAnsi="Times New Roman" w:cs="Times New Roman"/>
          <w:b/>
          <w:sz w:val="24"/>
          <w:szCs w:val="24"/>
          <w:lang w:val="en-US"/>
        </w:rPr>
        <w:t>V.</w:t>
      </w:r>
      <w:r w:rsidRPr="006B73BE">
        <w:rPr>
          <w:rFonts w:ascii="Times New Roman" w:hAnsi="Times New Roman" w:cs="Times New Roman"/>
          <w:b/>
          <w:sz w:val="24"/>
          <w:szCs w:val="24"/>
        </w:rPr>
        <w:t xml:space="preserve"> Домашнее задание</w:t>
      </w:r>
      <w:r w:rsidR="006B73BE">
        <w:rPr>
          <w:rFonts w:ascii="Times New Roman" w:hAnsi="Times New Roman" w:cs="Times New Roman"/>
          <w:b/>
          <w:sz w:val="24"/>
          <w:szCs w:val="24"/>
        </w:rPr>
        <w:t>.</w:t>
      </w:r>
    </w:p>
    <w:p w:rsidR="00E535DE" w:rsidRDefault="00E535DE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Выучить определения «житие», «воинская повесть»</w:t>
      </w:r>
    </w:p>
    <w:p w:rsidR="00E535DE" w:rsidRDefault="00E535DE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Выполнить задания рубрики «Обогащаем свою речь»</w:t>
      </w:r>
    </w:p>
    <w:p w:rsidR="00E535DE" w:rsidRPr="0070019A" w:rsidRDefault="00E535DE" w:rsidP="00AE791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Подготовить устное описание одной из репродукции картин, посвящённых Александру Невскому (стр. 23, 31, 32) </w:t>
      </w:r>
    </w:p>
    <w:p w:rsidR="0070019A" w:rsidRDefault="0070019A" w:rsidP="00AE791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E535DE">
        <w:rPr>
          <w:rFonts w:ascii="Times New Roman" w:hAnsi="Times New Roman" w:cs="Times New Roman"/>
          <w:b/>
          <w:sz w:val="24"/>
          <w:szCs w:val="24"/>
        </w:rPr>
        <w:t xml:space="preserve"> Подведение итогов урока</w:t>
      </w:r>
      <w:r w:rsidR="006B73BE">
        <w:rPr>
          <w:rFonts w:ascii="Times New Roman" w:hAnsi="Times New Roman" w:cs="Times New Roman"/>
          <w:b/>
          <w:sz w:val="24"/>
          <w:szCs w:val="24"/>
        </w:rPr>
        <w:t>.</w:t>
      </w:r>
    </w:p>
    <w:p w:rsidR="00E535DE" w:rsidRDefault="00E535DE" w:rsidP="00AE791F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535DE">
        <w:rPr>
          <w:rFonts w:ascii="Times New Roman" w:hAnsi="Times New Roman" w:cs="Times New Roman"/>
          <w:sz w:val="24"/>
          <w:szCs w:val="24"/>
        </w:rPr>
        <w:t>Каким мог бы бы</w:t>
      </w:r>
      <w:r>
        <w:rPr>
          <w:rFonts w:ascii="Times New Roman" w:hAnsi="Times New Roman" w:cs="Times New Roman"/>
          <w:sz w:val="24"/>
          <w:szCs w:val="24"/>
        </w:rPr>
        <w:t>ть эпиграф к сегодняшнему уроку</w:t>
      </w:r>
      <w:r w:rsidRPr="00E535DE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4766">
        <w:rPr>
          <w:rFonts w:ascii="Times New Roman" w:hAnsi="Times New Roman" w:cs="Times New Roman"/>
          <w:sz w:val="24"/>
          <w:szCs w:val="24"/>
        </w:rPr>
        <w:t xml:space="preserve">(Дети, используя текст повести, предлагают разные варианты, </w:t>
      </w:r>
      <w:proofErr w:type="gramStart"/>
      <w:r w:rsidR="00D94766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D94766">
        <w:rPr>
          <w:rFonts w:ascii="Times New Roman" w:hAnsi="Times New Roman" w:cs="Times New Roman"/>
          <w:sz w:val="24"/>
          <w:szCs w:val="24"/>
        </w:rPr>
        <w:t xml:space="preserve"> «</w:t>
      </w:r>
      <w:r w:rsidR="00D94766" w:rsidRPr="00D94766">
        <w:rPr>
          <w:rFonts w:ascii="Times New Roman" w:hAnsi="Times New Roman" w:cs="Times New Roman"/>
          <w:i/>
          <w:sz w:val="24"/>
          <w:szCs w:val="24"/>
        </w:rPr>
        <w:t>Я прошёл многие страны и народы, но не видел такого ни</w:t>
      </w:r>
      <w:r w:rsidR="00BB67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94766" w:rsidRPr="00D94766">
        <w:rPr>
          <w:rFonts w:ascii="Times New Roman" w:hAnsi="Times New Roman" w:cs="Times New Roman"/>
          <w:i/>
          <w:sz w:val="24"/>
          <w:szCs w:val="24"/>
        </w:rPr>
        <w:t>в царях, ни в князьях князя», «Не в силе Бог, но в правде», «И прославил Бог Александра…», «Солнце земли Суздальской»</w:t>
      </w:r>
      <w:r w:rsidR="00D94766">
        <w:rPr>
          <w:rFonts w:ascii="Times New Roman" w:hAnsi="Times New Roman" w:cs="Times New Roman"/>
          <w:i/>
          <w:sz w:val="24"/>
          <w:szCs w:val="24"/>
        </w:rPr>
        <w:t>)</w:t>
      </w:r>
      <w:r w:rsidR="00D94766" w:rsidRPr="00D94766">
        <w:rPr>
          <w:rFonts w:ascii="Times New Roman" w:hAnsi="Times New Roman" w:cs="Times New Roman"/>
          <w:i/>
          <w:sz w:val="24"/>
          <w:szCs w:val="24"/>
        </w:rPr>
        <w:t>.</w:t>
      </w:r>
    </w:p>
    <w:p w:rsid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B73BE">
        <w:rPr>
          <w:rFonts w:ascii="Times New Roman" w:hAnsi="Times New Roman" w:cs="Times New Roman"/>
          <w:sz w:val="24"/>
          <w:szCs w:val="24"/>
        </w:rPr>
        <w:t>писок использованной литературы</w:t>
      </w:r>
    </w:p>
    <w:p w:rsidR="006B73BE" w:rsidRDefault="006B73BE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4766">
        <w:rPr>
          <w:rFonts w:ascii="Times New Roman" w:hAnsi="Times New Roman" w:cs="Times New Roman"/>
          <w:b/>
          <w:sz w:val="24"/>
          <w:szCs w:val="24"/>
        </w:rPr>
        <w:t>Коровина В.Я</w:t>
      </w:r>
      <w:r>
        <w:rPr>
          <w:rFonts w:ascii="Times New Roman" w:hAnsi="Times New Roman" w:cs="Times New Roman"/>
          <w:sz w:val="24"/>
          <w:szCs w:val="24"/>
        </w:rPr>
        <w:t>. Литература. 8 класс: учебник для общеобразовательных организаций, ч1.</w:t>
      </w:r>
      <w:r w:rsidR="006B73BE">
        <w:rPr>
          <w:rFonts w:ascii="Times New Roman" w:hAnsi="Times New Roman" w:cs="Times New Roman"/>
          <w:sz w:val="24"/>
          <w:szCs w:val="24"/>
        </w:rPr>
        <w:t xml:space="preserve"> М.: Просвещение, 2014.</w:t>
      </w:r>
    </w:p>
    <w:p w:rsid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9476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3BE" w:rsidRPr="006B73BE">
        <w:rPr>
          <w:rFonts w:ascii="Times New Roman" w:hAnsi="Times New Roman" w:cs="Times New Roman"/>
          <w:b/>
          <w:sz w:val="24"/>
          <w:szCs w:val="24"/>
        </w:rPr>
        <w:t xml:space="preserve">Егорова Н.В. </w:t>
      </w:r>
      <w:r w:rsidR="006B73BE" w:rsidRPr="006B73BE">
        <w:rPr>
          <w:rFonts w:ascii="Times New Roman" w:hAnsi="Times New Roman" w:cs="Times New Roman"/>
          <w:sz w:val="24"/>
          <w:szCs w:val="24"/>
        </w:rPr>
        <w:t>Поурочные разработки по литературе. 8 класс.</w:t>
      </w:r>
      <w:r w:rsidR="006B73BE">
        <w:rPr>
          <w:rFonts w:ascii="Times New Roman" w:hAnsi="Times New Roman" w:cs="Times New Roman"/>
          <w:sz w:val="24"/>
          <w:szCs w:val="24"/>
        </w:rPr>
        <w:t xml:space="preserve"> М.: ВАКО, 2019.</w:t>
      </w:r>
    </w:p>
    <w:p w:rsidR="006B73BE" w:rsidRPr="006B73BE" w:rsidRDefault="006B73BE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B73BE">
        <w:rPr>
          <w:rFonts w:ascii="Times New Roman" w:hAnsi="Times New Roman" w:cs="Times New Roman"/>
          <w:b/>
          <w:sz w:val="24"/>
          <w:szCs w:val="24"/>
        </w:rPr>
        <w:t>Коровина В.Я.</w:t>
      </w:r>
      <w:r>
        <w:rPr>
          <w:rFonts w:ascii="Times New Roman" w:hAnsi="Times New Roman" w:cs="Times New Roman"/>
          <w:sz w:val="24"/>
          <w:szCs w:val="24"/>
        </w:rPr>
        <w:t xml:space="preserve"> Литература. </w:t>
      </w:r>
      <w:r w:rsidRPr="006B73BE">
        <w:rPr>
          <w:rFonts w:ascii="Times New Roman" w:hAnsi="Times New Roman" w:cs="Times New Roman"/>
          <w:sz w:val="24"/>
          <w:szCs w:val="24"/>
        </w:rPr>
        <w:t>Примерные</w:t>
      </w:r>
      <w:r w:rsidRPr="006B73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73BE">
        <w:rPr>
          <w:rFonts w:ascii="Times New Roman" w:hAnsi="Times New Roman" w:cs="Times New Roman"/>
          <w:sz w:val="24"/>
          <w:szCs w:val="24"/>
        </w:rPr>
        <w:t>раб</w:t>
      </w:r>
      <w:r>
        <w:rPr>
          <w:rFonts w:ascii="Times New Roman" w:hAnsi="Times New Roman" w:cs="Times New Roman"/>
          <w:sz w:val="24"/>
          <w:szCs w:val="24"/>
        </w:rPr>
        <w:t>очие программы. Пред</w:t>
      </w:r>
      <w:r w:rsidRPr="006B73BE">
        <w:rPr>
          <w:rFonts w:ascii="Times New Roman" w:hAnsi="Times New Roman" w:cs="Times New Roman"/>
          <w:sz w:val="24"/>
          <w:szCs w:val="24"/>
        </w:rPr>
        <w:t xml:space="preserve">метная линия учебников под редакцией В. Я. Коровиной. 5—9 </w:t>
      </w:r>
      <w:proofErr w:type="gramStart"/>
      <w:r w:rsidRPr="006B73BE">
        <w:rPr>
          <w:rFonts w:ascii="Times New Roman" w:hAnsi="Times New Roman" w:cs="Times New Roman"/>
          <w:sz w:val="24"/>
          <w:szCs w:val="24"/>
        </w:rPr>
        <w:t>классы :</w:t>
      </w:r>
      <w:proofErr w:type="gramEnd"/>
      <w:r w:rsidRPr="006B73BE">
        <w:rPr>
          <w:rFonts w:ascii="Times New Roman" w:hAnsi="Times New Roman" w:cs="Times New Roman"/>
          <w:sz w:val="24"/>
          <w:szCs w:val="24"/>
        </w:rPr>
        <w:t xml:space="preserve"> учеб. пос</w:t>
      </w:r>
      <w:r>
        <w:rPr>
          <w:rFonts w:ascii="Times New Roman" w:hAnsi="Times New Roman" w:cs="Times New Roman"/>
          <w:sz w:val="24"/>
          <w:szCs w:val="24"/>
        </w:rPr>
        <w:t xml:space="preserve">обие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>. Органи</w:t>
      </w:r>
      <w:r w:rsidRPr="006B73BE">
        <w:rPr>
          <w:rFonts w:ascii="Times New Roman" w:hAnsi="Times New Roman" w:cs="Times New Roman"/>
          <w:sz w:val="24"/>
          <w:szCs w:val="24"/>
        </w:rPr>
        <w:t>заций</w:t>
      </w:r>
      <w:r>
        <w:rPr>
          <w:rFonts w:ascii="Times New Roman" w:hAnsi="Times New Roman" w:cs="Times New Roman"/>
          <w:sz w:val="24"/>
          <w:szCs w:val="24"/>
        </w:rPr>
        <w:t>. М.: Просвещение, 2021.</w:t>
      </w:r>
    </w:p>
    <w:p w:rsidR="00D94766" w:rsidRPr="00D94766" w:rsidRDefault="00D94766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9476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https://lingvya.ru</w:t>
      </w:r>
    </w:p>
    <w:p w:rsidR="00E535DE" w:rsidRPr="0070019A" w:rsidRDefault="00E535DE" w:rsidP="00AE791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0019A" w:rsidRDefault="0070019A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0019A" w:rsidRPr="007648F8" w:rsidRDefault="0070019A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64F05" w:rsidRDefault="00964F05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E791F" w:rsidRPr="003134A7" w:rsidRDefault="00AE791F" w:rsidP="00AE791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AE791F" w:rsidRPr="003134A7" w:rsidSect="00AE79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C44"/>
    <w:rsid w:val="0019554B"/>
    <w:rsid w:val="00235C44"/>
    <w:rsid w:val="003134A7"/>
    <w:rsid w:val="00316F97"/>
    <w:rsid w:val="003C1400"/>
    <w:rsid w:val="005A6197"/>
    <w:rsid w:val="005B48A5"/>
    <w:rsid w:val="006B73BE"/>
    <w:rsid w:val="0070019A"/>
    <w:rsid w:val="007069C7"/>
    <w:rsid w:val="007648F8"/>
    <w:rsid w:val="007E161B"/>
    <w:rsid w:val="00964F05"/>
    <w:rsid w:val="00AE791F"/>
    <w:rsid w:val="00BB67AB"/>
    <w:rsid w:val="00BD73C3"/>
    <w:rsid w:val="00C82795"/>
    <w:rsid w:val="00D94766"/>
    <w:rsid w:val="00E006C1"/>
    <w:rsid w:val="00E46CA7"/>
    <w:rsid w:val="00E535DE"/>
    <w:rsid w:val="00E726AB"/>
    <w:rsid w:val="00F1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8FA31"/>
  <w15:chartTrackingRefBased/>
  <w15:docId w15:val="{64987501-CA34-4C58-B746-07934CA2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2021-09-12T12:01:00Z</dcterms:created>
  <dcterms:modified xsi:type="dcterms:W3CDTF">2021-09-12T15:41:00Z</dcterms:modified>
</cp:coreProperties>
</file>