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72"/>
        <w:gridCol w:w="83"/>
      </w:tblGrid>
      <w:tr w:rsidR="00A025A7" w:rsidRPr="00A025A7" w:rsidTr="00555A89">
        <w:trPr>
          <w:gridAfter w:val="1"/>
          <w:wAfter w:w="38" w:type="dxa"/>
          <w:tblCellSpacing w:w="15" w:type="dxa"/>
        </w:trPr>
        <w:tc>
          <w:tcPr>
            <w:tcW w:w="9227" w:type="dxa"/>
            <w:vAlign w:val="center"/>
            <w:hideMark/>
          </w:tcPr>
          <w:p w:rsidR="00A025A7" w:rsidRPr="00A025A7" w:rsidRDefault="00A025A7" w:rsidP="00A025A7"/>
        </w:tc>
      </w:tr>
      <w:tr w:rsidR="00444B24" w:rsidRPr="00555A89" w:rsidTr="00555A89">
        <w:trPr>
          <w:tblCellSpacing w:w="15" w:type="dxa"/>
        </w:trPr>
        <w:tc>
          <w:tcPr>
            <w:tcW w:w="9295" w:type="dxa"/>
            <w:gridSpan w:val="2"/>
            <w:hideMark/>
          </w:tcPr>
          <w:p w:rsidR="00A025A7" w:rsidRPr="00555A89" w:rsidRDefault="00A025A7" w:rsidP="00A025A7">
            <w:pPr>
              <w:rPr>
                <w:color w:val="FF0000"/>
                <w:sz w:val="24"/>
                <w:szCs w:val="24"/>
              </w:rPr>
            </w:pPr>
            <w:r w:rsidRPr="00555A89">
              <w:rPr>
                <w:color w:val="FF0000"/>
                <w:sz w:val="24"/>
                <w:szCs w:val="24"/>
              </w:rPr>
              <w:t>Литературный вечер, посвященный творчеству И.А. Крылова "Ларец мудрости"</w:t>
            </w:r>
          </w:p>
          <w:p w:rsidR="00252A3B" w:rsidRDefault="00252A3B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(для учащихся 5-6 классов)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 xml:space="preserve">Автор работы: учитель русского языка и литературы МБОУ СОШ </w:t>
            </w:r>
            <w:r>
              <w:rPr>
                <w:color w:val="000000" w:themeColor="text1"/>
                <w:sz w:val="24"/>
                <w:szCs w:val="24"/>
              </w:rPr>
              <w:t xml:space="preserve">села Лермонтовка </w:t>
            </w:r>
            <w:r w:rsidRPr="00F0101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Бикинского района Хабаровского края Костюк Аллы Ивановны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22</w:t>
            </w:r>
            <w:r w:rsidRPr="00F01018">
              <w:rPr>
                <w:color w:val="000000" w:themeColor="text1"/>
                <w:sz w:val="24"/>
                <w:szCs w:val="24"/>
              </w:rPr>
              <w:t>г.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Цели и задачи внеклассного мероприятия: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 xml:space="preserve">* Формирование у школьников </w:t>
            </w:r>
            <w:r>
              <w:rPr>
                <w:color w:val="000000" w:themeColor="text1"/>
                <w:sz w:val="24"/>
                <w:szCs w:val="24"/>
              </w:rPr>
              <w:t>среднего</w:t>
            </w:r>
            <w:r w:rsidRPr="00F01018">
              <w:rPr>
                <w:color w:val="000000" w:themeColor="text1"/>
                <w:sz w:val="24"/>
                <w:szCs w:val="24"/>
              </w:rPr>
              <w:t xml:space="preserve"> возраста ин</w:t>
            </w:r>
            <w:r>
              <w:rPr>
                <w:color w:val="000000" w:themeColor="text1"/>
                <w:sz w:val="24"/>
                <w:szCs w:val="24"/>
              </w:rPr>
              <w:t>тереса к литературе</w:t>
            </w:r>
            <w:r w:rsidRPr="00F01018">
              <w:rPr>
                <w:color w:val="000000" w:themeColor="text1"/>
                <w:sz w:val="24"/>
                <w:szCs w:val="24"/>
              </w:rPr>
              <w:t>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* Воспитание познавательной активности, пробуж</w:t>
            </w:r>
            <w:r>
              <w:rPr>
                <w:color w:val="000000" w:themeColor="text1"/>
                <w:sz w:val="24"/>
                <w:szCs w:val="24"/>
              </w:rPr>
              <w:t>дение интереса к творчеству И. А. Крылова</w:t>
            </w:r>
            <w:r w:rsidRPr="00F01018">
              <w:rPr>
                <w:color w:val="000000" w:themeColor="text1"/>
                <w:sz w:val="24"/>
                <w:szCs w:val="24"/>
              </w:rPr>
              <w:t>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 xml:space="preserve">* Развитие творческих способностей учащихся: умение </w:t>
            </w:r>
            <w:r>
              <w:rPr>
                <w:color w:val="000000" w:themeColor="text1"/>
                <w:sz w:val="24"/>
                <w:szCs w:val="24"/>
              </w:rPr>
              <w:t>декламировать басни</w:t>
            </w:r>
            <w:r w:rsidRPr="00F01018">
              <w:rPr>
                <w:color w:val="000000" w:themeColor="text1"/>
                <w:sz w:val="24"/>
                <w:szCs w:val="24"/>
              </w:rPr>
              <w:t>, обучение сценической речи.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* Развитие памяти.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* Воспитание чувства коллективизма, умение работать в малых группах.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* Развитие наклонностей к исполнительскому и художественному творчеству.</w:t>
            </w:r>
          </w:p>
          <w:p w:rsidR="00F01018" w:rsidRPr="00F01018" w:rsidRDefault="00F01018" w:rsidP="00F01018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* Оборудование: прожектора</w:t>
            </w:r>
            <w:r>
              <w:rPr>
                <w:color w:val="000000" w:themeColor="text1"/>
                <w:sz w:val="24"/>
                <w:szCs w:val="24"/>
              </w:rPr>
              <w:t xml:space="preserve"> для создания светового эффекта, проектор, экран</w:t>
            </w:r>
          </w:p>
          <w:p w:rsidR="00F01018" w:rsidRPr="00555A89" w:rsidRDefault="00F01018" w:rsidP="00A025A7">
            <w:pPr>
              <w:rPr>
                <w:color w:val="000000" w:themeColor="text1"/>
                <w:sz w:val="24"/>
                <w:szCs w:val="24"/>
              </w:rPr>
            </w:pPr>
            <w:r w:rsidRPr="00F01018">
              <w:rPr>
                <w:color w:val="000000" w:themeColor="text1"/>
                <w:sz w:val="24"/>
                <w:szCs w:val="24"/>
              </w:rPr>
              <w:t>&gt; На заднике</w:t>
            </w:r>
            <w:r>
              <w:rPr>
                <w:color w:val="000000" w:themeColor="text1"/>
                <w:sz w:val="24"/>
                <w:szCs w:val="24"/>
              </w:rPr>
              <w:t xml:space="preserve"> занавеса портрет И. А. Крылова</w:t>
            </w:r>
            <w:r w:rsidRPr="00F01018">
              <w:rPr>
                <w:color w:val="000000" w:themeColor="text1"/>
                <w:sz w:val="24"/>
                <w:szCs w:val="24"/>
              </w:rPr>
              <w:t>.</w:t>
            </w:r>
          </w:p>
          <w:p w:rsidR="00A025A7" w:rsidRPr="00555A89" w:rsidRDefault="00252A3B" w:rsidP="00A025A7">
            <w:pPr>
              <w:rPr>
                <w:color w:val="002060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Эпиграф на экране: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br/>
            </w:r>
            <w:r w:rsidR="00F01018">
              <w:rPr>
                <w:bCs/>
                <w:color w:val="002060"/>
                <w:sz w:val="24"/>
                <w:szCs w:val="24"/>
              </w:rPr>
              <w:t xml:space="preserve">                                                           </w:t>
            </w:r>
            <w:r w:rsidR="00A025A7" w:rsidRPr="00555A89">
              <w:rPr>
                <w:bCs/>
                <w:color w:val="002060"/>
                <w:sz w:val="24"/>
                <w:szCs w:val="24"/>
              </w:rPr>
              <w:t>“Поэт и мудрец слились в нем воедино”. Н.В. Гоголь</w:t>
            </w:r>
          </w:p>
          <w:p w:rsidR="00555A89" w:rsidRPr="00555A89" w:rsidRDefault="00252A3B" w:rsidP="00555A89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t>Ведущий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: В Петербурге в Летнем саду, поодаль от центральных аллей, на небольшой четырехугольной площадке, окруженной со всех сторон кустарником, стоит памятник. Около него всегда играет детвора. Это памятник великому русскому поэту-баснописцу Ивану Андреевичу Крылову</w:t>
            </w:r>
            <w:r w:rsidR="00985DFA" w:rsidRPr="00555A89">
              <w:rPr>
                <w:color w:val="000000" w:themeColor="text1"/>
                <w:sz w:val="24"/>
                <w:szCs w:val="24"/>
              </w:rPr>
              <w:t xml:space="preserve">.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 xml:space="preserve">Бронзовый Иван Андреевич Крылов сидит в кресле, глубоко задумавшись о чем-то, а у ног его теснятся бронзовые звери - это герои его басен. </w:t>
            </w:r>
          </w:p>
          <w:p w:rsidR="00A025A7" w:rsidRPr="00555A89" w:rsidRDefault="00555A89" w:rsidP="00555A89">
            <w:pPr>
              <w:ind w:left="72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(На экране фото)</w:t>
            </w:r>
          </w:p>
          <w:p w:rsidR="00252A3B" w:rsidRPr="00555A89" w:rsidRDefault="00252A3B" w:rsidP="00D43DD9">
            <w:pPr>
              <w:ind w:left="360"/>
              <w:rPr>
                <w:b/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t>Библиотекарь:</w:t>
            </w:r>
          </w:p>
          <w:p w:rsidR="00985DFA" w:rsidRPr="00555A89" w:rsidRDefault="00A025A7" w:rsidP="00985DFA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Басн</w:t>
            </w:r>
            <w:r w:rsidR="00F01018">
              <w:rPr>
                <w:color w:val="000000" w:themeColor="text1"/>
                <w:sz w:val="24"/>
                <w:szCs w:val="24"/>
              </w:rPr>
              <w:t>и Крылов начал писать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, когда </w:t>
            </w:r>
            <w:r w:rsidR="00985DFA" w:rsidRPr="00555A89">
              <w:rPr>
                <w:color w:val="000000" w:themeColor="text1"/>
                <w:sz w:val="24"/>
                <w:szCs w:val="24"/>
              </w:rPr>
              <w:t>ему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было уже 37 лет. Они сразу всем понравились. О них много говорили. </w:t>
            </w:r>
            <w:r w:rsidR="00D43DD9" w:rsidRPr="00555A89">
              <w:rPr>
                <w:color w:val="000000" w:themeColor="text1"/>
                <w:sz w:val="24"/>
                <w:szCs w:val="24"/>
              </w:rPr>
              <w:t>И было их более 200</w:t>
            </w:r>
            <w:r w:rsidR="00F01018">
              <w:rPr>
                <w:color w:val="000000" w:themeColor="text1"/>
                <w:sz w:val="24"/>
                <w:szCs w:val="24"/>
              </w:rPr>
              <w:t>.</w:t>
            </w:r>
          </w:p>
          <w:p w:rsidR="00A025A7" w:rsidRPr="00555A89" w:rsidRDefault="00A025A7" w:rsidP="00985DFA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 А теперь давайте вспомним некоторые басни И.А. Крылова и, может быть, в героях басен вы узнаете своих одноклассников и друзей. И засмеетесь. А может, обнаружите там себя и загрустите, и задумаетесь.</w:t>
            </w:r>
          </w:p>
          <w:p w:rsidR="00252A3B" w:rsidRPr="00555A89" w:rsidRDefault="00A025A7" w:rsidP="00252A3B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Почему? Потому что в этих баснях всем есть уроки: и ученому, и неученому, и военному, и купцу, и бедному, и богатому - все они тут видят себя как в зеркале. Ведь хоть и действуют в баснях петухи, соловьи, волки и прочие звери, всем понятно, что под их личиною скрываются люди со своими характерами и делами.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    </w:t>
            </w:r>
          </w:p>
          <w:p w:rsidR="00D43DD9" w:rsidRPr="00555A89" w:rsidRDefault="00555A89" w:rsidP="00252A3B">
            <w:pPr>
              <w:rPr>
                <w:b/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lastRenderedPageBreak/>
              <w:t>ИНСЦЕНИРОВКА БАСЕН</w:t>
            </w:r>
          </w:p>
          <w:p w:rsidR="00D43DD9" w:rsidRPr="00555A89" w:rsidRDefault="00FE7F99" w:rsidP="00252A3B">
            <w:pPr>
              <w:pStyle w:val="a4"/>
              <w:numPr>
                <w:ilvl w:val="0"/>
                <w:numId w:val="3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Первые </w:t>
            </w:r>
            <w:r w:rsidR="00F01018">
              <w:rPr>
                <w:color w:val="000000" w:themeColor="text1"/>
                <w:sz w:val="24"/>
                <w:szCs w:val="24"/>
              </w:rPr>
              <w:t xml:space="preserve">участники - 5 </w:t>
            </w:r>
            <w:r w:rsidRPr="00555A89">
              <w:rPr>
                <w:color w:val="000000" w:themeColor="text1"/>
                <w:sz w:val="24"/>
                <w:szCs w:val="24"/>
              </w:rPr>
              <w:t>«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А</w:t>
            </w:r>
            <w:r w:rsidRPr="00555A89">
              <w:rPr>
                <w:color w:val="000000" w:themeColor="text1"/>
                <w:sz w:val="24"/>
                <w:szCs w:val="24"/>
              </w:rPr>
              <w:t>»  «КВАРТЕТ»</w:t>
            </w:r>
          </w:p>
          <w:p w:rsidR="00252A3B" w:rsidRPr="00555A89" w:rsidRDefault="00FE7F99" w:rsidP="00FE7F99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Как вы знаете Квартет – это ансамбль из четырёх исполнителей (муз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 xml:space="preserve">ыкантов или певцов). </w:t>
            </w:r>
          </w:p>
          <w:p w:rsidR="00FE7F99" w:rsidRPr="00555A89" w:rsidRDefault="00FE7F99" w:rsidP="00FE7F99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 Я вам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 xml:space="preserve"> раздаю музыкальные инструменты.</w:t>
            </w:r>
          </w:p>
          <w:p w:rsidR="00FE7F99" w:rsidRPr="00555A89" w:rsidRDefault="00FE7F99" w:rsidP="00FE7F99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Ваша задача на этих инстр</w:t>
            </w:r>
            <w:r w:rsidR="00F01018">
              <w:rPr>
                <w:color w:val="000000" w:themeColor="text1"/>
                <w:sz w:val="24"/>
                <w:szCs w:val="24"/>
              </w:rPr>
              <w:t>ументах сыграть мелодию песни «</w:t>
            </w:r>
            <w:r w:rsidRPr="00555A89">
              <w:rPr>
                <w:color w:val="000000" w:themeColor="text1"/>
                <w:sz w:val="24"/>
                <w:szCs w:val="24"/>
              </w:rPr>
              <w:t>В траве сидел кузнечик». (</w:t>
            </w:r>
            <w:r w:rsidR="00252A3B" w:rsidRPr="00555A89">
              <w:rPr>
                <w:iCs/>
                <w:color w:val="000000" w:themeColor="text1"/>
                <w:sz w:val="24"/>
                <w:szCs w:val="24"/>
              </w:rPr>
              <w:t>Получается неразбериха и шум</w:t>
            </w:r>
            <w:r w:rsidRPr="00555A89">
              <w:rPr>
                <w:color w:val="000000" w:themeColor="text1"/>
                <w:sz w:val="24"/>
                <w:szCs w:val="24"/>
              </w:rPr>
              <w:t>)</w:t>
            </w:r>
          </w:p>
          <w:p w:rsidR="00FE7F99" w:rsidRPr="00555A89" w:rsidRDefault="00FE7F99" w:rsidP="00FE7F99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Теперь с теми же музыкальными инструментами перед нами выст</w:t>
            </w:r>
            <w:r w:rsidR="00F01018">
              <w:rPr>
                <w:color w:val="000000" w:themeColor="text1"/>
                <w:sz w:val="24"/>
                <w:szCs w:val="24"/>
              </w:rPr>
              <w:t>упит квартет из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5 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«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>Б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»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- </w:t>
            </w:r>
            <w:r w:rsidRPr="00555A89">
              <w:rPr>
                <w:color w:val="000000" w:themeColor="text1"/>
                <w:sz w:val="24"/>
                <w:szCs w:val="24"/>
              </w:rPr>
              <w:t>они нам исполнят мелодию песни « Жили у бабуси два весёлых гуся». (</w:t>
            </w:r>
            <w:r w:rsidRPr="00555A89">
              <w:rPr>
                <w:iCs/>
                <w:color w:val="000000" w:themeColor="text1"/>
                <w:sz w:val="24"/>
                <w:szCs w:val="24"/>
              </w:rPr>
              <w:t>Команды выполняют задание</w:t>
            </w:r>
            <w:r w:rsidRPr="00555A89">
              <w:rPr>
                <w:color w:val="000000" w:themeColor="text1"/>
                <w:sz w:val="24"/>
                <w:szCs w:val="24"/>
              </w:rPr>
              <w:t>).</w:t>
            </w:r>
          </w:p>
          <w:p w:rsidR="00FE7F99" w:rsidRPr="00555A89" w:rsidRDefault="00FE7F99" w:rsidP="00252A3B">
            <w:pPr>
              <w:pStyle w:val="a4"/>
              <w:numPr>
                <w:ilvl w:val="0"/>
                <w:numId w:val="3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Вторы</w:t>
            </w:r>
            <w:r w:rsidR="006E42DD">
              <w:rPr>
                <w:color w:val="000000" w:themeColor="text1"/>
                <w:sz w:val="24"/>
                <w:szCs w:val="24"/>
              </w:rPr>
              <w:t>м номером нашей программы 6 «Б»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класс представляет «СТРЕКОЗА И МУРАВЕЙ»</w:t>
            </w:r>
          </w:p>
          <w:p w:rsidR="00E96A4B" w:rsidRPr="00555A89" w:rsidRDefault="00FE7F99" w:rsidP="00252A3B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Игра с карточками. Составь слово 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 xml:space="preserve">из букв.   </w:t>
            </w:r>
            <w:r w:rsidRPr="00555A89">
              <w:rPr>
                <w:color w:val="000000" w:themeColor="text1"/>
                <w:sz w:val="24"/>
                <w:szCs w:val="24"/>
              </w:rPr>
              <w:t>(стрекоза, муравей)</w:t>
            </w:r>
          </w:p>
          <w:p w:rsidR="00FE7F99" w:rsidRPr="00555A89" w:rsidRDefault="00FE7F99" w:rsidP="00252A3B">
            <w:pPr>
              <w:pStyle w:val="a4"/>
              <w:numPr>
                <w:ilvl w:val="0"/>
                <w:numId w:val="3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Трет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ь</w:t>
            </w:r>
            <w:r w:rsidRPr="00555A89">
              <w:rPr>
                <w:color w:val="000000" w:themeColor="text1"/>
                <w:sz w:val="24"/>
                <w:szCs w:val="24"/>
              </w:rPr>
              <w:t>им номером программы 5</w:t>
            </w:r>
            <w:r w:rsidR="006E42DD">
              <w:rPr>
                <w:color w:val="000000" w:themeColor="text1"/>
                <w:sz w:val="24"/>
                <w:szCs w:val="24"/>
              </w:rPr>
              <w:t xml:space="preserve"> «</w:t>
            </w:r>
            <w:r w:rsidRPr="00555A89">
              <w:rPr>
                <w:color w:val="000000" w:themeColor="text1"/>
                <w:sz w:val="24"/>
                <w:szCs w:val="24"/>
              </w:rPr>
              <w:t>А»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 xml:space="preserve">   «Мартышка и очки»</w:t>
            </w:r>
          </w:p>
          <w:p w:rsidR="00252A3B" w:rsidRPr="00555A89" w:rsidRDefault="00252A3B" w:rsidP="00252A3B">
            <w:pPr>
              <w:rPr>
                <w:b/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t>ВИКТОРИНА</w:t>
            </w:r>
          </w:p>
          <w:p w:rsidR="00A025A7" w:rsidRPr="00555A89" w:rsidRDefault="00A025A7" w:rsidP="00D43DD9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 Ну а теперь мы приглашаем вас принять участие в конкурсе знатоков творчества Крылова.</w:t>
            </w:r>
          </w:p>
          <w:p w:rsidR="00DB1EC0" w:rsidRPr="00555A89" w:rsidRDefault="00DB1EC0" w:rsidP="00252A3B">
            <w:pPr>
              <w:pStyle w:val="a4"/>
              <w:numPr>
                <w:ilvl w:val="0"/>
                <w:numId w:val="32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Что такое басн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>я?  (</w:t>
            </w:r>
            <w:r w:rsidRPr="00555A89">
              <w:rPr>
                <w:color w:val="000000" w:themeColor="text1"/>
                <w:sz w:val="24"/>
                <w:szCs w:val="24"/>
              </w:rPr>
              <w:t>БАСНЯ, короткий, нередко комический рассказ в стихах или прозе, с прямым моральным выводом, придающим рассказу аллегорический смысл. Действующими лицами обычно выступают животные, растения, вещи.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>)</w:t>
            </w:r>
          </w:p>
          <w:p w:rsidR="00DB1EC0" w:rsidRPr="00555A89" w:rsidRDefault="00DB1EC0" w:rsidP="00DB1EC0">
            <w:pPr>
              <w:pStyle w:val="a4"/>
              <w:numPr>
                <w:ilvl w:val="0"/>
                <w:numId w:val="32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Кто является основоположником жанра?</w:t>
            </w:r>
            <w:r w:rsidR="00F01018">
              <w:rPr>
                <w:color w:val="000000" w:themeColor="text1"/>
                <w:sz w:val="24"/>
                <w:szCs w:val="24"/>
              </w:rPr>
              <w:t xml:space="preserve"> 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(</w:t>
            </w:r>
            <w:r w:rsidR="00F01018">
              <w:rPr>
                <w:color w:val="000000" w:themeColor="text1"/>
                <w:sz w:val="24"/>
                <w:szCs w:val="24"/>
              </w:rPr>
              <w:t> легендарный ЭЗОП</w:t>
            </w:r>
            <w:r w:rsidRPr="00555A89">
              <w:rPr>
                <w:color w:val="000000" w:themeColor="text1"/>
                <w:sz w:val="24"/>
                <w:szCs w:val="24"/>
              </w:rPr>
              <w:t>)</w:t>
            </w:r>
          </w:p>
          <w:p w:rsidR="00DB1EC0" w:rsidRPr="00555A89" w:rsidRDefault="00DB1EC0" w:rsidP="00DB1EC0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В </w:t>
            </w:r>
            <w:r w:rsidRPr="00555A89">
              <w:rPr>
                <w:color w:val="000000" w:themeColor="text1"/>
                <w:sz w:val="24"/>
                <w:szCs w:val="24"/>
                <w:lang w:val="en-US"/>
              </w:rPr>
              <w:t>XVIII</w:t>
            </w:r>
            <w:r w:rsidRPr="00555A89">
              <w:rPr>
                <w:color w:val="000000" w:themeColor="text1"/>
                <w:sz w:val="24"/>
                <w:szCs w:val="24"/>
              </w:rPr>
              <w:t>веке французский писатель возвеличил древний жанр.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Назовите имя этого француза.</w:t>
            </w:r>
            <w:r w:rsidR="00F0101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(  Жан де Лафонтен)</w:t>
            </w:r>
          </w:p>
          <w:p w:rsidR="00DB1EC0" w:rsidRPr="00555A89" w:rsidRDefault="00F01018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Что значит выражение </w:t>
            </w:r>
            <w:r w:rsidR="00DB1EC0" w:rsidRPr="00555A89">
              <w:rPr>
                <w:color w:val="000000" w:themeColor="text1"/>
                <w:sz w:val="24"/>
                <w:szCs w:val="24"/>
              </w:rPr>
              <w:t>«Эзопов язык»?</w:t>
            </w:r>
          </w:p>
          <w:p w:rsidR="00DB1EC0" w:rsidRPr="00555A89" w:rsidRDefault="00DB1EC0" w:rsidP="00DB1EC0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(ЭЗОПОВ ЯЗЫК (по имени баснописца Эзопа), тайнопись в литературе, иносказание, намеренно маскирующее мысль (идею) автора. )</w:t>
            </w:r>
          </w:p>
          <w:p w:rsidR="00DB1EC0" w:rsidRPr="00555A89" w:rsidRDefault="00DB1EC0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Почему Эзоп начал сочинять басни?</w:t>
            </w:r>
          </w:p>
          <w:p w:rsidR="00DB1EC0" w:rsidRPr="00555A89" w:rsidRDefault="00DB1EC0" w:rsidP="00DB1EC0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(Эзоп – раб, и ему нельзя было говорить всё, что он думает, в лицо, «прямо».)</w:t>
            </w:r>
          </w:p>
          <w:p w:rsidR="00A025A7" w:rsidRPr="00555A89" w:rsidRDefault="00A025A7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Кто сказал такие слова: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Голубушка, как хороша!</w:t>
            </w:r>
          </w:p>
          <w:p w:rsidR="00A025A7" w:rsidRPr="00555A89" w:rsidRDefault="00AA66AB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Ну что за шейка, что за глазки!   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(Лисица, “Ворона и лисица”)</w:t>
            </w:r>
          </w:p>
          <w:p w:rsidR="00A025A7" w:rsidRPr="00555A89" w:rsidRDefault="00A025A7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Все про очки мне лишь налгали,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А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проку на волос нет в них.     </w:t>
            </w:r>
            <w:r w:rsidRPr="00555A89">
              <w:rPr>
                <w:color w:val="000000" w:themeColor="text1"/>
                <w:sz w:val="24"/>
                <w:szCs w:val="24"/>
              </w:rPr>
              <w:t>(Мартышка, “Мартышка и очки”)</w:t>
            </w:r>
          </w:p>
          <w:p w:rsidR="00A025A7" w:rsidRPr="00555A89" w:rsidRDefault="00A025A7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Друзья! К чему весь этот шум?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lastRenderedPageBreak/>
              <w:t>Я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, ваш старинный сват и кум. </w:t>
            </w:r>
            <w:r w:rsidRPr="00555A89">
              <w:rPr>
                <w:color w:val="000000" w:themeColor="text1"/>
                <w:sz w:val="24"/>
                <w:szCs w:val="24"/>
              </w:rPr>
              <w:t>(Волк, “Волк на псарне”)</w:t>
            </w:r>
          </w:p>
          <w:p w:rsidR="00A025A7" w:rsidRPr="00555A89" w:rsidRDefault="00A025A7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Не оставь меня, кум милый!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Д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>ай ты мне собраться с силой.</w:t>
            </w:r>
            <w:r w:rsidR="00F0101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(Стрекоза, “Стрекоза и муравей”)</w:t>
            </w:r>
          </w:p>
          <w:p w:rsidR="00A025A7" w:rsidRPr="00555A89" w:rsidRDefault="00A025A7" w:rsidP="00A025A7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Погодите!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Как музыке идти?</w:t>
            </w:r>
          </w:p>
          <w:p w:rsidR="00A025A7" w:rsidRPr="00555A89" w:rsidRDefault="00A025A7" w:rsidP="00AA66AB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В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едь вы не так сидите.    </w:t>
            </w:r>
            <w:r w:rsidRPr="00555A89">
              <w:rPr>
                <w:color w:val="000000" w:themeColor="text1"/>
                <w:sz w:val="24"/>
                <w:szCs w:val="24"/>
              </w:rPr>
              <w:t>(Мартышка, “Квартет”)</w:t>
            </w:r>
          </w:p>
          <w:p w:rsidR="00A025A7" w:rsidRPr="00555A89" w:rsidRDefault="00AA66AB" w:rsidP="00AA66AB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11.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 xml:space="preserve"> К кому обращены эти слова?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Послушай-ка, дружище!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Ты, ска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зывают, петь великий мастерище.   </w:t>
            </w:r>
            <w:r w:rsidRPr="00555A89">
              <w:rPr>
                <w:color w:val="000000" w:themeColor="text1"/>
                <w:sz w:val="24"/>
                <w:szCs w:val="24"/>
              </w:rPr>
              <w:t>(К соловью, “Осел и соловей”)</w:t>
            </w:r>
          </w:p>
          <w:p w:rsidR="00A025A7" w:rsidRPr="00555A89" w:rsidRDefault="00A025A7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Смо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>т</w:t>
            </w:r>
            <w:r w:rsidRPr="00555A89">
              <w:rPr>
                <w:color w:val="000000" w:themeColor="text1"/>
                <w:sz w:val="24"/>
                <w:szCs w:val="24"/>
              </w:rPr>
              <w:t>ри-ка, - говорит, - кум милый мой!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Ч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то это там за рожа?  </w:t>
            </w:r>
            <w:r w:rsidRPr="00555A89">
              <w:rPr>
                <w:color w:val="000000" w:themeColor="text1"/>
                <w:sz w:val="24"/>
                <w:szCs w:val="24"/>
              </w:rPr>
              <w:t>(К медведю, “Зеркало и обезьяна”)</w:t>
            </w:r>
          </w:p>
          <w:p w:rsidR="00A025A7" w:rsidRPr="00555A89" w:rsidRDefault="00A025A7" w:rsidP="00AA66AB">
            <w:pPr>
              <w:pStyle w:val="a4"/>
              <w:numPr>
                <w:ilvl w:val="1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Кумушка, мне странно это: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Д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а работала ль ты в лето?  </w:t>
            </w:r>
            <w:r w:rsidRPr="00555A89">
              <w:rPr>
                <w:color w:val="000000" w:themeColor="text1"/>
                <w:sz w:val="24"/>
                <w:szCs w:val="24"/>
              </w:rPr>
              <w:t>(К стрекозе, “Стрекоза и муравей”)</w:t>
            </w:r>
          </w:p>
          <w:p w:rsidR="00A025A7" w:rsidRPr="00555A89" w:rsidRDefault="00F01018" w:rsidP="00AA66A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13.Соседушка, я сыт по горло 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(К Демьяну, “Демьянова уха”)</w:t>
            </w:r>
          </w:p>
          <w:p w:rsidR="00A025A7" w:rsidRPr="00555A89" w:rsidRDefault="00AA66AB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14.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“Голод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ная кума лиса залезла в сад...”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(“Лиса и виноград”)</w:t>
            </w:r>
          </w:p>
          <w:p w:rsidR="00A025A7" w:rsidRPr="00555A89" w:rsidRDefault="00AA66AB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15.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Когда в товарищах согласья нет,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На лад их дело не пойдет,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И выйде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т из него не дело, только мука.   </w:t>
            </w:r>
            <w:r w:rsidR="00D00A75" w:rsidRPr="00555A89">
              <w:rPr>
                <w:color w:val="000000" w:themeColor="text1"/>
                <w:sz w:val="24"/>
                <w:szCs w:val="24"/>
              </w:rPr>
              <w:t>(“Лебедь, щука и рак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>)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</w:p>
          <w:p w:rsidR="00A025A7" w:rsidRPr="00555A89" w:rsidRDefault="00AA66AB" w:rsidP="00A025A7">
            <w:pPr>
              <w:rPr>
                <w:b/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t>Отгадай, о ком речь?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«На ту беду ... близёхонько бежала» (лиса).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«Проказница-Мартышка, Осёл» Козёл, да косолапый Мишка затеяли сыграть ...» (квартет).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«Знать она сильна» что лает на слона». Кто это? (Моська).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«Голубушка, как хороша! Ну что за шейка, что за глазки!» Кто это? (Ворона).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«Вороне где-то Бог послал кусочек...» (сыру).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«По улицам ... водили, как видно, напоказ» (Слона).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«Мартышка тут с досады и с печали о камень так хватила их, что только брызги засверкали* Что это? (Очки).</w:t>
            </w:r>
          </w:p>
          <w:p w:rsidR="00A025A7" w:rsidRPr="00555A89" w:rsidRDefault="00A025A7" w:rsidP="00A025A7">
            <w:pPr>
              <w:numPr>
                <w:ilvl w:val="0"/>
                <w:numId w:val="11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«Ягнёнок в жаркий день зашёл к ручью напиться; и надобно ж беде случиться, что около тех мест голодный рыскал ...» Кто? (Волк).</w:t>
            </w:r>
          </w:p>
          <w:p w:rsidR="00F01018" w:rsidRDefault="00F01018" w:rsidP="00A025A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A025A7" w:rsidRPr="00555A89" w:rsidRDefault="00444B24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РАЗМИНКА</w:t>
            </w:r>
            <w:r w:rsidR="00A025A7" w:rsidRPr="00555A89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  <w:r w:rsidR="00A025A7" w:rsidRPr="00555A89">
              <w:rPr>
                <w:bCs/>
                <w:color w:val="000000" w:themeColor="text1"/>
                <w:sz w:val="24"/>
                <w:szCs w:val="24"/>
              </w:rPr>
              <w:t xml:space="preserve"> Учитель.</w:t>
            </w:r>
            <w:r w:rsidR="003E5E32" w:rsidRPr="00555A89">
              <w:rPr>
                <w:bCs/>
                <w:color w:val="000000" w:themeColor="text1"/>
                <w:sz w:val="24"/>
                <w:szCs w:val="24"/>
                <w:u w:val="single"/>
              </w:rPr>
              <w:t xml:space="preserve"> 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- Ребята, устали? Давайте немного разомнемся.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- Я называю имена героев басен И. А. Крылова. Если в известных вам баснях этот персонаж отрицательный, вы вытягиваете прямые руки перед собой, отталкивая героя; если положительный – руки скрещиваются на груди, обнимаем героя. </w:t>
            </w:r>
            <w:r w:rsidRPr="00555A89">
              <w:rPr>
                <w:color w:val="000000" w:themeColor="text1"/>
                <w:sz w:val="24"/>
                <w:szCs w:val="24"/>
              </w:rPr>
              <w:br/>
              <w:t>Слон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,</w:t>
            </w:r>
            <w:r w:rsidRPr="00555A89">
              <w:rPr>
                <w:color w:val="000000" w:themeColor="text1"/>
                <w:sz w:val="24"/>
                <w:szCs w:val="24"/>
              </w:rPr>
              <w:t> Свинья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,</w:t>
            </w:r>
            <w:r w:rsidRPr="00555A89">
              <w:rPr>
                <w:color w:val="000000" w:themeColor="text1"/>
                <w:sz w:val="24"/>
                <w:szCs w:val="24"/>
              </w:rPr>
              <w:t> 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Лисица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,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 Ягнёнок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,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 Муравей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.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 Стрекоза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.</w:t>
            </w:r>
            <w:bookmarkStart w:id="0" w:name="_GoBack"/>
            <w:bookmarkEnd w:id="0"/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Дуб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,</w:t>
            </w:r>
            <w:r w:rsidR="00AA66A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> Волк </w:t>
            </w:r>
          </w:p>
          <w:p w:rsidR="00A025A7" w:rsidRPr="00555A89" w:rsidRDefault="00444B24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t>ЗНАТОКИ</w:t>
            </w:r>
            <w:r w:rsidR="00A025A7" w:rsidRPr="00555A89">
              <w:rPr>
                <w:bCs/>
                <w:color w:val="000000" w:themeColor="text1"/>
                <w:sz w:val="24"/>
                <w:szCs w:val="24"/>
              </w:rPr>
              <w:t xml:space="preserve"> - 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продолжи строки из басни.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Ты всё пела, это дело….. (Так пойди же попляши)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Когда в товарищах согласья нет…(на лад их дело не пойдёт)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Уж сколько раз твердили миру,….( что лесть гнусна, вредна,..)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Ай, Моська, знать она сильна….(что лает на слона)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За что же, не боясь греха, Кукушка хвалит Петуха…(за то, что хвалит он Кукушку)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А ларчик ...(просто открывался)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Чтоб музыкантом быть,...(так надобно уменье)</w:t>
            </w:r>
          </w:p>
          <w:p w:rsidR="00A025A7" w:rsidRPr="00555A89" w:rsidRDefault="00A025A7" w:rsidP="00A025A7">
            <w:pPr>
              <w:numPr>
                <w:ilvl w:val="0"/>
                <w:numId w:val="19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У сильного всегда (бессильный виноват).</w:t>
            </w:r>
          </w:p>
          <w:p w:rsidR="00FE7F99" w:rsidRPr="00555A89" w:rsidRDefault="00555A89" w:rsidP="00A025A7">
            <w:pPr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444B24" w:rsidRPr="00555A89">
              <w:rPr>
                <w:b/>
                <w:bCs/>
                <w:color w:val="000000" w:themeColor="text1"/>
                <w:sz w:val="24"/>
                <w:szCs w:val="24"/>
              </w:rPr>
              <w:t>КРИЧАЛКА</w:t>
            </w:r>
            <w:r w:rsidR="00A025A7" w:rsidRPr="00555A89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555A89">
              <w:rPr>
                <w:b/>
                <w:bCs/>
                <w:color w:val="000000" w:themeColor="text1"/>
                <w:sz w:val="24"/>
                <w:szCs w:val="24"/>
              </w:rPr>
              <w:t>– продолжи…</w:t>
            </w:r>
          </w:p>
          <w:p w:rsidR="00E96A4B" w:rsidRPr="00555A89" w:rsidRDefault="00FE7F99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Голоден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 </w:t>
            </w:r>
            <w:r w:rsidR="00A025A7" w:rsidRPr="00555A89">
              <w:rPr>
                <w:bCs/>
                <w:color w:val="000000" w:themeColor="text1"/>
                <w:sz w:val="24"/>
                <w:szCs w:val="24"/>
              </w:rPr>
              <w:t>как</w:t>
            </w:r>
            <w:r w:rsidR="00555A89" w:rsidRPr="00555A89">
              <w:rPr>
                <w:bCs/>
                <w:color w:val="000000" w:themeColor="text1"/>
                <w:sz w:val="24"/>
                <w:szCs w:val="24"/>
              </w:rPr>
              <w:t xml:space="preserve"> …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 волк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   Хитёр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 xml:space="preserve">, 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>как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лиса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Труслив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как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….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заяц</w:t>
            </w:r>
            <w:r w:rsidR="006E42DD">
              <w:rPr>
                <w:color w:val="000000" w:themeColor="text1"/>
                <w:sz w:val="24"/>
                <w:szCs w:val="24"/>
              </w:rPr>
              <w:t xml:space="preserve">.   </w:t>
            </w:r>
            <w:r w:rsidRPr="00555A89">
              <w:rPr>
                <w:color w:val="000000" w:themeColor="text1"/>
                <w:sz w:val="24"/>
                <w:szCs w:val="24"/>
              </w:rPr>
              <w:t>Здоров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как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бык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  Изворотлив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как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….</w:t>
            </w:r>
            <w:r w:rsidRPr="00555A89">
              <w:rPr>
                <w:color w:val="000000" w:themeColor="text1"/>
                <w:sz w:val="24"/>
                <w:szCs w:val="24"/>
              </w:rPr>
              <w:t>змея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   Надут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как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мышь, индюк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A025A7" w:rsidRPr="00555A89">
              <w:rPr>
                <w:color w:val="000000" w:themeColor="text1"/>
                <w:sz w:val="24"/>
                <w:szCs w:val="24"/>
              </w:rPr>
              <w:t>Не</w:t>
            </w:r>
            <w:r w:rsidRPr="00555A89">
              <w:rPr>
                <w:color w:val="000000" w:themeColor="text1"/>
                <w:sz w:val="24"/>
                <w:szCs w:val="24"/>
              </w:rPr>
              <w:t>м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как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….</w:t>
            </w:r>
            <w:r w:rsidRPr="00555A89">
              <w:rPr>
                <w:color w:val="000000" w:themeColor="text1"/>
                <w:sz w:val="24"/>
                <w:szCs w:val="24"/>
              </w:rPr>
              <w:t>рыба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    </w:t>
            </w:r>
          </w:p>
          <w:p w:rsidR="003E5E32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Упрям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как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</w:t>
            </w:r>
            <w:r w:rsidRPr="00555A89">
              <w:rPr>
                <w:color w:val="000000" w:themeColor="text1"/>
                <w:sz w:val="24"/>
                <w:szCs w:val="24"/>
              </w:rPr>
              <w:t>осёл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="009A40DF" w:rsidRPr="00555A89">
              <w:rPr>
                <w:color w:val="000000" w:themeColor="text1"/>
                <w:sz w:val="24"/>
                <w:szCs w:val="24"/>
              </w:rPr>
              <w:t xml:space="preserve">     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>Болтлив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252A3B" w:rsidRPr="00555A89">
              <w:rPr>
                <w:color w:val="000000" w:themeColor="text1"/>
                <w:sz w:val="24"/>
                <w:szCs w:val="24"/>
              </w:rPr>
              <w:t xml:space="preserve"> как 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….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сорока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Смелый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как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….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>ле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>в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  Трудолюбивый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как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муравей 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  <w:r w:rsidR="00FE7F99" w:rsidRPr="00555A89">
              <w:rPr>
                <w:color w:val="000000" w:themeColor="text1"/>
                <w:sz w:val="24"/>
                <w:szCs w:val="24"/>
              </w:rPr>
              <w:t xml:space="preserve">    </w:t>
            </w:r>
            <w:r w:rsidR="003E5E32" w:rsidRPr="00555A89">
              <w:rPr>
                <w:color w:val="000000" w:themeColor="text1"/>
                <w:sz w:val="24"/>
                <w:szCs w:val="24"/>
              </w:rPr>
              <w:t>Скользкий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,</w:t>
            </w:r>
            <w:r w:rsidR="00E96A4B" w:rsidRPr="00555A89">
              <w:rPr>
                <w:color w:val="000000" w:themeColor="text1"/>
                <w:sz w:val="24"/>
                <w:szCs w:val="24"/>
              </w:rPr>
              <w:t xml:space="preserve"> как</w:t>
            </w:r>
            <w:r w:rsidR="003E5E32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>…</w:t>
            </w:r>
            <w:r w:rsidR="003E5E32" w:rsidRPr="00555A89">
              <w:rPr>
                <w:color w:val="000000" w:themeColor="text1"/>
                <w:sz w:val="24"/>
                <w:szCs w:val="24"/>
              </w:rPr>
              <w:t>налим</w:t>
            </w:r>
            <w:r w:rsidR="006E42DD">
              <w:rPr>
                <w:color w:val="000000" w:themeColor="text1"/>
                <w:sz w:val="24"/>
                <w:szCs w:val="24"/>
              </w:rPr>
              <w:t>.</w:t>
            </w:r>
          </w:p>
          <w:p w:rsidR="003E5E32" w:rsidRPr="00555A89" w:rsidRDefault="00444B24" w:rsidP="00A025A7">
            <w:pPr>
              <w:rPr>
                <w:b/>
                <w:color w:val="000000" w:themeColor="text1"/>
                <w:sz w:val="24"/>
                <w:szCs w:val="24"/>
              </w:rPr>
            </w:pPr>
            <w:r w:rsidRPr="00555A89">
              <w:rPr>
                <w:b/>
                <w:color w:val="000000" w:themeColor="text1"/>
                <w:sz w:val="24"/>
                <w:szCs w:val="24"/>
              </w:rPr>
              <w:t>ЧЁРНЫЙ ЯЩИК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>Участники команд по очереди достают из черного ящика предметы (можно заменить карточками с изображением предметов). Нужно определить, из какой басни предмет или его изображение.</w:t>
            </w:r>
          </w:p>
          <w:p w:rsidR="00A025A7" w:rsidRPr="00555A89" w:rsidRDefault="00A025A7" w:rsidP="00A025A7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>В ящике лежит предмет, с помощью которого можно было увидеть « что там за рожа»</w:t>
            </w:r>
            <w:r w:rsidR="00555A89">
              <w:rPr>
                <w:bCs/>
                <w:color w:val="000000" w:themeColor="text1"/>
                <w:sz w:val="24"/>
                <w:szCs w:val="24"/>
              </w:rPr>
              <w:t xml:space="preserve">      </w:t>
            </w:r>
            <w:r w:rsidRPr="00555A89">
              <w:rPr>
                <w:bCs/>
                <w:color w:val="000000" w:themeColor="text1"/>
                <w:sz w:val="24"/>
                <w:szCs w:val="24"/>
              </w:rPr>
              <w:t>ЗЕРКАЛО «Зеркало и Обезьяна»</w:t>
            </w:r>
          </w:p>
          <w:p w:rsidR="00A025A7" w:rsidRPr="00555A89" w:rsidRDefault="00A025A7" w:rsidP="00444B24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>В ящике лежит предмет, которого героиня достала с полдюжины.</w:t>
            </w:r>
            <w:r w:rsidR="003E5E32"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bCs/>
                <w:color w:val="000000" w:themeColor="text1"/>
                <w:sz w:val="24"/>
                <w:szCs w:val="24"/>
              </w:rPr>
              <w:t>ОЧКИ «Мартышка и очки»</w:t>
            </w:r>
          </w:p>
          <w:p w:rsidR="00A025A7" w:rsidRPr="00555A89" w:rsidRDefault="00A025A7" w:rsidP="00444B24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>Фрукт, которым хотела полакомиться лисица.</w:t>
            </w:r>
            <w:r w:rsidR="003E5E32"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bCs/>
                <w:color w:val="000000" w:themeColor="text1"/>
                <w:sz w:val="24"/>
                <w:szCs w:val="24"/>
              </w:rPr>
              <w:t>ВИНОГРАД «Лисица и виноград»</w:t>
            </w:r>
          </w:p>
          <w:p w:rsidR="00A025A7" w:rsidRPr="00555A89" w:rsidRDefault="00A025A7" w:rsidP="00444B24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>Продукт из молока, которого лишилась представительница семейства вороньих</w:t>
            </w:r>
            <w:r w:rsidR="006E42DD">
              <w:rPr>
                <w:bCs/>
                <w:color w:val="000000" w:themeColor="text1"/>
                <w:sz w:val="24"/>
                <w:szCs w:val="24"/>
              </w:rPr>
              <w:t>.</w:t>
            </w:r>
            <w:r w:rsidR="003E5E32"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bCs/>
                <w:color w:val="000000" w:themeColor="text1"/>
                <w:sz w:val="24"/>
                <w:szCs w:val="24"/>
              </w:rPr>
              <w:t>СЫР «Ворона и Лисица»</w:t>
            </w:r>
          </w:p>
          <w:p w:rsidR="006E42DD" w:rsidRPr="006E42DD" w:rsidRDefault="00A025A7" w:rsidP="00444B24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>В ящике лежит плод, из которого вырастает дуб</w:t>
            </w:r>
            <w:r w:rsidR="003E5E32"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bCs/>
                <w:color w:val="000000" w:themeColor="text1"/>
                <w:sz w:val="24"/>
                <w:szCs w:val="24"/>
              </w:rPr>
              <w:t>.</w:t>
            </w:r>
            <w:r w:rsidR="00555A89"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E42DD">
              <w:rPr>
                <w:bCs/>
                <w:color w:val="000000" w:themeColor="text1"/>
                <w:sz w:val="24"/>
                <w:szCs w:val="24"/>
              </w:rPr>
              <w:t>ЖЁЛУДЬ «Свинья под Дубом</w:t>
            </w:r>
            <w:r w:rsidR="0054619C"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444B24" w:rsidRPr="00555A89" w:rsidRDefault="006E42DD" w:rsidP="00444B24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6Тетрадь для музыкальной школы. </w:t>
            </w:r>
            <w:r w:rsidR="0054619C" w:rsidRPr="00555A89">
              <w:rPr>
                <w:bCs/>
                <w:color w:val="000000" w:themeColor="text1"/>
                <w:sz w:val="24"/>
                <w:szCs w:val="24"/>
              </w:rPr>
              <w:t>Н</w:t>
            </w:r>
            <w:r>
              <w:rPr>
                <w:bCs/>
                <w:color w:val="000000" w:themeColor="text1"/>
                <w:sz w:val="24"/>
                <w:szCs w:val="24"/>
              </w:rPr>
              <w:t>ОТЫ</w:t>
            </w:r>
            <w:r w:rsidR="0054619C" w:rsidRPr="00555A89">
              <w:rPr>
                <w:bCs/>
                <w:color w:val="000000" w:themeColor="text1"/>
                <w:sz w:val="24"/>
                <w:szCs w:val="24"/>
              </w:rPr>
              <w:t>. </w:t>
            </w:r>
            <w:r w:rsidR="0054619C" w:rsidRPr="00555A89">
              <w:rPr>
                <w:bCs/>
                <w:iCs/>
                <w:color w:val="000000" w:themeColor="text1"/>
                <w:sz w:val="24"/>
                <w:szCs w:val="24"/>
              </w:rPr>
              <w:t>("Квартет")</w:t>
            </w:r>
          </w:p>
          <w:p w:rsidR="00555A89" w:rsidRPr="00555A89" w:rsidRDefault="00444B24" w:rsidP="00444B24">
            <w:pPr>
              <w:pStyle w:val="a4"/>
              <w:numPr>
                <w:ilvl w:val="0"/>
                <w:numId w:val="33"/>
              </w:num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4619C" w:rsidRPr="00555A89">
              <w:rPr>
                <w:bCs/>
                <w:color w:val="000000" w:themeColor="text1"/>
                <w:sz w:val="24"/>
                <w:szCs w:val="24"/>
              </w:rPr>
              <w:t>Тарелка. </w:t>
            </w:r>
            <w:r w:rsidR="0054619C" w:rsidRPr="00555A89">
              <w:rPr>
                <w:bCs/>
                <w:iCs/>
                <w:color w:val="000000" w:themeColor="text1"/>
                <w:sz w:val="24"/>
                <w:szCs w:val="24"/>
              </w:rPr>
              <w:t>("Демьянова уха")</w:t>
            </w:r>
          </w:p>
          <w:p w:rsidR="00A025A7" w:rsidRPr="00555A89" w:rsidRDefault="0054619C" w:rsidP="00555A89">
            <w:pPr>
              <w:pStyle w:val="a4"/>
              <w:rPr>
                <w:b/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br/>
            </w:r>
            <w:r w:rsidR="00555A89" w:rsidRPr="00555A89">
              <w:rPr>
                <w:b/>
                <w:color w:val="000000" w:themeColor="text1"/>
                <w:sz w:val="24"/>
                <w:szCs w:val="24"/>
              </w:rPr>
              <w:t>НАГРАЖДЕНИЕ САМЫХ АКТИВНЫХ УЧАСТНИКОВ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bCs/>
                <w:color w:val="000000" w:themeColor="text1"/>
                <w:sz w:val="24"/>
                <w:szCs w:val="24"/>
              </w:rPr>
              <w:t xml:space="preserve">Заключительное слово </w:t>
            </w:r>
            <w:r w:rsidR="00444B24" w:rsidRPr="00555A89">
              <w:rPr>
                <w:bCs/>
                <w:color w:val="000000" w:themeColor="text1"/>
                <w:sz w:val="24"/>
                <w:szCs w:val="24"/>
              </w:rPr>
              <w:t>ведущего</w:t>
            </w:r>
            <w:r w:rsidRPr="00555A89">
              <w:rPr>
                <w:bCs/>
                <w:color w:val="000000" w:themeColor="text1"/>
                <w:sz w:val="24"/>
                <w:szCs w:val="24"/>
              </w:rPr>
              <w:t>.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lastRenderedPageBreak/>
              <w:t>Действительно, ребята, более 200 басен было создано И.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А.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Крыловым, и многие художники делали к ним иллюстрации басен. Познакомиться с басней Крылова – значит узнать что – то новое и важное о себе и людях.</w:t>
            </w:r>
          </w:p>
          <w:p w:rsidR="00A025A7" w:rsidRPr="00555A89" w:rsidRDefault="00A025A7" w:rsidP="00A025A7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>Закончить наше мероприятие я хочу словами П.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А.</w:t>
            </w:r>
            <w:r w:rsidR="00555A89" w:rsidRPr="00555A8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55A89">
              <w:rPr>
                <w:color w:val="000000" w:themeColor="text1"/>
                <w:sz w:val="24"/>
                <w:szCs w:val="24"/>
              </w:rPr>
              <w:t>Вяземского.</w:t>
            </w:r>
          </w:p>
          <w:p w:rsidR="00A025A7" w:rsidRPr="00555A89" w:rsidRDefault="00A025A7" w:rsidP="00A025A7">
            <w:pPr>
              <w:rPr>
                <w:i/>
                <w:color w:val="002060"/>
                <w:sz w:val="24"/>
                <w:szCs w:val="24"/>
              </w:rPr>
            </w:pPr>
            <w:r w:rsidRPr="00555A89">
              <w:rPr>
                <w:i/>
                <w:color w:val="002060"/>
                <w:sz w:val="24"/>
                <w:szCs w:val="24"/>
              </w:rPr>
              <w:t>Забавой он людей исправил,</w:t>
            </w:r>
          </w:p>
          <w:p w:rsidR="00A025A7" w:rsidRPr="00555A89" w:rsidRDefault="00A025A7" w:rsidP="00A025A7">
            <w:pPr>
              <w:rPr>
                <w:i/>
                <w:color w:val="002060"/>
                <w:sz w:val="24"/>
                <w:szCs w:val="24"/>
              </w:rPr>
            </w:pPr>
            <w:r w:rsidRPr="00555A89">
              <w:rPr>
                <w:i/>
                <w:color w:val="002060"/>
                <w:sz w:val="24"/>
                <w:szCs w:val="24"/>
              </w:rPr>
              <w:t>Сметая с них пороков пыль;</w:t>
            </w:r>
          </w:p>
          <w:p w:rsidR="00A025A7" w:rsidRPr="00555A89" w:rsidRDefault="00A025A7" w:rsidP="00A025A7">
            <w:pPr>
              <w:rPr>
                <w:i/>
                <w:color w:val="002060"/>
                <w:sz w:val="24"/>
                <w:szCs w:val="24"/>
              </w:rPr>
            </w:pPr>
            <w:r w:rsidRPr="00555A89">
              <w:rPr>
                <w:i/>
                <w:color w:val="002060"/>
                <w:sz w:val="24"/>
                <w:szCs w:val="24"/>
              </w:rPr>
              <w:t>Он баснями себя прославил,</w:t>
            </w:r>
          </w:p>
          <w:p w:rsidR="00A025A7" w:rsidRPr="00555A89" w:rsidRDefault="00A025A7" w:rsidP="00A025A7">
            <w:pPr>
              <w:rPr>
                <w:i/>
                <w:color w:val="002060"/>
                <w:sz w:val="24"/>
                <w:szCs w:val="24"/>
              </w:rPr>
            </w:pPr>
            <w:r w:rsidRPr="00555A89">
              <w:rPr>
                <w:i/>
                <w:color w:val="002060"/>
                <w:sz w:val="24"/>
                <w:szCs w:val="24"/>
              </w:rPr>
              <w:t>И слава эта - наша быль.</w:t>
            </w:r>
          </w:p>
          <w:p w:rsidR="00A025A7" w:rsidRPr="00555A89" w:rsidRDefault="00A025A7" w:rsidP="00D43DD9">
            <w:pPr>
              <w:rPr>
                <w:color w:val="000000" w:themeColor="text1"/>
                <w:sz w:val="24"/>
                <w:szCs w:val="24"/>
              </w:rPr>
            </w:pPr>
            <w:r w:rsidRPr="00555A89">
              <w:rPr>
                <w:color w:val="000000" w:themeColor="text1"/>
                <w:sz w:val="24"/>
                <w:szCs w:val="24"/>
              </w:rPr>
              <w:t xml:space="preserve">Настоящий дар предвидения показал К. Н. Батюшков в своем высказывании об Иване Андреевиче: </w:t>
            </w:r>
            <w:r w:rsidRPr="00555A89">
              <w:rPr>
                <w:b/>
                <w:color w:val="000000" w:themeColor="text1"/>
                <w:sz w:val="24"/>
                <w:szCs w:val="24"/>
              </w:rPr>
              <w:t>«Этот человек - загадка, и велика</w:t>
            </w:r>
            <w:r w:rsidR="0054619C" w:rsidRPr="00555A89">
              <w:rPr>
                <w:b/>
                <w:color w:val="000000" w:themeColor="text1"/>
                <w:sz w:val="24"/>
                <w:szCs w:val="24"/>
              </w:rPr>
              <w:t>я... Его басни переживут века».</w:t>
            </w:r>
          </w:p>
        </w:tc>
      </w:tr>
    </w:tbl>
    <w:p w:rsidR="00D00A75" w:rsidRPr="00555A89" w:rsidRDefault="00555A89" w:rsidP="00D00A75">
      <w:pPr>
        <w:rPr>
          <w:color w:val="000000" w:themeColor="text1"/>
          <w:sz w:val="24"/>
          <w:szCs w:val="24"/>
        </w:rPr>
      </w:pPr>
      <w:r w:rsidRPr="00555A89">
        <w:rPr>
          <w:color w:val="000000" w:themeColor="text1"/>
          <w:sz w:val="24"/>
          <w:szCs w:val="24"/>
        </w:rPr>
        <w:lastRenderedPageBreak/>
        <w:t xml:space="preserve"> Благодарю</w:t>
      </w:r>
      <w:r w:rsidR="00D00A75" w:rsidRPr="00555A89">
        <w:rPr>
          <w:color w:val="000000" w:themeColor="text1"/>
          <w:sz w:val="24"/>
          <w:szCs w:val="24"/>
        </w:rPr>
        <w:t xml:space="preserve"> вас за активное и дружное участие в нашем празднике, за отличное знание родного языка. </w:t>
      </w:r>
    </w:p>
    <w:p w:rsidR="00D43DD9" w:rsidRPr="00555A89" w:rsidRDefault="00D43DD9">
      <w:pPr>
        <w:rPr>
          <w:color w:val="000000" w:themeColor="text1"/>
          <w:sz w:val="24"/>
          <w:szCs w:val="24"/>
        </w:rPr>
      </w:pPr>
    </w:p>
    <w:sectPr w:rsidR="00D43DD9" w:rsidRPr="00555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89F" w:rsidRDefault="0019289F" w:rsidP="009A40DF">
      <w:pPr>
        <w:spacing w:after="0" w:line="240" w:lineRule="auto"/>
      </w:pPr>
      <w:r>
        <w:separator/>
      </w:r>
    </w:p>
  </w:endnote>
  <w:endnote w:type="continuationSeparator" w:id="0">
    <w:p w:rsidR="0019289F" w:rsidRDefault="0019289F" w:rsidP="009A4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89F" w:rsidRDefault="0019289F" w:rsidP="009A40DF">
      <w:pPr>
        <w:spacing w:after="0" w:line="240" w:lineRule="auto"/>
      </w:pPr>
      <w:r>
        <w:separator/>
      </w:r>
    </w:p>
  </w:footnote>
  <w:footnote w:type="continuationSeparator" w:id="0">
    <w:p w:rsidR="0019289F" w:rsidRDefault="0019289F" w:rsidP="009A4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D5E"/>
    <w:multiLevelType w:val="multilevel"/>
    <w:tmpl w:val="D2024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07803"/>
    <w:multiLevelType w:val="multilevel"/>
    <w:tmpl w:val="D47AC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03FE3"/>
    <w:multiLevelType w:val="multilevel"/>
    <w:tmpl w:val="5BD6A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2F22F0"/>
    <w:multiLevelType w:val="multilevel"/>
    <w:tmpl w:val="17381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A4144"/>
    <w:multiLevelType w:val="hybridMultilevel"/>
    <w:tmpl w:val="3468D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87322"/>
    <w:multiLevelType w:val="multilevel"/>
    <w:tmpl w:val="6868D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DD1DA4"/>
    <w:multiLevelType w:val="multilevel"/>
    <w:tmpl w:val="B506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731C42"/>
    <w:multiLevelType w:val="multilevel"/>
    <w:tmpl w:val="92AA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E61D1A"/>
    <w:multiLevelType w:val="multilevel"/>
    <w:tmpl w:val="624E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9D1DBD"/>
    <w:multiLevelType w:val="multilevel"/>
    <w:tmpl w:val="499A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AC4466"/>
    <w:multiLevelType w:val="multilevel"/>
    <w:tmpl w:val="778A6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7E6878"/>
    <w:multiLevelType w:val="multilevel"/>
    <w:tmpl w:val="4196A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A8405F"/>
    <w:multiLevelType w:val="multilevel"/>
    <w:tmpl w:val="8E8A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F24D69"/>
    <w:multiLevelType w:val="multilevel"/>
    <w:tmpl w:val="10169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E3405D"/>
    <w:multiLevelType w:val="multilevel"/>
    <w:tmpl w:val="F75C2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DD6F75"/>
    <w:multiLevelType w:val="hybridMultilevel"/>
    <w:tmpl w:val="E36AD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55C8A"/>
    <w:multiLevelType w:val="multilevel"/>
    <w:tmpl w:val="CF28B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7A596C"/>
    <w:multiLevelType w:val="multilevel"/>
    <w:tmpl w:val="08B2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DB46D6"/>
    <w:multiLevelType w:val="multilevel"/>
    <w:tmpl w:val="97343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555E58"/>
    <w:multiLevelType w:val="multilevel"/>
    <w:tmpl w:val="20B07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5066A3"/>
    <w:multiLevelType w:val="multilevel"/>
    <w:tmpl w:val="B1A4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7F7862"/>
    <w:multiLevelType w:val="multilevel"/>
    <w:tmpl w:val="1E0E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15740E"/>
    <w:multiLevelType w:val="multilevel"/>
    <w:tmpl w:val="068C9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AE3115"/>
    <w:multiLevelType w:val="hybridMultilevel"/>
    <w:tmpl w:val="1BF01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B454C"/>
    <w:multiLevelType w:val="multilevel"/>
    <w:tmpl w:val="8188A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3B3239"/>
    <w:multiLevelType w:val="multilevel"/>
    <w:tmpl w:val="FA86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6608BC"/>
    <w:multiLevelType w:val="multilevel"/>
    <w:tmpl w:val="A8EAC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F876FD"/>
    <w:multiLevelType w:val="hybridMultilevel"/>
    <w:tmpl w:val="4C468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8000F"/>
    <w:multiLevelType w:val="multilevel"/>
    <w:tmpl w:val="C5B8A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821EA1"/>
    <w:multiLevelType w:val="multilevel"/>
    <w:tmpl w:val="7478A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7A4555"/>
    <w:multiLevelType w:val="multilevel"/>
    <w:tmpl w:val="2370D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8D78CA"/>
    <w:multiLevelType w:val="multilevel"/>
    <w:tmpl w:val="547ED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1654FD"/>
    <w:multiLevelType w:val="multilevel"/>
    <w:tmpl w:val="505A2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6"/>
  </w:num>
  <w:num w:numId="3">
    <w:abstractNumId w:val="17"/>
  </w:num>
  <w:num w:numId="4">
    <w:abstractNumId w:val="20"/>
  </w:num>
  <w:num w:numId="5">
    <w:abstractNumId w:val="5"/>
  </w:num>
  <w:num w:numId="6">
    <w:abstractNumId w:val="14"/>
  </w:num>
  <w:num w:numId="7">
    <w:abstractNumId w:val="21"/>
  </w:num>
  <w:num w:numId="8">
    <w:abstractNumId w:val="0"/>
  </w:num>
  <w:num w:numId="9">
    <w:abstractNumId w:val="29"/>
  </w:num>
  <w:num w:numId="10">
    <w:abstractNumId w:val="25"/>
  </w:num>
  <w:num w:numId="11">
    <w:abstractNumId w:val="18"/>
  </w:num>
  <w:num w:numId="12">
    <w:abstractNumId w:val="16"/>
  </w:num>
  <w:num w:numId="13">
    <w:abstractNumId w:val="1"/>
  </w:num>
  <w:num w:numId="14">
    <w:abstractNumId w:val="8"/>
  </w:num>
  <w:num w:numId="15">
    <w:abstractNumId w:val="2"/>
  </w:num>
  <w:num w:numId="16">
    <w:abstractNumId w:val="9"/>
  </w:num>
  <w:num w:numId="17">
    <w:abstractNumId w:val="24"/>
  </w:num>
  <w:num w:numId="18">
    <w:abstractNumId w:val="11"/>
  </w:num>
  <w:num w:numId="19">
    <w:abstractNumId w:val="32"/>
  </w:num>
  <w:num w:numId="20">
    <w:abstractNumId w:val="7"/>
  </w:num>
  <w:num w:numId="21">
    <w:abstractNumId w:val="3"/>
  </w:num>
  <w:num w:numId="22">
    <w:abstractNumId w:val="22"/>
  </w:num>
  <w:num w:numId="23">
    <w:abstractNumId w:val="31"/>
  </w:num>
  <w:num w:numId="24">
    <w:abstractNumId w:val="10"/>
  </w:num>
  <w:num w:numId="25">
    <w:abstractNumId w:val="30"/>
  </w:num>
  <w:num w:numId="26">
    <w:abstractNumId w:val="26"/>
  </w:num>
  <w:num w:numId="27">
    <w:abstractNumId w:val="13"/>
  </w:num>
  <w:num w:numId="28">
    <w:abstractNumId w:val="12"/>
  </w:num>
  <w:num w:numId="29">
    <w:abstractNumId w:val="19"/>
  </w:num>
  <w:num w:numId="30">
    <w:abstractNumId w:val="27"/>
  </w:num>
  <w:num w:numId="31">
    <w:abstractNumId w:val="15"/>
  </w:num>
  <w:num w:numId="32">
    <w:abstractNumId w:val="23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5A7"/>
    <w:rsid w:val="0019289F"/>
    <w:rsid w:val="001A77FB"/>
    <w:rsid w:val="00252A3B"/>
    <w:rsid w:val="00270F7E"/>
    <w:rsid w:val="003E5E32"/>
    <w:rsid w:val="00444B24"/>
    <w:rsid w:val="0053448D"/>
    <w:rsid w:val="0054619C"/>
    <w:rsid w:val="00555A89"/>
    <w:rsid w:val="005C4319"/>
    <w:rsid w:val="006E42DD"/>
    <w:rsid w:val="00730FFC"/>
    <w:rsid w:val="00793ED7"/>
    <w:rsid w:val="00985DFA"/>
    <w:rsid w:val="009A40DF"/>
    <w:rsid w:val="00A025A7"/>
    <w:rsid w:val="00AA66AB"/>
    <w:rsid w:val="00C23881"/>
    <w:rsid w:val="00CA3937"/>
    <w:rsid w:val="00D00A75"/>
    <w:rsid w:val="00D43DD9"/>
    <w:rsid w:val="00DB1EC0"/>
    <w:rsid w:val="00E16394"/>
    <w:rsid w:val="00E96A4B"/>
    <w:rsid w:val="00F01018"/>
    <w:rsid w:val="00FE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EEBF6"/>
  <w15:chartTrackingRefBased/>
  <w15:docId w15:val="{9F3B4C17-5156-4CA9-968F-E5239732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25A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A66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A4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A40DF"/>
  </w:style>
  <w:style w:type="paragraph" w:styleId="a7">
    <w:name w:val="footer"/>
    <w:basedOn w:val="a"/>
    <w:link w:val="a8"/>
    <w:uiPriority w:val="99"/>
    <w:unhideWhenUsed/>
    <w:rsid w:val="009A4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A40DF"/>
  </w:style>
  <w:style w:type="paragraph" w:styleId="a9">
    <w:name w:val="Balloon Text"/>
    <w:basedOn w:val="a"/>
    <w:link w:val="aa"/>
    <w:uiPriority w:val="99"/>
    <w:semiHidden/>
    <w:unhideWhenUsed/>
    <w:rsid w:val="009A40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4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24683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9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9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2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7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920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50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467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4693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70632">
                      <w:blockQuote w:val="1"/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474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317700">
                              <w:blockQuote w:val="1"/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2020-12-13T06:32:00Z</cp:lastPrinted>
  <dcterms:created xsi:type="dcterms:W3CDTF">2020-12-11T13:05:00Z</dcterms:created>
  <dcterms:modified xsi:type="dcterms:W3CDTF">2022-01-23T11:03:00Z</dcterms:modified>
</cp:coreProperties>
</file>