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EFB" w:rsidRPr="007A0AE3" w:rsidRDefault="00291EFB" w:rsidP="00291EFB">
      <w:pPr>
        <w:jc w:val="center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Организация </w:t>
      </w:r>
      <w:r w:rsidR="007D02B2">
        <w:rPr>
          <w:b/>
          <w:sz w:val="22"/>
          <w:szCs w:val="22"/>
        </w:rPr>
        <w:t>непосредственно образовательной</w:t>
      </w:r>
      <w:r w:rsidRPr="007A0AE3">
        <w:rPr>
          <w:b/>
          <w:sz w:val="22"/>
          <w:szCs w:val="22"/>
        </w:rPr>
        <w:t xml:space="preserve"> деятельности детей в старшей группе </w:t>
      </w:r>
    </w:p>
    <w:p w:rsidR="00291EFB" w:rsidRPr="007A0AE3" w:rsidRDefault="00291EFB" w:rsidP="00291EFB">
      <w:pPr>
        <w:jc w:val="center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>по теме: «</w:t>
      </w:r>
      <w:r w:rsidR="0076415C">
        <w:rPr>
          <w:b/>
          <w:sz w:val="22"/>
          <w:szCs w:val="22"/>
        </w:rPr>
        <w:t>Путешествие в сказку волшебства</w:t>
      </w:r>
      <w:r w:rsidR="000F59FE" w:rsidRPr="007A0AE3">
        <w:rPr>
          <w:b/>
          <w:sz w:val="22"/>
          <w:szCs w:val="22"/>
        </w:rPr>
        <w:t>. Порядковый счет до 10</w:t>
      </w:r>
      <w:r w:rsidRPr="007A0AE3">
        <w:rPr>
          <w:b/>
          <w:sz w:val="22"/>
          <w:szCs w:val="22"/>
        </w:rPr>
        <w:t>».</w:t>
      </w:r>
    </w:p>
    <w:p w:rsidR="00572B7C" w:rsidRPr="007A0AE3" w:rsidRDefault="00572B7C" w:rsidP="00291EFB">
      <w:pPr>
        <w:jc w:val="center"/>
        <w:rPr>
          <w:b/>
          <w:sz w:val="22"/>
          <w:szCs w:val="22"/>
        </w:rPr>
      </w:pPr>
    </w:p>
    <w:p w:rsidR="000F59FE" w:rsidRPr="007A0AE3" w:rsidRDefault="00F50D07" w:rsidP="002F763D">
      <w:pPr>
        <w:rPr>
          <w:sz w:val="22"/>
          <w:szCs w:val="22"/>
        </w:rPr>
      </w:pPr>
      <w:r>
        <w:rPr>
          <w:b/>
          <w:sz w:val="22"/>
          <w:szCs w:val="22"/>
        </w:rPr>
        <w:t xml:space="preserve">Автор конспекта </w:t>
      </w:r>
      <w:r w:rsidR="000F59FE" w:rsidRPr="007A0AE3">
        <w:rPr>
          <w:b/>
          <w:sz w:val="22"/>
          <w:szCs w:val="22"/>
        </w:rPr>
        <w:t>ОД:</w:t>
      </w:r>
      <w:r w:rsidR="002F763D" w:rsidRPr="007A0AE3">
        <w:rPr>
          <w:b/>
          <w:sz w:val="22"/>
          <w:szCs w:val="22"/>
        </w:rPr>
        <w:t xml:space="preserve"> </w:t>
      </w:r>
      <w:r w:rsidR="002F763D" w:rsidRPr="007A0AE3">
        <w:rPr>
          <w:sz w:val="22"/>
          <w:szCs w:val="22"/>
        </w:rPr>
        <w:t>Булатова Э.В</w:t>
      </w:r>
      <w:r w:rsidR="000F59FE" w:rsidRPr="007A0AE3">
        <w:rPr>
          <w:sz w:val="22"/>
          <w:szCs w:val="22"/>
        </w:rPr>
        <w:t>, воспитатель Муниципального автономного дошкольного образовательного учреждения МАДОУ №85</w:t>
      </w:r>
      <w:r w:rsidR="002F763D" w:rsidRPr="007A0AE3">
        <w:rPr>
          <w:sz w:val="22"/>
          <w:szCs w:val="22"/>
        </w:rPr>
        <w:t xml:space="preserve"> г. Томск</w:t>
      </w:r>
    </w:p>
    <w:p w:rsidR="000F59FE" w:rsidRPr="007A0AE3" w:rsidRDefault="000F59FE" w:rsidP="000F59FE">
      <w:pPr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Задачи приоритетной образовательной области: </w:t>
      </w:r>
    </w:p>
    <w:p w:rsidR="000F59FE" w:rsidRPr="007A0AE3" w:rsidRDefault="000F59FE" w:rsidP="000F59FE">
      <w:pPr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>«Познавательное развитие»:</w:t>
      </w:r>
      <w:r w:rsidRPr="007A0AE3">
        <w:rPr>
          <w:sz w:val="22"/>
          <w:szCs w:val="22"/>
        </w:rPr>
        <w:t xml:space="preserve"> способствовать накоплению умений считать до 10 и обратно, умение соотносить количество предметов с цифрой; актуализировать знание геометрических фигур (круг, овал, квадрат, прямоугольник, треугольник), названий дней недели, времени года, месяцев и их последовательность. Закреплять умение ориентироваться на листе бумаги.</w:t>
      </w:r>
    </w:p>
    <w:p w:rsidR="000F59FE" w:rsidRPr="007A0AE3" w:rsidRDefault="000F59FE" w:rsidP="000F59FE">
      <w:pPr>
        <w:contextualSpacing/>
        <w:jc w:val="both"/>
        <w:rPr>
          <w:b/>
          <w:sz w:val="22"/>
          <w:szCs w:val="22"/>
        </w:rPr>
      </w:pPr>
    </w:p>
    <w:p w:rsidR="000F59FE" w:rsidRPr="007A0AE3" w:rsidRDefault="000F59FE" w:rsidP="000F59FE">
      <w:pPr>
        <w:contextualSpacing/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>Задачи ОО в интеграции:</w:t>
      </w:r>
    </w:p>
    <w:p w:rsidR="000F59FE" w:rsidRPr="007A0AE3" w:rsidRDefault="000F59FE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>«Социально-коммуникативное развитие»:</w:t>
      </w:r>
      <w:r w:rsidRPr="007A0AE3">
        <w:rPr>
          <w:sz w:val="22"/>
          <w:szCs w:val="22"/>
        </w:rPr>
        <w:t xml:space="preserve"> воспитывать сдержанность, усидчивость, доброжелательность, чувства взаимовыручки, желание прийти на помощь.</w:t>
      </w:r>
    </w:p>
    <w:p w:rsidR="00BB27B7" w:rsidRPr="007A0AE3" w:rsidRDefault="00BB27B7" w:rsidP="000F59FE">
      <w:pPr>
        <w:contextualSpacing/>
        <w:jc w:val="both"/>
        <w:rPr>
          <w:sz w:val="22"/>
          <w:szCs w:val="22"/>
        </w:rPr>
      </w:pPr>
    </w:p>
    <w:p w:rsidR="000F59FE" w:rsidRPr="007A0AE3" w:rsidRDefault="000F59FE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>«Речевое развитие»:</w:t>
      </w:r>
      <w:r w:rsidR="003E7872" w:rsidRPr="007A0AE3">
        <w:rPr>
          <w:b/>
          <w:sz w:val="22"/>
          <w:szCs w:val="22"/>
        </w:rPr>
        <w:t xml:space="preserve"> </w:t>
      </w:r>
      <w:r w:rsidR="003E7872" w:rsidRPr="007A0AE3">
        <w:rPr>
          <w:sz w:val="22"/>
          <w:szCs w:val="22"/>
        </w:rPr>
        <w:t>способствовать формированию мыслительных операций, развитию речи, умению аргументировать свои высказывания, создавать условия для развития логического мышления, сообразительности, внимания.</w:t>
      </w:r>
    </w:p>
    <w:p w:rsidR="00BB27B7" w:rsidRPr="007A0AE3" w:rsidRDefault="00BB27B7" w:rsidP="000F59FE">
      <w:pPr>
        <w:contextualSpacing/>
        <w:jc w:val="both"/>
        <w:rPr>
          <w:b/>
          <w:sz w:val="22"/>
          <w:szCs w:val="22"/>
        </w:rPr>
      </w:pPr>
    </w:p>
    <w:p w:rsidR="003F6B81" w:rsidRPr="007A0AE3" w:rsidRDefault="003F6B81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 xml:space="preserve">«Физическое развитие»: </w:t>
      </w:r>
      <w:r w:rsidRPr="007A0AE3">
        <w:rPr>
          <w:sz w:val="22"/>
          <w:szCs w:val="22"/>
        </w:rPr>
        <w:t>способствовать развитию умений действовать по тексту, развитию координации движения, зрительно моторной координации, через физкультминутку «Буратино потянулся»</w:t>
      </w:r>
      <w:r w:rsidR="003E7872" w:rsidRPr="007A0AE3">
        <w:rPr>
          <w:sz w:val="22"/>
          <w:szCs w:val="22"/>
        </w:rPr>
        <w:t>, крупной и мелкой моторики, через пальчиковую игру «</w:t>
      </w:r>
      <w:r w:rsidR="00C80424" w:rsidRPr="007A0AE3">
        <w:rPr>
          <w:sz w:val="22"/>
          <w:szCs w:val="22"/>
        </w:rPr>
        <w:t>Любимые сказки»</w:t>
      </w:r>
    </w:p>
    <w:p w:rsidR="00BB27B7" w:rsidRPr="007A0AE3" w:rsidRDefault="00BB27B7" w:rsidP="000F59FE">
      <w:pPr>
        <w:contextualSpacing/>
        <w:jc w:val="both"/>
        <w:rPr>
          <w:sz w:val="22"/>
          <w:szCs w:val="22"/>
        </w:rPr>
      </w:pPr>
    </w:p>
    <w:p w:rsidR="003E7872" w:rsidRPr="007A0AE3" w:rsidRDefault="003E7872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>«Художественно-эстетическое развитие»:</w:t>
      </w:r>
      <w:r w:rsidR="00C80424" w:rsidRPr="007A0AE3">
        <w:rPr>
          <w:b/>
          <w:sz w:val="22"/>
          <w:szCs w:val="22"/>
        </w:rPr>
        <w:t xml:space="preserve"> </w:t>
      </w:r>
      <w:r w:rsidR="00C80424" w:rsidRPr="007A0AE3">
        <w:rPr>
          <w:sz w:val="22"/>
          <w:szCs w:val="22"/>
        </w:rPr>
        <w:t>способствовать развитию умений наклеивать детали для украшения, сочетать цветовую гамму. Создавать условия для восприятия музыки, реализ</w:t>
      </w:r>
      <w:r w:rsidR="0076415C">
        <w:rPr>
          <w:sz w:val="22"/>
          <w:szCs w:val="22"/>
        </w:rPr>
        <w:t>ация самостоятельной творческой,</w:t>
      </w:r>
      <w:r w:rsidR="00C80424" w:rsidRPr="007A0AE3">
        <w:rPr>
          <w:sz w:val="22"/>
          <w:szCs w:val="22"/>
        </w:rPr>
        <w:t xml:space="preserve"> деятельности детей продуктивной деятельности (по образцу).</w:t>
      </w:r>
    </w:p>
    <w:p w:rsidR="000F59FE" w:rsidRPr="007A0AE3" w:rsidRDefault="000F59FE" w:rsidP="000F59FE">
      <w:pPr>
        <w:pStyle w:val="ad"/>
        <w:spacing w:after="0" w:line="240" w:lineRule="auto"/>
        <w:ind w:left="360"/>
        <w:jc w:val="both"/>
        <w:rPr>
          <w:rFonts w:ascii="Times New Roman" w:hAnsi="Times New Roman"/>
        </w:rPr>
      </w:pPr>
    </w:p>
    <w:p w:rsidR="003F6B81" w:rsidRPr="007A0AE3" w:rsidRDefault="000F59FE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 xml:space="preserve">Предпосылки учебной деятельности: </w:t>
      </w:r>
      <w:r w:rsidR="003F6B81" w:rsidRPr="007A0AE3">
        <w:rPr>
          <w:sz w:val="22"/>
          <w:szCs w:val="22"/>
        </w:rPr>
        <w:t>коммуникативные: умение слушать, умение обращаться за помощью, выражать благодарность, следовать полученной инструкции, доводить работу до конца, сосредотачивать</w:t>
      </w:r>
      <w:r w:rsidR="0076415C">
        <w:rPr>
          <w:sz w:val="22"/>
          <w:szCs w:val="22"/>
        </w:rPr>
        <w:t xml:space="preserve">ся на своем занятии, исправлять, недостатки </w:t>
      </w:r>
      <w:r w:rsidR="003F6B81" w:rsidRPr="007A0AE3">
        <w:rPr>
          <w:sz w:val="22"/>
          <w:szCs w:val="22"/>
        </w:rPr>
        <w:t>в работе.</w:t>
      </w:r>
    </w:p>
    <w:p w:rsidR="00BB27B7" w:rsidRPr="007A0AE3" w:rsidRDefault="00BB27B7" w:rsidP="000F59FE">
      <w:pPr>
        <w:contextualSpacing/>
        <w:jc w:val="both"/>
        <w:rPr>
          <w:sz w:val="22"/>
          <w:szCs w:val="22"/>
        </w:rPr>
      </w:pPr>
    </w:p>
    <w:p w:rsidR="000F59FE" w:rsidRPr="007A0AE3" w:rsidRDefault="000F59FE" w:rsidP="000F59FE">
      <w:pPr>
        <w:contextualSpacing/>
        <w:jc w:val="both"/>
        <w:rPr>
          <w:sz w:val="22"/>
          <w:szCs w:val="22"/>
        </w:rPr>
      </w:pPr>
      <w:r w:rsidRPr="007A0AE3">
        <w:rPr>
          <w:b/>
          <w:sz w:val="22"/>
          <w:szCs w:val="22"/>
        </w:rPr>
        <w:t xml:space="preserve">Оборудование для педагога: </w:t>
      </w:r>
      <w:r w:rsidR="003F6B81" w:rsidRPr="007A0AE3">
        <w:rPr>
          <w:sz w:val="22"/>
          <w:szCs w:val="22"/>
        </w:rPr>
        <w:t>ковер-самолет, сказочная музыка, геометриче</w:t>
      </w:r>
      <w:r w:rsidR="007B3E38" w:rsidRPr="007A0AE3">
        <w:rPr>
          <w:sz w:val="22"/>
          <w:szCs w:val="22"/>
        </w:rPr>
        <w:t>ские фигуры, игрушка- Леший, иллюстрации со сказочными героями, макет платья.</w:t>
      </w:r>
    </w:p>
    <w:p w:rsidR="00BB27B7" w:rsidRPr="007A0AE3" w:rsidRDefault="00BB27B7" w:rsidP="000F59FE">
      <w:pPr>
        <w:contextualSpacing/>
        <w:jc w:val="both"/>
        <w:rPr>
          <w:sz w:val="22"/>
          <w:szCs w:val="22"/>
        </w:rPr>
      </w:pPr>
    </w:p>
    <w:p w:rsidR="000F59FE" w:rsidRPr="007A0AE3" w:rsidRDefault="000F59FE" w:rsidP="003F6B81">
      <w:pPr>
        <w:rPr>
          <w:sz w:val="22"/>
          <w:szCs w:val="22"/>
        </w:rPr>
      </w:pPr>
      <w:r w:rsidRPr="007A0AE3">
        <w:rPr>
          <w:b/>
          <w:sz w:val="22"/>
          <w:szCs w:val="22"/>
        </w:rPr>
        <w:t xml:space="preserve">Оборудование для детей: </w:t>
      </w:r>
      <w:r w:rsidR="002F763D" w:rsidRPr="007A0AE3">
        <w:rPr>
          <w:sz w:val="22"/>
          <w:szCs w:val="22"/>
        </w:rPr>
        <w:t>к</w:t>
      </w:r>
      <w:r w:rsidR="003F6B81" w:rsidRPr="007A0AE3">
        <w:rPr>
          <w:sz w:val="22"/>
          <w:szCs w:val="22"/>
        </w:rPr>
        <w:t>руги, квадраты, треугольники разного</w:t>
      </w:r>
      <w:r w:rsidR="003E7872" w:rsidRPr="007A0AE3">
        <w:rPr>
          <w:sz w:val="22"/>
          <w:szCs w:val="22"/>
        </w:rPr>
        <w:t xml:space="preserve"> цвета (желтый, красный, синий), дощечки с цифрами</w:t>
      </w:r>
      <w:r w:rsidR="007B3E38" w:rsidRPr="007A0AE3">
        <w:rPr>
          <w:sz w:val="22"/>
          <w:szCs w:val="22"/>
        </w:rPr>
        <w:t>, билеты с цифрами</w:t>
      </w:r>
      <w:r w:rsidR="00C80424" w:rsidRPr="007A0AE3">
        <w:rPr>
          <w:sz w:val="22"/>
          <w:szCs w:val="22"/>
        </w:rPr>
        <w:t>.</w:t>
      </w:r>
    </w:p>
    <w:p w:rsidR="006B045C" w:rsidRPr="007A0AE3" w:rsidRDefault="006B045C" w:rsidP="003F6B81">
      <w:pPr>
        <w:rPr>
          <w:sz w:val="22"/>
          <w:szCs w:val="22"/>
        </w:rPr>
      </w:pPr>
    </w:p>
    <w:p w:rsidR="00C12927" w:rsidRPr="007A0AE3" w:rsidRDefault="006B045C" w:rsidP="006B045C">
      <w:pPr>
        <w:contextualSpacing/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                                                        </w:t>
      </w:r>
      <w:r w:rsidR="002F763D" w:rsidRPr="007A0AE3">
        <w:rPr>
          <w:b/>
          <w:sz w:val="22"/>
          <w:szCs w:val="22"/>
        </w:rPr>
        <w:t xml:space="preserve">            </w:t>
      </w:r>
    </w:p>
    <w:p w:rsidR="0076415C" w:rsidRDefault="00C12927" w:rsidP="006B045C">
      <w:pPr>
        <w:contextualSpacing/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                                                                    </w:t>
      </w:r>
    </w:p>
    <w:p w:rsidR="0076415C" w:rsidRDefault="0076415C" w:rsidP="006B045C">
      <w:pPr>
        <w:contextualSpacing/>
        <w:jc w:val="both"/>
        <w:rPr>
          <w:b/>
          <w:sz w:val="22"/>
          <w:szCs w:val="22"/>
        </w:rPr>
      </w:pPr>
    </w:p>
    <w:p w:rsidR="0076415C" w:rsidRDefault="0076415C" w:rsidP="006B045C">
      <w:pPr>
        <w:contextualSpacing/>
        <w:jc w:val="both"/>
        <w:rPr>
          <w:b/>
          <w:sz w:val="22"/>
          <w:szCs w:val="22"/>
        </w:rPr>
      </w:pPr>
    </w:p>
    <w:p w:rsidR="0076415C" w:rsidRDefault="0076415C" w:rsidP="006B045C">
      <w:pPr>
        <w:contextualSpacing/>
        <w:jc w:val="both"/>
        <w:rPr>
          <w:b/>
          <w:sz w:val="22"/>
          <w:szCs w:val="22"/>
        </w:rPr>
      </w:pPr>
    </w:p>
    <w:p w:rsidR="0076415C" w:rsidRDefault="0076415C" w:rsidP="006B045C">
      <w:pPr>
        <w:contextualSpacing/>
        <w:jc w:val="both"/>
        <w:rPr>
          <w:b/>
          <w:sz w:val="22"/>
          <w:szCs w:val="22"/>
        </w:rPr>
      </w:pPr>
    </w:p>
    <w:p w:rsidR="006B045C" w:rsidRPr="007A0AE3" w:rsidRDefault="0076415C" w:rsidP="006B045C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       </w:t>
      </w:r>
      <w:r w:rsidR="00C12927" w:rsidRPr="007A0AE3">
        <w:rPr>
          <w:b/>
          <w:sz w:val="22"/>
          <w:szCs w:val="22"/>
        </w:rPr>
        <w:t xml:space="preserve">  </w:t>
      </w:r>
      <w:r w:rsidR="002F763D" w:rsidRPr="007A0AE3">
        <w:rPr>
          <w:b/>
          <w:sz w:val="22"/>
          <w:szCs w:val="22"/>
        </w:rPr>
        <w:t xml:space="preserve"> </w:t>
      </w:r>
      <w:r w:rsidR="006B045C" w:rsidRPr="007A0AE3">
        <w:rPr>
          <w:b/>
          <w:sz w:val="22"/>
          <w:szCs w:val="22"/>
        </w:rPr>
        <w:t>Вводная часть (мотивационный, подготовительный этап)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077"/>
        <w:gridCol w:w="2410"/>
        <w:gridCol w:w="1843"/>
        <w:gridCol w:w="1591"/>
        <w:gridCol w:w="2433"/>
        <w:gridCol w:w="2432"/>
      </w:tblGrid>
      <w:tr w:rsidR="00B44CD8" w:rsidRPr="007A0AE3" w:rsidTr="006B045C">
        <w:tc>
          <w:tcPr>
            <w:tcW w:w="4077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Содержание НОД</w:t>
            </w:r>
          </w:p>
        </w:tc>
        <w:tc>
          <w:tcPr>
            <w:tcW w:w="2410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Образовательная область (вид деятельности)</w:t>
            </w:r>
          </w:p>
        </w:tc>
        <w:tc>
          <w:tcPr>
            <w:tcW w:w="1843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Форма работы</w:t>
            </w:r>
          </w:p>
        </w:tc>
        <w:tc>
          <w:tcPr>
            <w:tcW w:w="1591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Наличие средств у детей</w:t>
            </w:r>
          </w:p>
        </w:tc>
        <w:tc>
          <w:tcPr>
            <w:tcW w:w="2433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Образовательные задачи</w:t>
            </w:r>
          </w:p>
        </w:tc>
        <w:tc>
          <w:tcPr>
            <w:tcW w:w="2432" w:type="dxa"/>
          </w:tcPr>
          <w:p w:rsidR="006B045C" w:rsidRPr="007A0AE3" w:rsidRDefault="006B045C" w:rsidP="006B045C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Целевые ориентиры (характеристики)</w:t>
            </w:r>
          </w:p>
        </w:tc>
      </w:tr>
      <w:tr w:rsidR="00B44CD8" w:rsidRPr="007A0AE3" w:rsidTr="00B44CD8">
        <w:trPr>
          <w:trHeight w:val="2389"/>
        </w:trPr>
        <w:tc>
          <w:tcPr>
            <w:tcW w:w="4077" w:type="dxa"/>
          </w:tcPr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-В. Для начала встанем в круг,</w:t>
            </w:r>
          </w:p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Сколько радости вокруг!</w:t>
            </w:r>
          </w:p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Мы все за руки возьмемся</w:t>
            </w:r>
          </w:p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И друг другу улыбнемся.</w:t>
            </w:r>
          </w:p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Мы готовы поиграть,</w:t>
            </w:r>
          </w:p>
          <w:p w:rsidR="006B045C" w:rsidRPr="007A0AE3" w:rsidRDefault="006B045C" w:rsidP="006B045C">
            <w:pPr>
              <w:pStyle w:val="c7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7A0AE3">
              <w:rPr>
                <w:rStyle w:val="c1"/>
                <w:color w:val="000000"/>
              </w:rPr>
              <w:t> Можно встречу начинать!</w:t>
            </w:r>
          </w:p>
          <w:p w:rsidR="006B045C" w:rsidRPr="007A0AE3" w:rsidRDefault="006B045C" w:rsidP="006B045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7A0AE3">
              <w:rPr>
                <w:rStyle w:val="c1"/>
                <w:color w:val="000000"/>
              </w:rPr>
              <w:t>-В. Сегодня к нам пришли гости. Давайте с ними поздороваемся и улыбнемся гостям.</w:t>
            </w:r>
          </w:p>
          <w:p w:rsidR="006B045C" w:rsidRPr="007A0AE3" w:rsidRDefault="006B045C" w:rsidP="006B045C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</w:p>
          <w:p w:rsidR="006B045C" w:rsidRPr="007A0AE3" w:rsidRDefault="006B045C" w:rsidP="009C0E3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7A0AE3">
              <w:rPr>
                <w:rStyle w:val="c1"/>
                <w:color w:val="000000"/>
              </w:rPr>
              <w:t xml:space="preserve">-В. </w:t>
            </w:r>
            <w:r w:rsidR="009C0E38" w:rsidRPr="007A0AE3">
              <w:rPr>
                <w:rStyle w:val="c1"/>
                <w:color w:val="000000"/>
              </w:rPr>
              <w:t>Ребята, а вы помните в среду, к нам в группу пришло письмо от Волшебницы? (</w:t>
            </w:r>
            <w:r w:rsidR="001502F9" w:rsidRPr="007A0AE3">
              <w:rPr>
                <w:rStyle w:val="c1"/>
                <w:color w:val="000000"/>
              </w:rPr>
              <w:t xml:space="preserve">Карта, </w:t>
            </w:r>
            <w:r w:rsidR="009C0E38" w:rsidRPr="007A0AE3">
              <w:rPr>
                <w:rStyle w:val="c1"/>
                <w:color w:val="000000"/>
              </w:rPr>
              <w:t>Волшебница приглашала нас отправиться в сказочное путешествие в пятницу)</w:t>
            </w:r>
          </w:p>
          <w:p w:rsidR="009C0E38" w:rsidRPr="007A0AE3" w:rsidRDefault="002F763D" w:rsidP="009C0E3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7A0AE3">
              <w:rPr>
                <w:rStyle w:val="c1"/>
                <w:color w:val="000000"/>
              </w:rPr>
              <w:t xml:space="preserve">-В. </w:t>
            </w:r>
            <w:r w:rsidR="009C0E38" w:rsidRPr="007A0AE3">
              <w:rPr>
                <w:rStyle w:val="c1"/>
                <w:color w:val="000000"/>
              </w:rPr>
              <w:t>А сегодня, какой день недели? (Пятница)</w:t>
            </w:r>
          </w:p>
          <w:p w:rsidR="009C0E38" w:rsidRPr="007A0AE3" w:rsidRDefault="009C0E38" w:rsidP="007F3D7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7A0AE3">
              <w:rPr>
                <w:rStyle w:val="c1"/>
                <w:color w:val="000000"/>
              </w:rPr>
              <w:t xml:space="preserve">-В. Значит, нам пора отправляться в путь, но </w:t>
            </w:r>
            <w:r w:rsidR="007F3D74" w:rsidRPr="007A0AE3">
              <w:rPr>
                <w:rStyle w:val="c1"/>
                <w:color w:val="000000"/>
              </w:rPr>
              <w:t>для того чтобы преодолеть трудности, нужно проверить свои силы:</w:t>
            </w:r>
          </w:p>
          <w:p w:rsidR="007F3D74" w:rsidRPr="007A0AE3" w:rsidRDefault="00277396" w:rsidP="007F3D7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  <w:r w:rsidRPr="007A0AE3">
              <w:rPr>
                <w:rStyle w:val="c1"/>
                <w:color w:val="000000"/>
              </w:rPr>
              <w:t>Дидактическая игра «Отвечай и не зевай»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7A0AE3">
              <w:rPr>
                <w:rStyle w:val="c1"/>
                <w:color w:val="000000"/>
              </w:rPr>
              <w:t xml:space="preserve">- </w:t>
            </w:r>
            <w:r w:rsidRPr="007A0AE3">
              <w:rPr>
                <w:color w:val="000000"/>
                <w:lang w:eastAsia="ru-RU"/>
              </w:rPr>
              <w:t>Сколько хвостов у трех котов?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-Сколько глаз у двух собак?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-У какой фигуры три угла?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-Сколько углов у квадрата?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jc w:val="both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-Сколько всего дней в неделе? Перечисли.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-Какой сегодня день недели? Какой день недели был вчера?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-Назови времена года? Какое сейчас время года?</w:t>
            </w:r>
          </w:p>
          <w:p w:rsidR="00277396" w:rsidRPr="007A0AE3" w:rsidRDefault="00277396" w:rsidP="00277396">
            <w:pPr>
              <w:shd w:val="clear" w:color="auto" w:fill="FFFFFF"/>
              <w:suppressAutoHyphens w:val="0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lastRenderedPageBreak/>
              <w:t>-Назови части суток.</w:t>
            </w:r>
          </w:p>
          <w:p w:rsidR="00277396" w:rsidRPr="007A0AE3" w:rsidRDefault="00277396" w:rsidP="007F3D74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rStyle w:val="c1"/>
                <w:color w:val="000000"/>
              </w:rPr>
            </w:pPr>
          </w:p>
          <w:p w:rsidR="009C0E38" w:rsidRPr="007A0AE3" w:rsidRDefault="009C0E38" w:rsidP="009C0E38">
            <w:pPr>
              <w:pStyle w:val="c0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7A0AE3">
              <w:rPr>
                <w:color w:val="000000"/>
              </w:rPr>
              <w:t>-В. Молодцы!  А на чем же мы отправимся в сказочную страну? Для этого нужно отгадать загадку:</w:t>
            </w:r>
          </w:p>
          <w:p w:rsidR="009C0E38" w:rsidRPr="007A0AE3" w:rsidRDefault="009752A6" w:rsidP="009C0E38">
            <w:pPr>
              <w:shd w:val="clear" w:color="auto" w:fill="FFFFFF"/>
              <w:suppressAutoHyphens w:val="0"/>
              <w:textAlignment w:val="baseline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-</w:t>
            </w:r>
            <w:r w:rsidR="009C0E38" w:rsidRPr="007A0AE3">
              <w:rPr>
                <w:color w:val="000000"/>
                <w:lang w:eastAsia="ru-RU"/>
              </w:rPr>
              <w:t>На полу он тихонько лежит</w:t>
            </w:r>
          </w:p>
          <w:p w:rsidR="009C0E38" w:rsidRPr="007A0AE3" w:rsidRDefault="009C0E38" w:rsidP="009C0E38">
            <w:pPr>
              <w:shd w:val="clear" w:color="auto" w:fill="FFFFFF"/>
              <w:suppressAutoHyphens w:val="0"/>
              <w:textAlignment w:val="baseline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И тепло моих ног сторожит.</w:t>
            </w:r>
          </w:p>
          <w:p w:rsidR="009C0E38" w:rsidRPr="007A0AE3" w:rsidRDefault="009C0E38" w:rsidP="009C0E38">
            <w:pPr>
              <w:shd w:val="clear" w:color="auto" w:fill="FFFFFF"/>
              <w:suppressAutoHyphens w:val="0"/>
              <w:textAlignment w:val="baseline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Но отправиться может в полёт</w:t>
            </w:r>
          </w:p>
          <w:p w:rsidR="009C0E38" w:rsidRPr="007A0AE3" w:rsidRDefault="009C0E38" w:rsidP="009C0E38">
            <w:pPr>
              <w:shd w:val="clear" w:color="auto" w:fill="FFFFFF"/>
              <w:suppressAutoHyphens w:val="0"/>
              <w:textAlignment w:val="baseline"/>
              <w:rPr>
                <w:color w:val="000000"/>
                <w:lang w:eastAsia="ru-RU"/>
              </w:rPr>
            </w:pPr>
            <w:r w:rsidRPr="007A0AE3">
              <w:rPr>
                <w:color w:val="000000"/>
                <w:lang w:eastAsia="ru-RU"/>
              </w:rPr>
              <w:t>Разноцветный…(ковер-самолет).</w:t>
            </w:r>
          </w:p>
          <w:p w:rsidR="00FB62D7" w:rsidRPr="007A0AE3" w:rsidRDefault="00FB62D7" w:rsidP="009C0E38">
            <w:pPr>
              <w:shd w:val="clear" w:color="auto" w:fill="FFFFFF"/>
              <w:suppressAutoHyphens w:val="0"/>
              <w:textAlignment w:val="baseline"/>
              <w:rPr>
                <w:color w:val="000000"/>
                <w:lang w:eastAsia="ru-RU"/>
              </w:rPr>
            </w:pPr>
          </w:p>
          <w:p w:rsidR="006B045C" w:rsidRPr="007A0AE3" w:rsidRDefault="00B44CD8" w:rsidP="00B44CD8">
            <w:pPr>
              <w:shd w:val="clear" w:color="auto" w:fill="FFFFFF"/>
              <w:suppressAutoHyphens w:val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  <w:lang w:eastAsia="ru-RU"/>
              </w:rPr>
              <w:t>-В. Молодцы! Берите билеты, занимаем места на ковре-самолете в соответствии с цифрой на билете и цифрой на местах в нашем транспорте.</w:t>
            </w:r>
          </w:p>
          <w:p w:rsidR="006B045C" w:rsidRPr="007A0AE3" w:rsidRDefault="006B045C" w:rsidP="006B045C">
            <w:pPr>
              <w:contextualSpacing/>
              <w:jc w:val="both"/>
            </w:pPr>
          </w:p>
        </w:tc>
        <w:tc>
          <w:tcPr>
            <w:tcW w:w="2410" w:type="dxa"/>
          </w:tcPr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6B045C" w:rsidRPr="007A0AE3" w:rsidRDefault="009752A6" w:rsidP="006B045C">
            <w:pPr>
              <w:contextualSpacing/>
              <w:jc w:val="both"/>
            </w:pPr>
            <w:r w:rsidRPr="007A0AE3">
              <w:t>«Социально-коммуникативное развитие (Коммуникативная деятельность)</w:t>
            </w:r>
          </w:p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FB62D7" w:rsidP="006B045C">
            <w:pPr>
              <w:contextualSpacing/>
              <w:jc w:val="both"/>
            </w:pPr>
            <w:r w:rsidRPr="007A0AE3">
              <w:t>Речевое развитие (коммуникативная деятельность)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  <w:r w:rsidRPr="007A0AE3">
              <w:t>Познавательное развитие (позновательно-исследовательская деятельность)</w:t>
            </w:r>
          </w:p>
        </w:tc>
        <w:tc>
          <w:tcPr>
            <w:tcW w:w="1843" w:type="dxa"/>
          </w:tcPr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  <w:r w:rsidRPr="007A0AE3">
              <w:t>Приветствие</w:t>
            </w: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7F3D74" w:rsidP="006B045C">
            <w:pPr>
              <w:contextualSpacing/>
              <w:jc w:val="both"/>
            </w:pPr>
            <w:r w:rsidRPr="007A0AE3">
              <w:t>Дидактическая игра «Отвечай и не зевай»</w:t>
            </w:r>
          </w:p>
          <w:p w:rsidR="00FB62D7" w:rsidRPr="007A0AE3" w:rsidRDefault="00FB62D7" w:rsidP="006B045C">
            <w:pPr>
              <w:contextualSpacing/>
              <w:jc w:val="both"/>
            </w:pPr>
            <w:r w:rsidRPr="007A0AE3">
              <w:t>Отгадывание загадок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  <w:r w:rsidRPr="007A0AE3">
              <w:t>Дидактическая игра «Соотнеси цифры»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</w:tc>
        <w:tc>
          <w:tcPr>
            <w:tcW w:w="1591" w:type="dxa"/>
          </w:tcPr>
          <w:p w:rsidR="006B045C" w:rsidRPr="007A0AE3" w:rsidRDefault="006B045C" w:rsidP="006B045C">
            <w:pPr>
              <w:contextualSpacing/>
              <w:jc w:val="both"/>
              <w:rPr>
                <w:b/>
              </w:rPr>
            </w:pPr>
          </w:p>
          <w:p w:rsidR="006B045C" w:rsidRPr="007A0AE3" w:rsidRDefault="006B045C" w:rsidP="006B045C">
            <w:pPr>
              <w:contextualSpacing/>
              <w:jc w:val="both"/>
              <w:rPr>
                <w:b/>
              </w:rPr>
            </w:pPr>
          </w:p>
          <w:p w:rsidR="006B045C" w:rsidRPr="007A0AE3" w:rsidRDefault="006B045C" w:rsidP="006B045C">
            <w:pPr>
              <w:contextualSpacing/>
              <w:jc w:val="both"/>
              <w:rPr>
                <w:b/>
              </w:rPr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</w:p>
          <w:p w:rsidR="006B045C" w:rsidRPr="007A0AE3" w:rsidRDefault="006B045C" w:rsidP="006B045C">
            <w:pPr>
              <w:contextualSpacing/>
              <w:jc w:val="both"/>
            </w:pPr>
            <w:r w:rsidRPr="007A0AE3">
              <w:t>Слово</w:t>
            </w: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  <w:r w:rsidRPr="007A0AE3">
              <w:t>Слово, загадка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  <w:r w:rsidRPr="007A0AE3">
              <w:t>Билеты с  цифрами, посадочные места на ковре-самолете с номерами мест</w:t>
            </w:r>
          </w:p>
        </w:tc>
        <w:tc>
          <w:tcPr>
            <w:tcW w:w="2433" w:type="dxa"/>
          </w:tcPr>
          <w:p w:rsidR="006B045C" w:rsidRPr="007A0AE3" w:rsidRDefault="006B045C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  <w:rPr>
                <w:b/>
              </w:rPr>
            </w:pPr>
          </w:p>
          <w:p w:rsidR="00FB62D7" w:rsidRPr="007A0AE3" w:rsidRDefault="00FB62D7" w:rsidP="006B045C">
            <w:pPr>
              <w:contextualSpacing/>
              <w:jc w:val="both"/>
            </w:pPr>
            <w:r w:rsidRPr="007A0AE3">
              <w:t>Вовлечь ребенка в познавательную игру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77396" w:rsidRPr="007A0AE3" w:rsidRDefault="00277396" w:rsidP="006B045C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B44CD8" w:rsidRPr="007A0AE3" w:rsidRDefault="00277396" w:rsidP="006B045C">
            <w:pPr>
              <w:contextualSpacing/>
              <w:jc w:val="both"/>
            </w:pPr>
            <w:r w:rsidRPr="007A0AE3">
              <w:rPr>
                <w:color w:val="111111"/>
                <w:shd w:val="clear" w:color="auto" w:fill="FFFFFF"/>
              </w:rPr>
              <w:t>С</w:t>
            </w:r>
            <w:r w:rsidR="0030248D" w:rsidRPr="007A0AE3">
              <w:rPr>
                <w:color w:val="111111"/>
                <w:shd w:val="clear" w:color="auto" w:fill="FFFFFF"/>
              </w:rPr>
              <w:t>пособствовать развитию логического </w:t>
            </w:r>
            <w:r w:rsidR="0030248D" w:rsidRPr="007A0AE3">
              <w:rPr>
                <w:color w:val="111111"/>
                <w:bdr w:val="none" w:sz="0" w:space="0" w:color="auto" w:frame="1"/>
                <w:shd w:val="clear" w:color="auto" w:fill="FFFFFF"/>
              </w:rPr>
              <w:t>мышления</w:t>
            </w:r>
          </w:p>
        </w:tc>
        <w:tc>
          <w:tcPr>
            <w:tcW w:w="2432" w:type="dxa"/>
          </w:tcPr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9752A6" w:rsidRPr="007A0AE3" w:rsidRDefault="009752A6" w:rsidP="006B045C">
            <w:pPr>
              <w:contextualSpacing/>
              <w:jc w:val="both"/>
            </w:pPr>
          </w:p>
          <w:p w:rsidR="006B045C" w:rsidRPr="007A0AE3" w:rsidRDefault="009752A6" w:rsidP="006B045C">
            <w:pPr>
              <w:contextualSpacing/>
              <w:jc w:val="both"/>
            </w:pPr>
            <w:r w:rsidRPr="007A0AE3">
              <w:t>Ребенок соблюдает элементарные общественные нормы</w:t>
            </w: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</w:p>
          <w:p w:rsidR="00FB62D7" w:rsidRPr="007A0AE3" w:rsidRDefault="00FB62D7" w:rsidP="006B045C">
            <w:pPr>
              <w:contextualSpacing/>
              <w:jc w:val="both"/>
            </w:pPr>
            <w:r w:rsidRPr="007A0AE3">
              <w:t>Ребенок может использовать речь для выражения своих мыслей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277396" w:rsidRPr="007A0AE3" w:rsidRDefault="00277396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  <w:r w:rsidRPr="007A0AE3">
              <w:t>Ребенок проявляет любознательность</w:t>
            </w: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  <w:p w:rsidR="00B44CD8" w:rsidRPr="007A0AE3" w:rsidRDefault="00B44CD8" w:rsidP="006B045C">
            <w:pPr>
              <w:contextualSpacing/>
              <w:jc w:val="both"/>
            </w:pPr>
          </w:p>
        </w:tc>
      </w:tr>
    </w:tbl>
    <w:p w:rsidR="006B045C" w:rsidRPr="007A0AE3" w:rsidRDefault="006B045C" w:rsidP="006B045C">
      <w:pPr>
        <w:contextualSpacing/>
        <w:jc w:val="both"/>
        <w:rPr>
          <w:b/>
          <w:sz w:val="22"/>
          <w:szCs w:val="22"/>
        </w:rPr>
      </w:pPr>
    </w:p>
    <w:p w:rsidR="006B045C" w:rsidRPr="007A0AE3" w:rsidRDefault="006B045C" w:rsidP="003F6B81">
      <w:pPr>
        <w:rPr>
          <w:sz w:val="22"/>
          <w:szCs w:val="22"/>
        </w:rPr>
      </w:pPr>
    </w:p>
    <w:p w:rsidR="00C70F66" w:rsidRPr="007A0AE3" w:rsidRDefault="0030248D" w:rsidP="00B44CD8">
      <w:pPr>
        <w:contextualSpacing/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                                                  </w:t>
      </w: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C70F66" w:rsidRPr="007A0AE3" w:rsidRDefault="00C70F66" w:rsidP="00B44CD8">
      <w:pPr>
        <w:contextualSpacing/>
        <w:jc w:val="both"/>
        <w:rPr>
          <w:b/>
          <w:sz w:val="22"/>
          <w:szCs w:val="22"/>
        </w:rPr>
      </w:pPr>
    </w:p>
    <w:p w:rsidR="0076415C" w:rsidRDefault="00C70F66" w:rsidP="00B44CD8">
      <w:pPr>
        <w:contextualSpacing/>
        <w:jc w:val="both"/>
        <w:rPr>
          <w:b/>
          <w:sz w:val="22"/>
          <w:szCs w:val="22"/>
        </w:rPr>
      </w:pPr>
      <w:r w:rsidRPr="007A0AE3">
        <w:rPr>
          <w:b/>
          <w:sz w:val="22"/>
          <w:szCs w:val="22"/>
        </w:rPr>
        <w:t xml:space="preserve">                                                                 </w:t>
      </w:r>
      <w:r w:rsidR="002F763D" w:rsidRPr="007A0AE3">
        <w:rPr>
          <w:b/>
          <w:sz w:val="22"/>
          <w:szCs w:val="22"/>
        </w:rPr>
        <w:t xml:space="preserve">       </w:t>
      </w:r>
      <w:r w:rsidR="0030248D" w:rsidRPr="007A0AE3">
        <w:rPr>
          <w:b/>
          <w:sz w:val="22"/>
          <w:szCs w:val="22"/>
        </w:rPr>
        <w:t xml:space="preserve"> </w:t>
      </w:r>
    </w:p>
    <w:p w:rsidR="00B44CD8" w:rsidRPr="007A0AE3" w:rsidRDefault="0076415C" w:rsidP="00B44CD8">
      <w:pPr>
        <w:contextualSpacing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 xml:space="preserve">                                                                           </w:t>
      </w:r>
      <w:r w:rsidR="0030248D" w:rsidRPr="007A0AE3">
        <w:rPr>
          <w:b/>
          <w:sz w:val="22"/>
          <w:szCs w:val="22"/>
        </w:rPr>
        <w:t xml:space="preserve"> </w:t>
      </w:r>
      <w:r w:rsidR="00B44CD8" w:rsidRPr="007A0AE3">
        <w:rPr>
          <w:b/>
          <w:sz w:val="22"/>
          <w:szCs w:val="22"/>
        </w:rPr>
        <w:t>Основная часть (содержательный, деятельн</w:t>
      </w:r>
      <w:bookmarkStart w:id="0" w:name="_GoBack"/>
      <w:bookmarkEnd w:id="0"/>
      <w:r w:rsidR="00B44CD8" w:rsidRPr="007A0AE3">
        <w:rPr>
          <w:b/>
          <w:sz w:val="22"/>
          <w:szCs w:val="22"/>
        </w:rPr>
        <w:t>остный этап)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914"/>
        <w:gridCol w:w="2377"/>
        <w:gridCol w:w="1863"/>
        <w:gridCol w:w="1740"/>
        <w:gridCol w:w="2462"/>
        <w:gridCol w:w="2430"/>
      </w:tblGrid>
      <w:tr w:rsidR="009655C8" w:rsidRPr="007A0AE3" w:rsidTr="0030248D">
        <w:tc>
          <w:tcPr>
            <w:tcW w:w="4077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Содержание НОД</w:t>
            </w:r>
          </w:p>
        </w:tc>
        <w:tc>
          <w:tcPr>
            <w:tcW w:w="2410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Образовательная область (вид деятельности)</w:t>
            </w:r>
          </w:p>
        </w:tc>
        <w:tc>
          <w:tcPr>
            <w:tcW w:w="1843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Форма работы</w:t>
            </w:r>
          </w:p>
        </w:tc>
        <w:tc>
          <w:tcPr>
            <w:tcW w:w="1526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Наличие средств у детей</w:t>
            </w:r>
          </w:p>
        </w:tc>
        <w:tc>
          <w:tcPr>
            <w:tcW w:w="2465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Образовательные задачи</w:t>
            </w:r>
          </w:p>
        </w:tc>
        <w:tc>
          <w:tcPr>
            <w:tcW w:w="2465" w:type="dxa"/>
          </w:tcPr>
          <w:p w:rsidR="0030248D" w:rsidRPr="007A0AE3" w:rsidRDefault="0030248D" w:rsidP="0030248D">
            <w:pPr>
              <w:contextualSpacing/>
              <w:jc w:val="center"/>
              <w:rPr>
                <w:b/>
              </w:rPr>
            </w:pPr>
            <w:r w:rsidRPr="007A0AE3">
              <w:rPr>
                <w:b/>
              </w:rPr>
              <w:t>Целевые ориентиры (характеристики)</w:t>
            </w:r>
          </w:p>
        </w:tc>
      </w:tr>
      <w:tr w:rsidR="009655C8" w:rsidRPr="007A0AE3" w:rsidTr="00C70F66">
        <w:trPr>
          <w:trHeight w:val="70"/>
        </w:trPr>
        <w:tc>
          <w:tcPr>
            <w:tcW w:w="4077" w:type="dxa"/>
          </w:tcPr>
          <w:p w:rsidR="0030248D" w:rsidRPr="007A0AE3" w:rsidRDefault="001502F9" w:rsidP="00B44CD8">
            <w:pPr>
              <w:contextualSpacing/>
              <w:jc w:val="both"/>
            </w:pPr>
            <w:r w:rsidRPr="007A0AE3">
              <w:t>Пу</w:t>
            </w:r>
            <w:r w:rsidR="00273DDA" w:rsidRPr="007A0AE3">
              <w:t>тешествие в сказочную страну по карте.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Ребята, мы летим с вами в сказочную страну. А какие сказки вы знаете? (Ответы детей).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Смотрите, наш ковер-самолет делает первую остановку в городке «Геометрических фигур»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Ребята, почему этот городок так называется? (Потому что все сделано из геометрических фигур).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В этом городке случилась беда. Все фигуры перепутали</w:t>
            </w:r>
            <w:r w:rsidR="00B5369C" w:rsidRPr="007A0AE3">
              <w:t xml:space="preserve">сь. </w:t>
            </w:r>
            <w:r w:rsidRPr="007A0AE3">
              <w:t>Мы им поможем? (Да).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Итак, на какие группы можно разделит все фигуры? (По цвету, по форме, по величине)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Ребята, давайте разделимся на три команды: первая команда будет собирать фигуры красного цвета, вторая – желтого, третья – синего.</w:t>
            </w:r>
          </w:p>
          <w:p w:rsidR="00273DDA" w:rsidRPr="007A0AE3" w:rsidRDefault="00273DDA" w:rsidP="00B44CD8">
            <w:pPr>
              <w:contextualSpacing/>
              <w:jc w:val="both"/>
            </w:pPr>
            <w:r w:rsidRPr="007A0AE3">
              <w:t>-В. Молодцы! А как мы можем еще разобрать фигуры? (По форме, величине).</w:t>
            </w:r>
          </w:p>
          <w:p w:rsidR="00B5369C" w:rsidRPr="007A0AE3" w:rsidRDefault="00B5369C" w:rsidP="00B44CD8">
            <w:pPr>
              <w:contextualSpacing/>
              <w:jc w:val="both"/>
            </w:pPr>
            <w:r w:rsidRPr="007A0AE3">
              <w:t>-В. Теперь разберите по форме. Молодцы!</w:t>
            </w:r>
          </w:p>
          <w:p w:rsidR="00B5369C" w:rsidRPr="007A0AE3" w:rsidRDefault="00B5369C" w:rsidP="00B44CD8">
            <w:pPr>
              <w:contextualSpacing/>
              <w:jc w:val="both"/>
            </w:pPr>
            <w:r w:rsidRPr="007A0AE3">
              <w:t>-В. А сейчас по величине.</w:t>
            </w:r>
            <w:r w:rsidR="001771B6" w:rsidRPr="007A0AE3">
              <w:t xml:space="preserve"> (Самостоятельная работа)</w:t>
            </w:r>
          </w:p>
          <w:p w:rsidR="00B5369C" w:rsidRPr="007A0AE3" w:rsidRDefault="00B5369C" w:rsidP="00B44CD8">
            <w:pPr>
              <w:contextualSpacing/>
              <w:jc w:val="both"/>
            </w:pPr>
            <w:r w:rsidRPr="007A0AE3">
              <w:t>-В. Итак, сколько групп у вас получилось? (3)</w:t>
            </w:r>
          </w:p>
          <w:p w:rsidR="00B5369C" w:rsidRPr="007A0AE3" w:rsidRDefault="00B5369C" w:rsidP="00B44CD8">
            <w:pPr>
              <w:contextualSpacing/>
              <w:jc w:val="both"/>
            </w:pPr>
            <w:r w:rsidRPr="007A0AE3">
              <w:t>-В. Назовите их. (По форме, по цвету, по величине).</w:t>
            </w:r>
          </w:p>
          <w:p w:rsidR="00B5369C" w:rsidRPr="007A0AE3" w:rsidRDefault="00B5369C" w:rsidP="00B44CD8">
            <w:pPr>
              <w:contextualSpacing/>
              <w:jc w:val="both"/>
            </w:pPr>
            <w:r w:rsidRPr="007A0AE3">
              <w:lastRenderedPageBreak/>
              <w:t>-В. Молодцы! В городке навели порядок. Летим дальше!</w:t>
            </w:r>
          </w:p>
          <w:p w:rsidR="001771B6" w:rsidRPr="007A0AE3" w:rsidRDefault="001771B6" w:rsidP="00B44CD8">
            <w:pPr>
              <w:contextualSpacing/>
              <w:jc w:val="both"/>
            </w:pPr>
          </w:p>
          <w:p w:rsidR="001771B6" w:rsidRPr="007A0AE3" w:rsidRDefault="001771B6" w:rsidP="00B44CD8">
            <w:pPr>
              <w:contextualSpacing/>
              <w:jc w:val="both"/>
            </w:pPr>
            <w:r w:rsidRPr="007A0AE3">
              <w:t>-В. Ой ребята, смотрите над нами река, а на ней сломан мост. Давайте спустимся и поможем жителям отремонтировать мост? (Да )</w:t>
            </w:r>
          </w:p>
          <w:p w:rsidR="001771B6" w:rsidRPr="007A0AE3" w:rsidRDefault="001771B6" w:rsidP="00B44CD8">
            <w:pPr>
              <w:contextualSpacing/>
              <w:jc w:val="both"/>
            </w:pPr>
            <w:r w:rsidRPr="007A0AE3">
              <w:t>-В. На каждой дощечки есть цифра. Чтобы мост был крепким, дощечки с цифрами надо сложить по порядку, от 1 до 10. (Самостоятельная работа)</w:t>
            </w:r>
          </w:p>
          <w:p w:rsidR="001771B6" w:rsidRPr="007A0AE3" w:rsidRDefault="001771B6" w:rsidP="00B44CD8">
            <w:pPr>
              <w:contextualSpacing/>
              <w:jc w:val="both"/>
            </w:pPr>
            <w:r w:rsidRPr="007A0AE3">
              <w:t>-В. Проверим. Сосчитайте дощечки по порядку. Ничего не пропустили? (Нет). Теперь в обратном порядке.</w:t>
            </w:r>
          </w:p>
          <w:p w:rsidR="001771B6" w:rsidRPr="007A0AE3" w:rsidRDefault="001771B6" w:rsidP="00B44CD8">
            <w:pPr>
              <w:contextualSpacing/>
              <w:jc w:val="both"/>
            </w:pPr>
            <w:r w:rsidRPr="007A0AE3">
              <w:t>-В. Назовите, какая цифра стоит перед цифрой 4,6,8? (3,5,7)</w:t>
            </w:r>
          </w:p>
          <w:p w:rsidR="001771B6" w:rsidRPr="007A0AE3" w:rsidRDefault="001771B6" w:rsidP="00B44CD8">
            <w:pPr>
              <w:contextualSpacing/>
              <w:jc w:val="both"/>
            </w:pPr>
            <w:r w:rsidRPr="007A0AE3">
              <w:t>-В. Назовите соседей цифр 3,5,9 (2-4,4-6,8-10)</w:t>
            </w:r>
          </w:p>
          <w:p w:rsidR="00971F13" w:rsidRPr="007A0AE3" w:rsidRDefault="00971F13" w:rsidP="00B44CD8">
            <w:pPr>
              <w:contextualSpacing/>
              <w:jc w:val="both"/>
            </w:pPr>
            <w:r w:rsidRPr="007A0AE3">
              <w:t>-В. Молодцы! Все сделали правильно! Летим дальше.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6E7F78" w:rsidRPr="007A0AE3" w:rsidRDefault="006E7F78" w:rsidP="00B44CD8">
            <w:pPr>
              <w:contextualSpacing/>
              <w:jc w:val="both"/>
            </w:pPr>
            <w:r w:rsidRPr="007A0AE3">
              <w:t>-В. Следующая остановка  в городке «Лесная чаща»</w:t>
            </w:r>
          </w:p>
          <w:p w:rsidR="006E7F78" w:rsidRPr="007A0AE3" w:rsidRDefault="006E7F78" w:rsidP="00B44CD8">
            <w:pPr>
              <w:contextualSpacing/>
              <w:jc w:val="both"/>
            </w:pPr>
            <w:r w:rsidRPr="007A0AE3">
              <w:t>-В. Ребята, кто это сидит в зеленой чаще на пеньке? (Леший)</w:t>
            </w:r>
          </w:p>
          <w:p w:rsidR="006E7F78" w:rsidRPr="007A0AE3" w:rsidRDefault="006E7F78" w:rsidP="00B44CD8">
            <w:pPr>
              <w:contextualSpacing/>
              <w:jc w:val="both"/>
            </w:pPr>
            <w:r w:rsidRPr="007A0AE3">
              <w:t xml:space="preserve">-В. Какой он? (Грустный). Наверное у него что-то случилось. Смотрите, у него в руках конверт, давайте посмотрим, что там. (Дети вскрывают конверт и видят карточки с точками и цифрами). </w:t>
            </w: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-В. Как вы думаете, что случилось с лешим? (Он не знает цифры, у него не получается рисунок).</w:t>
            </w: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-В. Ребята, а вы можете помочь ему справиться с заданием? (Да)</w:t>
            </w: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lastRenderedPageBreak/>
              <w:t>-В. Но прежде нам нужно подготовить свои руки к работе.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Пальчиковая игра:</w:t>
            </w:r>
          </w:p>
          <w:p w:rsidR="0058338E" w:rsidRPr="007A0AE3" w:rsidRDefault="0058338E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(Дети поочередно загибают пальчики. На последнюю строчку — хлопают в ладоши.)</w:t>
            </w:r>
          </w:p>
          <w:p w:rsidR="0058338E" w:rsidRPr="007A0AE3" w:rsidRDefault="0058338E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Будем пальчики считать,</w:t>
            </w:r>
            <w:r w:rsidRPr="007A0AE3">
              <w:rPr>
                <w:lang w:eastAsia="ru-RU"/>
              </w:rPr>
              <w:br/>
              <w:t>Будем сказки называть</w:t>
            </w:r>
            <w:r w:rsidRPr="007A0AE3">
              <w:rPr>
                <w:lang w:eastAsia="ru-RU"/>
              </w:rPr>
              <w:br/>
              <w:t>Рукавичка, Теремок,</w:t>
            </w:r>
            <w:r w:rsidRPr="007A0AE3">
              <w:rPr>
                <w:lang w:eastAsia="ru-RU"/>
              </w:rPr>
              <w:br/>
              <w:t>Колобок — румяный бок.</w:t>
            </w:r>
            <w:r w:rsidRPr="007A0AE3">
              <w:rPr>
                <w:lang w:eastAsia="ru-RU"/>
              </w:rPr>
              <w:br/>
              <w:t>Есть Снегурочка — краса,</w:t>
            </w:r>
            <w:r w:rsidRPr="007A0AE3">
              <w:rPr>
                <w:lang w:eastAsia="ru-RU"/>
              </w:rPr>
              <w:br/>
              <w:t>Три медведя, Волк — Лиса.</w:t>
            </w:r>
            <w:r w:rsidRPr="007A0AE3">
              <w:rPr>
                <w:lang w:eastAsia="ru-RU"/>
              </w:rPr>
              <w:br/>
              <w:t>Не забудем Сивку-Бурку,</w:t>
            </w:r>
            <w:r w:rsidRPr="007A0AE3">
              <w:rPr>
                <w:lang w:eastAsia="ru-RU"/>
              </w:rPr>
              <w:br/>
              <w:t>Нашу вещую каурку.</w:t>
            </w:r>
            <w:r w:rsidRPr="007A0AE3">
              <w:rPr>
                <w:lang w:eastAsia="ru-RU"/>
              </w:rPr>
              <w:br/>
              <w:t>Про жар-птицу сказку знаем,</w:t>
            </w:r>
            <w:r w:rsidRPr="007A0AE3">
              <w:rPr>
                <w:lang w:eastAsia="ru-RU"/>
              </w:rPr>
              <w:br/>
              <w:t>Репку мы не забываем</w:t>
            </w:r>
            <w:r w:rsidRPr="007A0AE3">
              <w:rPr>
                <w:lang w:eastAsia="ru-RU"/>
              </w:rPr>
              <w:br/>
              <w:t>Знаем Волка и козлят.</w:t>
            </w:r>
            <w:r w:rsidRPr="007A0AE3">
              <w:rPr>
                <w:lang w:eastAsia="ru-RU"/>
              </w:rPr>
              <w:br/>
              <w:t>Этим сказкам каждый рад.</w:t>
            </w:r>
          </w:p>
          <w:p w:rsidR="009655C8" w:rsidRPr="007A0AE3" w:rsidRDefault="009655C8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(Индивидуальная работа по карточкам)</w:t>
            </w:r>
          </w:p>
          <w:p w:rsidR="009655C8" w:rsidRPr="007A0AE3" w:rsidRDefault="009655C8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-В. Что хотел нарисовать Леший, но не смог? (Гриб)</w:t>
            </w:r>
          </w:p>
          <w:p w:rsidR="009655C8" w:rsidRPr="007A0AE3" w:rsidRDefault="009655C8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-В. Молодцы, помогли Лешему! Он говорит нам большое спасибо. Пора лететь дальше!</w:t>
            </w:r>
          </w:p>
          <w:p w:rsidR="009655C8" w:rsidRPr="007A0AE3" w:rsidRDefault="009655C8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</w:p>
          <w:p w:rsidR="009655C8" w:rsidRPr="007A0AE3" w:rsidRDefault="009655C8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-В. Ребята, мы наконец-то прилетели в «Сказочный городок». Кто здесь живет? (Мальвина, Буратино, Пьеро)</w:t>
            </w:r>
          </w:p>
          <w:p w:rsidR="002557A1" w:rsidRPr="007A0AE3" w:rsidRDefault="002557A1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-В. Сем заняты наши герои? (Сидят что-то рисуют)</w:t>
            </w:r>
          </w:p>
          <w:p w:rsidR="002557A1" w:rsidRPr="007A0AE3" w:rsidRDefault="002557A1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-В. Нет ребята, они решают задачи. Поможем им? (Да).</w:t>
            </w:r>
          </w:p>
          <w:p w:rsidR="002557A1" w:rsidRPr="007A0AE3" w:rsidRDefault="00480683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-В. Но прежде чем начать</w:t>
            </w:r>
            <w:r w:rsidR="002557A1" w:rsidRPr="007A0AE3">
              <w:rPr>
                <w:lang w:eastAsia="ru-RU"/>
              </w:rPr>
              <w:t>, нам нужно немного подвигаться.</w:t>
            </w:r>
          </w:p>
          <w:p w:rsidR="002557A1" w:rsidRPr="007A0AE3" w:rsidRDefault="002557A1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</w:p>
          <w:p w:rsidR="002557A1" w:rsidRPr="007A0AE3" w:rsidRDefault="002557A1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  <w:r w:rsidRPr="007A0AE3">
              <w:rPr>
                <w:lang w:eastAsia="ru-RU"/>
              </w:rPr>
              <w:t>Физминутка: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375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Буратино потянулся,</w:t>
            </w:r>
            <w:r w:rsidRPr="007A0AE3">
              <w:rPr>
                <w:color w:val="000000"/>
              </w:rPr>
              <w:br/>
              <w:t>Раз — нагнулся,</w:t>
            </w:r>
            <w:r w:rsidRPr="007A0AE3">
              <w:rPr>
                <w:color w:val="000000"/>
              </w:rPr>
              <w:br/>
              <w:t>Два — нагнулся,</w:t>
            </w:r>
            <w:r w:rsidRPr="007A0AE3">
              <w:rPr>
                <w:color w:val="000000"/>
              </w:rPr>
              <w:br/>
              <w:t>Три — нагнулся.</w:t>
            </w:r>
            <w:r w:rsidRPr="007A0AE3">
              <w:rPr>
                <w:color w:val="000000"/>
              </w:rPr>
              <w:br/>
              <w:t>Руки в стороны развел,</w:t>
            </w:r>
            <w:r w:rsidRPr="007A0AE3">
              <w:rPr>
                <w:color w:val="000000"/>
              </w:rPr>
              <w:br/>
              <w:t>Ключик, видно, не нашел.</w:t>
            </w:r>
            <w:r w:rsidRPr="007A0AE3">
              <w:rPr>
                <w:color w:val="000000"/>
              </w:rPr>
              <w:br/>
              <w:t>Чтобы ключик нам достать,</w:t>
            </w:r>
            <w:r w:rsidRPr="007A0AE3">
              <w:rPr>
                <w:color w:val="000000"/>
              </w:rPr>
              <w:br/>
              <w:t>Нужно на носочки встать.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375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Буратино потянулся-</w:t>
            </w:r>
            <w:r w:rsidRPr="007A0AE3">
              <w:rPr>
                <w:color w:val="000000"/>
              </w:rPr>
              <w:br/>
              <w:t>Раз нагнулся, два нагнулся,</w:t>
            </w:r>
            <w:r w:rsidRPr="007A0AE3">
              <w:rPr>
                <w:color w:val="000000"/>
              </w:rPr>
              <w:br/>
              <w:t>Руки вытянул, согнул</w:t>
            </w:r>
            <w:r w:rsidRPr="007A0AE3">
              <w:rPr>
                <w:color w:val="000000"/>
              </w:rPr>
              <w:br/>
              <w:t>И по улице шагнул.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-</w:t>
            </w:r>
            <w:r w:rsidRPr="007A0AE3">
              <w:rPr>
                <w:b/>
                <w:color w:val="000000"/>
              </w:rPr>
              <w:t>Мальвина:</w:t>
            </w:r>
            <w:r w:rsidRPr="007A0AE3">
              <w:rPr>
                <w:color w:val="000000"/>
              </w:rPr>
              <w:t xml:space="preserve"> 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Три яблока из сада Ежик притащил,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Самое румяное Белке подарил!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 радостью подарок получила Белка.</w:t>
            </w: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Сосчитайте яблоки у Ежа в тарелке (2)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2557A1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b/>
                <w:color w:val="000000"/>
              </w:rPr>
              <w:t>-Буратино:</w:t>
            </w:r>
            <w:r w:rsidRPr="007A0AE3">
              <w:rPr>
                <w:color w:val="000000"/>
              </w:rPr>
              <w:t xml:space="preserve"> Пять ворон на крышу сели,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Две еще к ним прилетели.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Отвечайте быстро, смело!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Сколько всех их прилетело? (7)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-</w:t>
            </w:r>
            <w:r w:rsidRPr="007A0AE3">
              <w:rPr>
                <w:b/>
                <w:color w:val="000000"/>
              </w:rPr>
              <w:t>Пьеро:</w:t>
            </w:r>
            <w:r w:rsidRPr="007A0AE3">
              <w:rPr>
                <w:color w:val="000000"/>
              </w:rPr>
              <w:t xml:space="preserve"> Шесть веселых медвежат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За малиной в лес спешат.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Но один малыш устал,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От товарищей отстал.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А теперь ответ найди: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Сколько мишек впереди? (5)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lastRenderedPageBreak/>
              <w:t>-В. Молодцы!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 xml:space="preserve">Мальвина приглашает вас за стол. Садимся за столы парами в соответствии с номерами на билетах. (Дети рассаживаются). Мальвина очень любит красивые платья. Давайте </w:t>
            </w:r>
            <w:r w:rsidR="00DD1EFC" w:rsidRPr="007A0AE3">
              <w:rPr>
                <w:color w:val="000000"/>
              </w:rPr>
              <w:t xml:space="preserve">украсим платье геометрическими фигурами </w:t>
            </w:r>
            <w:r w:rsidRPr="007A0AE3">
              <w:rPr>
                <w:color w:val="000000"/>
              </w:rPr>
              <w:t xml:space="preserve"> и подарим.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Самостоятельная работа за столами, в парах.</w:t>
            </w:r>
          </w:p>
          <w:p w:rsidR="00DD1EFC" w:rsidRPr="007A0AE3" w:rsidRDefault="00DD1EFC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DD1EFC" w:rsidRPr="007A0AE3" w:rsidRDefault="00DD1EFC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  <w:r w:rsidRPr="007A0AE3">
              <w:rPr>
                <w:color w:val="000000"/>
              </w:rPr>
              <w:t>-В. Ребята, нам пора прощаться и возвращаться обратно . Занимаем свои посадочные места и летим домой .</w:t>
            </w: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A205CE" w:rsidRPr="007A0AE3" w:rsidRDefault="00A205CE" w:rsidP="002557A1">
            <w:pPr>
              <w:pStyle w:val="a3"/>
              <w:shd w:val="clear" w:color="auto" w:fill="FFFFFF"/>
              <w:spacing w:before="0" w:beforeAutospacing="0" w:after="0" w:afterAutospacing="0"/>
              <w:textAlignment w:val="baseline"/>
              <w:rPr>
                <w:color w:val="000000"/>
              </w:rPr>
            </w:pPr>
          </w:p>
          <w:p w:rsidR="002557A1" w:rsidRPr="007A0AE3" w:rsidRDefault="002557A1" w:rsidP="002557A1">
            <w:pPr>
              <w:pStyle w:val="a3"/>
              <w:shd w:val="clear" w:color="auto" w:fill="FFFFFF"/>
              <w:spacing w:before="0" w:beforeAutospacing="0" w:after="375" w:afterAutospacing="0"/>
              <w:textAlignment w:val="baseline"/>
              <w:rPr>
                <w:color w:val="000000"/>
              </w:rPr>
            </w:pPr>
          </w:p>
          <w:p w:rsidR="002557A1" w:rsidRPr="007A0AE3" w:rsidRDefault="002557A1" w:rsidP="0058338E">
            <w:pPr>
              <w:shd w:val="clear" w:color="auto" w:fill="FFFFFF"/>
              <w:suppressAutoHyphens w:val="0"/>
              <w:rPr>
                <w:lang w:eastAsia="ru-RU"/>
              </w:rPr>
            </w:pPr>
          </w:p>
          <w:p w:rsidR="00B5369C" w:rsidRPr="007A0AE3" w:rsidRDefault="00B5369C" w:rsidP="00B44CD8">
            <w:pPr>
              <w:contextualSpacing/>
              <w:jc w:val="both"/>
            </w:pPr>
          </w:p>
        </w:tc>
        <w:tc>
          <w:tcPr>
            <w:tcW w:w="2410" w:type="dxa"/>
          </w:tcPr>
          <w:p w:rsidR="00C70F66" w:rsidRPr="007A0AE3" w:rsidRDefault="00C70F66" w:rsidP="00B44CD8">
            <w:pPr>
              <w:contextualSpacing/>
              <w:jc w:val="both"/>
            </w:pPr>
            <w:r w:rsidRPr="007A0AE3">
              <w:lastRenderedPageBreak/>
              <w:t>«Художественно-эстетическое развитие» (музыкальная деятельность)</w:t>
            </w: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30248D" w:rsidRPr="007A0AE3" w:rsidRDefault="00B5369C" w:rsidP="00B44CD8">
            <w:pPr>
              <w:contextualSpacing/>
              <w:jc w:val="both"/>
            </w:pPr>
            <w:r w:rsidRPr="007A0AE3">
              <w:t>Познавательное развитие (позновательно-исследовательская деятельность)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«Физическое развитие» (Игровая деятельность)</w:t>
            </w: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  <w:r w:rsidRPr="007A0AE3">
              <w:t>«Физическое развитие» (Двигательная деятельность)</w:t>
            </w: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DD1EFC" w:rsidP="00A205CE">
            <w:pPr>
              <w:contextualSpacing/>
              <w:jc w:val="both"/>
            </w:pPr>
            <w:r w:rsidRPr="007A0AE3">
              <w:t>«</w:t>
            </w:r>
            <w:r w:rsidR="00A205CE" w:rsidRPr="007A0AE3">
              <w:t>Познавательное развитие</w:t>
            </w:r>
            <w:r w:rsidRPr="007A0AE3">
              <w:t>»</w:t>
            </w:r>
            <w:r w:rsidR="00A205CE" w:rsidRPr="007A0AE3">
              <w:t xml:space="preserve"> (позновательно-исследовательская деятельность)</w:t>
            </w: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</w:p>
          <w:p w:rsidR="00C70F66" w:rsidRPr="007A0AE3" w:rsidRDefault="00C70F66" w:rsidP="00A205CE">
            <w:pPr>
              <w:contextualSpacing/>
              <w:jc w:val="both"/>
            </w:pPr>
          </w:p>
          <w:p w:rsidR="00C70F66" w:rsidRPr="007A0AE3" w:rsidRDefault="00C70F66" w:rsidP="00A205CE">
            <w:pPr>
              <w:contextualSpacing/>
              <w:jc w:val="both"/>
            </w:pPr>
          </w:p>
          <w:p w:rsidR="00C70F66" w:rsidRPr="007A0AE3" w:rsidRDefault="00C70F66" w:rsidP="00A205CE">
            <w:pPr>
              <w:contextualSpacing/>
              <w:jc w:val="both"/>
            </w:pPr>
          </w:p>
          <w:p w:rsidR="00C70F66" w:rsidRPr="007A0AE3" w:rsidRDefault="00C70F66" w:rsidP="00A205CE">
            <w:pPr>
              <w:contextualSpacing/>
              <w:jc w:val="both"/>
            </w:pPr>
          </w:p>
          <w:p w:rsidR="00A205CE" w:rsidRPr="007A0AE3" w:rsidRDefault="00C70F66" w:rsidP="00A205CE">
            <w:pPr>
              <w:contextualSpacing/>
              <w:jc w:val="both"/>
            </w:pPr>
            <w:r w:rsidRPr="007A0AE3">
              <w:t>«</w:t>
            </w:r>
            <w:r w:rsidR="00A205CE" w:rsidRPr="007A0AE3">
              <w:t xml:space="preserve">Художественно-эстетическое развитие» </w:t>
            </w:r>
            <w:r w:rsidR="00DD1EFC" w:rsidRPr="007A0AE3">
              <w:t>(изобразительная деятельность)</w:t>
            </w: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A205CE" w:rsidRPr="007A0AE3" w:rsidRDefault="00DD1EFC" w:rsidP="00B44CD8">
            <w:pPr>
              <w:contextualSpacing/>
              <w:jc w:val="both"/>
            </w:pPr>
            <w:r w:rsidRPr="007A0AE3">
              <w:t>«Художественно-эстетическое развитие» (музыкальная деятельность</w:t>
            </w:r>
            <w:r w:rsidR="00C70F66" w:rsidRPr="007A0AE3">
              <w:t>)</w:t>
            </w:r>
          </w:p>
        </w:tc>
        <w:tc>
          <w:tcPr>
            <w:tcW w:w="1843" w:type="dxa"/>
          </w:tcPr>
          <w:p w:rsidR="00C70F66" w:rsidRPr="007A0AE3" w:rsidRDefault="00C70F66" w:rsidP="00B44CD8">
            <w:pPr>
              <w:contextualSpacing/>
              <w:jc w:val="both"/>
            </w:pPr>
            <w:r w:rsidRPr="007A0AE3">
              <w:lastRenderedPageBreak/>
              <w:t>Аудиозапись</w:t>
            </w: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30248D" w:rsidRPr="007A0AE3" w:rsidRDefault="00B5369C" w:rsidP="00B44CD8">
            <w:pPr>
              <w:contextualSpacing/>
              <w:jc w:val="both"/>
            </w:pPr>
            <w:r w:rsidRPr="007A0AE3">
              <w:t>Игровое упражнение: городок «Геометрических фигур»</w:t>
            </w: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  <w:r w:rsidRPr="007A0AE3">
              <w:t>Игровое упражнение «Ремонт моста»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 xml:space="preserve">Игровое упражнение «Соедини </w:t>
            </w:r>
            <w:r w:rsidR="00A205CE" w:rsidRPr="007A0AE3">
              <w:t>точки по цифрам</w:t>
            </w:r>
            <w:r w:rsidRPr="007A0AE3">
              <w:t>»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Пальчиковая игра «</w:t>
            </w:r>
            <w:r w:rsidR="009655C8" w:rsidRPr="007A0AE3">
              <w:t>Любимые сказки»</w:t>
            </w: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  <w:r w:rsidRPr="007A0AE3">
              <w:t>Физминутка «Буратино потянулся»</w:t>
            </w: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  <w:r w:rsidRPr="007A0AE3">
              <w:t>Игровая ситуация «Реши задачи»</w:t>
            </w: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  <w:r w:rsidRPr="007A0AE3">
              <w:t>Аппликация</w:t>
            </w: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971F13" w:rsidRPr="007A0AE3" w:rsidRDefault="00DD1EFC" w:rsidP="00B44CD8">
            <w:pPr>
              <w:contextualSpacing/>
              <w:jc w:val="both"/>
            </w:pPr>
            <w:r w:rsidRPr="007A0AE3">
              <w:t>Аудиозапись</w:t>
            </w:r>
          </w:p>
          <w:p w:rsidR="00971F13" w:rsidRPr="007A0AE3" w:rsidRDefault="00971F13" w:rsidP="00B44CD8">
            <w:pPr>
              <w:contextualSpacing/>
              <w:jc w:val="both"/>
            </w:pPr>
          </w:p>
        </w:tc>
        <w:tc>
          <w:tcPr>
            <w:tcW w:w="1526" w:type="dxa"/>
          </w:tcPr>
          <w:p w:rsidR="00C70F66" w:rsidRPr="007A0AE3" w:rsidRDefault="00C70F66" w:rsidP="00B44CD8">
            <w:pPr>
              <w:contextualSpacing/>
              <w:jc w:val="both"/>
            </w:pPr>
            <w:r w:rsidRPr="007A0AE3">
              <w:lastRenderedPageBreak/>
              <w:t>Слушание</w:t>
            </w: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30248D" w:rsidRPr="007A0AE3" w:rsidRDefault="00B5369C" w:rsidP="00B44CD8">
            <w:pPr>
              <w:contextualSpacing/>
              <w:jc w:val="both"/>
            </w:pPr>
            <w:r w:rsidRPr="007A0AE3">
              <w:t>Геометрические фигуры</w:t>
            </w: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  <w:r w:rsidRPr="007A0AE3">
              <w:t>Дощечки с цифрами от 1 до 10</w:t>
            </w: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</w:p>
          <w:p w:rsidR="0058338E" w:rsidRPr="007A0AE3" w:rsidRDefault="0058338E" w:rsidP="00B44CD8">
            <w:pPr>
              <w:contextualSpacing/>
              <w:jc w:val="both"/>
            </w:pPr>
            <w:r w:rsidRPr="007A0AE3">
              <w:t>Карточки  с точками и цифрами</w:t>
            </w: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71F13" w:rsidRPr="007A0AE3" w:rsidRDefault="002557A1" w:rsidP="00B44CD8">
            <w:pPr>
              <w:contextualSpacing/>
              <w:jc w:val="both"/>
            </w:pPr>
            <w:r w:rsidRPr="007A0AE3">
              <w:t>Слово</w:t>
            </w:r>
          </w:p>
          <w:p w:rsidR="00971F13" w:rsidRPr="007A0AE3" w:rsidRDefault="00971F13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2557A1">
            <w:pPr>
              <w:contextualSpacing/>
              <w:jc w:val="both"/>
            </w:pPr>
            <w:r w:rsidRPr="007A0AE3">
              <w:t>Движение</w:t>
            </w: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</w:p>
          <w:p w:rsidR="00A205CE" w:rsidRPr="007A0AE3" w:rsidRDefault="00A205CE" w:rsidP="002557A1">
            <w:pPr>
              <w:contextualSpacing/>
              <w:jc w:val="both"/>
            </w:pPr>
            <w:r w:rsidRPr="007A0AE3">
              <w:t>Слово</w:t>
            </w:r>
          </w:p>
          <w:p w:rsidR="002557A1" w:rsidRPr="007A0AE3" w:rsidRDefault="002557A1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  <w:r w:rsidRPr="007A0AE3">
              <w:t>Работа по образцу</w:t>
            </w: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DD1EFC" w:rsidRPr="007A0AE3" w:rsidRDefault="00DD1EFC" w:rsidP="00B44CD8">
            <w:pPr>
              <w:contextualSpacing/>
              <w:jc w:val="both"/>
            </w:pPr>
          </w:p>
          <w:p w:rsidR="00971F13" w:rsidRPr="007A0AE3" w:rsidRDefault="00DD1EFC" w:rsidP="00F377B6">
            <w:pPr>
              <w:contextualSpacing/>
              <w:jc w:val="both"/>
            </w:pPr>
            <w:r w:rsidRPr="007A0AE3">
              <w:t>Слушание</w:t>
            </w:r>
          </w:p>
        </w:tc>
        <w:tc>
          <w:tcPr>
            <w:tcW w:w="2465" w:type="dxa"/>
          </w:tcPr>
          <w:p w:rsidR="00C70F66" w:rsidRPr="007A0AE3" w:rsidRDefault="00C70F66" w:rsidP="00C70F66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7A0AE3">
              <w:rPr>
                <w:color w:val="111111"/>
                <w:bdr w:val="none" w:sz="0" w:space="0" w:color="auto" w:frame="1"/>
                <w:shd w:val="clear" w:color="auto" w:fill="FFFFFF"/>
              </w:rPr>
              <w:lastRenderedPageBreak/>
              <w:t>Создавать условия для восприятия музыки</w:t>
            </w: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30248D" w:rsidRPr="007A0AE3" w:rsidRDefault="00B5369C" w:rsidP="00B44CD8">
            <w:pPr>
              <w:contextualSpacing/>
              <w:jc w:val="both"/>
            </w:pPr>
            <w:r w:rsidRPr="007A0AE3">
              <w:t>Создавать условия для формирования представлений о геометрических фигурах, цвете, величине.</w:t>
            </w: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025CDB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  <w:r w:rsidRPr="007A0AE3">
              <w:t xml:space="preserve">Способствовать развитию </w:t>
            </w:r>
            <w:r w:rsidRPr="007A0AE3">
              <w:rPr>
                <w:color w:val="111111"/>
                <w:shd w:val="clear" w:color="auto" w:fill="FFFFFF"/>
              </w:rPr>
              <w:t>определять место того или иного числа в ряду </w:t>
            </w:r>
            <w:r w:rsidRPr="007A0AE3">
              <w:rPr>
                <w:iCs/>
                <w:color w:val="111111"/>
                <w:bdr w:val="none" w:sz="0" w:space="0" w:color="auto" w:frame="1"/>
                <w:shd w:val="clear" w:color="auto" w:fill="FFFFFF"/>
              </w:rPr>
              <w:t>(0-10)</w:t>
            </w:r>
            <w:r w:rsidRPr="007A0AE3">
              <w:rPr>
                <w:color w:val="111111"/>
                <w:shd w:val="clear" w:color="auto" w:fill="FFFFFF"/>
              </w:rPr>
              <w:t> по его отношению к предыдущему и последующему числам; различать количественный и порядковый счёт в пределах 10</w:t>
            </w: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  <w:r w:rsidRPr="007A0AE3">
              <w:rPr>
                <w:color w:val="111111"/>
                <w:shd w:val="clear" w:color="auto" w:fill="FFFFFF"/>
              </w:rPr>
              <w:t>Способствовать развитию усидчивости, вниманию, мелкой моторики, закреплять навыки порядкового счета.</w:t>
            </w: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9655C8" w:rsidRPr="007A0AE3" w:rsidRDefault="009655C8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  <w:r w:rsidRPr="007A0AE3">
              <w:rPr>
                <w:color w:val="111111"/>
                <w:shd w:val="clear" w:color="auto" w:fill="FFFFFF"/>
              </w:rPr>
              <w:t xml:space="preserve">Способствовать развитию </w:t>
            </w:r>
            <w:r w:rsidR="002557A1" w:rsidRPr="007A0AE3">
              <w:rPr>
                <w:color w:val="111111"/>
                <w:shd w:val="clear" w:color="auto" w:fill="FFFFFF"/>
              </w:rPr>
              <w:t>крупной и мелкой моторики. Актуализировать знания сказок</w:t>
            </w:r>
          </w:p>
          <w:p w:rsidR="0058338E" w:rsidRPr="007A0AE3" w:rsidRDefault="0058338E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B44CD8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2557A1" w:rsidRPr="007A0AE3" w:rsidRDefault="002557A1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  <w:r w:rsidRPr="007A0AE3">
              <w:rPr>
                <w:color w:val="111111"/>
                <w:shd w:val="clear" w:color="auto" w:fill="FFFFFF"/>
              </w:rPr>
              <w:lastRenderedPageBreak/>
              <w:t>Способствовать развитию умений действовать по тексту, развитию</w:t>
            </w: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shd w:val="clear" w:color="auto" w:fill="FFFFFF"/>
              </w:rPr>
            </w:pPr>
          </w:p>
          <w:p w:rsidR="00A205CE" w:rsidRPr="007A0AE3" w:rsidRDefault="00A205CE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7A0AE3">
              <w:rPr>
                <w:color w:val="111111"/>
                <w:shd w:val="clear" w:color="auto" w:fill="FFFFFF"/>
              </w:rPr>
              <w:t>Способствовать развитию логического </w:t>
            </w:r>
            <w:r w:rsidRPr="007A0AE3">
              <w:rPr>
                <w:color w:val="111111"/>
                <w:bdr w:val="none" w:sz="0" w:space="0" w:color="auto" w:frame="1"/>
                <w:shd w:val="clear" w:color="auto" w:fill="FFFFFF"/>
              </w:rPr>
              <w:t>мышления</w:t>
            </w: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7A0AE3">
              <w:rPr>
                <w:color w:val="111111"/>
                <w:bdr w:val="none" w:sz="0" w:space="0" w:color="auto" w:frame="1"/>
                <w:shd w:val="clear" w:color="auto" w:fill="FFFFFF"/>
              </w:rPr>
              <w:t>Способствовать развитию умений приклеивать узор на макет, сочетать цветовую гамму</w:t>
            </w: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  <w:r w:rsidRPr="007A0AE3">
              <w:rPr>
                <w:color w:val="111111"/>
                <w:bdr w:val="none" w:sz="0" w:space="0" w:color="auto" w:frame="1"/>
                <w:shd w:val="clear" w:color="auto" w:fill="FFFFFF"/>
              </w:rPr>
              <w:t>Создавать условия для восприятия музыки</w:t>
            </w: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DD1EFC" w:rsidRPr="007A0AE3" w:rsidRDefault="00DD1EFC" w:rsidP="002557A1">
            <w:pPr>
              <w:contextualSpacing/>
              <w:jc w:val="both"/>
              <w:rPr>
                <w:color w:val="111111"/>
                <w:bdr w:val="none" w:sz="0" w:space="0" w:color="auto" w:frame="1"/>
                <w:shd w:val="clear" w:color="auto" w:fill="FFFFFF"/>
              </w:rPr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  <w:p w:rsidR="00971F13" w:rsidRPr="007A0AE3" w:rsidRDefault="00971F13" w:rsidP="00B44CD8">
            <w:pPr>
              <w:contextualSpacing/>
              <w:jc w:val="both"/>
            </w:pPr>
          </w:p>
        </w:tc>
        <w:tc>
          <w:tcPr>
            <w:tcW w:w="2465" w:type="dxa"/>
          </w:tcPr>
          <w:p w:rsidR="00C70F66" w:rsidRPr="007A0AE3" w:rsidRDefault="00C70F66" w:rsidP="00B44CD8">
            <w:pPr>
              <w:contextualSpacing/>
              <w:jc w:val="both"/>
            </w:pPr>
            <w:r w:rsidRPr="007A0AE3">
              <w:lastRenderedPageBreak/>
              <w:t>Ребенок обладает представлениями о музыке, управляет своими движениями</w:t>
            </w: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30248D" w:rsidRPr="007A0AE3" w:rsidRDefault="00B5369C" w:rsidP="00B44CD8">
            <w:pPr>
              <w:contextualSpacing/>
              <w:jc w:val="both"/>
            </w:pPr>
            <w:r w:rsidRPr="007A0AE3">
              <w:t>Реб</w:t>
            </w:r>
            <w:r w:rsidR="00025CDB" w:rsidRPr="007A0AE3">
              <w:t>енок проявляет любознательность</w:t>
            </w:r>
            <w:r w:rsidRPr="007A0AE3">
              <w:t>, закрепляет приобретенные навыки</w:t>
            </w: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</w:p>
          <w:p w:rsidR="00025CDB" w:rsidRPr="007A0AE3" w:rsidRDefault="00025CDB" w:rsidP="00B44CD8">
            <w:pPr>
              <w:contextualSpacing/>
              <w:jc w:val="both"/>
            </w:pPr>
            <w:r w:rsidRPr="007A0AE3">
              <w:t>Ребенок проявляет любознательность, закрепляет полученные  знания.</w:t>
            </w: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  <w:r w:rsidRPr="007A0AE3">
              <w:t>Ребенок проявляет любознательность, овладевает новыми знаниями</w:t>
            </w: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C70F66" w:rsidRPr="007A0AE3" w:rsidRDefault="00C70F66" w:rsidP="00B44CD8">
            <w:pPr>
              <w:contextualSpacing/>
              <w:jc w:val="both"/>
            </w:pPr>
          </w:p>
          <w:p w:rsidR="009655C8" w:rsidRPr="007A0AE3" w:rsidRDefault="009655C8" w:rsidP="00B44CD8">
            <w:pPr>
              <w:contextualSpacing/>
              <w:jc w:val="both"/>
            </w:pPr>
            <w:r w:rsidRPr="007A0AE3">
              <w:t>Ребенок управляет своим движением</w:t>
            </w:r>
            <w:r w:rsidR="002557A1" w:rsidRPr="007A0AE3">
              <w:t>, овладевает новыми знаниями</w:t>
            </w: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</w:p>
          <w:p w:rsidR="002557A1" w:rsidRPr="007A0AE3" w:rsidRDefault="002557A1" w:rsidP="00B44CD8">
            <w:pPr>
              <w:contextualSpacing/>
              <w:jc w:val="both"/>
            </w:pPr>
            <w:r w:rsidRPr="007A0AE3">
              <w:lastRenderedPageBreak/>
              <w:t>Ребенок управляет своим движением</w:t>
            </w: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B44CD8">
            <w:pPr>
              <w:contextualSpacing/>
              <w:jc w:val="both"/>
            </w:pPr>
          </w:p>
          <w:p w:rsidR="00A205CE" w:rsidRPr="007A0AE3" w:rsidRDefault="00A205CE" w:rsidP="00A205CE">
            <w:pPr>
              <w:contextualSpacing/>
              <w:jc w:val="both"/>
            </w:pPr>
            <w:r w:rsidRPr="007A0AE3">
              <w:t>Ребенок проявляет любознательность, овладевает новыми знаниями</w:t>
            </w: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</w:p>
          <w:p w:rsidR="00DD1EFC" w:rsidRPr="007A0AE3" w:rsidRDefault="00DD1EFC" w:rsidP="00A205CE">
            <w:pPr>
              <w:contextualSpacing/>
              <w:jc w:val="both"/>
            </w:pPr>
            <w:r w:rsidRPr="007A0AE3">
              <w:t>Умение хорошо осуществлять действия по образцу</w:t>
            </w:r>
          </w:p>
          <w:p w:rsidR="00F377B6" w:rsidRPr="007A0AE3" w:rsidRDefault="00F377B6" w:rsidP="00A205CE">
            <w:pPr>
              <w:contextualSpacing/>
              <w:jc w:val="both"/>
            </w:pPr>
          </w:p>
          <w:p w:rsidR="00F377B6" w:rsidRPr="007A0AE3" w:rsidRDefault="00F377B6" w:rsidP="00A205CE">
            <w:pPr>
              <w:contextualSpacing/>
              <w:jc w:val="both"/>
            </w:pPr>
          </w:p>
          <w:p w:rsidR="00F377B6" w:rsidRPr="007A0AE3" w:rsidRDefault="00F377B6" w:rsidP="00A205CE">
            <w:pPr>
              <w:contextualSpacing/>
              <w:jc w:val="both"/>
            </w:pPr>
          </w:p>
          <w:p w:rsidR="00F377B6" w:rsidRPr="007A0AE3" w:rsidRDefault="00F377B6" w:rsidP="00A205CE">
            <w:pPr>
              <w:contextualSpacing/>
              <w:jc w:val="both"/>
            </w:pPr>
          </w:p>
          <w:p w:rsidR="00F377B6" w:rsidRPr="007A0AE3" w:rsidRDefault="00F377B6" w:rsidP="00A205CE">
            <w:pPr>
              <w:contextualSpacing/>
              <w:jc w:val="both"/>
            </w:pPr>
          </w:p>
          <w:p w:rsidR="00F377B6" w:rsidRPr="007A0AE3" w:rsidRDefault="00F377B6" w:rsidP="00A205CE">
            <w:pPr>
              <w:contextualSpacing/>
              <w:jc w:val="both"/>
            </w:pPr>
          </w:p>
          <w:p w:rsidR="00A205CE" w:rsidRPr="007A0AE3" w:rsidRDefault="00F377B6" w:rsidP="00F377B6">
            <w:pPr>
              <w:contextualSpacing/>
              <w:jc w:val="both"/>
            </w:pPr>
            <w:r w:rsidRPr="007A0AE3">
              <w:t>Ребенок обладает представлениями о музыке, управляет своими движениями</w:t>
            </w:r>
          </w:p>
        </w:tc>
      </w:tr>
    </w:tbl>
    <w:p w:rsidR="0030248D" w:rsidRPr="007A0AE3" w:rsidRDefault="0030248D" w:rsidP="00B44CD8">
      <w:pPr>
        <w:contextualSpacing/>
        <w:jc w:val="both"/>
        <w:rPr>
          <w:b/>
          <w:sz w:val="22"/>
          <w:szCs w:val="22"/>
        </w:rPr>
      </w:pPr>
    </w:p>
    <w:p w:rsidR="0076415C" w:rsidRDefault="0076415C" w:rsidP="00C70F66">
      <w:pPr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</w:t>
      </w:r>
    </w:p>
    <w:p w:rsidR="00C70F66" w:rsidRPr="007A0AE3" w:rsidRDefault="0076415C" w:rsidP="00C70F66">
      <w:pPr>
        <w:contextualSpacing/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</w:t>
      </w:r>
      <w:r w:rsidR="00480683">
        <w:rPr>
          <w:b/>
          <w:sz w:val="22"/>
          <w:szCs w:val="22"/>
        </w:rPr>
        <w:t xml:space="preserve">Заключительная </w:t>
      </w:r>
      <w:r w:rsidR="00C70F66" w:rsidRPr="007A0AE3">
        <w:rPr>
          <w:b/>
          <w:sz w:val="22"/>
          <w:szCs w:val="22"/>
        </w:rPr>
        <w:t>часть (рефлексивный этап)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1843"/>
        <w:gridCol w:w="1668"/>
        <w:gridCol w:w="2465"/>
        <w:gridCol w:w="2465"/>
      </w:tblGrid>
      <w:tr w:rsidR="00C70F66" w:rsidRPr="007A0AE3" w:rsidTr="00C70F66">
        <w:tc>
          <w:tcPr>
            <w:tcW w:w="3936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Содержание НОД</w:t>
            </w:r>
          </w:p>
        </w:tc>
        <w:tc>
          <w:tcPr>
            <w:tcW w:w="2409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Образовательная область (вид деятельности)</w:t>
            </w:r>
          </w:p>
        </w:tc>
        <w:tc>
          <w:tcPr>
            <w:tcW w:w="1843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Форма работы</w:t>
            </w:r>
          </w:p>
        </w:tc>
        <w:tc>
          <w:tcPr>
            <w:tcW w:w="1668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Наличие средства у детей</w:t>
            </w:r>
          </w:p>
        </w:tc>
        <w:tc>
          <w:tcPr>
            <w:tcW w:w="2465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Образовательные задачи</w:t>
            </w:r>
          </w:p>
        </w:tc>
        <w:tc>
          <w:tcPr>
            <w:tcW w:w="2465" w:type="dxa"/>
          </w:tcPr>
          <w:p w:rsidR="00C70F66" w:rsidRPr="007A0AE3" w:rsidRDefault="00C70F66" w:rsidP="00C70F66">
            <w:pPr>
              <w:jc w:val="center"/>
              <w:rPr>
                <w:b/>
              </w:rPr>
            </w:pPr>
            <w:r w:rsidRPr="007A0AE3">
              <w:rPr>
                <w:b/>
              </w:rPr>
              <w:t>Целевые ориентиры (характеристики)</w:t>
            </w:r>
          </w:p>
        </w:tc>
      </w:tr>
      <w:tr w:rsidR="00C70F66" w:rsidRPr="007A0AE3" w:rsidTr="00C70F66">
        <w:tc>
          <w:tcPr>
            <w:tcW w:w="3936" w:type="dxa"/>
          </w:tcPr>
          <w:p w:rsidR="00C70F66" w:rsidRPr="007A0AE3" w:rsidRDefault="00C70F66" w:rsidP="003F6B81">
            <w:r w:rsidRPr="007A0AE3">
              <w:t>-В. Ну, вот мы и прилетели!</w:t>
            </w:r>
          </w:p>
          <w:p w:rsidR="00C70F66" w:rsidRPr="007A0AE3" w:rsidRDefault="00C70F66" w:rsidP="003F6B81">
            <w:r w:rsidRPr="007A0AE3">
              <w:t>-Ребята вам понравилось наше путешествие?</w:t>
            </w:r>
          </w:p>
          <w:p w:rsidR="00C70F66" w:rsidRPr="007A0AE3" w:rsidRDefault="00C70F66" w:rsidP="003F6B81">
            <w:r w:rsidRPr="007A0AE3">
              <w:t xml:space="preserve">- На чем мы </w:t>
            </w:r>
            <w:r w:rsidR="00C80424" w:rsidRPr="007A0AE3">
              <w:t>путешествовали</w:t>
            </w:r>
            <w:r w:rsidRPr="007A0AE3">
              <w:t>?</w:t>
            </w:r>
          </w:p>
          <w:p w:rsidR="00C80424" w:rsidRPr="007A0AE3" w:rsidRDefault="00C80424" w:rsidP="003F6B81">
            <w:r w:rsidRPr="007A0AE3">
              <w:t>-Какие трудности встретились нам на пути?</w:t>
            </w:r>
          </w:p>
          <w:p w:rsidR="00C80424" w:rsidRPr="007A0AE3" w:rsidRDefault="00C80424" w:rsidP="003F6B81">
            <w:r w:rsidRPr="007A0AE3">
              <w:t>-Кому мы помогли сегодня?</w:t>
            </w:r>
          </w:p>
          <w:p w:rsidR="00C80424" w:rsidRPr="007A0AE3" w:rsidRDefault="00C80424" w:rsidP="003F6B81">
            <w:r w:rsidRPr="007A0AE3">
              <w:t>- Молодцы!</w:t>
            </w:r>
          </w:p>
          <w:p w:rsidR="00C80424" w:rsidRPr="007A0AE3" w:rsidRDefault="00C80424" w:rsidP="003F6B81">
            <w:r w:rsidRPr="007A0AE3">
              <w:t>-Ну, а теперь пора прощаться. Скажем дружно: До свидания!</w:t>
            </w:r>
          </w:p>
          <w:p w:rsidR="00C70F66" w:rsidRPr="007A0AE3" w:rsidRDefault="00C70F66" w:rsidP="003F6B81"/>
        </w:tc>
        <w:tc>
          <w:tcPr>
            <w:tcW w:w="2409" w:type="dxa"/>
          </w:tcPr>
          <w:p w:rsidR="00C70F66" w:rsidRPr="007A0AE3" w:rsidRDefault="00C80424" w:rsidP="003F6B81">
            <w:r w:rsidRPr="007A0AE3">
              <w:lastRenderedPageBreak/>
              <w:t>«Социально-коммуникативное развитие» «Коммуникативная деятельность)</w:t>
            </w:r>
          </w:p>
        </w:tc>
        <w:tc>
          <w:tcPr>
            <w:tcW w:w="1843" w:type="dxa"/>
          </w:tcPr>
          <w:p w:rsidR="00C70F66" w:rsidRPr="007A0AE3" w:rsidRDefault="00C80424" w:rsidP="003F6B81">
            <w:r w:rsidRPr="007A0AE3">
              <w:t>Беседа</w:t>
            </w:r>
          </w:p>
        </w:tc>
        <w:tc>
          <w:tcPr>
            <w:tcW w:w="1668" w:type="dxa"/>
          </w:tcPr>
          <w:p w:rsidR="00C70F66" w:rsidRPr="007A0AE3" w:rsidRDefault="00C80424" w:rsidP="003F6B81">
            <w:r w:rsidRPr="007A0AE3">
              <w:t>Слова</w:t>
            </w:r>
          </w:p>
        </w:tc>
        <w:tc>
          <w:tcPr>
            <w:tcW w:w="2465" w:type="dxa"/>
          </w:tcPr>
          <w:p w:rsidR="00C70F66" w:rsidRPr="007A0AE3" w:rsidRDefault="00C80424" w:rsidP="003F6B81">
            <w:r w:rsidRPr="007A0AE3">
              <w:t>Способствовать умению выражать свои эмоции словами</w:t>
            </w:r>
          </w:p>
        </w:tc>
        <w:tc>
          <w:tcPr>
            <w:tcW w:w="2465" w:type="dxa"/>
          </w:tcPr>
          <w:p w:rsidR="00C70F66" w:rsidRPr="007A0AE3" w:rsidRDefault="00C80424" w:rsidP="003F6B81">
            <w:r w:rsidRPr="007A0AE3">
              <w:t>Ребенок обладает представлениями о геометрических фигурах, цвете, величине, порядковом счете (1-10) и обратно.</w:t>
            </w:r>
          </w:p>
        </w:tc>
      </w:tr>
    </w:tbl>
    <w:p w:rsidR="006B045C" w:rsidRPr="007A0AE3" w:rsidRDefault="0076415C" w:rsidP="003F6B81">
      <w:pPr>
        <w:rPr>
          <w:sz w:val="22"/>
          <w:szCs w:val="22"/>
        </w:rPr>
      </w:pPr>
      <w:r>
        <w:rPr>
          <w:sz w:val="22"/>
          <w:szCs w:val="22"/>
        </w:rPr>
        <w:t xml:space="preserve">                   </w:t>
      </w:r>
    </w:p>
    <w:p w:rsidR="006B045C" w:rsidRPr="007A0AE3" w:rsidRDefault="006B045C" w:rsidP="003F6B81">
      <w:pPr>
        <w:rPr>
          <w:sz w:val="22"/>
          <w:szCs w:val="22"/>
        </w:rPr>
      </w:pPr>
    </w:p>
    <w:p w:rsidR="006B045C" w:rsidRPr="007A0AE3" w:rsidRDefault="006B045C" w:rsidP="003F6B81">
      <w:pPr>
        <w:rPr>
          <w:sz w:val="22"/>
          <w:szCs w:val="22"/>
        </w:rPr>
      </w:pPr>
    </w:p>
    <w:p w:rsidR="006B045C" w:rsidRPr="007A0AE3" w:rsidRDefault="006B045C" w:rsidP="003F6B81">
      <w:pPr>
        <w:rPr>
          <w:sz w:val="22"/>
          <w:szCs w:val="22"/>
        </w:rPr>
      </w:pPr>
    </w:p>
    <w:p w:rsidR="006B045C" w:rsidRPr="007A0AE3" w:rsidRDefault="006B045C" w:rsidP="003F6B81">
      <w:pPr>
        <w:rPr>
          <w:sz w:val="22"/>
          <w:szCs w:val="22"/>
        </w:rPr>
      </w:pPr>
    </w:p>
    <w:p w:rsidR="006B045C" w:rsidRPr="007A0AE3" w:rsidRDefault="006B045C" w:rsidP="003F6B81">
      <w:pPr>
        <w:rPr>
          <w:b/>
          <w:sz w:val="22"/>
          <w:szCs w:val="22"/>
        </w:rPr>
      </w:pPr>
    </w:p>
    <w:p w:rsidR="004C18D1" w:rsidRPr="00F21B09" w:rsidRDefault="004C18D1" w:rsidP="00F21B09">
      <w:pPr>
        <w:rPr>
          <w:szCs w:val="28"/>
          <w:shd w:val="clear" w:color="auto" w:fill="FFFFFF"/>
        </w:rPr>
      </w:pPr>
    </w:p>
    <w:sectPr w:rsidR="004C18D1" w:rsidRPr="00F21B09" w:rsidSect="00F73D6A">
      <w:pgSz w:w="16838" w:h="11906" w:orient="landscape"/>
      <w:pgMar w:top="850" w:right="1134" w:bottom="1701" w:left="1134" w:header="708" w:footer="708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E3C" w:rsidRDefault="00B83E3C" w:rsidP="005726AC">
      <w:r>
        <w:separator/>
      </w:r>
    </w:p>
  </w:endnote>
  <w:endnote w:type="continuationSeparator" w:id="0">
    <w:p w:rsidR="00B83E3C" w:rsidRDefault="00B83E3C" w:rsidP="0057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E3C" w:rsidRDefault="00B83E3C" w:rsidP="005726AC">
      <w:r>
        <w:separator/>
      </w:r>
    </w:p>
  </w:footnote>
  <w:footnote w:type="continuationSeparator" w:id="0">
    <w:p w:rsidR="00B83E3C" w:rsidRDefault="00B83E3C" w:rsidP="0057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3804"/>
    <w:multiLevelType w:val="multilevel"/>
    <w:tmpl w:val="532E9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4B05C41"/>
    <w:multiLevelType w:val="multilevel"/>
    <w:tmpl w:val="E0221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5BA322A"/>
    <w:multiLevelType w:val="multilevel"/>
    <w:tmpl w:val="60E23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894235"/>
    <w:multiLevelType w:val="multilevel"/>
    <w:tmpl w:val="89761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12A6"/>
    <w:rsid w:val="00012F4E"/>
    <w:rsid w:val="00025CDB"/>
    <w:rsid w:val="00043952"/>
    <w:rsid w:val="00060C30"/>
    <w:rsid w:val="00061488"/>
    <w:rsid w:val="00064A93"/>
    <w:rsid w:val="00080AF4"/>
    <w:rsid w:val="000A197B"/>
    <w:rsid w:val="000A61A1"/>
    <w:rsid w:val="000B29F7"/>
    <w:rsid w:val="000B7B58"/>
    <w:rsid w:val="000E2ABB"/>
    <w:rsid w:val="000F56B6"/>
    <w:rsid w:val="000F59FE"/>
    <w:rsid w:val="000F7D74"/>
    <w:rsid w:val="00101CE5"/>
    <w:rsid w:val="00110784"/>
    <w:rsid w:val="0011094E"/>
    <w:rsid w:val="00122098"/>
    <w:rsid w:val="00133B32"/>
    <w:rsid w:val="001502F9"/>
    <w:rsid w:val="001771B6"/>
    <w:rsid w:val="00190709"/>
    <w:rsid w:val="001C6A35"/>
    <w:rsid w:val="001E41A8"/>
    <w:rsid w:val="002402D6"/>
    <w:rsid w:val="00254E58"/>
    <w:rsid w:val="002557A1"/>
    <w:rsid w:val="00263793"/>
    <w:rsid w:val="00273DDA"/>
    <w:rsid w:val="00277396"/>
    <w:rsid w:val="00291EFB"/>
    <w:rsid w:val="002B583E"/>
    <w:rsid w:val="002C22F8"/>
    <w:rsid w:val="002D36FE"/>
    <w:rsid w:val="002F23BB"/>
    <w:rsid w:val="002F763D"/>
    <w:rsid w:val="0030248D"/>
    <w:rsid w:val="00320DB4"/>
    <w:rsid w:val="00383621"/>
    <w:rsid w:val="003B423E"/>
    <w:rsid w:val="003D3599"/>
    <w:rsid w:val="003D3D24"/>
    <w:rsid w:val="003D630B"/>
    <w:rsid w:val="003E7872"/>
    <w:rsid w:val="003F34EA"/>
    <w:rsid w:val="003F6B81"/>
    <w:rsid w:val="004731C5"/>
    <w:rsid w:val="00473A9B"/>
    <w:rsid w:val="00480683"/>
    <w:rsid w:val="004956D3"/>
    <w:rsid w:val="004A4299"/>
    <w:rsid w:val="004A719F"/>
    <w:rsid w:val="004C18D1"/>
    <w:rsid w:val="00535525"/>
    <w:rsid w:val="00535C5B"/>
    <w:rsid w:val="005501B3"/>
    <w:rsid w:val="0057076B"/>
    <w:rsid w:val="005726AC"/>
    <w:rsid w:val="00572B7C"/>
    <w:rsid w:val="0058338E"/>
    <w:rsid w:val="00597A3B"/>
    <w:rsid w:val="005B2D37"/>
    <w:rsid w:val="005F7C7E"/>
    <w:rsid w:val="006161A6"/>
    <w:rsid w:val="00646781"/>
    <w:rsid w:val="006622D5"/>
    <w:rsid w:val="006922A8"/>
    <w:rsid w:val="006939B3"/>
    <w:rsid w:val="006B045C"/>
    <w:rsid w:val="006C0B5F"/>
    <w:rsid w:val="006D77D2"/>
    <w:rsid w:val="006E7F78"/>
    <w:rsid w:val="006F65DB"/>
    <w:rsid w:val="007020AB"/>
    <w:rsid w:val="00747A21"/>
    <w:rsid w:val="0076415C"/>
    <w:rsid w:val="00782A98"/>
    <w:rsid w:val="007A0AE3"/>
    <w:rsid w:val="007B3E38"/>
    <w:rsid w:val="007B4CA2"/>
    <w:rsid w:val="007C0AEF"/>
    <w:rsid w:val="007D02B2"/>
    <w:rsid w:val="007F3D74"/>
    <w:rsid w:val="00816D62"/>
    <w:rsid w:val="00827792"/>
    <w:rsid w:val="008373F6"/>
    <w:rsid w:val="00841488"/>
    <w:rsid w:val="008639C5"/>
    <w:rsid w:val="00863D45"/>
    <w:rsid w:val="008B39F6"/>
    <w:rsid w:val="008E559D"/>
    <w:rsid w:val="00925F8F"/>
    <w:rsid w:val="00943088"/>
    <w:rsid w:val="009655C8"/>
    <w:rsid w:val="00971F13"/>
    <w:rsid w:val="00974477"/>
    <w:rsid w:val="009752A6"/>
    <w:rsid w:val="0098316A"/>
    <w:rsid w:val="009C0E38"/>
    <w:rsid w:val="009D4F33"/>
    <w:rsid w:val="00A044A6"/>
    <w:rsid w:val="00A205CE"/>
    <w:rsid w:val="00A26518"/>
    <w:rsid w:val="00A3357F"/>
    <w:rsid w:val="00A9020B"/>
    <w:rsid w:val="00A9194B"/>
    <w:rsid w:val="00AB12A6"/>
    <w:rsid w:val="00AB2C52"/>
    <w:rsid w:val="00B301B8"/>
    <w:rsid w:val="00B3767F"/>
    <w:rsid w:val="00B44CD8"/>
    <w:rsid w:val="00B5369C"/>
    <w:rsid w:val="00B83E3C"/>
    <w:rsid w:val="00BB27B7"/>
    <w:rsid w:val="00BC6625"/>
    <w:rsid w:val="00BF0207"/>
    <w:rsid w:val="00BF05D5"/>
    <w:rsid w:val="00C12927"/>
    <w:rsid w:val="00C54D49"/>
    <w:rsid w:val="00C70F66"/>
    <w:rsid w:val="00C80424"/>
    <w:rsid w:val="00D52C5D"/>
    <w:rsid w:val="00D64059"/>
    <w:rsid w:val="00DC1132"/>
    <w:rsid w:val="00DC7728"/>
    <w:rsid w:val="00DD1272"/>
    <w:rsid w:val="00DD1EFC"/>
    <w:rsid w:val="00E814DC"/>
    <w:rsid w:val="00EA2E5B"/>
    <w:rsid w:val="00F21B09"/>
    <w:rsid w:val="00F25B39"/>
    <w:rsid w:val="00F377B6"/>
    <w:rsid w:val="00F50D07"/>
    <w:rsid w:val="00F5146C"/>
    <w:rsid w:val="00F66F76"/>
    <w:rsid w:val="00F73D6A"/>
    <w:rsid w:val="00F80A8E"/>
    <w:rsid w:val="00FA7B31"/>
    <w:rsid w:val="00FB62D7"/>
    <w:rsid w:val="00FD3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47D4B9"/>
  <w15:docId w15:val="{3D5B7B16-49A3-48CD-8B7F-8A66C4B8D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26A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597A3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4A719F"/>
    <w:pPr>
      <w:suppressAutoHyphens w:val="0"/>
      <w:spacing w:before="100" w:beforeAutospacing="1" w:after="100" w:afterAutospacing="1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65DB"/>
    <w:pPr>
      <w:spacing w:before="100" w:beforeAutospacing="1" w:after="100" w:afterAutospacing="1"/>
    </w:pPr>
    <w:rPr>
      <w:lang w:eastAsia="ru-RU"/>
    </w:rPr>
  </w:style>
  <w:style w:type="character" w:customStyle="1" w:styleId="fontstyle15">
    <w:name w:val="fontstyle15"/>
    <w:basedOn w:val="a0"/>
    <w:rsid w:val="006F65DB"/>
  </w:style>
  <w:style w:type="paragraph" w:styleId="a4">
    <w:name w:val="No Spacing"/>
    <w:basedOn w:val="a"/>
    <w:uiPriority w:val="1"/>
    <w:qFormat/>
    <w:rsid w:val="006F65DB"/>
    <w:pPr>
      <w:suppressAutoHyphens w:val="0"/>
      <w:spacing w:before="100" w:beforeAutospacing="1" w:after="100" w:afterAutospacing="1"/>
    </w:pPr>
    <w:rPr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6F65DB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6F65D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6F65DB"/>
  </w:style>
  <w:style w:type="paragraph" w:styleId="z-1">
    <w:name w:val="HTML Bottom of Form"/>
    <w:basedOn w:val="a"/>
    <w:next w:val="a"/>
    <w:link w:val="z-2"/>
    <w:hidden/>
    <w:uiPriority w:val="99"/>
    <w:unhideWhenUsed/>
    <w:rsid w:val="006F65DB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rsid w:val="006F65DB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fontstyle24">
    <w:name w:val="fontstyle24"/>
    <w:basedOn w:val="a0"/>
    <w:rsid w:val="00473A9B"/>
  </w:style>
  <w:style w:type="character" w:customStyle="1" w:styleId="fontstyle21">
    <w:name w:val="fontstyle21"/>
    <w:basedOn w:val="a0"/>
    <w:rsid w:val="00925F8F"/>
  </w:style>
  <w:style w:type="character" w:customStyle="1" w:styleId="fontstyle16">
    <w:name w:val="fontstyle16"/>
    <w:basedOn w:val="a0"/>
    <w:rsid w:val="008639C5"/>
  </w:style>
  <w:style w:type="character" w:customStyle="1" w:styleId="20">
    <w:name w:val="Заголовок 2 Знак"/>
    <w:basedOn w:val="a0"/>
    <w:link w:val="2"/>
    <w:uiPriority w:val="9"/>
    <w:rsid w:val="004A71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fontstyle11">
    <w:name w:val="fontstyle11"/>
    <w:basedOn w:val="a0"/>
    <w:rsid w:val="004A719F"/>
  </w:style>
  <w:style w:type="character" w:customStyle="1" w:styleId="fontstyle12">
    <w:name w:val="fontstyle12"/>
    <w:basedOn w:val="a0"/>
    <w:rsid w:val="004A719F"/>
  </w:style>
  <w:style w:type="character" w:customStyle="1" w:styleId="fontstyle18">
    <w:name w:val="fontstyle18"/>
    <w:basedOn w:val="a0"/>
    <w:rsid w:val="004A719F"/>
  </w:style>
  <w:style w:type="character" w:customStyle="1" w:styleId="fontstyle20">
    <w:name w:val="fontstyle20"/>
    <w:basedOn w:val="a0"/>
    <w:rsid w:val="004A719F"/>
  </w:style>
  <w:style w:type="paragraph" w:styleId="a5">
    <w:name w:val="header"/>
    <w:basedOn w:val="a"/>
    <w:link w:val="a6"/>
    <w:uiPriority w:val="99"/>
    <w:semiHidden/>
    <w:unhideWhenUsed/>
    <w:rsid w:val="005726A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5726A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5726A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726AC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9">
    <w:name w:val="Hyperlink"/>
    <w:basedOn w:val="a0"/>
    <w:uiPriority w:val="99"/>
    <w:semiHidden/>
    <w:unhideWhenUsed/>
    <w:rsid w:val="002C22F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97A3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ar-SA"/>
    </w:rPr>
  </w:style>
  <w:style w:type="character" w:styleId="aa">
    <w:name w:val="Strong"/>
    <w:basedOn w:val="a0"/>
    <w:uiPriority w:val="22"/>
    <w:qFormat/>
    <w:rsid w:val="002D36FE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939B3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939B3"/>
    <w:rPr>
      <w:rFonts w:ascii="Tahoma" w:eastAsia="Times New Roman" w:hAnsi="Tahoma" w:cs="Tahoma"/>
      <w:sz w:val="16"/>
      <w:szCs w:val="16"/>
      <w:lang w:eastAsia="ar-SA"/>
    </w:rPr>
  </w:style>
  <w:style w:type="paragraph" w:styleId="ad">
    <w:name w:val="List Paragraph"/>
    <w:basedOn w:val="a"/>
    <w:uiPriority w:val="34"/>
    <w:qFormat/>
    <w:rsid w:val="000F59FE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e">
    <w:name w:val="Table Grid"/>
    <w:basedOn w:val="a1"/>
    <w:uiPriority w:val="59"/>
    <w:rsid w:val="006B04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7">
    <w:name w:val="c7"/>
    <w:basedOn w:val="a"/>
    <w:rsid w:val="006B045C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c1">
    <w:name w:val="c1"/>
    <w:basedOn w:val="a0"/>
    <w:rsid w:val="006B045C"/>
  </w:style>
  <w:style w:type="paragraph" w:customStyle="1" w:styleId="c0">
    <w:name w:val="c0"/>
    <w:basedOn w:val="a"/>
    <w:rsid w:val="006B045C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4">
    <w:name w:val="c4"/>
    <w:basedOn w:val="a"/>
    <w:rsid w:val="0058338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15">
    <w:name w:val="c15"/>
    <w:basedOn w:val="a"/>
    <w:rsid w:val="0058338E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95291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2860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55192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26295745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756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501507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795681047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1090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0885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30173512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29205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72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19353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46527475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43471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537726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66909663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581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110554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97591429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6285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4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001355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593246024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8279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249998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013725169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97788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69104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73501626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9998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17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8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0724">
              <w:marLeft w:val="0"/>
              <w:marRight w:val="0"/>
              <w:marTop w:val="0"/>
              <w:marBottom w:val="225"/>
              <w:divBdr>
                <w:top w:val="single" w:sz="6" w:space="8" w:color="88C54B"/>
                <w:left w:val="single" w:sz="6" w:space="8" w:color="88C54B"/>
                <w:bottom w:val="single" w:sz="6" w:space="8" w:color="88C54B"/>
                <w:right w:val="single" w:sz="6" w:space="8" w:color="88C54B"/>
              </w:divBdr>
            </w:div>
            <w:div w:id="1682704197">
              <w:marLeft w:val="0"/>
              <w:marRight w:val="0"/>
              <w:marTop w:val="0"/>
              <w:marBottom w:val="225"/>
              <w:divBdr>
                <w:top w:val="single" w:sz="6" w:space="8" w:color="88C54B"/>
                <w:left w:val="single" w:sz="6" w:space="8" w:color="88C54B"/>
                <w:bottom w:val="single" w:sz="6" w:space="8" w:color="88C54B"/>
                <w:right w:val="single" w:sz="6" w:space="8" w:color="88C54B"/>
              </w:divBdr>
            </w:div>
          </w:divsChild>
        </w:div>
      </w:divsChild>
    </w:div>
    <w:div w:id="114821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72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44859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502473896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37064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005735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286745259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47282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61842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696997804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5398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11198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7912969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58630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32793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1760241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73173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29748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678850892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18588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48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9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015408">
                  <w:blockQuote w:val="1"/>
                  <w:marLeft w:val="0"/>
                  <w:marRight w:val="0"/>
                  <w:marTop w:val="150"/>
                  <w:marBottom w:val="150"/>
                  <w:divBdr>
                    <w:top w:val="double" w:sz="6" w:space="15" w:color="1E73BE"/>
                    <w:left w:val="double" w:sz="6" w:space="31" w:color="1E73BE"/>
                    <w:bottom w:val="double" w:sz="6" w:space="15" w:color="1E73BE"/>
                    <w:right w:val="double" w:sz="6" w:space="15" w:color="1E73BE"/>
                  </w:divBdr>
                  <w:divsChild>
                    <w:div w:id="986319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88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98820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816484283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204328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752189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  <w:div w:id="136076091">
          <w:marLeft w:val="0"/>
          <w:marRight w:val="0"/>
          <w:marTop w:val="0"/>
          <w:marBottom w:val="225"/>
          <w:divBdr>
            <w:top w:val="single" w:sz="6" w:space="8" w:color="88C54B"/>
            <w:left w:val="single" w:sz="6" w:space="8" w:color="88C54B"/>
            <w:bottom w:val="single" w:sz="6" w:space="8" w:color="88C54B"/>
            <w:right w:val="single" w:sz="6" w:space="8" w:color="88C54B"/>
          </w:divBdr>
        </w:div>
      </w:divsChild>
    </w:div>
    <w:div w:id="213775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0385">
          <w:marLeft w:val="0"/>
          <w:marRight w:val="0"/>
          <w:marTop w:val="0"/>
          <w:marBottom w:val="0"/>
          <w:divBdr>
            <w:top w:val="single" w:sz="6" w:space="2" w:color="A2A9B1"/>
            <w:left w:val="single" w:sz="6" w:space="2" w:color="A2A9B1"/>
            <w:bottom w:val="single" w:sz="6" w:space="2" w:color="A2A9B1"/>
            <w:right w:val="single" w:sz="6" w:space="2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1</Pages>
  <Words>1846</Words>
  <Characters>10524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Евгений-ПК</dc:creator>
  <cp:lastModifiedBy>Мидхат</cp:lastModifiedBy>
  <cp:revision>24</cp:revision>
  <cp:lastPrinted>2017-05-21T10:13:00Z</cp:lastPrinted>
  <dcterms:created xsi:type="dcterms:W3CDTF">2018-09-23T09:44:00Z</dcterms:created>
  <dcterms:modified xsi:type="dcterms:W3CDTF">2022-01-22T07:49:00Z</dcterms:modified>
</cp:coreProperties>
</file>