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2B8" w:rsidRDefault="008B52B8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b/>
          <w:bCs/>
          <w:i/>
          <w:iCs/>
          <w:color w:val="000000"/>
        </w:rPr>
      </w:pPr>
    </w:p>
    <w:p w:rsidR="008B52B8" w:rsidRDefault="008B52B8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b/>
          <w:bCs/>
          <w:iCs/>
          <w:color w:val="000000"/>
        </w:rPr>
      </w:pPr>
      <w:r w:rsidRPr="008B52B8">
        <w:rPr>
          <w:rStyle w:val="c4"/>
          <w:rFonts w:eastAsiaTheme="majorEastAsia"/>
          <w:b/>
          <w:bCs/>
          <w:iCs/>
          <w:color w:val="000000"/>
        </w:rPr>
        <w:t>Сценарий, приуроченный ко Дню города</w:t>
      </w:r>
    </w:p>
    <w:p w:rsidR="002B24B0" w:rsidRPr="008B52B8" w:rsidRDefault="002B24B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b/>
          <w:bCs/>
          <w:iCs/>
          <w:color w:val="000000"/>
        </w:rPr>
      </w:pPr>
      <w:r>
        <w:rPr>
          <w:rStyle w:val="c4"/>
          <w:rFonts w:eastAsiaTheme="majorEastAsia"/>
          <w:b/>
          <w:bCs/>
          <w:iCs/>
          <w:color w:val="000000"/>
        </w:rPr>
        <w:t>«Тула – Родина моя»</w:t>
      </w:r>
      <w:bookmarkStart w:id="0" w:name="_GoBack"/>
      <w:bookmarkEnd w:id="0"/>
    </w:p>
    <w:p w:rsidR="008B52B8" w:rsidRDefault="008B52B8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b/>
          <w:bCs/>
          <w:i/>
          <w:iCs/>
          <w:color w:val="000000"/>
        </w:rPr>
      </w:pPr>
    </w:p>
    <w:p w:rsidR="008B52B8" w:rsidRDefault="008B52B8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b/>
          <w:bCs/>
          <w:i/>
          <w:iCs/>
          <w:color w:val="000000"/>
        </w:rPr>
      </w:pP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b/>
          <w:bCs/>
          <w:i/>
          <w:iCs/>
          <w:color w:val="000000"/>
        </w:rPr>
      </w:pPr>
      <w:r>
        <w:rPr>
          <w:rStyle w:val="c4"/>
          <w:rFonts w:eastAsiaTheme="majorEastAsia"/>
          <w:b/>
          <w:bCs/>
          <w:i/>
          <w:iCs/>
          <w:color w:val="000000"/>
        </w:rPr>
        <w:t>На центральной стене изображена площадь перед Кремлем, у стены стоят ларьки, перед ними</w:t>
      </w:r>
      <w:r w:rsidR="00A47670">
        <w:rPr>
          <w:rStyle w:val="c4"/>
          <w:rFonts w:eastAsiaTheme="majorEastAsia"/>
          <w:b/>
          <w:bCs/>
          <w:i/>
          <w:iCs/>
          <w:color w:val="000000"/>
        </w:rPr>
        <w:t xml:space="preserve"> </w:t>
      </w:r>
      <w:r>
        <w:rPr>
          <w:rStyle w:val="c4"/>
          <w:rFonts w:eastAsiaTheme="majorEastAsia"/>
          <w:b/>
          <w:bCs/>
          <w:i/>
          <w:iCs/>
          <w:color w:val="000000"/>
        </w:rPr>
        <w:t>– городские ворота с изображением древнего герба Тулы.</w:t>
      </w:r>
    </w:p>
    <w:p w:rsidR="00997994" w:rsidRDefault="00997994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Style w:val="c4"/>
          <w:rFonts w:eastAsiaTheme="majorEastAsia"/>
          <w:i/>
          <w:iCs/>
          <w:color w:val="000000"/>
        </w:rPr>
      </w:pPr>
      <w:r>
        <w:rPr>
          <w:rStyle w:val="c4"/>
          <w:rFonts w:eastAsiaTheme="majorEastAsia"/>
          <w:i/>
          <w:iCs/>
          <w:color w:val="000000"/>
        </w:rPr>
        <w:t>Под марш «Тульская оборонная» (музыка: Анатолий Новиков, слова: В.Гурьян, исполняет: анс. им. Александрова) входят дети, становятся полукругом перед воротами:</w:t>
      </w:r>
    </w:p>
    <w:p w:rsidR="00A47670" w:rsidRDefault="00A47670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06301A" w:rsidRDefault="00AC0CF3" w:rsidP="0006301A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1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</w:t>
      </w:r>
      <w:r w:rsidR="0006301A">
        <w:rPr>
          <w:rStyle w:val="c6"/>
          <w:color w:val="000000"/>
          <w:sz w:val="28"/>
          <w:szCs w:val="28"/>
        </w:rPr>
        <w:t>Есть уголок в России нашей</w:t>
      </w:r>
    </w:p>
    <w:p w:rsidR="00AC0CF3" w:rsidRDefault="0006301A" w:rsidP="0006301A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Несравненной красоты.</w:t>
      </w:r>
    </w:p>
    <w:p w:rsidR="00AC0CF3" w:rsidRDefault="00AC0CF3" w:rsidP="0006301A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2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color w:val="000000"/>
          <w:sz w:val="28"/>
          <w:szCs w:val="28"/>
        </w:rPr>
        <w:t xml:space="preserve">: </w:t>
      </w:r>
      <w:r w:rsidR="0006301A">
        <w:rPr>
          <w:rStyle w:val="c6"/>
          <w:color w:val="000000"/>
          <w:sz w:val="28"/>
          <w:szCs w:val="28"/>
        </w:rPr>
        <w:t>Город славный, город добрый и конечно трудовой: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3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color w:val="000000"/>
          <w:sz w:val="28"/>
          <w:szCs w:val="28"/>
        </w:rPr>
        <w:t xml:space="preserve">: </w:t>
      </w:r>
      <w:r w:rsidR="0006301A">
        <w:rPr>
          <w:rStyle w:val="c6"/>
          <w:color w:val="000000"/>
          <w:sz w:val="28"/>
          <w:szCs w:val="28"/>
        </w:rPr>
        <w:t>Самовары и гармони прославляли город мой.</w:t>
      </w:r>
      <w:r>
        <w:rPr>
          <w:rStyle w:val="c6"/>
          <w:color w:val="000000"/>
          <w:sz w:val="28"/>
          <w:szCs w:val="28"/>
        </w:rPr>
        <w:t xml:space="preserve">  </w:t>
      </w:r>
      <w:r w:rsidR="00FA4062">
        <w:rPr>
          <w:rStyle w:val="c6"/>
          <w:color w:val="000000"/>
          <w:sz w:val="28"/>
          <w:szCs w:val="28"/>
        </w:rPr>
        <w:t xml:space="preserve">  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4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Здесь живет народ рабочий – велики его дела,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</w:t>
      </w:r>
      <w:r w:rsidR="00FA4062">
        <w:rPr>
          <w:rStyle w:val="c6"/>
          <w:color w:val="000000"/>
          <w:sz w:val="28"/>
          <w:szCs w:val="28"/>
        </w:rPr>
        <w:t xml:space="preserve">   </w:t>
      </w:r>
      <w:r>
        <w:rPr>
          <w:rStyle w:val="c6"/>
          <w:color w:val="000000"/>
          <w:sz w:val="28"/>
          <w:szCs w:val="28"/>
        </w:rPr>
        <w:t xml:space="preserve"> Подковать блоху сумели наши чудо мастера!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5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color w:val="000000"/>
          <w:sz w:val="28"/>
          <w:szCs w:val="28"/>
        </w:rPr>
        <w:t>: Мудрецам давно известно: там, где умным мыслям тесно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</w:t>
      </w:r>
      <w:r w:rsidR="00FA4062">
        <w:rPr>
          <w:rStyle w:val="c6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 xml:space="preserve">  Нет ни зависти, ни скуки, мастера там на все руки: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              </w:t>
      </w:r>
      <w:r w:rsidR="00FA4062">
        <w:rPr>
          <w:rStyle w:val="c6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 Шить варить и рисовать, чисто петь и танцевать!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Исполняется песня «Есть город в России» (Михайловский, И. Есть город в России [Ноты] / И. Михайловский ; авт. сл. Ю. Щелоков // Тула – родина моя : [сб. песен]. – Тула, 1977. – С. 19-22.), затем дети садятся на стульчики. Звучит музыка – входит седой дед в русском костюме и мальчик – поводырь.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</w:t>
      </w:r>
      <w:r>
        <w:rPr>
          <w:rStyle w:val="c6"/>
          <w:color w:val="000000"/>
          <w:sz w:val="28"/>
          <w:szCs w:val="28"/>
        </w:rPr>
        <w:t>: Ох, уморились! Давай, Ванятка, отдохнем: шли мы широкими полями, переплывали глубокие реки, проходили дремучими лесами…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Ванятка</w:t>
      </w:r>
      <w:r>
        <w:rPr>
          <w:rStyle w:val="c6"/>
          <w:color w:val="000000"/>
          <w:sz w:val="28"/>
          <w:szCs w:val="28"/>
        </w:rPr>
        <w:t>: Зато, деда, сколько больших и малых городов повидали, про чудеса слыхали.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Звучит фонограмма колокольного звона.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Слышь, Ванятка? Колокольный звон! Видно город затаенный прячется в лесах…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Ванятка:</w:t>
      </w:r>
      <w:r>
        <w:rPr>
          <w:rStyle w:val="c6"/>
          <w:color w:val="000000"/>
          <w:sz w:val="28"/>
          <w:szCs w:val="28"/>
        </w:rPr>
        <w:t> Пойдем, дедушка, узнаем, что это за город, какие люди там живут, чем занимаются.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Дед и мальчик подходят к городским воротам.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Ваня</w:t>
      </w:r>
      <w:r w:rsidR="00FA4062">
        <w:rPr>
          <w:rStyle w:val="c6"/>
          <w:b/>
          <w:bCs/>
          <w:color w:val="000000"/>
          <w:sz w:val="28"/>
          <w:szCs w:val="28"/>
        </w:rPr>
        <w:t>тка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Смотри, дедусь! Городские ворота, а на них герб.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Ворота открываются, из них выходят четверо детей в русских костюмах. Затем ворота закрываются.</w:t>
      </w:r>
    </w:p>
    <w:p w:rsidR="00AC0CF3" w:rsidRDefault="006E33F8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Дев-ки</w:t>
      </w:r>
      <w:r w:rsidR="00AC0CF3">
        <w:rPr>
          <w:rStyle w:val="c6"/>
          <w:b/>
          <w:bCs/>
          <w:color w:val="000000"/>
          <w:sz w:val="28"/>
          <w:szCs w:val="28"/>
        </w:rPr>
        <w:t xml:space="preserve"> хором:</w:t>
      </w:r>
      <w:r w:rsidR="00AC0CF3">
        <w:rPr>
          <w:rStyle w:val="apple-converted-space"/>
          <w:b/>
          <w:bCs/>
          <w:color w:val="000000"/>
          <w:sz w:val="28"/>
          <w:szCs w:val="28"/>
        </w:rPr>
        <w:t> </w:t>
      </w:r>
      <w:r w:rsidR="00AC0CF3">
        <w:rPr>
          <w:rStyle w:val="c6"/>
          <w:color w:val="000000"/>
          <w:sz w:val="28"/>
          <w:szCs w:val="28"/>
        </w:rPr>
        <w:t>Здравствуйте, люди добрые! Милости просим в наш город мастеров!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Дед:</w:t>
      </w:r>
      <w:r>
        <w:rPr>
          <w:rStyle w:val="c6"/>
          <w:color w:val="000000"/>
          <w:sz w:val="28"/>
          <w:szCs w:val="28"/>
        </w:rPr>
        <w:t> Здравствуйте! Смотрю на вас: русоволосые, сероглазые, сердцем чисты, душой добры. Зоветесь нынче россияне, а издревле, кто вы?</w:t>
      </w:r>
    </w:p>
    <w:p w:rsidR="00AC0CF3" w:rsidRDefault="006E33F8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Дев-ки</w:t>
      </w:r>
      <w:r w:rsidR="00AC0CF3">
        <w:rPr>
          <w:rStyle w:val="c6"/>
          <w:b/>
          <w:bCs/>
          <w:color w:val="000000"/>
          <w:sz w:val="28"/>
          <w:szCs w:val="28"/>
        </w:rPr>
        <w:t xml:space="preserve"> хором:</w:t>
      </w:r>
      <w:r w:rsidR="00AC0CF3">
        <w:rPr>
          <w:rStyle w:val="apple-converted-space"/>
          <w:b/>
          <w:bCs/>
          <w:color w:val="000000"/>
          <w:sz w:val="28"/>
          <w:szCs w:val="28"/>
        </w:rPr>
        <w:t> </w:t>
      </w:r>
      <w:r w:rsidR="00AC0CF3">
        <w:rPr>
          <w:rStyle w:val="c6"/>
          <w:color w:val="000000"/>
          <w:sz w:val="28"/>
          <w:szCs w:val="28"/>
        </w:rPr>
        <w:t>Мы – вятичи – славяне!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Ванятка:</w:t>
      </w:r>
      <w:r>
        <w:rPr>
          <w:rStyle w:val="c6"/>
          <w:color w:val="000000"/>
          <w:sz w:val="28"/>
          <w:szCs w:val="28"/>
        </w:rPr>
        <w:t> А что это за колокольный звон доносится из города?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1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По широкой Руси нашей матушки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Колокольный звон разливается.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Нынче старинный город Тула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За труды свои прославляется!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2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color w:val="000000"/>
          <w:sz w:val="28"/>
          <w:szCs w:val="28"/>
        </w:rPr>
        <w:t>: Славен город наших дедов, в жизни многое изведав.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lastRenderedPageBreak/>
        <w:t>               Он стоит из года в год, наша гордость и оплот!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3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  </w:t>
      </w:r>
      <w:r>
        <w:rPr>
          <w:rStyle w:val="c6"/>
          <w:color w:val="000000"/>
          <w:sz w:val="28"/>
          <w:szCs w:val="28"/>
        </w:rPr>
        <w:t>И любыми временами за кремлевскими стенами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Русь спасая о невзгод, жил великий наш народ!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Открываются ворота, из них выходит ведущая с караваем.</w:t>
      </w:r>
    </w:p>
    <w:p w:rsidR="00AC0CF3" w:rsidRDefault="00754264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</w:t>
      </w:r>
      <w:r w:rsidR="00AC0CF3">
        <w:rPr>
          <w:rStyle w:val="c6"/>
          <w:b/>
          <w:bCs/>
          <w:color w:val="000000"/>
          <w:sz w:val="28"/>
          <w:szCs w:val="28"/>
        </w:rPr>
        <w:t>:</w:t>
      </w:r>
      <w:r w:rsidR="00AC0CF3">
        <w:rPr>
          <w:rStyle w:val="apple-converted-space"/>
          <w:b/>
          <w:bCs/>
          <w:color w:val="000000"/>
          <w:sz w:val="28"/>
          <w:szCs w:val="28"/>
        </w:rPr>
        <w:t> </w:t>
      </w:r>
      <w:r w:rsidR="00AC0CF3">
        <w:rPr>
          <w:rStyle w:val="c6"/>
          <w:color w:val="000000"/>
          <w:sz w:val="28"/>
          <w:szCs w:val="28"/>
        </w:rPr>
        <w:t>Стоит на свете Тула-городок,</w:t>
      </w:r>
    </w:p>
    <w:p w:rsidR="00AC0CF3" w:rsidRDefault="00997994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                </w:t>
      </w:r>
      <w:r w:rsidR="00AC0CF3">
        <w:rPr>
          <w:rStyle w:val="c6"/>
          <w:color w:val="000000"/>
          <w:sz w:val="28"/>
          <w:szCs w:val="28"/>
        </w:rPr>
        <w:t>Стоит не слишком низок, не высок.</w:t>
      </w:r>
    </w:p>
    <w:p w:rsidR="00AC0CF3" w:rsidRDefault="00997994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                </w:t>
      </w:r>
      <w:r w:rsidR="00AC0CF3">
        <w:rPr>
          <w:rStyle w:val="c6"/>
          <w:color w:val="000000"/>
          <w:sz w:val="28"/>
          <w:szCs w:val="28"/>
        </w:rPr>
        <w:t>Но только тот, кто в Туле не бывал.</w:t>
      </w:r>
    </w:p>
    <w:p w:rsidR="00AC0CF3" w:rsidRDefault="00997994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                </w:t>
      </w:r>
      <w:r w:rsidR="00AC0CF3">
        <w:rPr>
          <w:rStyle w:val="c6"/>
          <w:color w:val="000000"/>
          <w:sz w:val="28"/>
          <w:szCs w:val="28"/>
        </w:rPr>
        <w:t>Тот матушки-России не видал.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На второй куплет песни выходят 4 мастера: первый держит в руках тульский пряник, второй – тульскую гармонь, третий – тульское оружие, четвертый – тульский самовар.</w:t>
      </w:r>
    </w:p>
    <w:p w:rsidR="00AC0CF3" w:rsidRDefault="00997994" w:rsidP="00AC0CF3">
      <w:pPr>
        <w:pStyle w:val="c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</w:t>
      </w:r>
      <w:r w:rsidR="00AC0CF3">
        <w:rPr>
          <w:rStyle w:val="c6"/>
          <w:color w:val="000000"/>
          <w:sz w:val="28"/>
          <w:szCs w:val="28"/>
        </w:rPr>
        <w:t xml:space="preserve"> Родятся в Туле чудо – мастера,</w:t>
      </w:r>
    </w:p>
    <w:p w:rsidR="00AC0CF3" w:rsidRDefault="00997994" w:rsidP="00AC0CF3">
      <w:pPr>
        <w:pStyle w:val="c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                  </w:t>
      </w:r>
      <w:r w:rsidR="00AC0CF3">
        <w:rPr>
          <w:rStyle w:val="c6"/>
          <w:color w:val="000000"/>
          <w:sz w:val="28"/>
          <w:szCs w:val="28"/>
        </w:rPr>
        <w:t>Работа им любая, что игра!</w:t>
      </w:r>
    </w:p>
    <w:p w:rsidR="00AC0CF3" w:rsidRDefault="00997994" w:rsidP="00AC0CF3">
      <w:pPr>
        <w:pStyle w:val="c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                  </w:t>
      </w:r>
      <w:r w:rsidR="00AC0CF3">
        <w:rPr>
          <w:rStyle w:val="c6"/>
          <w:color w:val="000000"/>
          <w:sz w:val="28"/>
          <w:szCs w:val="28"/>
        </w:rPr>
        <w:t>И черта, если надо, подкуют,</w:t>
      </w:r>
    </w:p>
    <w:p w:rsidR="00AC0CF3" w:rsidRDefault="00997994" w:rsidP="00AC0CF3">
      <w:pPr>
        <w:pStyle w:val="c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                  </w:t>
      </w:r>
      <w:r w:rsidR="00AC0CF3">
        <w:rPr>
          <w:rStyle w:val="c6"/>
          <w:color w:val="000000"/>
          <w:sz w:val="28"/>
          <w:szCs w:val="28"/>
        </w:rPr>
        <w:t>А если надо, спляшут и споют.</w:t>
      </w:r>
    </w:p>
    <w:p w:rsidR="00754264" w:rsidRDefault="00997994" w:rsidP="00AC0CF3">
      <w:pPr>
        <w:pStyle w:val="c3"/>
        <w:spacing w:before="0" w:beforeAutospacing="0" w:after="0" w:afterAutospacing="0"/>
        <w:rPr>
          <w:rStyle w:val="c4"/>
          <w:rFonts w:eastAsiaTheme="majorEastAsia"/>
          <w:i/>
          <w:iCs/>
          <w:color w:val="000000"/>
        </w:rPr>
      </w:pPr>
      <w:r>
        <w:rPr>
          <w:rStyle w:val="c6"/>
          <w:color w:val="000000"/>
          <w:sz w:val="28"/>
          <w:szCs w:val="28"/>
        </w:rPr>
        <w:t xml:space="preserve">                  </w:t>
      </w:r>
      <w:r w:rsidR="00AC0CF3">
        <w:rPr>
          <w:rStyle w:val="c6"/>
          <w:color w:val="000000"/>
          <w:sz w:val="28"/>
          <w:szCs w:val="28"/>
        </w:rPr>
        <w:t>Улиц в Туле сто…</w:t>
      </w:r>
      <w:r w:rsidR="00AC0CF3">
        <w:rPr>
          <w:rStyle w:val="apple-converted-space"/>
          <w:color w:val="000000"/>
          <w:sz w:val="28"/>
          <w:szCs w:val="28"/>
        </w:rPr>
        <w:t> 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Милости просим к нам в город в гости. Под последними лучами яркими открываем мы ярмарки!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Ворота открываются, появляются коробейники.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1 коробейник:</w:t>
      </w:r>
      <w:r>
        <w:rPr>
          <w:rStyle w:val="c6"/>
          <w:color w:val="000000"/>
          <w:sz w:val="28"/>
          <w:szCs w:val="28"/>
        </w:rPr>
        <w:t> Проходите, примечайте. Всё что нужно, покупайте!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2 коробейник:</w:t>
      </w:r>
      <w:r>
        <w:rPr>
          <w:rStyle w:val="c6"/>
          <w:color w:val="000000"/>
          <w:sz w:val="28"/>
          <w:szCs w:val="28"/>
        </w:rPr>
        <w:t> Кому баранок связочку? Кому песню и сказочку?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3 коробейник:</w:t>
      </w:r>
      <w:r>
        <w:rPr>
          <w:rStyle w:val="c6"/>
          <w:color w:val="000000"/>
          <w:sz w:val="28"/>
          <w:szCs w:val="28"/>
        </w:rPr>
        <w:t> Кому жареную утку? Кому нашу прибаутку?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4 коробейник</w:t>
      </w:r>
      <w:r>
        <w:rPr>
          <w:rStyle w:val="c6"/>
          <w:color w:val="000000"/>
          <w:sz w:val="28"/>
          <w:szCs w:val="28"/>
        </w:rPr>
        <w:t>: Кому коленный орешек? А кому мешок потешек?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Все коробейники хором</w:t>
      </w:r>
      <w:r>
        <w:rPr>
          <w:rStyle w:val="c6"/>
          <w:color w:val="000000"/>
          <w:sz w:val="28"/>
          <w:szCs w:val="28"/>
        </w:rPr>
        <w:t>: А веселья – для всех! Пусть звенит весёлый смех!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Исполняется пляска «Барыня с каруселью», в это время ворота убирают, остаются ларьки, все дети садятся.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</w:t>
      </w:r>
      <w:r>
        <w:rPr>
          <w:rStyle w:val="c6"/>
          <w:color w:val="000000"/>
          <w:sz w:val="28"/>
          <w:szCs w:val="28"/>
        </w:rPr>
        <w:t>: Проходите на нашу ярмарку.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Дед:</w:t>
      </w:r>
      <w:r>
        <w:rPr>
          <w:rStyle w:val="c6"/>
          <w:color w:val="000000"/>
          <w:sz w:val="28"/>
          <w:szCs w:val="28"/>
        </w:rPr>
        <w:t> Ну, Ванятка, что тебе нравится?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Ванятка:</w:t>
      </w:r>
      <w:r>
        <w:rPr>
          <w:rStyle w:val="c6"/>
          <w:color w:val="000000"/>
          <w:sz w:val="28"/>
          <w:szCs w:val="28"/>
        </w:rPr>
        <w:t> мне, дедусь, нравятся сабли острые да ружья меткие.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Дед:</w:t>
      </w:r>
      <w:r>
        <w:rPr>
          <w:rStyle w:val="c6"/>
          <w:color w:val="000000"/>
          <w:sz w:val="28"/>
          <w:szCs w:val="28"/>
        </w:rPr>
        <w:t> Да, самопальный труд в почете с незапамятных времен.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Оружейник наш в почете и сноровист и умен.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Выходят кузнецы.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1 кузнец: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Деды ладили умело и приклады и курки.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Сталь звенела, пуля пела, воздух резали штыки.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2 кузнец: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Знаменитые пищали русской удали под стать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Нам в наследство завещали никогда не уступать.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3 кузнец: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Как богатырь встал город русский Отчизны грозный арсенал.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Москву от недруга по-тульски, как щит, надёжно прикрывал.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Дед:</w:t>
      </w:r>
      <w:r>
        <w:rPr>
          <w:rStyle w:val="c6"/>
          <w:color w:val="000000"/>
          <w:sz w:val="28"/>
          <w:szCs w:val="28"/>
        </w:rPr>
        <w:t> А когда в Туле появились кузнецы, оружейных дел мастера?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Ведущая:</w:t>
      </w:r>
      <w:r>
        <w:rPr>
          <w:rStyle w:val="c6"/>
          <w:color w:val="000000"/>
          <w:sz w:val="28"/>
          <w:szCs w:val="28"/>
        </w:rPr>
        <w:t> Сначала по Указу царя Федора поселились особой слободой 30 кузнецов, чтобы выполнять «государства оружейное дело». Известными людьми в слободе были братья Мосоловы, Иван да Максим, Никита Орехов, Никита Антуфьев, позднее писавшийся Демидовым. Много в истории Тулы связано с именем Петра I. Есть легенды о чудо – мастерах левше и Тычке. Сказывают, приехал раз в Тулу царь Петр I: хотел основать российский оружейный завод…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Входит Петр I со слугой.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lastRenderedPageBreak/>
        <w:t>Петр I:</w:t>
      </w:r>
      <w:r>
        <w:rPr>
          <w:rStyle w:val="c6"/>
          <w:color w:val="000000"/>
          <w:sz w:val="28"/>
          <w:szCs w:val="28"/>
        </w:rPr>
        <w:t> Позвать сюда лучшего оружейного мастера! Подать мне его!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Слуга:</w:t>
      </w:r>
      <w:r>
        <w:rPr>
          <w:rStyle w:val="c6"/>
          <w:color w:val="000000"/>
          <w:sz w:val="28"/>
          <w:szCs w:val="28"/>
        </w:rPr>
        <w:t> Слушаюсь, государь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4"/>
          <w:rFonts w:eastAsiaTheme="majorEastAsia"/>
          <w:i/>
          <w:iCs/>
          <w:color w:val="000000"/>
        </w:rPr>
        <w:t>(уходит за дверь, затем вталкивает мастера)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Петр I: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Это ты великий ружейный мастер? Как звать тебя?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Тычка</w:t>
      </w:r>
      <w:r>
        <w:rPr>
          <w:rStyle w:val="c6"/>
          <w:color w:val="000000"/>
          <w:sz w:val="28"/>
          <w:szCs w:val="28"/>
        </w:rPr>
        <w:t>: Тычкой. Только я совсем не великий, а всего-навсего ученик Парфена Зычки, а тот ученик Никиты Дычки, а тот – Прошки Лычки.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Петр I: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А починишь вот эту штуку, сделанную англицким мастером?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Тычка:</w:t>
      </w:r>
      <w:r>
        <w:rPr>
          <w:rStyle w:val="c6"/>
          <w:color w:val="000000"/>
          <w:sz w:val="28"/>
          <w:szCs w:val="28"/>
        </w:rPr>
        <w:t> Отчего не попробовать?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Туляки из покон соблюдали закон.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Коли жали зарок, так исполнят в срок.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Ничего, что печет, что с рубахи течет.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Ты рубах не жалей, ты трудись веселей…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А просьбу выполним с душой,  и песня в этом поможет. Ведь душа без огня, что казак без коня!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Петр I: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Ну, потрудись!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Исполнение и инсценировка песни «Во кузнице» (слова и музыка неизв. автора). Далее – танец кузнецов.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Петр I: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Ну, где же ваш хваленый мастер? Какие сутки жду!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4"/>
          <w:rFonts w:eastAsiaTheme="majorEastAsia"/>
          <w:i/>
          <w:iCs/>
          <w:color w:val="000000"/>
        </w:rPr>
        <w:t>(входит Тычка)</w:t>
      </w:r>
      <w:r>
        <w:rPr>
          <w:rStyle w:val="c6"/>
          <w:color w:val="000000"/>
          <w:sz w:val="28"/>
          <w:szCs w:val="28"/>
        </w:rPr>
        <w:t> Ну что, принес?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Тычка:</w:t>
      </w:r>
      <w:r>
        <w:rPr>
          <w:rStyle w:val="c6"/>
          <w:color w:val="000000"/>
          <w:sz w:val="28"/>
          <w:szCs w:val="28"/>
        </w:rPr>
        <w:t> Принес государь, исполнил, как велено.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Петр I: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Да…. Вот если бы такие вещи не только чинить могли, а еще и сами делать…. Вас на руках носит можно было бы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4"/>
          <w:rFonts w:eastAsiaTheme="majorEastAsia"/>
          <w:i/>
          <w:iCs/>
          <w:color w:val="000000"/>
        </w:rPr>
        <w:t>(рассматривает пистолет)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Тычка: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Да у нас такие вещи подмастерья слюнями клеют!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Петр I: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Что? Я тебе! (замахиваясь на Тычку) Такой пистолет! Англицкий!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Тычка:</w:t>
      </w:r>
      <w:r>
        <w:rPr>
          <w:rStyle w:val="c6"/>
          <w:color w:val="000000"/>
          <w:sz w:val="28"/>
          <w:szCs w:val="28"/>
        </w:rPr>
        <w:t> За что? За тот пистолет? Так возьми – он и даром не нужен! А вот прими, государь, другой пистолет.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Немая сцена. Герои застывают в определенных позах.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</w:t>
      </w:r>
      <w:r>
        <w:rPr>
          <w:rStyle w:val="c6"/>
          <w:color w:val="000000"/>
          <w:sz w:val="28"/>
          <w:szCs w:val="28"/>
        </w:rPr>
        <w:t>: Оказывается, Тычка за три дня не только починил, но и сделал новый, как две капли воды похожий на англицкий пистолет.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Петр I: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>Славный пистоль! Раз такие мастера живут в Туле, то ВТО мой царский указ: пусть отныне в граде Туле вырастет российский оружейный завод, чтоб своими ружьями и пистолями прославлял бы он Россию!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4"/>
          <w:rFonts w:eastAsiaTheme="majorEastAsia"/>
          <w:i/>
          <w:iCs/>
          <w:color w:val="000000"/>
        </w:rPr>
        <w:t>(уходит)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</w:t>
      </w:r>
      <w:r>
        <w:rPr>
          <w:rStyle w:val="c6"/>
          <w:color w:val="000000"/>
          <w:sz w:val="28"/>
          <w:szCs w:val="28"/>
        </w:rPr>
        <w:t>: Да-а-а! Великие дела!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Ведущая:</w:t>
      </w:r>
      <w:r>
        <w:rPr>
          <w:rStyle w:val="c6"/>
          <w:color w:val="000000"/>
          <w:sz w:val="28"/>
          <w:szCs w:val="28"/>
        </w:rPr>
        <w:t> Ну, сделал дело – гуляй смело! Пошли дальше по ярмарке!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Ведущая:</w:t>
      </w:r>
      <w:r>
        <w:rPr>
          <w:rStyle w:val="c6"/>
          <w:color w:val="000000"/>
          <w:sz w:val="28"/>
          <w:szCs w:val="28"/>
        </w:rPr>
        <w:t> Наш старинный город Тула умельцами богат…</w:t>
      </w:r>
    </w:p>
    <w:p w:rsidR="00AC0CF3" w:rsidRDefault="00AC0CF3" w:rsidP="00FA4062">
      <w:pPr>
        <w:pStyle w:val="c2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(вновь входят коробейники)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1 коробейник:</w:t>
      </w:r>
      <w:r>
        <w:rPr>
          <w:rStyle w:val="c6"/>
          <w:color w:val="000000"/>
          <w:sz w:val="28"/>
          <w:szCs w:val="28"/>
        </w:rPr>
        <w:t> Вот орешки! Хорошие орешки!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         Вкусные, на меду!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         Давайте, в шляпу накладу!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2 коробейник:</w:t>
      </w:r>
      <w:r>
        <w:rPr>
          <w:rStyle w:val="c6"/>
          <w:color w:val="000000"/>
          <w:sz w:val="28"/>
          <w:szCs w:val="28"/>
        </w:rPr>
        <w:t> Кому пирожки? Горячие пирожки!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         С пылу, с жару, гривенник за пару!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3 коробейник:</w:t>
      </w:r>
      <w:r>
        <w:rPr>
          <w:rStyle w:val="c6"/>
          <w:color w:val="000000"/>
          <w:sz w:val="28"/>
          <w:szCs w:val="28"/>
        </w:rPr>
        <w:t> Вот ниточки, вот иголочки!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         Иголки не ломки!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4 коробейник</w:t>
      </w:r>
      <w:r>
        <w:rPr>
          <w:rStyle w:val="c6"/>
          <w:color w:val="000000"/>
          <w:sz w:val="28"/>
          <w:szCs w:val="28"/>
        </w:rPr>
        <w:t>: Румяна, помада – кому что надо!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</w:t>
      </w:r>
      <w:r>
        <w:rPr>
          <w:rStyle w:val="c6"/>
          <w:color w:val="000000"/>
          <w:sz w:val="28"/>
          <w:szCs w:val="28"/>
        </w:rPr>
        <w:t>: Ваня, купи себе пирожок.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Ванятка:</w:t>
      </w:r>
      <w:r>
        <w:rPr>
          <w:rStyle w:val="c6"/>
          <w:color w:val="000000"/>
          <w:sz w:val="28"/>
          <w:szCs w:val="28"/>
        </w:rPr>
        <w:t> Дедушка, устал я, есть хочу!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lastRenderedPageBreak/>
        <w:t>Ведущая:</w:t>
      </w:r>
      <w:r>
        <w:rPr>
          <w:rStyle w:val="c6"/>
          <w:color w:val="000000"/>
          <w:sz w:val="28"/>
          <w:szCs w:val="28"/>
        </w:rPr>
        <w:t> А вот сейчас я вас тульским пряником и чаем угощу.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Довольны будете здорово,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Удовольствия – в три короба!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Дед:</w:t>
      </w:r>
      <w:r>
        <w:rPr>
          <w:rStyle w:val="c6"/>
          <w:color w:val="000000"/>
          <w:sz w:val="28"/>
          <w:szCs w:val="28"/>
        </w:rPr>
        <w:t> А где родился пряник тульский?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4"/>
          <w:rFonts w:eastAsiaTheme="majorEastAsia"/>
          <w:i/>
          <w:iCs/>
          <w:color w:val="000000"/>
        </w:rPr>
        <w:t>(обращается к детям)</w:t>
      </w:r>
      <w:r>
        <w:rPr>
          <w:rStyle w:val="c6"/>
          <w:color w:val="000000"/>
          <w:sz w:val="28"/>
          <w:szCs w:val="28"/>
        </w:rPr>
        <w:t> Ну-ка, ребята, расскажите.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На середину зала выходят дети.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1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Где родился пряник тульский?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Там, где медом в день июльский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Пахнут русские луга, а зимой метут снега.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2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Пряник мастером замешан на цвету рябины здешней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И на песнях тех, что пели мамы нам у колыбели.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3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Самовар родила Тула, Тула – Родина моя.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Белой скатертью взмахнула от Заречья до Кремля!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4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Если вы с пути устали иль пришли вы после бани,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С легким паром, с мягким паром, сядем мы за самоваром: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Будем пить и веселиться – лучшего и не присниться!</w:t>
      </w:r>
    </w:p>
    <w:p w:rsidR="00997994" w:rsidRDefault="00AC0CF3" w:rsidP="00AC0CF3">
      <w:pPr>
        <w:pStyle w:val="c2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Ведущая:</w:t>
      </w:r>
      <w:r>
        <w:rPr>
          <w:rStyle w:val="c6"/>
          <w:color w:val="000000"/>
          <w:sz w:val="28"/>
          <w:szCs w:val="28"/>
        </w:rPr>
        <w:t> Приглашаю вас попить чаю с пряниками.</w:t>
      </w:r>
      <w:r>
        <w:rPr>
          <w:rStyle w:val="apple-converted-space"/>
          <w:color w:val="000000"/>
          <w:sz w:val="28"/>
          <w:szCs w:val="28"/>
        </w:rPr>
        <w:t> 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(ведущая и дед с Ваняткий выходят из зала)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Исполняется пляска под фонограмму «Пряники тульские». По ее окончании ведущая и дед с Ваняткой входят в зал.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Ведущая:</w:t>
      </w:r>
      <w:r>
        <w:rPr>
          <w:rStyle w:val="c6"/>
          <w:color w:val="000000"/>
          <w:sz w:val="28"/>
          <w:szCs w:val="28"/>
        </w:rPr>
        <w:t> Чаю с пряниками попили, - дальше в путь мы припустили.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Дед:</w:t>
      </w:r>
      <w:r>
        <w:rPr>
          <w:rStyle w:val="c6"/>
          <w:color w:val="000000"/>
          <w:sz w:val="28"/>
          <w:szCs w:val="28"/>
        </w:rPr>
        <w:t> Смотри, Ванятка, какие палатки интересные!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Коробейник (из ларька):</w:t>
      </w:r>
      <w:r>
        <w:rPr>
          <w:rStyle w:val="c6"/>
          <w:color w:val="000000"/>
          <w:sz w:val="28"/>
          <w:szCs w:val="28"/>
        </w:rPr>
        <w:t> Загляните к нам в палатку!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                       Вот конфеты, шоколадки, расписные сундучки,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                       Барабаны, палочки, шары,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                       Погремушки – разные игрушки!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Дед:</w:t>
      </w:r>
      <w:r>
        <w:rPr>
          <w:rStyle w:val="c6"/>
          <w:color w:val="000000"/>
          <w:sz w:val="28"/>
          <w:szCs w:val="28"/>
        </w:rPr>
        <w:t> Хороши игрушки! Веселые да расписные!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</w:t>
      </w:r>
      <w:r>
        <w:rPr>
          <w:rStyle w:val="c6"/>
          <w:color w:val="000000"/>
          <w:sz w:val="28"/>
          <w:szCs w:val="28"/>
        </w:rPr>
        <w:t>: Жил в селе не Тульщине мастер Филимон.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Игрушки для забавы из глины делал он.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(выходят дети)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1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Раскрашивал в полоску, в зеленый, красный цвет.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Игрушка филимонова объездила весь свет.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2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Барышни с парями, свиньи расписные,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Петухи да куры, словно как живые!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3 </w:t>
      </w:r>
      <w:r w:rsidR="00A47670">
        <w:rPr>
          <w:rStyle w:val="c6"/>
          <w:b/>
          <w:bCs/>
          <w:color w:val="000000"/>
          <w:sz w:val="28"/>
          <w:szCs w:val="28"/>
        </w:rPr>
        <w:t>дев-ка</w:t>
      </w:r>
      <w:r>
        <w:rPr>
          <w:rStyle w:val="c6"/>
          <w:color w:val="000000"/>
          <w:sz w:val="28"/>
          <w:szCs w:val="28"/>
        </w:rPr>
        <w:t>: Соловьем свистят игрушки те их глины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Так и хочется ребятам поплясать всем с ними!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Ваня:</w:t>
      </w:r>
      <w:r>
        <w:rPr>
          <w:rStyle w:val="c6"/>
          <w:color w:val="000000"/>
          <w:sz w:val="28"/>
          <w:szCs w:val="28"/>
        </w:rPr>
        <w:t> Как Тула талантами богата!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Дед:</w:t>
      </w:r>
      <w:r>
        <w:rPr>
          <w:rStyle w:val="c6"/>
          <w:color w:val="000000"/>
          <w:sz w:val="28"/>
          <w:szCs w:val="28"/>
        </w:rPr>
        <w:t> Как Тула талантами сильна!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Ведущая:</w:t>
      </w:r>
      <w:r>
        <w:rPr>
          <w:rStyle w:val="c6"/>
          <w:color w:val="000000"/>
          <w:sz w:val="28"/>
          <w:szCs w:val="28"/>
        </w:rPr>
        <w:t> А если будут петь девчата – значит будет жить она!</w:t>
      </w:r>
    </w:p>
    <w:p w:rsidR="00997994" w:rsidRDefault="00AC0CF3" w:rsidP="00A47670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  <w:r>
        <w:rPr>
          <w:rStyle w:val="c4"/>
          <w:rFonts w:eastAsiaTheme="majorEastAsia"/>
          <w:i/>
          <w:iCs/>
          <w:color w:val="000000"/>
        </w:rPr>
        <w:t>Исполняются частушки про Тулу.</w:t>
      </w:r>
    </w:p>
    <w:p w:rsidR="00A47670" w:rsidRDefault="00997994" w:rsidP="00FA4062">
      <w:pPr>
        <w:pStyle w:val="a9"/>
        <w:rPr>
          <w:rFonts w:ascii="Times New Roman" w:hAnsi="Times New Roman"/>
          <w:sz w:val="28"/>
          <w:szCs w:val="28"/>
        </w:rPr>
      </w:pPr>
      <w:r w:rsidRPr="00FA4062">
        <w:rPr>
          <w:rStyle w:val="c4"/>
          <w:rFonts w:ascii="Times New Roman" w:eastAsiaTheme="majorEastAsia" w:hAnsi="Times New Roman"/>
          <w:b/>
          <w:iCs/>
          <w:color w:val="000000"/>
          <w:sz w:val="28"/>
          <w:szCs w:val="28"/>
        </w:rPr>
        <w:t>1дев-ка</w:t>
      </w:r>
      <w:r w:rsidRPr="00A47670">
        <w:rPr>
          <w:rStyle w:val="c4"/>
          <w:rFonts w:eastAsiaTheme="majorEastAsia"/>
          <w:iCs/>
          <w:color w:val="000000"/>
          <w:sz w:val="28"/>
          <w:szCs w:val="28"/>
        </w:rPr>
        <w:t>:</w:t>
      </w:r>
      <w:r w:rsidR="00A47670" w:rsidRPr="00A47670">
        <w:rPr>
          <w:color w:val="000000"/>
        </w:rPr>
        <w:t xml:space="preserve"> </w:t>
      </w:r>
      <w:r w:rsidR="00A47670" w:rsidRPr="00FA4062">
        <w:rPr>
          <w:rFonts w:ascii="Times New Roman" w:hAnsi="Times New Roman"/>
          <w:sz w:val="28"/>
          <w:szCs w:val="28"/>
        </w:rPr>
        <w:t>Велика Россия наша</w:t>
      </w:r>
      <w:r w:rsidR="00A47670" w:rsidRPr="00FA4062">
        <w:rPr>
          <w:rFonts w:ascii="Times New Roman" w:hAnsi="Times New Roman"/>
          <w:sz w:val="28"/>
          <w:szCs w:val="28"/>
        </w:rPr>
        <w:br/>
      </w:r>
      <w:r w:rsidR="008911BF" w:rsidRPr="00FA4062">
        <w:rPr>
          <w:rFonts w:ascii="Times New Roman" w:hAnsi="Times New Roman"/>
          <w:sz w:val="28"/>
          <w:szCs w:val="28"/>
        </w:rPr>
        <w:t xml:space="preserve">               </w:t>
      </w:r>
      <w:r w:rsidR="00FA4062">
        <w:rPr>
          <w:rFonts w:ascii="Times New Roman" w:hAnsi="Times New Roman"/>
          <w:sz w:val="28"/>
          <w:szCs w:val="28"/>
        </w:rPr>
        <w:t xml:space="preserve"> </w:t>
      </w:r>
      <w:r w:rsidR="00A47670" w:rsidRPr="00FA4062">
        <w:rPr>
          <w:rFonts w:ascii="Times New Roman" w:hAnsi="Times New Roman"/>
          <w:sz w:val="28"/>
          <w:szCs w:val="28"/>
        </w:rPr>
        <w:t>И талантлив наш народ.</w:t>
      </w:r>
      <w:r w:rsidR="00A47670"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="00A47670" w:rsidRPr="00FA4062">
        <w:rPr>
          <w:rFonts w:ascii="Times New Roman" w:hAnsi="Times New Roman"/>
          <w:sz w:val="28"/>
          <w:szCs w:val="28"/>
        </w:rPr>
        <w:br/>
      </w:r>
      <w:r w:rsidR="008911BF" w:rsidRPr="00FA4062">
        <w:rPr>
          <w:rFonts w:ascii="Times New Roman" w:hAnsi="Times New Roman"/>
          <w:sz w:val="28"/>
          <w:szCs w:val="28"/>
        </w:rPr>
        <w:t xml:space="preserve">              </w:t>
      </w:r>
      <w:r w:rsidR="00A47670" w:rsidRPr="00FA4062">
        <w:rPr>
          <w:rFonts w:ascii="Times New Roman" w:hAnsi="Times New Roman"/>
          <w:sz w:val="28"/>
          <w:szCs w:val="28"/>
        </w:rPr>
        <w:t>Об умельцах нашей Тулы</w:t>
      </w:r>
      <w:r w:rsidR="00A47670"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="00A47670" w:rsidRPr="00FA4062">
        <w:rPr>
          <w:rFonts w:ascii="Times New Roman" w:hAnsi="Times New Roman"/>
          <w:sz w:val="28"/>
          <w:szCs w:val="28"/>
        </w:rPr>
        <w:br/>
      </w:r>
      <w:r w:rsidR="00FA4062">
        <w:rPr>
          <w:rFonts w:ascii="Times New Roman" w:hAnsi="Times New Roman"/>
          <w:sz w:val="28"/>
          <w:szCs w:val="28"/>
        </w:rPr>
        <w:t xml:space="preserve">              </w:t>
      </w:r>
      <w:r w:rsidR="00A47670" w:rsidRPr="00FA4062">
        <w:rPr>
          <w:rFonts w:ascii="Times New Roman" w:hAnsi="Times New Roman"/>
          <w:sz w:val="28"/>
          <w:szCs w:val="28"/>
        </w:rPr>
        <w:t>На весь мир молва идет.</w:t>
      </w:r>
    </w:p>
    <w:p w:rsidR="00FA4062" w:rsidRPr="00FA4062" w:rsidRDefault="00FA4062" w:rsidP="00FA4062">
      <w:pPr>
        <w:pStyle w:val="a9"/>
        <w:rPr>
          <w:rFonts w:ascii="Times New Roman" w:hAnsi="Times New Roman"/>
          <w:sz w:val="28"/>
          <w:szCs w:val="28"/>
        </w:rPr>
      </w:pPr>
    </w:p>
    <w:p w:rsidR="00A47670" w:rsidRPr="00FA4062" w:rsidRDefault="008911BF" w:rsidP="00FA4062">
      <w:pPr>
        <w:pStyle w:val="a9"/>
        <w:rPr>
          <w:rFonts w:ascii="Times New Roman" w:hAnsi="Times New Roman"/>
          <w:sz w:val="28"/>
          <w:szCs w:val="28"/>
        </w:rPr>
      </w:pPr>
      <w:r w:rsidRPr="00FA4062">
        <w:rPr>
          <w:rFonts w:ascii="Times New Roman" w:hAnsi="Times New Roman"/>
          <w:sz w:val="28"/>
          <w:szCs w:val="28"/>
        </w:rPr>
        <w:lastRenderedPageBreak/>
        <w:t xml:space="preserve">             </w:t>
      </w:r>
      <w:r w:rsidR="00A47670" w:rsidRPr="00FA4062">
        <w:rPr>
          <w:rFonts w:ascii="Times New Roman" w:hAnsi="Times New Roman"/>
          <w:sz w:val="28"/>
          <w:szCs w:val="28"/>
        </w:rPr>
        <w:t>Золотой наш самовар –</w:t>
      </w:r>
      <w:r w:rsidR="00A47670"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="00A47670" w:rsidRPr="00FA4062">
        <w:rPr>
          <w:rFonts w:ascii="Times New Roman" w:hAnsi="Times New Roman"/>
          <w:sz w:val="28"/>
          <w:szCs w:val="28"/>
        </w:rPr>
        <w:br/>
      </w:r>
      <w:r w:rsidRPr="00FA4062">
        <w:rPr>
          <w:rFonts w:ascii="Times New Roman" w:hAnsi="Times New Roman"/>
          <w:sz w:val="28"/>
          <w:szCs w:val="28"/>
        </w:rPr>
        <w:t xml:space="preserve">             </w:t>
      </w:r>
      <w:r w:rsidR="00A47670" w:rsidRPr="00FA4062">
        <w:rPr>
          <w:rFonts w:ascii="Times New Roman" w:hAnsi="Times New Roman"/>
          <w:sz w:val="28"/>
          <w:szCs w:val="28"/>
        </w:rPr>
        <w:t>Им не налюбуются.</w:t>
      </w:r>
      <w:r w:rsidR="00A47670" w:rsidRPr="00FA4062">
        <w:rPr>
          <w:rFonts w:ascii="Times New Roman" w:hAnsi="Times New Roman"/>
          <w:sz w:val="28"/>
          <w:szCs w:val="28"/>
        </w:rPr>
        <w:br/>
      </w:r>
      <w:r w:rsidRPr="00FA4062">
        <w:rPr>
          <w:rFonts w:ascii="Times New Roman" w:hAnsi="Times New Roman"/>
          <w:sz w:val="28"/>
          <w:szCs w:val="28"/>
        </w:rPr>
        <w:t xml:space="preserve">             </w:t>
      </w:r>
      <w:r w:rsidR="00A47670" w:rsidRPr="00FA4062">
        <w:rPr>
          <w:rFonts w:ascii="Times New Roman" w:hAnsi="Times New Roman"/>
          <w:sz w:val="28"/>
          <w:szCs w:val="28"/>
        </w:rPr>
        <w:t>И в Париже и в Нью-Йорке</w:t>
      </w:r>
      <w:r w:rsidR="00A47670" w:rsidRPr="00FA4062">
        <w:rPr>
          <w:rFonts w:ascii="Times New Roman" w:hAnsi="Times New Roman"/>
          <w:sz w:val="28"/>
          <w:szCs w:val="28"/>
        </w:rPr>
        <w:br/>
      </w:r>
      <w:r w:rsidRPr="00FA4062">
        <w:rPr>
          <w:rFonts w:ascii="Times New Roman" w:hAnsi="Times New Roman"/>
          <w:sz w:val="28"/>
          <w:szCs w:val="28"/>
        </w:rPr>
        <w:t xml:space="preserve">             </w:t>
      </w:r>
      <w:r w:rsidR="00A47670" w:rsidRPr="00FA4062">
        <w:rPr>
          <w:rFonts w:ascii="Times New Roman" w:hAnsi="Times New Roman"/>
          <w:sz w:val="28"/>
          <w:szCs w:val="28"/>
        </w:rPr>
        <w:t>Наш земляк красуется.</w:t>
      </w:r>
    </w:p>
    <w:p w:rsidR="008911BF" w:rsidRPr="00FA4062" w:rsidRDefault="00997994" w:rsidP="00FA4062">
      <w:pPr>
        <w:pStyle w:val="a9"/>
        <w:rPr>
          <w:rFonts w:ascii="Times New Roman" w:hAnsi="Times New Roman"/>
          <w:sz w:val="28"/>
          <w:szCs w:val="28"/>
        </w:rPr>
      </w:pPr>
      <w:r w:rsidRPr="00FA4062">
        <w:rPr>
          <w:rStyle w:val="c4"/>
          <w:rFonts w:ascii="Times New Roman" w:eastAsiaTheme="majorEastAsia" w:hAnsi="Times New Roman"/>
          <w:b/>
          <w:iCs/>
          <w:color w:val="000000"/>
          <w:sz w:val="28"/>
          <w:szCs w:val="28"/>
        </w:rPr>
        <w:t>2 дев-ка</w:t>
      </w:r>
      <w:r w:rsidR="00A47670" w:rsidRPr="00FA4062">
        <w:rPr>
          <w:rStyle w:val="c4"/>
          <w:rFonts w:ascii="Times New Roman" w:eastAsiaTheme="majorEastAsia" w:hAnsi="Times New Roman"/>
          <w:b/>
          <w:iCs/>
          <w:color w:val="000000"/>
          <w:sz w:val="28"/>
          <w:szCs w:val="28"/>
        </w:rPr>
        <w:t>:</w:t>
      </w:r>
      <w:r w:rsidR="008911BF" w:rsidRPr="00FA4062">
        <w:rPr>
          <w:rFonts w:ascii="Times New Roman" w:hAnsi="Times New Roman"/>
          <w:sz w:val="28"/>
          <w:szCs w:val="28"/>
        </w:rPr>
        <w:t xml:space="preserve"> Любовались гости Тулой</w:t>
      </w:r>
      <w:r w:rsidR="008911BF"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  Громко восхищалися.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  Красотой оружия</w:t>
      </w:r>
      <w:r w:rsidR="008911BF"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  Сраженные осталися.</w:t>
      </w:r>
    </w:p>
    <w:p w:rsidR="00FA4062" w:rsidRPr="00FA4062" w:rsidRDefault="00A47670" w:rsidP="00FA4062">
      <w:pPr>
        <w:pStyle w:val="a9"/>
        <w:rPr>
          <w:rFonts w:ascii="Times New Roman" w:hAnsi="Times New Roman"/>
          <w:sz w:val="28"/>
          <w:szCs w:val="28"/>
        </w:rPr>
      </w:pPr>
      <w:r w:rsidRPr="00FA4062">
        <w:rPr>
          <w:rStyle w:val="c4"/>
          <w:rFonts w:ascii="Times New Roman" w:eastAsiaTheme="majorEastAsia" w:hAnsi="Times New Roman"/>
          <w:b/>
          <w:iCs/>
          <w:color w:val="000000"/>
          <w:sz w:val="28"/>
          <w:szCs w:val="28"/>
        </w:rPr>
        <w:t>3 дев-ка:</w:t>
      </w:r>
      <w:r w:rsidR="008911BF" w:rsidRPr="00FA4062">
        <w:rPr>
          <w:rFonts w:ascii="Times New Roman" w:hAnsi="Times New Roman"/>
          <w:sz w:val="28"/>
          <w:szCs w:val="28"/>
        </w:rPr>
        <w:t xml:space="preserve"> Я куплю себе свистульку,</w:t>
      </w:r>
      <w:r w:rsidR="008911BF"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 </w:t>
      </w:r>
      <w:r w:rsidR="00FA4062">
        <w:rPr>
          <w:rFonts w:ascii="Times New Roman" w:hAnsi="Times New Roman"/>
          <w:sz w:val="28"/>
          <w:szCs w:val="28"/>
        </w:rPr>
        <w:t xml:space="preserve"> </w:t>
      </w:r>
      <w:r w:rsidR="008911BF" w:rsidRPr="00FA4062">
        <w:rPr>
          <w:rFonts w:ascii="Times New Roman" w:hAnsi="Times New Roman"/>
          <w:sz w:val="28"/>
          <w:szCs w:val="28"/>
        </w:rPr>
        <w:t>Буду трели выводить.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 </w:t>
      </w:r>
      <w:r w:rsidR="00FA4062">
        <w:rPr>
          <w:rFonts w:ascii="Times New Roman" w:hAnsi="Times New Roman"/>
          <w:sz w:val="28"/>
          <w:szCs w:val="28"/>
        </w:rPr>
        <w:t xml:space="preserve"> </w:t>
      </w:r>
      <w:r w:rsidR="008911BF" w:rsidRPr="00FA4062">
        <w:rPr>
          <w:rFonts w:ascii="Times New Roman" w:hAnsi="Times New Roman"/>
          <w:sz w:val="28"/>
          <w:szCs w:val="28"/>
        </w:rPr>
        <w:t>Мастеров из Филимоново</w:t>
      </w:r>
      <w:r w:rsidR="008911BF"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</w:t>
      </w:r>
      <w:r w:rsidR="00FA4062">
        <w:rPr>
          <w:rFonts w:ascii="Times New Roman" w:hAnsi="Times New Roman"/>
          <w:sz w:val="28"/>
          <w:szCs w:val="28"/>
        </w:rPr>
        <w:t xml:space="preserve"> </w:t>
      </w:r>
      <w:r w:rsidR="008911BF" w:rsidRPr="00FA4062">
        <w:rPr>
          <w:rFonts w:ascii="Times New Roman" w:hAnsi="Times New Roman"/>
          <w:sz w:val="28"/>
          <w:szCs w:val="28"/>
        </w:rPr>
        <w:t xml:space="preserve"> Никогда нам не забыть.</w:t>
      </w:r>
    </w:p>
    <w:p w:rsidR="00FA4062" w:rsidRPr="00FA4062" w:rsidRDefault="00A47670" w:rsidP="00FA4062">
      <w:pPr>
        <w:pStyle w:val="a9"/>
        <w:rPr>
          <w:rFonts w:ascii="Times New Roman" w:hAnsi="Times New Roman"/>
          <w:sz w:val="28"/>
          <w:szCs w:val="28"/>
        </w:rPr>
      </w:pPr>
      <w:r w:rsidRPr="00FA4062">
        <w:rPr>
          <w:rStyle w:val="c4"/>
          <w:rFonts w:ascii="Times New Roman" w:eastAsiaTheme="majorEastAsia" w:hAnsi="Times New Roman"/>
          <w:b/>
          <w:iCs/>
          <w:color w:val="000000"/>
          <w:sz w:val="28"/>
          <w:szCs w:val="28"/>
        </w:rPr>
        <w:t>4 дев-ка:</w:t>
      </w:r>
      <w:r w:rsidR="008911BF" w:rsidRPr="00FA4062">
        <w:rPr>
          <w:rFonts w:ascii="Times New Roman" w:hAnsi="Times New Roman"/>
          <w:sz w:val="28"/>
          <w:szCs w:val="28"/>
        </w:rPr>
        <w:t xml:space="preserve"> Пряник тульский, это класс,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  Сколько радости для глаз!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  Подрастают мастерицы,</w:t>
      </w:r>
      <w:r w:rsidR="008911BF"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  Может быть и среди нас!</w:t>
      </w:r>
    </w:p>
    <w:p w:rsidR="008911BF" w:rsidRPr="00FA4062" w:rsidRDefault="008911BF" w:rsidP="00FA4062">
      <w:pPr>
        <w:pStyle w:val="a9"/>
        <w:rPr>
          <w:rFonts w:ascii="Times New Roman" w:hAnsi="Times New Roman"/>
          <w:sz w:val="28"/>
          <w:szCs w:val="28"/>
        </w:rPr>
      </w:pPr>
      <w:r w:rsidRPr="00FA4062">
        <w:rPr>
          <w:rFonts w:ascii="Times New Roman" w:hAnsi="Times New Roman"/>
          <w:sz w:val="28"/>
          <w:szCs w:val="28"/>
        </w:rPr>
        <w:br/>
        <w:t xml:space="preserve">                 Наша тульская гармошка</w:t>
      </w:r>
      <w:r w:rsidRPr="00FA4062">
        <w:rPr>
          <w:rFonts w:ascii="Times New Roman" w:hAnsi="Times New Roman"/>
          <w:sz w:val="28"/>
          <w:szCs w:val="28"/>
        </w:rPr>
        <w:br/>
        <w:t xml:space="preserve">                 Не стареет сотни лет!</w:t>
      </w:r>
      <w:r w:rsidRPr="00FA4062">
        <w:rPr>
          <w:rFonts w:ascii="Times New Roman" w:hAnsi="Times New Roman"/>
          <w:sz w:val="28"/>
          <w:szCs w:val="28"/>
        </w:rPr>
        <w:br/>
        <w:t xml:space="preserve">                 В красоте, в таланте русском</w:t>
      </w:r>
      <w:r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Pr="00FA4062">
        <w:rPr>
          <w:rFonts w:ascii="Times New Roman" w:hAnsi="Times New Roman"/>
          <w:sz w:val="28"/>
          <w:szCs w:val="28"/>
        </w:rPr>
        <w:br/>
        <w:t xml:space="preserve">                 Весь находится секрет.</w:t>
      </w:r>
    </w:p>
    <w:p w:rsidR="008911BF" w:rsidRDefault="00A47670" w:rsidP="00FA4062">
      <w:pPr>
        <w:pStyle w:val="a9"/>
        <w:rPr>
          <w:rFonts w:ascii="Times New Roman" w:hAnsi="Times New Roman"/>
          <w:sz w:val="28"/>
          <w:szCs w:val="28"/>
        </w:rPr>
      </w:pPr>
      <w:r w:rsidRPr="00FA4062">
        <w:rPr>
          <w:rStyle w:val="c4"/>
          <w:rFonts w:ascii="Times New Roman" w:eastAsiaTheme="majorEastAsia" w:hAnsi="Times New Roman"/>
          <w:b/>
          <w:iCs/>
          <w:color w:val="000000"/>
          <w:sz w:val="28"/>
          <w:szCs w:val="28"/>
        </w:rPr>
        <w:t>5 дев-ка:</w:t>
      </w:r>
      <w:r w:rsidR="008911BF" w:rsidRPr="00FA4062">
        <w:rPr>
          <w:rFonts w:ascii="Times New Roman" w:hAnsi="Times New Roman"/>
          <w:sz w:val="28"/>
          <w:szCs w:val="28"/>
        </w:rPr>
        <w:t xml:space="preserve"> Ты играй, моя гармошка,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 </w:t>
      </w:r>
      <w:r w:rsidR="00FA4062">
        <w:rPr>
          <w:rFonts w:ascii="Times New Roman" w:hAnsi="Times New Roman"/>
          <w:sz w:val="28"/>
          <w:szCs w:val="28"/>
        </w:rPr>
        <w:t xml:space="preserve"> </w:t>
      </w:r>
      <w:r w:rsidR="008911BF" w:rsidRPr="00FA4062">
        <w:rPr>
          <w:rFonts w:ascii="Times New Roman" w:hAnsi="Times New Roman"/>
          <w:sz w:val="28"/>
          <w:szCs w:val="28"/>
        </w:rPr>
        <w:t>Ты, подружка, подпевай.</w:t>
      </w:r>
      <w:r w:rsidR="008911BF"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</w:t>
      </w:r>
      <w:r w:rsidR="00FA4062">
        <w:rPr>
          <w:rFonts w:ascii="Times New Roman" w:hAnsi="Times New Roman"/>
          <w:sz w:val="28"/>
          <w:szCs w:val="28"/>
        </w:rPr>
        <w:t xml:space="preserve"> </w:t>
      </w:r>
      <w:r w:rsidR="008911BF" w:rsidRPr="00FA4062">
        <w:rPr>
          <w:rFonts w:ascii="Times New Roman" w:hAnsi="Times New Roman"/>
          <w:sz w:val="28"/>
          <w:szCs w:val="28"/>
        </w:rPr>
        <w:t xml:space="preserve"> Мастеров старинной Тулы</w:t>
      </w:r>
      <w:r w:rsidR="008911BF" w:rsidRPr="00FA4062">
        <w:rPr>
          <w:rFonts w:ascii="Times New Roman" w:hAnsi="Times New Roman"/>
          <w:sz w:val="28"/>
          <w:szCs w:val="28"/>
        </w:rPr>
        <w:br/>
        <w:t xml:space="preserve">                </w:t>
      </w:r>
      <w:r w:rsidR="00FA4062">
        <w:rPr>
          <w:rFonts w:ascii="Times New Roman" w:hAnsi="Times New Roman"/>
          <w:sz w:val="28"/>
          <w:szCs w:val="28"/>
        </w:rPr>
        <w:t xml:space="preserve"> </w:t>
      </w:r>
      <w:r w:rsidR="008911BF" w:rsidRPr="00FA4062">
        <w:rPr>
          <w:rFonts w:ascii="Times New Roman" w:hAnsi="Times New Roman"/>
          <w:sz w:val="28"/>
          <w:szCs w:val="28"/>
        </w:rPr>
        <w:t>Во весь голос прославляй!</w:t>
      </w:r>
    </w:p>
    <w:p w:rsidR="00FA4062" w:rsidRPr="00FA4062" w:rsidRDefault="00FA4062" w:rsidP="00FA4062">
      <w:pPr>
        <w:pStyle w:val="a9"/>
        <w:rPr>
          <w:rFonts w:ascii="Times New Roman" w:hAnsi="Times New Roman"/>
          <w:sz w:val="28"/>
          <w:szCs w:val="28"/>
        </w:rPr>
      </w:pPr>
    </w:p>
    <w:p w:rsidR="00FA4062" w:rsidRPr="00FA4062" w:rsidRDefault="008911BF" w:rsidP="00FA4062">
      <w:pPr>
        <w:pStyle w:val="a9"/>
        <w:rPr>
          <w:rFonts w:ascii="Times New Roman" w:hAnsi="Times New Roman"/>
          <w:sz w:val="28"/>
          <w:szCs w:val="28"/>
        </w:rPr>
      </w:pPr>
      <w:r w:rsidRPr="00FA4062">
        <w:rPr>
          <w:rFonts w:ascii="Times New Roman" w:hAnsi="Times New Roman"/>
          <w:sz w:val="28"/>
          <w:szCs w:val="28"/>
        </w:rPr>
        <w:t xml:space="preserve">              </w:t>
      </w:r>
      <w:r w:rsidR="00FA4062">
        <w:rPr>
          <w:rFonts w:ascii="Times New Roman" w:hAnsi="Times New Roman"/>
          <w:sz w:val="28"/>
          <w:szCs w:val="28"/>
        </w:rPr>
        <w:t xml:space="preserve">   </w:t>
      </w:r>
      <w:r w:rsidRPr="00FA4062">
        <w:rPr>
          <w:rFonts w:ascii="Times New Roman" w:hAnsi="Times New Roman"/>
          <w:sz w:val="28"/>
          <w:szCs w:val="28"/>
        </w:rPr>
        <w:t>Мы частушки сочиняли</w:t>
      </w:r>
      <w:r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Pr="00FA4062">
        <w:rPr>
          <w:rFonts w:ascii="Times New Roman" w:hAnsi="Times New Roman"/>
          <w:sz w:val="28"/>
          <w:szCs w:val="28"/>
        </w:rPr>
        <w:br/>
        <w:t xml:space="preserve">            </w:t>
      </w:r>
      <w:r w:rsidR="00FA4062">
        <w:rPr>
          <w:rFonts w:ascii="Times New Roman" w:hAnsi="Times New Roman"/>
          <w:sz w:val="28"/>
          <w:szCs w:val="28"/>
        </w:rPr>
        <w:t xml:space="preserve">   </w:t>
      </w:r>
      <w:r w:rsidRPr="00FA4062">
        <w:rPr>
          <w:rFonts w:ascii="Times New Roman" w:hAnsi="Times New Roman"/>
          <w:sz w:val="28"/>
          <w:szCs w:val="28"/>
        </w:rPr>
        <w:t xml:space="preserve">  Хорошо ли, плохо ли</w:t>
      </w:r>
      <w:r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Pr="00FA4062">
        <w:rPr>
          <w:rFonts w:ascii="Times New Roman" w:hAnsi="Times New Roman"/>
          <w:sz w:val="28"/>
          <w:szCs w:val="28"/>
        </w:rPr>
        <w:br/>
        <w:t xml:space="preserve">              </w:t>
      </w:r>
      <w:r w:rsidR="00FA4062">
        <w:rPr>
          <w:rFonts w:ascii="Times New Roman" w:hAnsi="Times New Roman"/>
          <w:sz w:val="28"/>
          <w:szCs w:val="28"/>
        </w:rPr>
        <w:t xml:space="preserve">   </w:t>
      </w:r>
      <w:r w:rsidRPr="00FA4062">
        <w:rPr>
          <w:rFonts w:ascii="Times New Roman" w:hAnsi="Times New Roman"/>
          <w:sz w:val="28"/>
          <w:szCs w:val="28"/>
        </w:rPr>
        <w:t>А сейчас мы вас попросим,</w:t>
      </w:r>
      <w:r w:rsidRPr="00FA4062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r w:rsidRPr="00FA4062">
        <w:rPr>
          <w:rFonts w:ascii="Times New Roman" w:hAnsi="Times New Roman"/>
          <w:sz w:val="28"/>
          <w:szCs w:val="28"/>
        </w:rPr>
        <w:br/>
        <w:t xml:space="preserve">              </w:t>
      </w:r>
      <w:r w:rsidR="00FA4062">
        <w:rPr>
          <w:rFonts w:ascii="Times New Roman" w:hAnsi="Times New Roman"/>
          <w:sz w:val="28"/>
          <w:szCs w:val="28"/>
        </w:rPr>
        <w:t xml:space="preserve">   </w:t>
      </w:r>
      <w:r w:rsidRPr="00FA4062">
        <w:rPr>
          <w:rFonts w:ascii="Times New Roman" w:hAnsi="Times New Roman"/>
          <w:sz w:val="28"/>
          <w:szCs w:val="28"/>
        </w:rPr>
        <w:t>Чтобы нам похлопали.</w:t>
      </w:r>
    </w:p>
    <w:p w:rsidR="00FA4062" w:rsidRPr="00FA4062" w:rsidRDefault="00AC0CF3" w:rsidP="00FA4062">
      <w:pPr>
        <w:pStyle w:val="a9"/>
        <w:rPr>
          <w:rStyle w:val="c6"/>
          <w:rFonts w:ascii="Times New Roman" w:hAnsi="Times New Roman"/>
          <w:color w:val="000000"/>
          <w:sz w:val="28"/>
          <w:szCs w:val="28"/>
        </w:rPr>
      </w:pPr>
      <w:r w:rsidRPr="00FA4062">
        <w:rPr>
          <w:rStyle w:val="c6"/>
          <w:rFonts w:ascii="Times New Roman" w:hAnsi="Times New Roman"/>
          <w:b/>
          <w:bCs/>
          <w:color w:val="000000"/>
          <w:sz w:val="28"/>
          <w:szCs w:val="28"/>
        </w:rPr>
        <w:t>Дед:</w:t>
      </w:r>
      <w:r>
        <w:rPr>
          <w:rStyle w:val="c6"/>
          <w:color w:val="000000"/>
          <w:sz w:val="28"/>
          <w:szCs w:val="28"/>
        </w:rPr>
        <w:t> </w:t>
      </w:r>
      <w:r w:rsidRPr="00FA4062">
        <w:rPr>
          <w:rStyle w:val="c6"/>
          <w:rFonts w:ascii="Times New Roman" w:hAnsi="Times New Roman"/>
          <w:color w:val="000000"/>
          <w:sz w:val="28"/>
          <w:szCs w:val="28"/>
        </w:rPr>
        <w:t>Ох, хорош город!</w:t>
      </w:r>
    </w:p>
    <w:p w:rsidR="00AC0CF3" w:rsidRPr="00FA4062" w:rsidRDefault="00AC0CF3" w:rsidP="00FA4062">
      <w:pPr>
        <w:pStyle w:val="a9"/>
        <w:rPr>
          <w:rFonts w:ascii="Times New Roman" w:hAnsi="Times New Roman"/>
        </w:rPr>
      </w:pPr>
      <w:r w:rsidRPr="00FA4062">
        <w:rPr>
          <w:rStyle w:val="c6"/>
          <w:rFonts w:ascii="Times New Roman" w:hAnsi="Times New Roman"/>
          <w:color w:val="000000"/>
          <w:sz w:val="28"/>
          <w:szCs w:val="28"/>
        </w:rPr>
        <w:t xml:space="preserve">  </w:t>
      </w:r>
      <w:r w:rsidR="00FA4062">
        <w:rPr>
          <w:rStyle w:val="c6"/>
          <w:rFonts w:ascii="Times New Roman" w:hAnsi="Times New Roman"/>
          <w:color w:val="000000"/>
          <w:sz w:val="28"/>
          <w:szCs w:val="28"/>
        </w:rPr>
        <w:t xml:space="preserve">       </w:t>
      </w:r>
      <w:r w:rsidRPr="00FA4062">
        <w:rPr>
          <w:rStyle w:val="c6"/>
          <w:rFonts w:ascii="Times New Roman" w:hAnsi="Times New Roman"/>
          <w:color w:val="000000"/>
          <w:sz w:val="28"/>
          <w:szCs w:val="28"/>
        </w:rPr>
        <w:t>Но ярмарка товарами шумит, а нам еще путь дальний лежит.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Ваня</w:t>
      </w:r>
      <w:r w:rsidR="00FA4062">
        <w:rPr>
          <w:rStyle w:val="c6"/>
          <w:b/>
          <w:bCs/>
          <w:color w:val="000000"/>
          <w:sz w:val="28"/>
          <w:szCs w:val="28"/>
        </w:rPr>
        <w:t>тка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Пойдем, дедушка, дальше. Про славный город Тулу всем расскажем!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Ведущая:</w:t>
      </w:r>
      <w:r>
        <w:rPr>
          <w:rStyle w:val="c6"/>
          <w:color w:val="000000"/>
          <w:sz w:val="28"/>
          <w:szCs w:val="28"/>
        </w:rPr>
        <w:t> Доброго вам, странники, пути!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4"/>
          <w:rFonts w:eastAsiaTheme="majorEastAsia"/>
          <w:i/>
          <w:iCs/>
          <w:color w:val="000000"/>
        </w:rPr>
        <w:t>(старик и мальчик уходят)</w:t>
      </w: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rFonts w:eastAsiaTheme="majorEastAsia"/>
          <w:i/>
          <w:iCs/>
          <w:color w:val="000000"/>
        </w:rPr>
        <w:t>На середину зала выходят чтецы.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1</w:t>
      </w:r>
      <w:r w:rsidR="00A47670" w:rsidRPr="00A47670">
        <w:rPr>
          <w:rStyle w:val="c4"/>
          <w:rFonts w:eastAsiaTheme="majorEastAsia"/>
          <w:b/>
          <w:iCs/>
          <w:color w:val="000000"/>
          <w:sz w:val="28"/>
          <w:szCs w:val="28"/>
        </w:rPr>
        <w:t xml:space="preserve"> </w:t>
      </w:r>
      <w:r w:rsidR="00A47670">
        <w:rPr>
          <w:rStyle w:val="c4"/>
          <w:rFonts w:eastAsiaTheme="majorEastAsia"/>
          <w:b/>
          <w:i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Тула – древняя земля! Тула – Родина моя!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Город свой родной люблю и по-детски берегу!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2 </w:t>
      </w:r>
      <w:r w:rsidR="00A47670">
        <w:rPr>
          <w:rStyle w:val="c4"/>
          <w:rFonts w:eastAsiaTheme="majorEastAsia"/>
          <w:b/>
          <w:i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Каждый кустик и травинку, подниму с земли соринку,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Посажу у дома клен – пусть со мной взрослеет он1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3 </w:t>
      </w:r>
      <w:r w:rsidR="00A47670">
        <w:rPr>
          <w:rStyle w:val="c4"/>
          <w:rFonts w:eastAsiaTheme="majorEastAsia"/>
          <w:b/>
          <w:iCs/>
          <w:color w:val="000000"/>
          <w:sz w:val="28"/>
          <w:szCs w:val="28"/>
        </w:rPr>
        <w:t>дев-ка</w:t>
      </w:r>
      <w:r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> Чтобы в зелени ветвей мог запеть нам соловей,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Чтобы в речках вода изумрудная текла.</w:t>
      </w:r>
    </w:p>
    <w:p w:rsidR="00AC0CF3" w:rsidRDefault="00A47670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4</w:t>
      </w:r>
      <w:r w:rsidR="00AC0CF3">
        <w:rPr>
          <w:rStyle w:val="c6"/>
          <w:b/>
          <w:bCs/>
          <w:color w:val="000000"/>
          <w:sz w:val="28"/>
          <w:szCs w:val="28"/>
        </w:rPr>
        <w:t xml:space="preserve"> </w:t>
      </w:r>
      <w:r>
        <w:rPr>
          <w:rStyle w:val="c4"/>
          <w:rFonts w:eastAsiaTheme="majorEastAsia"/>
          <w:b/>
          <w:iCs/>
          <w:color w:val="000000"/>
          <w:sz w:val="28"/>
          <w:szCs w:val="28"/>
        </w:rPr>
        <w:t>дев-ка</w:t>
      </w:r>
      <w:r w:rsidR="00AC0CF3">
        <w:rPr>
          <w:rStyle w:val="c6"/>
          <w:color w:val="000000"/>
          <w:sz w:val="28"/>
          <w:szCs w:val="28"/>
        </w:rPr>
        <w:t>: Чтобы воздух чистым стал и исчез в нем злой метал,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Всем нам нужно потрудиться, постараться, не лениться.</w:t>
      </w:r>
    </w:p>
    <w:p w:rsidR="00AC0CF3" w:rsidRDefault="00A47670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5</w:t>
      </w:r>
      <w:r w:rsidR="00AC0CF3">
        <w:rPr>
          <w:rStyle w:val="c6"/>
          <w:b/>
          <w:bCs/>
          <w:color w:val="000000"/>
          <w:sz w:val="28"/>
          <w:szCs w:val="28"/>
        </w:rPr>
        <w:t xml:space="preserve"> </w:t>
      </w:r>
      <w:r>
        <w:rPr>
          <w:rStyle w:val="c4"/>
          <w:rFonts w:eastAsiaTheme="majorEastAsia"/>
          <w:b/>
          <w:iCs/>
          <w:color w:val="000000"/>
          <w:sz w:val="28"/>
          <w:szCs w:val="28"/>
        </w:rPr>
        <w:t>дев-ка</w:t>
      </w:r>
      <w:r w:rsidR="00AC0CF3">
        <w:rPr>
          <w:rStyle w:val="c6"/>
          <w:b/>
          <w:bCs/>
          <w:color w:val="000000"/>
          <w:sz w:val="28"/>
          <w:szCs w:val="28"/>
        </w:rPr>
        <w:t>:</w:t>
      </w:r>
      <w:r w:rsidR="00AC0CF3">
        <w:rPr>
          <w:rStyle w:val="c6"/>
          <w:color w:val="000000"/>
          <w:sz w:val="28"/>
          <w:szCs w:val="28"/>
        </w:rPr>
        <w:t> Предки город сохранили: кремль великий заложили.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lastRenderedPageBreak/>
        <w:t>               В парках зелень и прохлада… Потрудились все, как надо!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</w:t>
      </w:r>
      <w:r w:rsidR="00A47670">
        <w:rPr>
          <w:rStyle w:val="c6"/>
          <w:b/>
          <w:bCs/>
          <w:color w:val="000000"/>
          <w:sz w:val="28"/>
          <w:szCs w:val="28"/>
        </w:rPr>
        <w:t>Ведущая:</w:t>
      </w:r>
      <w:r w:rsidR="00A47670">
        <w:rPr>
          <w:rStyle w:val="c6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Будем тоже продолжать славный город украшать.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</w:t>
      </w:r>
      <w:r w:rsidR="00A47670">
        <w:rPr>
          <w:rStyle w:val="c6"/>
          <w:color w:val="000000"/>
          <w:sz w:val="28"/>
          <w:szCs w:val="28"/>
        </w:rPr>
        <w:t xml:space="preserve">  </w:t>
      </w:r>
      <w:r>
        <w:rPr>
          <w:rStyle w:val="c6"/>
          <w:color w:val="000000"/>
          <w:sz w:val="28"/>
          <w:szCs w:val="28"/>
        </w:rPr>
        <w:t>Пусть растет и хорошеет, с каждым годом молодеет!</w:t>
      </w:r>
    </w:p>
    <w:p w:rsidR="00AC0CF3" w:rsidRDefault="00A47670" w:rsidP="00AC0CF3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                </w:t>
      </w:r>
      <w:r w:rsidR="00AC0CF3">
        <w:rPr>
          <w:rStyle w:val="c6"/>
          <w:color w:val="000000"/>
          <w:sz w:val="28"/>
          <w:szCs w:val="28"/>
        </w:rPr>
        <w:t> Нашему городу много уж лет</w:t>
      </w:r>
    </w:p>
    <w:p w:rsidR="00AC0CF3" w:rsidRDefault="00AC0CF3" w:rsidP="00AC0CF3">
      <w:pPr>
        <w:pStyle w:val="c2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                 Вам судить: хорош он иль нет!</w:t>
      </w:r>
    </w:p>
    <w:p w:rsidR="00A47670" w:rsidRDefault="00A47670" w:rsidP="00AC0CF3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7670">
        <w:rPr>
          <w:b/>
          <w:color w:val="000000"/>
          <w:sz w:val="28"/>
          <w:szCs w:val="28"/>
        </w:rPr>
        <w:t>Все: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A47670">
        <w:rPr>
          <w:color w:val="000000"/>
          <w:sz w:val="28"/>
          <w:szCs w:val="28"/>
        </w:rPr>
        <w:t>С Днем Рождения, Любимый Город!</w:t>
      </w:r>
    </w:p>
    <w:p w:rsidR="008911BF" w:rsidRPr="00A47670" w:rsidRDefault="008911BF" w:rsidP="00AC0CF3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C0CF3" w:rsidRDefault="00AC0CF3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  <w:r>
        <w:rPr>
          <w:rStyle w:val="c4"/>
          <w:rFonts w:eastAsiaTheme="majorEastAsia"/>
          <w:i/>
          <w:iCs/>
          <w:color w:val="000000"/>
        </w:rPr>
        <w:t>Исполняется «Вальс о Туле». Дети покидают зал.</w:t>
      </w:r>
    </w:p>
    <w:p w:rsidR="00DA0561" w:rsidRDefault="00DA0561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DA0561" w:rsidRDefault="00DA0561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DA0561" w:rsidRDefault="00DA0561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DA0561" w:rsidRDefault="00DA0561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DA0561" w:rsidRDefault="00DA0561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DA0561" w:rsidRDefault="00DA0561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A47670" w:rsidRDefault="00A47670" w:rsidP="00AC0CF3">
      <w:pPr>
        <w:pStyle w:val="c3"/>
        <w:spacing w:before="0" w:beforeAutospacing="0" w:after="0" w:afterAutospacing="0"/>
        <w:jc w:val="center"/>
        <w:rPr>
          <w:rStyle w:val="c4"/>
          <w:rFonts w:eastAsiaTheme="majorEastAsia"/>
          <w:i/>
          <w:iCs/>
          <w:color w:val="000000"/>
        </w:rPr>
      </w:pPr>
    </w:p>
    <w:p w:rsidR="00DA0561" w:rsidRDefault="00DA0561" w:rsidP="00AC0CF3">
      <w:pPr>
        <w:pStyle w:val="c3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sectPr w:rsidR="00DA0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6CB"/>
    <w:rsid w:val="0006301A"/>
    <w:rsid w:val="002B24B0"/>
    <w:rsid w:val="005406CB"/>
    <w:rsid w:val="006E33F8"/>
    <w:rsid w:val="00754264"/>
    <w:rsid w:val="008911BF"/>
    <w:rsid w:val="008B52B8"/>
    <w:rsid w:val="00997994"/>
    <w:rsid w:val="00A47670"/>
    <w:rsid w:val="00AC0CF3"/>
    <w:rsid w:val="00DA0561"/>
    <w:rsid w:val="00E23575"/>
    <w:rsid w:val="00F93207"/>
    <w:rsid w:val="00FA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57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2357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357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57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5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35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357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357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357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357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357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2357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2357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2357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2357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2357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2357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2357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23575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E2357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2357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2357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E23575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E23575"/>
    <w:rPr>
      <w:b/>
      <w:bCs/>
    </w:rPr>
  </w:style>
  <w:style w:type="character" w:styleId="a8">
    <w:name w:val="Emphasis"/>
    <w:basedOn w:val="a0"/>
    <w:uiPriority w:val="20"/>
    <w:qFormat/>
    <w:rsid w:val="00E2357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E23575"/>
    <w:rPr>
      <w:szCs w:val="32"/>
    </w:rPr>
  </w:style>
  <w:style w:type="paragraph" w:styleId="aa">
    <w:name w:val="List Paragraph"/>
    <w:basedOn w:val="a"/>
    <w:uiPriority w:val="34"/>
    <w:qFormat/>
    <w:rsid w:val="00E2357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23575"/>
    <w:rPr>
      <w:i/>
    </w:rPr>
  </w:style>
  <w:style w:type="character" w:customStyle="1" w:styleId="22">
    <w:name w:val="Цитата 2 Знак"/>
    <w:basedOn w:val="a0"/>
    <w:link w:val="21"/>
    <w:uiPriority w:val="29"/>
    <w:rsid w:val="00E2357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2357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E23575"/>
    <w:rPr>
      <w:b/>
      <w:i/>
      <w:sz w:val="24"/>
    </w:rPr>
  </w:style>
  <w:style w:type="character" w:styleId="ad">
    <w:name w:val="Subtle Emphasis"/>
    <w:uiPriority w:val="19"/>
    <w:qFormat/>
    <w:rsid w:val="00E2357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E2357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2357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2357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2357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23575"/>
    <w:pPr>
      <w:outlineLvl w:val="9"/>
    </w:pPr>
    <w:rPr>
      <w:rFonts w:cs="Times New Roman"/>
    </w:rPr>
  </w:style>
  <w:style w:type="paragraph" w:customStyle="1" w:styleId="c3">
    <w:name w:val="c3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4">
    <w:name w:val="c4"/>
    <w:basedOn w:val="a0"/>
    <w:rsid w:val="00AC0CF3"/>
  </w:style>
  <w:style w:type="paragraph" w:customStyle="1" w:styleId="c2">
    <w:name w:val="c2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6">
    <w:name w:val="c6"/>
    <w:basedOn w:val="a0"/>
    <w:rsid w:val="00AC0CF3"/>
  </w:style>
  <w:style w:type="character" w:customStyle="1" w:styleId="apple-converted-space">
    <w:name w:val="apple-converted-space"/>
    <w:basedOn w:val="a0"/>
    <w:rsid w:val="00AC0CF3"/>
  </w:style>
  <w:style w:type="character" w:customStyle="1" w:styleId="c10">
    <w:name w:val="c10"/>
    <w:basedOn w:val="a0"/>
    <w:rsid w:val="00AC0CF3"/>
  </w:style>
  <w:style w:type="character" w:customStyle="1" w:styleId="c0">
    <w:name w:val="c0"/>
    <w:basedOn w:val="a0"/>
    <w:rsid w:val="00AC0CF3"/>
  </w:style>
  <w:style w:type="character" w:customStyle="1" w:styleId="c17">
    <w:name w:val="c17"/>
    <w:basedOn w:val="a0"/>
    <w:rsid w:val="00AC0CF3"/>
  </w:style>
  <w:style w:type="character" w:styleId="af3">
    <w:name w:val="Hyperlink"/>
    <w:basedOn w:val="a0"/>
    <w:uiPriority w:val="99"/>
    <w:semiHidden/>
    <w:unhideWhenUsed/>
    <w:rsid w:val="00AC0CF3"/>
    <w:rPr>
      <w:color w:val="0000FF"/>
      <w:u w:val="single"/>
    </w:rPr>
  </w:style>
  <w:style w:type="paragraph" w:customStyle="1" w:styleId="c5">
    <w:name w:val="c5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20">
    <w:name w:val="c20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7">
    <w:name w:val="c7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11">
    <w:name w:val="c11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51">
    <w:name w:val="стиль5"/>
    <w:basedOn w:val="a"/>
    <w:rsid w:val="00A4767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57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2357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357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57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5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35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357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357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357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357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357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2357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2357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2357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2357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2357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2357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2357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23575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E2357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2357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2357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E23575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E23575"/>
    <w:rPr>
      <w:b/>
      <w:bCs/>
    </w:rPr>
  </w:style>
  <w:style w:type="character" w:styleId="a8">
    <w:name w:val="Emphasis"/>
    <w:basedOn w:val="a0"/>
    <w:uiPriority w:val="20"/>
    <w:qFormat/>
    <w:rsid w:val="00E2357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E23575"/>
    <w:rPr>
      <w:szCs w:val="32"/>
    </w:rPr>
  </w:style>
  <w:style w:type="paragraph" w:styleId="aa">
    <w:name w:val="List Paragraph"/>
    <w:basedOn w:val="a"/>
    <w:uiPriority w:val="34"/>
    <w:qFormat/>
    <w:rsid w:val="00E2357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23575"/>
    <w:rPr>
      <w:i/>
    </w:rPr>
  </w:style>
  <w:style w:type="character" w:customStyle="1" w:styleId="22">
    <w:name w:val="Цитата 2 Знак"/>
    <w:basedOn w:val="a0"/>
    <w:link w:val="21"/>
    <w:uiPriority w:val="29"/>
    <w:rsid w:val="00E2357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2357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E23575"/>
    <w:rPr>
      <w:b/>
      <w:i/>
      <w:sz w:val="24"/>
    </w:rPr>
  </w:style>
  <w:style w:type="character" w:styleId="ad">
    <w:name w:val="Subtle Emphasis"/>
    <w:uiPriority w:val="19"/>
    <w:qFormat/>
    <w:rsid w:val="00E2357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E2357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2357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2357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2357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23575"/>
    <w:pPr>
      <w:outlineLvl w:val="9"/>
    </w:pPr>
    <w:rPr>
      <w:rFonts w:cs="Times New Roman"/>
    </w:rPr>
  </w:style>
  <w:style w:type="paragraph" w:customStyle="1" w:styleId="c3">
    <w:name w:val="c3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4">
    <w:name w:val="c4"/>
    <w:basedOn w:val="a0"/>
    <w:rsid w:val="00AC0CF3"/>
  </w:style>
  <w:style w:type="paragraph" w:customStyle="1" w:styleId="c2">
    <w:name w:val="c2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6">
    <w:name w:val="c6"/>
    <w:basedOn w:val="a0"/>
    <w:rsid w:val="00AC0CF3"/>
  </w:style>
  <w:style w:type="character" w:customStyle="1" w:styleId="apple-converted-space">
    <w:name w:val="apple-converted-space"/>
    <w:basedOn w:val="a0"/>
    <w:rsid w:val="00AC0CF3"/>
  </w:style>
  <w:style w:type="character" w:customStyle="1" w:styleId="c10">
    <w:name w:val="c10"/>
    <w:basedOn w:val="a0"/>
    <w:rsid w:val="00AC0CF3"/>
  </w:style>
  <w:style w:type="character" w:customStyle="1" w:styleId="c0">
    <w:name w:val="c0"/>
    <w:basedOn w:val="a0"/>
    <w:rsid w:val="00AC0CF3"/>
  </w:style>
  <w:style w:type="character" w:customStyle="1" w:styleId="c17">
    <w:name w:val="c17"/>
    <w:basedOn w:val="a0"/>
    <w:rsid w:val="00AC0CF3"/>
  </w:style>
  <w:style w:type="character" w:styleId="af3">
    <w:name w:val="Hyperlink"/>
    <w:basedOn w:val="a0"/>
    <w:uiPriority w:val="99"/>
    <w:semiHidden/>
    <w:unhideWhenUsed/>
    <w:rsid w:val="00AC0CF3"/>
    <w:rPr>
      <w:color w:val="0000FF"/>
      <w:u w:val="single"/>
    </w:rPr>
  </w:style>
  <w:style w:type="paragraph" w:customStyle="1" w:styleId="c5">
    <w:name w:val="c5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20">
    <w:name w:val="c20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7">
    <w:name w:val="c7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11">
    <w:name w:val="c11"/>
    <w:basedOn w:val="a"/>
    <w:rsid w:val="00AC0CF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51">
    <w:name w:val="стиль5"/>
    <w:basedOn w:val="a"/>
    <w:rsid w:val="00A4767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1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1735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RePack by Diakov</cp:lastModifiedBy>
  <cp:revision>4</cp:revision>
  <dcterms:created xsi:type="dcterms:W3CDTF">2022-01-21T16:59:00Z</dcterms:created>
  <dcterms:modified xsi:type="dcterms:W3CDTF">2022-01-21T17:01:00Z</dcterms:modified>
</cp:coreProperties>
</file>