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FB" w:rsidRDefault="00B55DFB" w:rsidP="00B55DFB">
      <w:pPr>
        <w:spacing w:line="1" w:lineRule="exact"/>
        <w:rPr>
          <w:sz w:val="24"/>
          <w:szCs w:val="24"/>
        </w:rPr>
      </w:pPr>
    </w:p>
    <w:p w:rsidR="00B55DFB" w:rsidRDefault="00B55DFB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7D324F" w:rsidRPr="0095367D" w:rsidRDefault="007D324F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B55DFB" w:rsidRPr="0095367D" w:rsidRDefault="00B55DFB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B55DFB" w:rsidRPr="0095367D" w:rsidRDefault="00B55DFB" w:rsidP="00B55DFB">
      <w:pPr>
        <w:tabs>
          <w:tab w:val="left" w:pos="0"/>
          <w:tab w:val="left" w:pos="142"/>
        </w:tabs>
        <w:suppressAutoHyphens/>
        <w:rPr>
          <w:sz w:val="26"/>
          <w:szCs w:val="26"/>
        </w:rPr>
      </w:pPr>
    </w:p>
    <w:p w:rsidR="00B55DFB" w:rsidRPr="0095367D" w:rsidRDefault="00B55DFB" w:rsidP="00B55DFB">
      <w:pPr>
        <w:tabs>
          <w:tab w:val="left" w:pos="0"/>
          <w:tab w:val="left" w:pos="142"/>
        </w:tabs>
        <w:suppressAutoHyphens/>
        <w:jc w:val="center"/>
        <w:rPr>
          <w:sz w:val="26"/>
          <w:szCs w:val="26"/>
        </w:rPr>
      </w:pPr>
    </w:p>
    <w:p w:rsidR="00B55DFB" w:rsidRPr="006D69D3" w:rsidRDefault="007D324F" w:rsidP="00B55DFB">
      <w:pPr>
        <w:tabs>
          <w:tab w:val="left" w:pos="0"/>
          <w:tab w:val="left" w:pos="142"/>
        </w:tabs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ОБРАЗОВАТЕЛЬНЫЙ ПРОЕКТ</w:t>
      </w:r>
    </w:p>
    <w:p w:rsidR="00B55DFB" w:rsidRPr="006D69D3" w:rsidRDefault="00B55DFB" w:rsidP="00B55DFB">
      <w:pPr>
        <w:tabs>
          <w:tab w:val="left" w:pos="0"/>
          <w:tab w:val="left" w:pos="142"/>
        </w:tabs>
        <w:suppressAutoHyphens/>
        <w:jc w:val="center"/>
        <w:rPr>
          <w:b/>
          <w:bCs/>
          <w:sz w:val="28"/>
          <w:szCs w:val="28"/>
        </w:rPr>
      </w:pPr>
    </w:p>
    <w:p w:rsidR="00B55DFB" w:rsidRDefault="00B55DFB" w:rsidP="00B55DFB">
      <w:pPr>
        <w:ind w:right="-259"/>
        <w:jc w:val="center"/>
        <w:rPr>
          <w:sz w:val="20"/>
          <w:szCs w:val="20"/>
        </w:rPr>
      </w:pPr>
      <w:r>
        <w:rPr>
          <w:b/>
          <w:bCs/>
          <w:sz w:val="36"/>
          <w:szCs w:val="36"/>
        </w:rPr>
        <w:t>по обучению грамоте</w:t>
      </w:r>
    </w:p>
    <w:p w:rsidR="00B55DFB" w:rsidRDefault="00B55DFB" w:rsidP="00B55DFB">
      <w:pPr>
        <w:spacing w:line="239" w:lineRule="auto"/>
        <w:ind w:right="-259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«ГРАМОТЕЙКА»</w:t>
      </w:r>
    </w:p>
    <w:p w:rsidR="00B55DFB" w:rsidRDefault="00B55DFB" w:rsidP="00B55DFB">
      <w:pPr>
        <w:spacing w:line="239" w:lineRule="auto"/>
        <w:ind w:right="-259"/>
        <w:jc w:val="center"/>
        <w:rPr>
          <w:sz w:val="20"/>
          <w:szCs w:val="20"/>
        </w:rPr>
      </w:pPr>
    </w:p>
    <w:p w:rsidR="00B55DFB" w:rsidRDefault="00B55DFB" w:rsidP="00B55DFB">
      <w:pPr>
        <w:spacing w:line="12" w:lineRule="exact"/>
        <w:rPr>
          <w:sz w:val="24"/>
          <w:szCs w:val="24"/>
        </w:rPr>
      </w:pPr>
    </w:p>
    <w:p w:rsidR="00B55DFB" w:rsidRDefault="00B55DFB" w:rsidP="00B55DFB">
      <w:pPr>
        <w:spacing w:line="234" w:lineRule="auto"/>
        <w:ind w:right="-259"/>
        <w:jc w:val="center"/>
        <w:rPr>
          <w:sz w:val="20"/>
          <w:szCs w:val="20"/>
        </w:rPr>
      </w:pPr>
      <w:r>
        <w:rPr>
          <w:sz w:val="28"/>
          <w:szCs w:val="28"/>
        </w:rPr>
        <w:t>ДЛЯ ДЕТЕЙ 5 – 7 ЛЕТ</w:t>
      </w: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00" w:lineRule="exact"/>
        <w:rPr>
          <w:sz w:val="24"/>
          <w:szCs w:val="24"/>
        </w:rPr>
      </w:pPr>
    </w:p>
    <w:p w:rsidR="00B55DFB" w:rsidRDefault="00B55DFB" w:rsidP="00B55DFB">
      <w:pPr>
        <w:spacing w:line="258" w:lineRule="exact"/>
        <w:rPr>
          <w:sz w:val="24"/>
          <w:szCs w:val="24"/>
        </w:rPr>
      </w:pPr>
    </w:p>
    <w:p w:rsidR="00B55DFB" w:rsidRDefault="00B55DFB" w:rsidP="00B55DFB">
      <w:pPr>
        <w:jc w:val="right"/>
        <w:rPr>
          <w:sz w:val="20"/>
          <w:szCs w:val="20"/>
        </w:rPr>
      </w:pPr>
      <w:r>
        <w:rPr>
          <w:sz w:val="28"/>
          <w:szCs w:val="28"/>
        </w:rPr>
        <w:t>Составитель:</w:t>
      </w:r>
    </w:p>
    <w:p w:rsidR="00B55DFB" w:rsidRDefault="00B55DFB" w:rsidP="00B55DFB">
      <w:pPr>
        <w:spacing w:line="13" w:lineRule="exact"/>
        <w:rPr>
          <w:sz w:val="24"/>
          <w:szCs w:val="24"/>
        </w:rPr>
      </w:pPr>
    </w:p>
    <w:p w:rsidR="00B55DFB" w:rsidRDefault="00B55DFB" w:rsidP="00B55DFB">
      <w:pPr>
        <w:spacing w:line="234" w:lineRule="auto"/>
        <w:ind w:left="3686"/>
        <w:jc w:val="right"/>
        <w:rPr>
          <w:sz w:val="20"/>
          <w:szCs w:val="20"/>
        </w:rPr>
      </w:pPr>
      <w:r>
        <w:rPr>
          <w:sz w:val="28"/>
          <w:szCs w:val="28"/>
        </w:rPr>
        <w:t>учитель-логопед,</w:t>
      </w:r>
    </w:p>
    <w:p w:rsidR="00B55DFB" w:rsidRDefault="00B55DFB" w:rsidP="00B55DFB">
      <w:pPr>
        <w:spacing w:line="234" w:lineRule="auto"/>
        <w:ind w:left="3686" w:firstLine="1906"/>
        <w:jc w:val="right"/>
        <w:rPr>
          <w:sz w:val="28"/>
          <w:szCs w:val="28"/>
        </w:rPr>
      </w:pPr>
      <w:r>
        <w:rPr>
          <w:sz w:val="28"/>
          <w:szCs w:val="28"/>
        </w:rPr>
        <w:t>Акимова Александра Юрьевна</w:t>
      </w:r>
    </w:p>
    <w:p w:rsidR="00B55DFB" w:rsidRDefault="00B55DFB" w:rsidP="00B55DFB">
      <w:pPr>
        <w:spacing w:line="234" w:lineRule="auto"/>
        <w:ind w:left="3686" w:firstLine="1906"/>
        <w:jc w:val="right"/>
        <w:rPr>
          <w:sz w:val="28"/>
          <w:szCs w:val="28"/>
        </w:rPr>
      </w:pPr>
    </w:p>
    <w:p w:rsidR="00B55DFB" w:rsidRDefault="00B55DFB" w:rsidP="00B55DFB">
      <w:pPr>
        <w:spacing w:line="234" w:lineRule="auto"/>
        <w:ind w:left="3686" w:firstLine="1906"/>
        <w:jc w:val="right"/>
        <w:rPr>
          <w:sz w:val="28"/>
          <w:szCs w:val="28"/>
        </w:rPr>
      </w:pPr>
    </w:p>
    <w:p w:rsidR="00B55DFB" w:rsidRDefault="00B55DFB" w:rsidP="00B55DFB">
      <w:pPr>
        <w:spacing w:line="234" w:lineRule="auto"/>
        <w:ind w:left="3686" w:firstLine="1906"/>
        <w:jc w:val="right"/>
        <w:rPr>
          <w:sz w:val="28"/>
          <w:szCs w:val="28"/>
        </w:rPr>
      </w:pPr>
    </w:p>
    <w:p w:rsidR="00B55DFB" w:rsidRDefault="00B55DFB" w:rsidP="00B55DFB">
      <w:pPr>
        <w:spacing w:line="234" w:lineRule="auto"/>
        <w:ind w:left="3686" w:firstLine="1906"/>
        <w:jc w:val="right"/>
        <w:rPr>
          <w:sz w:val="28"/>
          <w:szCs w:val="28"/>
        </w:rPr>
      </w:pPr>
    </w:p>
    <w:p w:rsidR="00B55DFB" w:rsidRDefault="00B55DFB" w:rsidP="00B55DFB">
      <w:pPr>
        <w:widowControl w:val="0"/>
        <w:autoSpaceDE w:val="0"/>
        <w:autoSpaceDN w:val="0"/>
        <w:adjustRightInd w:val="0"/>
        <w:spacing w:line="360" w:lineRule="auto"/>
        <w:ind w:left="142" w:right="-170"/>
        <w:jc w:val="both"/>
        <w:rPr>
          <w:sz w:val="28"/>
          <w:szCs w:val="28"/>
        </w:rPr>
      </w:pPr>
    </w:p>
    <w:p w:rsidR="00B55DFB" w:rsidRDefault="00B55DFB" w:rsidP="00B55DFB">
      <w:pPr>
        <w:widowControl w:val="0"/>
        <w:autoSpaceDE w:val="0"/>
        <w:autoSpaceDN w:val="0"/>
        <w:adjustRightInd w:val="0"/>
        <w:spacing w:line="360" w:lineRule="auto"/>
        <w:ind w:left="142" w:right="-170"/>
        <w:jc w:val="both"/>
        <w:rPr>
          <w:sz w:val="28"/>
          <w:szCs w:val="28"/>
        </w:rPr>
      </w:pPr>
    </w:p>
    <w:p w:rsidR="00B55DFB" w:rsidRDefault="00B55DFB" w:rsidP="00B55DFB">
      <w:pPr>
        <w:widowControl w:val="0"/>
        <w:autoSpaceDE w:val="0"/>
        <w:autoSpaceDN w:val="0"/>
        <w:adjustRightInd w:val="0"/>
        <w:spacing w:line="360" w:lineRule="auto"/>
        <w:ind w:left="142" w:right="-170"/>
        <w:jc w:val="both"/>
        <w:rPr>
          <w:sz w:val="28"/>
          <w:szCs w:val="28"/>
        </w:rPr>
      </w:pPr>
    </w:p>
    <w:p w:rsidR="00B55DFB" w:rsidRDefault="00B55DFB" w:rsidP="00B55DFB">
      <w:pPr>
        <w:widowControl w:val="0"/>
        <w:autoSpaceDE w:val="0"/>
        <w:autoSpaceDN w:val="0"/>
        <w:adjustRightInd w:val="0"/>
        <w:spacing w:line="360" w:lineRule="auto"/>
        <w:ind w:left="142" w:right="-170"/>
        <w:jc w:val="both"/>
        <w:rPr>
          <w:sz w:val="28"/>
          <w:szCs w:val="28"/>
        </w:rPr>
      </w:pPr>
    </w:p>
    <w:p w:rsidR="00B55DFB" w:rsidRPr="00F70254" w:rsidRDefault="00B55DFB" w:rsidP="00B55DFB">
      <w:pPr>
        <w:tabs>
          <w:tab w:val="left" w:pos="3765"/>
        </w:tabs>
        <w:rPr>
          <w:b/>
          <w:bCs/>
          <w:sz w:val="26"/>
          <w:szCs w:val="26"/>
        </w:rPr>
      </w:pPr>
    </w:p>
    <w:p w:rsidR="00B55DFB" w:rsidRPr="00F70254" w:rsidRDefault="00B55DFB" w:rsidP="00B55DFB">
      <w:pPr>
        <w:tabs>
          <w:tab w:val="left" w:pos="3765"/>
        </w:tabs>
        <w:rPr>
          <w:b/>
          <w:bCs/>
          <w:sz w:val="26"/>
          <w:szCs w:val="26"/>
        </w:rPr>
      </w:pPr>
      <w:r w:rsidRPr="00F70254">
        <w:rPr>
          <w:b/>
          <w:bCs/>
          <w:sz w:val="26"/>
          <w:szCs w:val="26"/>
        </w:rPr>
        <w:lastRenderedPageBreak/>
        <w:t>Пояснительная записка</w:t>
      </w:r>
    </w:p>
    <w:p w:rsidR="00B55DFB" w:rsidRPr="00F70254" w:rsidRDefault="00B55DFB" w:rsidP="00B55DFB">
      <w:pPr>
        <w:jc w:val="both"/>
        <w:rPr>
          <w:sz w:val="26"/>
          <w:szCs w:val="26"/>
        </w:rPr>
      </w:pPr>
    </w:p>
    <w:p w:rsidR="00B55DFB" w:rsidRPr="00F70254" w:rsidRDefault="00B55DFB" w:rsidP="00B55DFB">
      <w:pPr>
        <w:ind w:firstLine="851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Сегодня будущим школьникам предлагается выбор образовательного учреждения, профиля образования, программ, учебников, итоговых экзаменов (ЕГЭ). Продолжается дифференциация, структурная перестройка сети образовательных учреждений. Поэтому подготовить ребенка к школе, школьному обучению, помочь ему перейти на новую ступень, поддержать его, протянуть руку помощи – задача не только воспитателей, учителей, но и родителей.</w:t>
      </w:r>
    </w:p>
    <w:p w:rsidR="00B55DFB" w:rsidRPr="00F70254" w:rsidRDefault="00B55DFB" w:rsidP="00B55DFB">
      <w:pPr>
        <w:ind w:firstLine="851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Десятилетиями накапливались проблемы во всех важнейших сферах жизни детей. Их решение зависит не только от усилий семьи, но и от деятельности многих других социальных институтов, участвующих в процессе социализации, воспитании и образовании детей. Детство – это процесс взросления, этожизнь человека, переходящего из одного качественного состояния в другое, более высокое. В широком понимании все дошкольное детство подготавливает переход на новую ступень развития. Перед дошкольником откроются двери школы, он вступит в «Эру восхождения к социальной зрелости» (А.В. Петровский). Если ребенок, ушедший в школу, в первом классе не справляется с заданием по разделу обучение грамоте, не осознает, что звук произносится, а буква пишется, слова состоят из слогов, из слов можно составить предложения и т.д., то естественно у него возникают трудности. Ребенок уже не хочет учиться в школе. Львиная доля учебных трудностей ребенка в 1-2 классах является следствием «хв</w:t>
      </w:r>
      <w:r>
        <w:rPr>
          <w:sz w:val="26"/>
          <w:szCs w:val="26"/>
        </w:rPr>
        <w:t>остов» в дошкольном возрасте, а</w:t>
      </w:r>
      <w:r w:rsidRPr="00F70254">
        <w:rPr>
          <w:sz w:val="26"/>
          <w:szCs w:val="26"/>
        </w:rPr>
        <w:t>следовательноиродительских упущений. Необходимо помнить, что обучение рассматривается как двусторонний процесс, в котором педагог носитель знаний и опыта и как организатор обучения считается доминирующей фигурой. На основе изучения передовых технологий по проблеме обучения детей грамоте в детском саду (Поваляева М.А., 2000г.; Филичева Т.Б., Чевелёва Н.А.,1991г.; Каше Г.А., 1985г.; Журова Л.Е., 1974г.; КоноваленкоВ.В., Коноваленко С.В., 1999г.; Галкина Г.Г., 2003г.;Агранович З.Е., 2004г.; Кузнецова Е.В., Тихонова И.А., 2008г.;ЛиманскаяО.Н., 2009 г.).В данной программе так же используются частично логопедические методики и технологии для детей дошкольного возраста.</w:t>
      </w:r>
    </w:p>
    <w:p w:rsidR="00B55DFB" w:rsidRPr="00F70254" w:rsidRDefault="00B55DFB" w:rsidP="00B55DFB">
      <w:pPr>
        <w:tabs>
          <w:tab w:val="left" w:pos="865"/>
        </w:tabs>
        <w:ind w:left="471"/>
        <w:rPr>
          <w:b/>
          <w:bCs/>
          <w:sz w:val="26"/>
          <w:szCs w:val="26"/>
        </w:rPr>
      </w:pPr>
    </w:p>
    <w:p w:rsidR="00B55DFB" w:rsidRPr="007D324F" w:rsidRDefault="00B55DFB" w:rsidP="007D324F">
      <w:pPr>
        <w:tabs>
          <w:tab w:val="left" w:pos="865"/>
        </w:tabs>
        <w:rPr>
          <w:b/>
          <w:bCs/>
          <w:color w:val="000000"/>
          <w:sz w:val="26"/>
          <w:szCs w:val="26"/>
        </w:rPr>
      </w:pPr>
      <w:r w:rsidRPr="007D324F">
        <w:rPr>
          <w:b/>
          <w:bCs/>
          <w:color w:val="000000"/>
          <w:sz w:val="26"/>
          <w:szCs w:val="26"/>
        </w:rPr>
        <w:t>Цели и задачи реализации программы</w:t>
      </w:r>
    </w:p>
    <w:p w:rsidR="00B55DFB" w:rsidRPr="00D61851" w:rsidRDefault="00B55DFB" w:rsidP="00B55DFB">
      <w:pPr>
        <w:tabs>
          <w:tab w:val="left" w:pos="865"/>
        </w:tabs>
        <w:rPr>
          <w:b/>
          <w:bCs/>
          <w:color w:val="000000"/>
          <w:sz w:val="26"/>
          <w:szCs w:val="26"/>
        </w:rPr>
      </w:pPr>
    </w:p>
    <w:p w:rsidR="00B55DFB" w:rsidRPr="00D61851" w:rsidRDefault="00B55DFB" w:rsidP="00596244">
      <w:pPr>
        <w:tabs>
          <w:tab w:val="left" w:pos="865"/>
        </w:tabs>
        <w:rPr>
          <w:sz w:val="26"/>
          <w:szCs w:val="26"/>
        </w:rPr>
      </w:pPr>
      <w:r w:rsidRPr="00D61851">
        <w:rPr>
          <w:b/>
          <w:bCs/>
          <w:color w:val="000000"/>
          <w:sz w:val="26"/>
          <w:szCs w:val="26"/>
        </w:rPr>
        <w:t xml:space="preserve">Цель: </w:t>
      </w:r>
      <w:r w:rsidRPr="00D61851">
        <w:rPr>
          <w:sz w:val="26"/>
          <w:szCs w:val="26"/>
        </w:rPr>
        <w:t>сформировать у дошкольников полноценную фонетическую систему языка, развивать фонематическое восприятие и</w:t>
      </w:r>
      <w:r w:rsidR="00596244" w:rsidRPr="00D61851">
        <w:rPr>
          <w:sz w:val="26"/>
          <w:szCs w:val="26"/>
        </w:rPr>
        <w:t xml:space="preserve"> первоначальные навыки звуко-буквенного</w:t>
      </w:r>
      <w:r w:rsidRPr="00D61851">
        <w:rPr>
          <w:sz w:val="26"/>
          <w:szCs w:val="26"/>
        </w:rPr>
        <w:t xml:space="preserve"> анализа и синтеза.</w:t>
      </w:r>
    </w:p>
    <w:p w:rsidR="00596244" w:rsidRPr="00D61851" w:rsidRDefault="00596244" w:rsidP="00596244">
      <w:pPr>
        <w:tabs>
          <w:tab w:val="left" w:pos="865"/>
        </w:tabs>
        <w:rPr>
          <w:b/>
          <w:bCs/>
          <w:color w:val="000000"/>
          <w:sz w:val="26"/>
          <w:szCs w:val="26"/>
        </w:rPr>
      </w:pPr>
    </w:p>
    <w:p w:rsidR="00B55DFB" w:rsidRPr="00F70254" w:rsidRDefault="00B55DFB" w:rsidP="00B55DFB">
      <w:pPr>
        <w:ind w:left="260"/>
        <w:rPr>
          <w:sz w:val="26"/>
          <w:szCs w:val="26"/>
        </w:rPr>
      </w:pPr>
      <w:r w:rsidRPr="00F70254">
        <w:rPr>
          <w:b/>
          <w:bCs/>
          <w:sz w:val="26"/>
          <w:szCs w:val="26"/>
        </w:rPr>
        <w:t>Задачи: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Формирование интереса к процессу обучения.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Развитие звуковой культуры речи.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Умение проводить звуковой анализ и синтез слов, сравнение слов по звуковому составу.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Развитие умений говорить и слушать других людей.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Развитие интереса и внимания к слову, к собственной речи, к речи окружающих.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Обогащение словарного запаса детей.</w:t>
      </w:r>
    </w:p>
    <w:p w:rsidR="00B55DFB" w:rsidRPr="00F70254" w:rsidRDefault="00B55DFB" w:rsidP="00B55DFB">
      <w:pPr>
        <w:pStyle w:val="a3"/>
        <w:numPr>
          <w:ilvl w:val="0"/>
          <w:numId w:val="1"/>
        </w:numPr>
        <w:tabs>
          <w:tab w:val="left" w:pos="540"/>
        </w:tabs>
        <w:ind w:left="0"/>
        <w:rPr>
          <w:sz w:val="26"/>
          <w:szCs w:val="26"/>
        </w:rPr>
      </w:pPr>
      <w:r w:rsidRPr="00F70254">
        <w:rPr>
          <w:sz w:val="26"/>
          <w:szCs w:val="26"/>
        </w:rPr>
        <w:t>Усвоение единиц языка: звук, слог, слово, предложение.</w:t>
      </w:r>
    </w:p>
    <w:p w:rsidR="00B55DFB" w:rsidRPr="00F70254" w:rsidRDefault="00B55DFB" w:rsidP="00B55DFB">
      <w:pPr>
        <w:ind w:right="20"/>
        <w:rPr>
          <w:sz w:val="26"/>
          <w:szCs w:val="26"/>
        </w:rPr>
      </w:pPr>
    </w:p>
    <w:p w:rsidR="00B55DFB" w:rsidRPr="00F70254" w:rsidRDefault="00B55DFB" w:rsidP="00B55DFB">
      <w:pPr>
        <w:ind w:left="260" w:right="20" w:firstLine="209"/>
        <w:rPr>
          <w:sz w:val="26"/>
          <w:szCs w:val="26"/>
        </w:rPr>
      </w:pPr>
      <w:r w:rsidRPr="00F70254">
        <w:rPr>
          <w:b/>
          <w:bCs/>
          <w:sz w:val="26"/>
          <w:szCs w:val="26"/>
        </w:rPr>
        <w:t>Основные направления</w:t>
      </w:r>
      <w:r w:rsidRPr="00F70254">
        <w:rPr>
          <w:sz w:val="26"/>
          <w:szCs w:val="26"/>
        </w:rPr>
        <w:t>:</w:t>
      </w:r>
    </w:p>
    <w:p w:rsidR="00B55DFB" w:rsidRPr="00F70254" w:rsidRDefault="00B55DFB" w:rsidP="00B55DFB">
      <w:pPr>
        <w:tabs>
          <w:tab w:val="left" w:pos="500"/>
        </w:tabs>
        <w:rPr>
          <w:sz w:val="26"/>
          <w:szCs w:val="26"/>
        </w:rPr>
      </w:pPr>
      <w:r w:rsidRPr="00F70254">
        <w:rPr>
          <w:sz w:val="26"/>
          <w:szCs w:val="26"/>
        </w:rPr>
        <w:t>- развитие фонематического слуха и произносительной стороны речи;</w:t>
      </w:r>
    </w:p>
    <w:p w:rsidR="00B55DFB" w:rsidRPr="00F70254" w:rsidRDefault="00B55DFB" w:rsidP="00B55DFB">
      <w:pPr>
        <w:tabs>
          <w:tab w:val="left" w:pos="500"/>
        </w:tabs>
        <w:rPr>
          <w:sz w:val="26"/>
          <w:szCs w:val="26"/>
        </w:rPr>
      </w:pPr>
      <w:r w:rsidRPr="00F70254">
        <w:rPr>
          <w:sz w:val="26"/>
          <w:szCs w:val="26"/>
        </w:rPr>
        <w:t>- развитие навыков звукобуквенного анализа слов;</w:t>
      </w:r>
    </w:p>
    <w:p w:rsidR="00B55DFB" w:rsidRPr="00F70254" w:rsidRDefault="00B55DFB" w:rsidP="00B55DFB">
      <w:pPr>
        <w:tabs>
          <w:tab w:val="left" w:pos="500"/>
        </w:tabs>
        <w:rPr>
          <w:sz w:val="26"/>
          <w:szCs w:val="26"/>
        </w:rPr>
      </w:pPr>
      <w:r w:rsidRPr="00F70254">
        <w:rPr>
          <w:sz w:val="26"/>
          <w:szCs w:val="26"/>
        </w:rPr>
        <w:t>- формирование буквенногогнозиса;</w:t>
      </w:r>
    </w:p>
    <w:p w:rsidR="00B55DFB" w:rsidRPr="00F70254" w:rsidRDefault="00B55DFB" w:rsidP="00B55DFB">
      <w:pPr>
        <w:tabs>
          <w:tab w:val="left" w:pos="420"/>
        </w:tabs>
        <w:rPr>
          <w:sz w:val="26"/>
          <w:szCs w:val="26"/>
        </w:rPr>
      </w:pPr>
      <w:r w:rsidRPr="00F70254">
        <w:rPr>
          <w:sz w:val="26"/>
          <w:szCs w:val="26"/>
        </w:rPr>
        <w:t>- развитие ручной умелости и графомоторных навыков;</w:t>
      </w:r>
    </w:p>
    <w:p w:rsidR="00B55DFB" w:rsidRPr="00F70254" w:rsidRDefault="00B55DFB" w:rsidP="00B55DFB">
      <w:pPr>
        <w:tabs>
          <w:tab w:val="left" w:pos="420"/>
        </w:tabs>
        <w:rPr>
          <w:sz w:val="26"/>
          <w:szCs w:val="26"/>
        </w:rPr>
      </w:pPr>
      <w:r w:rsidRPr="00F70254">
        <w:rPr>
          <w:sz w:val="26"/>
          <w:szCs w:val="26"/>
        </w:rPr>
        <w:t>- развитие мыслительных операций, моделирование артикуляции звуков;</w:t>
      </w:r>
    </w:p>
    <w:p w:rsidR="00B55DFB" w:rsidRPr="00F70254" w:rsidRDefault="00B55DFB" w:rsidP="00B55DFB">
      <w:pPr>
        <w:tabs>
          <w:tab w:val="left" w:pos="420"/>
        </w:tabs>
        <w:rPr>
          <w:sz w:val="26"/>
          <w:szCs w:val="26"/>
        </w:rPr>
      </w:pPr>
      <w:r w:rsidRPr="00F70254">
        <w:rPr>
          <w:sz w:val="26"/>
          <w:szCs w:val="26"/>
        </w:rPr>
        <w:t>- формирование интереса к чтению;</w:t>
      </w:r>
    </w:p>
    <w:p w:rsidR="00B55DFB" w:rsidRPr="00F70254" w:rsidRDefault="00B55DFB" w:rsidP="00B55DFB">
      <w:pPr>
        <w:tabs>
          <w:tab w:val="left" w:pos="420"/>
        </w:tabs>
        <w:rPr>
          <w:sz w:val="26"/>
          <w:szCs w:val="26"/>
        </w:rPr>
      </w:pPr>
      <w:r w:rsidRPr="00F70254">
        <w:rPr>
          <w:sz w:val="26"/>
          <w:szCs w:val="26"/>
        </w:rPr>
        <w:t>- развитие психических процессов.</w:t>
      </w:r>
    </w:p>
    <w:p w:rsidR="00B55DFB" w:rsidRPr="00F70254" w:rsidRDefault="00B55DFB" w:rsidP="00B55DFB">
      <w:pPr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B55DFB" w:rsidRPr="007D324F" w:rsidRDefault="00B55DFB" w:rsidP="007D324F">
      <w:pPr>
        <w:autoSpaceDE w:val="0"/>
        <w:autoSpaceDN w:val="0"/>
        <w:adjustRightInd w:val="0"/>
        <w:rPr>
          <w:rFonts w:eastAsia="TimesNewRomanPSMT"/>
          <w:sz w:val="26"/>
          <w:szCs w:val="26"/>
        </w:rPr>
      </w:pPr>
      <w:r w:rsidRPr="007D324F">
        <w:rPr>
          <w:b/>
          <w:bCs/>
          <w:sz w:val="26"/>
          <w:szCs w:val="26"/>
        </w:rPr>
        <w:t>Принципы и подходы к формированию Программы</w:t>
      </w:r>
    </w:p>
    <w:p w:rsidR="00B55DFB" w:rsidRPr="00F70254" w:rsidRDefault="00B55DFB" w:rsidP="00B55DFB">
      <w:pPr>
        <w:autoSpaceDE w:val="0"/>
        <w:autoSpaceDN w:val="0"/>
        <w:adjustRightInd w:val="0"/>
        <w:ind w:left="1094"/>
        <w:rPr>
          <w:rFonts w:eastAsia="TimesNewRomanPSMT"/>
          <w:sz w:val="26"/>
          <w:szCs w:val="26"/>
        </w:rPr>
      </w:pPr>
    </w:p>
    <w:p w:rsidR="00B55DFB" w:rsidRPr="00F70254" w:rsidRDefault="00B55DFB" w:rsidP="00B55DFB">
      <w:pPr>
        <w:numPr>
          <w:ilvl w:val="0"/>
          <w:numId w:val="3"/>
        </w:numPr>
        <w:ind w:left="0"/>
        <w:jc w:val="both"/>
        <w:rPr>
          <w:sz w:val="26"/>
          <w:szCs w:val="26"/>
        </w:rPr>
      </w:pPr>
      <w:r w:rsidRPr="00F70254">
        <w:rPr>
          <w:sz w:val="26"/>
          <w:szCs w:val="26"/>
        </w:rPr>
        <w:t xml:space="preserve">принцип </w:t>
      </w:r>
      <w:r w:rsidRPr="00F70254">
        <w:rPr>
          <w:sz w:val="26"/>
          <w:szCs w:val="26"/>
          <w:u w:val="single"/>
        </w:rPr>
        <w:t>развивающего образования</w:t>
      </w:r>
      <w:r w:rsidRPr="00F70254">
        <w:rPr>
          <w:sz w:val="26"/>
          <w:szCs w:val="26"/>
        </w:rPr>
        <w:t>,целью которого является развитие ребенка.</w:t>
      </w:r>
      <w:r w:rsidRPr="00F70254">
        <w:rPr>
          <w:color w:val="000000"/>
          <w:sz w:val="26"/>
          <w:szCs w:val="26"/>
        </w:rPr>
        <w:t>Развивающий характер образования реализуется через деятель</w:t>
      </w:r>
      <w:r w:rsidRPr="00F70254">
        <w:rPr>
          <w:color w:val="000000"/>
          <w:sz w:val="26"/>
          <w:szCs w:val="26"/>
        </w:rPr>
        <w:softHyphen/>
        <w:t>ность каждого ребенка в зоне его ближайшего развития</w:t>
      </w:r>
      <w:r w:rsidRPr="00F70254">
        <w:rPr>
          <w:sz w:val="26"/>
          <w:szCs w:val="26"/>
        </w:rPr>
        <w:t>;</w:t>
      </w:r>
    </w:p>
    <w:p w:rsidR="00B55DFB" w:rsidRPr="00F70254" w:rsidRDefault="00B55DFB" w:rsidP="00B55DFB">
      <w:pPr>
        <w:numPr>
          <w:ilvl w:val="0"/>
          <w:numId w:val="3"/>
        </w:numPr>
        <w:ind w:left="0"/>
        <w:jc w:val="both"/>
        <w:rPr>
          <w:sz w:val="26"/>
          <w:szCs w:val="26"/>
        </w:rPr>
      </w:pPr>
      <w:r w:rsidRPr="00F70254">
        <w:rPr>
          <w:sz w:val="26"/>
          <w:szCs w:val="26"/>
        </w:rPr>
        <w:t xml:space="preserve">сочетание </w:t>
      </w:r>
      <w:r w:rsidRPr="00F70254">
        <w:rPr>
          <w:sz w:val="26"/>
          <w:szCs w:val="26"/>
          <w:u w:val="single"/>
        </w:rPr>
        <w:t>принципа научной обоснованности и практической применимости.</w:t>
      </w:r>
      <w:r w:rsidRPr="00F70254">
        <w:rPr>
          <w:sz w:val="26"/>
          <w:szCs w:val="26"/>
        </w:rPr>
        <w:t xml:space="preserve"> Содержание программы соответствует основным положениям возрастной психологии и дошкольной педагогики;</w:t>
      </w:r>
    </w:p>
    <w:p w:rsidR="00B55DFB" w:rsidRPr="00F70254" w:rsidRDefault="00B55DFB" w:rsidP="00B55DFB">
      <w:pPr>
        <w:numPr>
          <w:ilvl w:val="0"/>
          <w:numId w:val="3"/>
        </w:numPr>
        <w:ind w:left="0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соответствие  критериям полноты, необходимости и достаточности, то есть позволять решать поставленные цели и задачи только на необходимом и достаточном материале, максимально приближаться к разумному «минимуму»;</w:t>
      </w:r>
    </w:p>
    <w:p w:rsidR="00B55DFB" w:rsidRPr="00F70254" w:rsidRDefault="00B55DFB" w:rsidP="00B55DFB">
      <w:pPr>
        <w:numPr>
          <w:ilvl w:val="0"/>
          <w:numId w:val="3"/>
        </w:numPr>
        <w:ind w:left="0"/>
        <w:jc w:val="both"/>
        <w:rPr>
          <w:sz w:val="26"/>
          <w:szCs w:val="26"/>
        </w:rPr>
      </w:pPr>
      <w:r w:rsidRPr="00F70254">
        <w:rPr>
          <w:sz w:val="26"/>
          <w:szCs w:val="26"/>
          <w:u w:val="single"/>
        </w:rPr>
        <w:t xml:space="preserve">единство воспитательных, развивающих и обучающих целей и задач процесса </w:t>
      </w:r>
      <w:r w:rsidRPr="00F70254">
        <w:rPr>
          <w:sz w:val="26"/>
          <w:szCs w:val="26"/>
        </w:rPr>
        <w:t>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B55DFB" w:rsidRPr="00F70254" w:rsidRDefault="00B55DFB" w:rsidP="00B55DFB">
      <w:pPr>
        <w:numPr>
          <w:ilvl w:val="0"/>
          <w:numId w:val="3"/>
        </w:numPr>
        <w:ind w:left="0"/>
        <w:jc w:val="both"/>
        <w:rPr>
          <w:sz w:val="26"/>
          <w:szCs w:val="26"/>
        </w:rPr>
      </w:pPr>
      <w:r w:rsidRPr="00F70254">
        <w:rPr>
          <w:sz w:val="26"/>
          <w:szCs w:val="26"/>
          <w:u w:val="single"/>
        </w:rPr>
        <w:t>принцип интеграции</w:t>
      </w:r>
      <w:r w:rsidRPr="00F70254">
        <w:rPr>
          <w:sz w:val="26"/>
          <w:szCs w:val="26"/>
        </w:rPr>
        <w:t xml:space="preserve"> образовательных областей:</w:t>
      </w:r>
    </w:p>
    <w:p w:rsidR="00B55DFB" w:rsidRPr="00F70254" w:rsidRDefault="00B55DFB" w:rsidP="00B55DF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254">
        <w:rPr>
          <w:rFonts w:ascii="Times New Roman" w:hAnsi="Times New Roman" w:cs="Times New Roman"/>
          <w:sz w:val="26"/>
          <w:szCs w:val="26"/>
        </w:rPr>
        <w:t>-социально-коммуникативное развитие;</w:t>
      </w:r>
    </w:p>
    <w:p w:rsidR="00B55DFB" w:rsidRPr="00F70254" w:rsidRDefault="00B55DFB" w:rsidP="00B55DF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254">
        <w:rPr>
          <w:rFonts w:ascii="Times New Roman" w:hAnsi="Times New Roman" w:cs="Times New Roman"/>
          <w:sz w:val="26"/>
          <w:szCs w:val="26"/>
        </w:rPr>
        <w:t>-познавательное развитие;</w:t>
      </w:r>
    </w:p>
    <w:p w:rsidR="00B55DFB" w:rsidRPr="00F70254" w:rsidRDefault="00B55DFB" w:rsidP="00B55DF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254">
        <w:rPr>
          <w:rFonts w:ascii="Times New Roman" w:hAnsi="Times New Roman" w:cs="Times New Roman"/>
          <w:sz w:val="26"/>
          <w:szCs w:val="26"/>
        </w:rPr>
        <w:t>-речевое развитие;</w:t>
      </w:r>
    </w:p>
    <w:p w:rsidR="00B55DFB" w:rsidRPr="00F70254" w:rsidRDefault="00B55DFB" w:rsidP="00B55DF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254">
        <w:rPr>
          <w:rFonts w:ascii="Times New Roman" w:hAnsi="Times New Roman" w:cs="Times New Roman"/>
          <w:sz w:val="26"/>
          <w:szCs w:val="26"/>
        </w:rPr>
        <w:t>-художественно-эстетическое развитие;</w:t>
      </w:r>
    </w:p>
    <w:p w:rsidR="00B55DFB" w:rsidRPr="00F70254" w:rsidRDefault="00B55DFB" w:rsidP="00B55DF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0254">
        <w:rPr>
          <w:rFonts w:ascii="Times New Roman" w:hAnsi="Times New Roman" w:cs="Times New Roman"/>
          <w:sz w:val="26"/>
          <w:szCs w:val="26"/>
        </w:rPr>
        <w:t>-физическое развитие.</w:t>
      </w:r>
    </w:p>
    <w:p w:rsidR="00B55DFB" w:rsidRPr="00F70254" w:rsidRDefault="00B55DFB" w:rsidP="00B55DFB">
      <w:pPr>
        <w:jc w:val="both"/>
        <w:rPr>
          <w:sz w:val="26"/>
          <w:szCs w:val="26"/>
        </w:rPr>
      </w:pPr>
      <w:r w:rsidRPr="00F70254">
        <w:rPr>
          <w:sz w:val="26"/>
          <w:szCs w:val="26"/>
        </w:rPr>
        <w:t>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B55DFB" w:rsidRPr="00F70254" w:rsidRDefault="00B55DFB" w:rsidP="00B55DFB">
      <w:pPr>
        <w:rPr>
          <w:b/>
          <w:bCs/>
          <w:sz w:val="26"/>
          <w:szCs w:val="26"/>
        </w:rPr>
      </w:pPr>
    </w:p>
    <w:p w:rsidR="00B55DFB" w:rsidRPr="00F70254" w:rsidRDefault="00B55DFB" w:rsidP="00B55DFB">
      <w:pPr>
        <w:ind w:firstLine="851"/>
        <w:jc w:val="both"/>
        <w:rPr>
          <w:b/>
          <w:bCs/>
          <w:sz w:val="26"/>
          <w:szCs w:val="26"/>
        </w:rPr>
      </w:pPr>
      <w:r w:rsidRPr="00F70254">
        <w:rPr>
          <w:b/>
          <w:bCs/>
          <w:sz w:val="26"/>
          <w:szCs w:val="26"/>
        </w:rPr>
        <w:t>Форма обучения:</w:t>
      </w:r>
    </w:p>
    <w:p w:rsidR="00B55DFB" w:rsidRPr="00F70254" w:rsidRDefault="00B55DFB" w:rsidP="00B55DFB">
      <w:pPr>
        <w:ind w:right="20" w:firstLine="851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Специально организованные занятия, способствующие развитию звуковой культуры речи, фонематического слуха, звукобуквенного анализа, также развитию внимания, мышления, памяти,  интереса и способности к чтению.</w:t>
      </w:r>
    </w:p>
    <w:p w:rsidR="00B55DFB" w:rsidRDefault="00B55DFB" w:rsidP="00B55DFB">
      <w:pPr>
        <w:jc w:val="both"/>
        <w:rPr>
          <w:i/>
          <w:iCs/>
          <w:sz w:val="26"/>
          <w:szCs w:val="26"/>
        </w:rPr>
      </w:pPr>
    </w:p>
    <w:p w:rsidR="00B55DFB" w:rsidRPr="00F70254" w:rsidRDefault="00B55DFB" w:rsidP="00B55DFB">
      <w:pPr>
        <w:jc w:val="both"/>
        <w:rPr>
          <w:i/>
          <w:iCs/>
          <w:sz w:val="26"/>
          <w:szCs w:val="26"/>
        </w:rPr>
      </w:pPr>
      <w:r w:rsidRPr="00F70254">
        <w:rPr>
          <w:i/>
          <w:iCs/>
          <w:sz w:val="26"/>
          <w:szCs w:val="26"/>
        </w:rPr>
        <w:t>Срок реализации:</w:t>
      </w:r>
    </w:p>
    <w:p w:rsidR="00B55DFB" w:rsidRPr="00F70254" w:rsidRDefault="007D324F" w:rsidP="00B55DF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 </w:t>
      </w:r>
      <w:r w:rsidR="00B55DFB" w:rsidRPr="00F702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рассчитан </w:t>
      </w:r>
      <w:r w:rsidR="00B55DFB" w:rsidRPr="00F70254">
        <w:rPr>
          <w:sz w:val="26"/>
          <w:szCs w:val="26"/>
        </w:rPr>
        <w:t>на 1 год 24 занятия с ноября по май, 1 раз в неделю по 25минут (для воспитанников 5-6 лет)  и 30 минут (для воспитанников 6-7 лет).</w:t>
      </w:r>
    </w:p>
    <w:p w:rsidR="00B55DFB" w:rsidRDefault="00B55DFB" w:rsidP="00B55DFB">
      <w:pPr>
        <w:ind w:firstLine="851"/>
        <w:jc w:val="both"/>
        <w:rPr>
          <w:sz w:val="26"/>
          <w:szCs w:val="26"/>
        </w:rPr>
      </w:pPr>
    </w:p>
    <w:p w:rsidR="00B55DFB" w:rsidRPr="00F70254" w:rsidRDefault="00B55DFB" w:rsidP="00B55DFB">
      <w:pPr>
        <w:ind w:firstLine="851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Впервые вопрос о предварительных звуковых упражнениях в русской методике обучения чтению был поставлен Ушинским К.Д., он считал необходимым развивать у детей речевой слух, умение слышать отдельные звуки и их последовательность в словах.</w:t>
      </w:r>
    </w:p>
    <w:p w:rsidR="00B55DFB" w:rsidRPr="00F70254" w:rsidRDefault="00B55DFB" w:rsidP="00B55DFB">
      <w:pPr>
        <w:ind w:firstLine="720"/>
        <w:jc w:val="both"/>
        <w:rPr>
          <w:sz w:val="26"/>
          <w:szCs w:val="26"/>
        </w:rPr>
      </w:pPr>
      <w:r w:rsidRPr="00F70254">
        <w:rPr>
          <w:sz w:val="26"/>
          <w:szCs w:val="26"/>
        </w:rPr>
        <w:lastRenderedPageBreak/>
        <w:t>Профессор Р.И. Лалаева в выступлении на I международной конференции РАД в сентябре 2004г (Российская ассоциация дислексии)отметила, что для усвоения многих правил орфографии требуется сформированность фонематического компонента языковой способности (умения дифференцировать гласные – согласные, твердые – мягкие, глухие – звонкие согласные фонемы, безударные и ударные гласные).</w:t>
      </w:r>
    </w:p>
    <w:p w:rsidR="00B55DFB" w:rsidRPr="00F70254" w:rsidRDefault="00B55DFB" w:rsidP="00B55DFB">
      <w:pPr>
        <w:ind w:firstLine="720"/>
        <w:jc w:val="both"/>
        <w:rPr>
          <w:sz w:val="26"/>
          <w:szCs w:val="26"/>
        </w:rPr>
      </w:pPr>
      <w:r w:rsidRPr="00F70254">
        <w:rPr>
          <w:sz w:val="26"/>
          <w:szCs w:val="26"/>
        </w:rPr>
        <w:t xml:space="preserve">Поэтому в системе данного курса по подготовке к обучению грамоте достаточно много времени уделяется для усвоения детьми понятий: </w:t>
      </w:r>
      <w:r w:rsidRPr="00F70254">
        <w:rPr>
          <w:sz w:val="26"/>
          <w:szCs w:val="26"/>
          <w:u w:val="single"/>
        </w:rPr>
        <w:t>звук, слог, слово, предложение, гласный, согласный, мягкий согласный, твердый согласный, звонкий согласный, глухой согласный.</w:t>
      </w:r>
    </w:p>
    <w:p w:rsidR="00B55DFB" w:rsidRPr="00F70254" w:rsidRDefault="00B55DFB" w:rsidP="00B55DFB">
      <w:pPr>
        <w:rPr>
          <w:sz w:val="26"/>
          <w:szCs w:val="26"/>
        </w:rPr>
      </w:pPr>
    </w:p>
    <w:p w:rsidR="00B55DFB" w:rsidRPr="00F70254" w:rsidRDefault="00B55DFB" w:rsidP="00B55DFB">
      <w:pPr>
        <w:ind w:left="260" w:firstLine="557"/>
        <w:jc w:val="both"/>
        <w:rPr>
          <w:b/>
          <w:bCs/>
          <w:sz w:val="26"/>
          <w:szCs w:val="26"/>
        </w:rPr>
      </w:pPr>
      <w:r w:rsidRPr="00F70254">
        <w:rPr>
          <w:b/>
          <w:bCs/>
          <w:sz w:val="26"/>
          <w:szCs w:val="26"/>
        </w:rPr>
        <w:t>Учитывая постепенность усложнения, эти понятия усваиваются в определенной последовательности: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звуки окружающего мира;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звуки, произносимые человеком (речевые звуки);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гласны звуки;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согласные звуки (без классификации);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согласны твердые и мягкие;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согласные звонкие и глухие.</w:t>
      </w:r>
    </w:p>
    <w:p w:rsidR="00B55DFB" w:rsidRPr="00F70254" w:rsidRDefault="00B55DFB" w:rsidP="00B55DFB">
      <w:pPr>
        <w:tabs>
          <w:tab w:val="left" w:pos="980"/>
        </w:tabs>
        <w:ind w:left="720"/>
        <w:rPr>
          <w:b/>
          <w:bCs/>
          <w:sz w:val="26"/>
          <w:szCs w:val="26"/>
        </w:rPr>
      </w:pPr>
      <w:r w:rsidRPr="00F70254">
        <w:rPr>
          <w:b/>
          <w:bCs/>
          <w:sz w:val="26"/>
          <w:szCs w:val="26"/>
        </w:rPr>
        <w:t>Параллельно даются понятия: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слово;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слог;</w:t>
      </w:r>
    </w:p>
    <w:p w:rsidR="00B55DFB" w:rsidRPr="00F70254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предложение;</w:t>
      </w:r>
    </w:p>
    <w:p w:rsidR="00B55DFB" w:rsidRDefault="00B55DFB" w:rsidP="00B55DFB">
      <w:pPr>
        <w:numPr>
          <w:ilvl w:val="0"/>
          <w:numId w:val="2"/>
        </w:numPr>
        <w:tabs>
          <w:tab w:val="left" w:pos="980"/>
        </w:tabs>
        <w:rPr>
          <w:sz w:val="26"/>
          <w:szCs w:val="26"/>
        </w:rPr>
      </w:pPr>
      <w:r w:rsidRPr="00F70254">
        <w:rPr>
          <w:sz w:val="26"/>
          <w:szCs w:val="26"/>
        </w:rPr>
        <w:t>ударение.</w:t>
      </w:r>
    </w:p>
    <w:p w:rsidR="00596244" w:rsidRPr="00B55DFB" w:rsidRDefault="00596244" w:rsidP="00596244">
      <w:pPr>
        <w:tabs>
          <w:tab w:val="left" w:pos="980"/>
        </w:tabs>
        <w:rPr>
          <w:sz w:val="26"/>
          <w:szCs w:val="26"/>
        </w:rPr>
      </w:pPr>
    </w:p>
    <w:p w:rsidR="00B55DFB" w:rsidRPr="007D324F" w:rsidRDefault="00B55DFB" w:rsidP="007D324F">
      <w:pPr>
        <w:rPr>
          <w:b/>
          <w:bCs/>
          <w:sz w:val="26"/>
          <w:szCs w:val="26"/>
        </w:rPr>
      </w:pPr>
      <w:r w:rsidRPr="007D324F">
        <w:rPr>
          <w:b/>
          <w:bCs/>
          <w:sz w:val="26"/>
          <w:szCs w:val="26"/>
        </w:rPr>
        <w:t>Планируем</w:t>
      </w:r>
      <w:r w:rsidR="007D324F" w:rsidRPr="007D324F">
        <w:rPr>
          <w:b/>
          <w:bCs/>
          <w:sz w:val="26"/>
          <w:szCs w:val="26"/>
        </w:rPr>
        <w:t>ые результаты освоения Проекта</w:t>
      </w:r>
    </w:p>
    <w:p w:rsidR="00B55DFB" w:rsidRDefault="00B55DFB" w:rsidP="00B55DFB">
      <w:pPr>
        <w:pStyle w:val="a3"/>
        <w:ind w:left="1080"/>
        <w:rPr>
          <w:b/>
          <w:bCs/>
          <w:sz w:val="26"/>
          <w:szCs w:val="26"/>
        </w:rPr>
      </w:pPr>
    </w:p>
    <w:p w:rsidR="00B55DFB" w:rsidRPr="00F70254" w:rsidRDefault="00B55DFB" w:rsidP="00B55DFB">
      <w:pPr>
        <w:pStyle w:val="a3"/>
        <w:rPr>
          <w:b/>
          <w:bCs/>
          <w:sz w:val="36"/>
          <w:szCs w:val="36"/>
        </w:rPr>
      </w:pPr>
      <w:r w:rsidRPr="00F70254">
        <w:rPr>
          <w:b/>
          <w:bCs/>
          <w:sz w:val="26"/>
          <w:szCs w:val="26"/>
        </w:rPr>
        <w:t>Целевые ориентиры</w:t>
      </w:r>
      <w:r w:rsidRPr="00F70254">
        <w:rPr>
          <w:b/>
          <w:bCs/>
          <w:sz w:val="36"/>
          <w:szCs w:val="36"/>
        </w:rPr>
        <w:t>.</w:t>
      </w:r>
    </w:p>
    <w:p w:rsidR="00B55DFB" w:rsidRPr="00F70254" w:rsidRDefault="00B55DFB" w:rsidP="00B55DFB">
      <w:pPr>
        <w:pStyle w:val="a3"/>
        <w:jc w:val="both"/>
        <w:rPr>
          <w:sz w:val="26"/>
          <w:szCs w:val="26"/>
        </w:rPr>
      </w:pPr>
      <w:r w:rsidRPr="00F70254">
        <w:rPr>
          <w:sz w:val="26"/>
          <w:szCs w:val="26"/>
        </w:rPr>
        <w:t>К концу учебного года дети  имеют определенный уровень знания:</w:t>
      </w:r>
    </w:p>
    <w:p w:rsidR="00B55DFB" w:rsidRPr="00F70254" w:rsidRDefault="00B55DFB" w:rsidP="00B55DFB">
      <w:pPr>
        <w:pStyle w:val="a3"/>
        <w:ind w:left="1146"/>
        <w:rPr>
          <w:b/>
          <w:bCs/>
          <w:sz w:val="26"/>
          <w:szCs w:val="26"/>
        </w:rPr>
      </w:pP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Различа</w:t>
      </w:r>
      <w:r>
        <w:rPr>
          <w:sz w:val="26"/>
          <w:szCs w:val="26"/>
        </w:rPr>
        <w:t xml:space="preserve">ют </w:t>
      </w:r>
      <w:r w:rsidRPr="00F70254">
        <w:rPr>
          <w:sz w:val="26"/>
          <w:szCs w:val="26"/>
        </w:rPr>
        <w:t>понятия «звук», «слог», «слово», «предложение».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Выделя</w:t>
      </w:r>
      <w:r>
        <w:rPr>
          <w:sz w:val="26"/>
          <w:szCs w:val="26"/>
        </w:rPr>
        <w:t xml:space="preserve">ют </w:t>
      </w:r>
      <w:r w:rsidRPr="00F70254">
        <w:rPr>
          <w:sz w:val="26"/>
          <w:szCs w:val="26"/>
        </w:rPr>
        <w:t>слова в предложении, определя</w:t>
      </w:r>
      <w:r>
        <w:rPr>
          <w:sz w:val="26"/>
          <w:szCs w:val="26"/>
        </w:rPr>
        <w:t xml:space="preserve">ют </w:t>
      </w:r>
      <w:r w:rsidRPr="00F70254">
        <w:rPr>
          <w:sz w:val="26"/>
          <w:szCs w:val="26"/>
        </w:rPr>
        <w:t xml:space="preserve"> их место.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Составляют предложение с заданным словом.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Дел</w:t>
      </w:r>
      <w:r>
        <w:rPr>
          <w:sz w:val="26"/>
          <w:szCs w:val="26"/>
        </w:rPr>
        <w:t>ят</w:t>
      </w:r>
      <w:r w:rsidRPr="00F70254">
        <w:rPr>
          <w:sz w:val="26"/>
          <w:szCs w:val="26"/>
        </w:rPr>
        <w:t xml:space="preserve"> слова на слоги, счита</w:t>
      </w:r>
      <w:r>
        <w:rPr>
          <w:sz w:val="26"/>
          <w:szCs w:val="26"/>
        </w:rPr>
        <w:t>ют</w:t>
      </w:r>
      <w:r w:rsidRPr="00F70254">
        <w:rPr>
          <w:sz w:val="26"/>
          <w:szCs w:val="26"/>
        </w:rPr>
        <w:t xml:space="preserve"> слоги в слове.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Составля</w:t>
      </w:r>
      <w:r>
        <w:rPr>
          <w:sz w:val="26"/>
          <w:szCs w:val="26"/>
        </w:rPr>
        <w:t xml:space="preserve">ют </w:t>
      </w:r>
      <w:r w:rsidRPr="00F70254">
        <w:rPr>
          <w:sz w:val="26"/>
          <w:szCs w:val="26"/>
        </w:rPr>
        <w:t>слова из готовых слогов.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Зна</w:t>
      </w:r>
      <w:r>
        <w:rPr>
          <w:sz w:val="26"/>
          <w:szCs w:val="26"/>
        </w:rPr>
        <w:t>ют</w:t>
      </w:r>
      <w:r w:rsidRPr="00F70254">
        <w:rPr>
          <w:sz w:val="26"/>
          <w:szCs w:val="26"/>
        </w:rPr>
        <w:t>, что в слове один слог – главный, ударный.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F70254">
        <w:rPr>
          <w:sz w:val="26"/>
          <w:szCs w:val="26"/>
        </w:rPr>
        <w:t>Име</w:t>
      </w:r>
      <w:r>
        <w:rPr>
          <w:sz w:val="26"/>
          <w:szCs w:val="26"/>
        </w:rPr>
        <w:t>ют</w:t>
      </w:r>
      <w:r w:rsidRPr="00F70254">
        <w:rPr>
          <w:sz w:val="26"/>
          <w:szCs w:val="26"/>
        </w:rPr>
        <w:t xml:space="preserve"> представление о классификац</w:t>
      </w:r>
      <w:r>
        <w:rPr>
          <w:sz w:val="26"/>
          <w:szCs w:val="26"/>
        </w:rPr>
        <w:t xml:space="preserve">ии звуков (гласный – согласный, </w:t>
      </w:r>
      <w:r w:rsidRPr="00F70254">
        <w:rPr>
          <w:sz w:val="26"/>
          <w:szCs w:val="26"/>
        </w:rPr>
        <w:t>твердый – мягкий, звонкий – глухой).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CF7926">
        <w:rPr>
          <w:sz w:val="26"/>
          <w:szCs w:val="26"/>
        </w:rPr>
        <w:t>Провод</w:t>
      </w:r>
      <w:r>
        <w:rPr>
          <w:sz w:val="26"/>
          <w:szCs w:val="26"/>
        </w:rPr>
        <w:t xml:space="preserve">ят </w:t>
      </w:r>
      <w:r w:rsidRPr="00CF7926">
        <w:rPr>
          <w:sz w:val="26"/>
          <w:szCs w:val="26"/>
        </w:rPr>
        <w:t>звуковой анализ слов из 3 – 4-х звуков.</w:t>
      </w:r>
    </w:p>
    <w:p w:rsidR="00B55DFB" w:rsidRDefault="00B55DFB" w:rsidP="00B55DFB">
      <w:pPr>
        <w:pStyle w:val="a3"/>
        <w:numPr>
          <w:ilvl w:val="0"/>
          <w:numId w:val="5"/>
        </w:numPr>
        <w:tabs>
          <w:tab w:val="left" w:pos="520"/>
        </w:tabs>
        <w:rPr>
          <w:sz w:val="26"/>
          <w:szCs w:val="26"/>
        </w:rPr>
      </w:pPr>
      <w:r w:rsidRPr="00CF7926">
        <w:rPr>
          <w:sz w:val="26"/>
          <w:szCs w:val="26"/>
        </w:rPr>
        <w:t>Понима</w:t>
      </w:r>
      <w:r>
        <w:rPr>
          <w:sz w:val="26"/>
          <w:szCs w:val="26"/>
        </w:rPr>
        <w:t>ют</w:t>
      </w:r>
      <w:r w:rsidRPr="00CF7926">
        <w:rPr>
          <w:sz w:val="26"/>
          <w:szCs w:val="26"/>
        </w:rPr>
        <w:t xml:space="preserve"> и различа</w:t>
      </w:r>
      <w:r>
        <w:rPr>
          <w:sz w:val="26"/>
          <w:szCs w:val="26"/>
        </w:rPr>
        <w:t>ют</w:t>
      </w:r>
      <w:r w:rsidRPr="00CF7926">
        <w:rPr>
          <w:sz w:val="26"/>
          <w:szCs w:val="26"/>
        </w:rPr>
        <w:t xml:space="preserve"> понятия «звук» и «буква».</w:t>
      </w:r>
    </w:p>
    <w:p w:rsidR="001E4261" w:rsidRDefault="00B55DFB" w:rsidP="00B55DFB">
      <w:pPr>
        <w:rPr>
          <w:sz w:val="26"/>
          <w:szCs w:val="26"/>
        </w:rPr>
      </w:pPr>
      <w:r w:rsidRPr="00CF7926">
        <w:rPr>
          <w:sz w:val="26"/>
          <w:szCs w:val="26"/>
        </w:rPr>
        <w:t>Чита</w:t>
      </w:r>
      <w:r>
        <w:rPr>
          <w:sz w:val="26"/>
          <w:szCs w:val="26"/>
        </w:rPr>
        <w:t>ют</w:t>
      </w:r>
      <w:r w:rsidRPr="00CF7926">
        <w:rPr>
          <w:sz w:val="26"/>
          <w:szCs w:val="26"/>
        </w:rPr>
        <w:t xml:space="preserve"> простые по звукобуквенному составу слова.</w:t>
      </w: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rPr>
          <w:sz w:val="26"/>
          <w:szCs w:val="26"/>
        </w:rPr>
      </w:pPr>
    </w:p>
    <w:p w:rsidR="00B55DFB" w:rsidRDefault="00B55DFB" w:rsidP="00B55DFB">
      <w:pPr>
        <w:sectPr w:rsidR="00B55DFB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049C" w:rsidRPr="00C6049C" w:rsidRDefault="00B55DFB" w:rsidP="00C6049C">
      <w:pPr>
        <w:pStyle w:val="2"/>
        <w:numPr>
          <w:ilvl w:val="0"/>
          <w:numId w:val="4"/>
        </w:numPr>
        <w:jc w:val="center"/>
        <w:rPr>
          <w:b/>
          <w:bCs/>
          <w:color w:val="auto"/>
          <w:sz w:val="26"/>
          <w:szCs w:val="26"/>
        </w:rPr>
      </w:pPr>
      <w:r w:rsidRPr="00F70254">
        <w:rPr>
          <w:b/>
          <w:bCs/>
          <w:color w:val="auto"/>
          <w:sz w:val="26"/>
          <w:szCs w:val="26"/>
        </w:rPr>
        <w:lastRenderedPageBreak/>
        <w:t>Содержательный раздел</w:t>
      </w:r>
    </w:p>
    <w:p w:rsidR="00B55DFB" w:rsidRPr="00CF7926" w:rsidRDefault="00B55DFB" w:rsidP="00B55DFB"/>
    <w:p w:rsidR="00B55DFB" w:rsidRPr="00CF7926" w:rsidRDefault="00B55DFB" w:rsidP="00B55DFB">
      <w:pPr>
        <w:ind w:right="-259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Содержание работы с детьми </w:t>
      </w:r>
      <w:r w:rsidRPr="00CF7926">
        <w:rPr>
          <w:b/>
          <w:bCs/>
          <w:sz w:val="26"/>
          <w:szCs w:val="26"/>
        </w:rPr>
        <w:t>5-6 лет</w:t>
      </w: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1417"/>
        <w:gridCol w:w="3686"/>
        <w:gridCol w:w="8930"/>
      </w:tblGrid>
      <w:tr w:rsidR="00B55DFB" w:rsidRPr="007C2161" w:rsidTr="00B55DFB">
        <w:tc>
          <w:tcPr>
            <w:tcW w:w="2376" w:type="dxa"/>
            <w:gridSpan w:val="2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4"/>
                <w:szCs w:val="24"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b/>
                <w:bCs/>
                <w:sz w:val="24"/>
                <w:szCs w:val="24"/>
              </w:rPr>
              <w:t>ПЕРИОД</w:t>
            </w:r>
          </w:p>
        </w:tc>
        <w:tc>
          <w:tcPr>
            <w:tcW w:w="3686" w:type="dxa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b/>
                <w:bCs/>
              </w:rPr>
              <w:t>ТЕМА ЗАНЯТИЯ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НАВЫКИ ОВЛАДЕНИЯ ЗВУКОВЫМ АНАЛИЗОМ И СИНТЕЗОМ</w:t>
            </w:r>
          </w:p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55DFB" w:rsidRPr="007C2161" w:rsidTr="00B55DFB">
        <w:trPr>
          <w:cantSplit/>
          <w:trHeight w:val="887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НОЯБРЬ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Звуки, которые нас окружают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Знакомство со звуками, которые изд</w:t>
            </w:r>
            <w:r>
              <w:rPr>
                <w:sz w:val="24"/>
                <w:szCs w:val="24"/>
              </w:rPr>
              <w:t>аются человеком и которые окружают человека и какие издает сам человек.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Звук [У] и буква У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гласного.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Звука [У] в начале слова (утка, удочка, улица).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звуков среди других гласных звуков.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Понятие: «гласный звук», «звук и буква».</w:t>
            </w:r>
          </w:p>
        </w:tc>
      </w:tr>
      <w:tr w:rsidR="00B55DFB" w:rsidRPr="007C2161" w:rsidTr="00B55DFB">
        <w:trPr>
          <w:cantSplit/>
          <w:trHeight w:val="805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[А] и буква А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гласного звука [А] в звуковом ряду, слогах и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и синтез звуковых комплексов [АУ, УА].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[И] и буква И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гласного звука [И] в звуковом ряду, слогах и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и синтез звуковых комплексов [ИА].</w:t>
            </w:r>
          </w:p>
        </w:tc>
      </w:tr>
      <w:tr w:rsidR="00B55DFB" w:rsidRPr="007C2161" w:rsidTr="00B55DFB">
        <w:trPr>
          <w:cantSplit/>
          <w:trHeight w:val="917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5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Звук[О] и буква О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 [О] в потоке звуков, слогов и слов.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и синтез звуковых комплексов [ОИ], [ИО].</w:t>
            </w:r>
          </w:p>
        </w:tc>
      </w:tr>
      <w:tr w:rsidR="00B55DFB" w:rsidRPr="007C2161" w:rsidTr="00B55DFB">
        <w:trPr>
          <w:cantSplit/>
          <w:trHeight w:val="928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ДЕКАБРЬ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[М], [М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М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согласного звука [М] в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согласных звуков [М], [М’] в начале слова.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Понятие: «согласный звук», «твердый (мягкий) согласный звук».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слогов [МА], [АМ].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[Д], [Д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Д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звука[Д], [Д,] среди другихсогласных звуков.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[Д], [Д’].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слов</w:t>
            </w:r>
            <w:r w:rsidRPr="007C2161">
              <w:rPr>
                <w:w w:val="99"/>
                <w:sz w:val="24"/>
                <w:szCs w:val="24"/>
              </w:rPr>
              <w:t>[Дом].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[Т], [Т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Т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 [Т],</w:t>
            </w:r>
            <w:r w:rsidRPr="007C2161">
              <w:rPr>
                <w:w w:val="99"/>
                <w:sz w:val="24"/>
                <w:szCs w:val="24"/>
              </w:rPr>
              <w:t xml:space="preserve"> [Т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 w:rsidRPr="007C2161">
              <w:rPr>
                <w:sz w:val="24"/>
                <w:szCs w:val="24"/>
              </w:rPr>
              <w:t>в потоке звуков.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Позиция звука в слове.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Звуковой анализ слова [ТОМ].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[Т], [Т’].</w:t>
            </w:r>
          </w:p>
        </w:tc>
      </w:tr>
      <w:tr w:rsidR="00B55DFB" w:rsidRPr="007C2161" w:rsidTr="00B55DFB">
        <w:trPr>
          <w:cantSplit/>
          <w:trHeight w:val="952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ЯНВАРЬ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[Б], [Б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Б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звуков </w:t>
            </w:r>
            <w:r w:rsidRPr="007C2161">
              <w:rPr>
                <w:w w:val="99"/>
                <w:sz w:val="24"/>
                <w:szCs w:val="24"/>
              </w:rPr>
              <w:t>[Б], [Б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 xml:space="preserve">среди других согласных.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позиции звуков </w:t>
            </w:r>
            <w:r w:rsidRPr="007C2161">
              <w:rPr>
                <w:w w:val="99"/>
                <w:sz w:val="24"/>
                <w:szCs w:val="24"/>
              </w:rPr>
              <w:t>[Б], [Б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слове (начало, середина).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Звуковой анализ слогов </w:t>
            </w:r>
            <w:r w:rsidRPr="007C2161">
              <w:rPr>
                <w:w w:val="99"/>
                <w:sz w:val="24"/>
                <w:szCs w:val="24"/>
              </w:rPr>
              <w:t>[АБ], [БИ].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[П], [П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П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отсутствия звука в слове.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места звука в слове (начало,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 xml:space="preserve">Звуковой анализ слогов </w:t>
            </w:r>
            <w:r w:rsidRPr="007C2161">
              <w:rPr>
                <w:w w:val="99"/>
                <w:sz w:val="24"/>
                <w:szCs w:val="24"/>
              </w:rPr>
              <w:t xml:space="preserve">[АП], [ПА]. 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[В], [В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В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звука [В] в слове (начало, середина).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[В], [В’].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слова [ИВА].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 «слог», как часть слова, графическое изображение слога (прямоугольник)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[Ф], [Ф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Ф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в речи звуков [</w:t>
            </w:r>
            <w:r w:rsidRPr="007C2161">
              <w:rPr>
                <w:w w:val="99"/>
                <w:sz w:val="24"/>
                <w:szCs w:val="24"/>
              </w:rPr>
              <w:t>Ф], [Ф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[Ф], [Ф’].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Деление слова на слоги, различение коротких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и длинных слов. 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ФЕВРАЛЬ</w:t>
            </w:r>
          </w:p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Н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звуков</w:t>
            </w:r>
            <w:r w:rsidRPr="007C2161">
              <w:rPr>
                <w:w w:val="99"/>
                <w:sz w:val="24"/>
                <w:szCs w:val="24"/>
              </w:rPr>
              <w:t>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среди других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согласных звуков.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Позиция звука в слове (начало, 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коротких и длинных предложений с предлогами НА, НАД.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[К], 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К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звуков [К],</w:t>
            </w:r>
            <w:r w:rsidRPr="007C2161">
              <w:rPr>
                <w:w w:val="99"/>
                <w:sz w:val="24"/>
                <w:szCs w:val="24"/>
              </w:rPr>
              <w:t>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из потока согласных звуков и в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[К], 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слов[КОТ], [КИТ].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Определение коротких и длинных предложений с предлогами К, ОТ.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[Г], [Г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Г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в слове звуков [Г],</w:t>
            </w:r>
            <w:r w:rsidRPr="007C2161">
              <w:rPr>
                <w:w w:val="99"/>
                <w:sz w:val="24"/>
                <w:szCs w:val="24"/>
              </w:rPr>
              <w:t xml:space="preserve"> [Г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Различение твердых и мягких звуков [Г], [Г’].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Звуковой анализ и синтез слова </w:t>
            </w:r>
            <w:r w:rsidRPr="007C2161">
              <w:rPr>
                <w:w w:val="99"/>
                <w:sz w:val="24"/>
                <w:szCs w:val="24"/>
              </w:rPr>
              <w:t>[ГОД].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[Х], [Х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Х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согласного звуков</w:t>
            </w:r>
            <w:r w:rsidRPr="007C2161">
              <w:rPr>
                <w:w w:val="99"/>
                <w:sz w:val="24"/>
                <w:szCs w:val="24"/>
              </w:rPr>
              <w:t>[Х], [Х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 w:rsidRPr="007C2161">
              <w:rPr>
                <w:sz w:val="24"/>
                <w:szCs w:val="24"/>
              </w:rPr>
              <w:t xml:space="preserve">среди других звуков.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звуков</w:t>
            </w:r>
            <w:r w:rsidRPr="007C2161">
              <w:rPr>
                <w:w w:val="99"/>
                <w:sz w:val="24"/>
                <w:szCs w:val="24"/>
              </w:rPr>
              <w:t>[Х], [Х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 xml:space="preserve">в словах (начало, середина, конец слова).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[х], [х’].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[МУХИ].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МАРТ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[Э] и буква Э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гласного звука [Э] в звуковом ряду, слогах и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и синтез слов.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Высказывание предложений, соблюдая повествовательную и вопросительную интонации.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С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слогах,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Нахождение места звука 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].</w:t>
            </w:r>
          </w:p>
          <w:p w:rsidR="00B55DFB" w:rsidRPr="007C2161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[СОК], [СИМА].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коротких и длинных предложений с предлогами С, СО.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[З], [З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З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в речи звуков 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>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звуков[З],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>] в словах (начало, середина слова).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>].Звуко-слоговой анализ слова [ЗАМОК], [ЗИМА].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[Ц] и буква Ц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из текста слова со звуком [ц].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места звука [ц] в словах (начало, 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Дифференциация звуков [с], [ц].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[ЦЫПА]</w:t>
            </w:r>
          </w:p>
        </w:tc>
      </w:tr>
      <w:tr w:rsidR="00B55DFB" w:rsidRPr="007C2161" w:rsidTr="00B55DFB">
        <w:trPr>
          <w:cantSplit/>
          <w:trHeight w:val="876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lastRenderedPageBreak/>
              <w:t>АПРЕЛЬ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[Ш] и буква Ш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в речи звука [Ш], определение его позиции в слове (начало, 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Звуко-слоговой анализ слова [ШУБА].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Определение знакомых предлогов в предложении.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[Ж] и буква Ж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в речи звука [Ж].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позиции звука в слове (начало, середина).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Подбор слова к схемам звукового анализа.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[Ч] и буква Ч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 [ч] в речи.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Нахождение места звука [ч] в слове (начало, 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[ЧАСЫ]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Определение коротких и длинных предложений с предлогом ЧЕРЕЗ.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[Щ] и буква Щ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наличия или отсутствия звука [щ] в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звука в слове (начало,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Звуко-слоговой анализ слова [ЩУКА].</w:t>
            </w:r>
          </w:p>
        </w:tc>
      </w:tr>
    </w:tbl>
    <w:p w:rsidR="00B55DFB" w:rsidRDefault="00B55DFB" w:rsidP="00B55DFB">
      <w:pPr>
        <w:spacing w:line="304" w:lineRule="exact"/>
        <w:rPr>
          <w:sz w:val="20"/>
          <w:szCs w:val="20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B55DFB" w:rsidRDefault="00B55DFB" w:rsidP="00B55DFB">
      <w:pPr>
        <w:rPr>
          <w:b/>
          <w:bCs/>
          <w:sz w:val="26"/>
          <w:szCs w:val="26"/>
        </w:rPr>
      </w:pPr>
    </w:p>
    <w:p w:rsidR="002A2F1D" w:rsidRDefault="002A2F1D" w:rsidP="00D61851">
      <w:pPr>
        <w:ind w:right="-259"/>
        <w:rPr>
          <w:b/>
          <w:bCs/>
          <w:sz w:val="26"/>
          <w:szCs w:val="26"/>
        </w:rPr>
      </w:pPr>
    </w:p>
    <w:p w:rsidR="00B55DFB" w:rsidRDefault="00B55DFB" w:rsidP="002A2F1D">
      <w:pPr>
        <w:ind w:right="-25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Содержание работы с детьми 6</w:t>
      </w:r>
      <w:r w:rsidRPr="00CF7926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7</w:t>
      </w:r>
      <w:r w:rsidRPr="00CF7926">
        <w:rPr>
          <w:b/>
          <w:bCs/>
          <w:sz w:val="26"/>
          <w:szCs w:val="26"/>
        </w:rPr>
        <w:t xml:space="preserve"> лет</w:t>
      </w:r>
    </w:p>
    <w:p w:rsidR="00B55DFB" w:rsidRPr="00CF7926" w:rsidRDefault="00B55DFB" w:rsidP="00B55DFB">
      <w:pPr>
        <w:ind w:right="-259"/>
        <w:jc w:val="center"/>
        <w:rPr>
          <w:sz w:val="26"/>
          <w:szCs w:val="26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1417"/>
        <w:gridCol w:w="3686"/>
        <w:gridCol w:w="8930"/>
      </w:tblGrid>
      <w:tr w:rsidR="00B55DFB" w:rsidRPr="007C2161" w:rsidTr="00B55DFB">
        <w:tc>
          <w:tcPr>
            <w:tcW w:w="2376" w:type="dxa"/>
            <w:gridSpan w:val="2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4"/>
                <w:szCs w:val="24"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b/>
                <w:bCs/>
                <w:sz w:val="24"/>
                <w:szCs w:val="24"/>
              </w:rPr>
              <w:t>ПЕРИОД</w:t>
            </w:r>
          </w:p>
        </w:tc>
        <w:tc>
          <w:tcPr>
            <w:tcW w:w="3686" w:type="dxa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b/>
                <w:bCs/>
              </w:rPr>
              <w:t>ТЕМА ЗАНЯТИЯ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</w:p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НАВЫКИ ОВЛАДЕНИЯ ЗВУКОВЫМ АНАЛИЗОМ И СИНТЕЗОМ</w:t>
            </w:r>
          </w:p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55DFB" w:rsidRPr="007C2161" w:rsidTr="00B55DFB">
        <w:trPr>
          <w:cantSplit/>
          <w:trHeight w:val="887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НОЯБРЬ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 [У] и буква У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гласного.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наличия звука </w:t>
            </w:r>
            <w:r w:rsidRPr="007C2161">
              <w:rPr>
                <w:sz w:val="24"/>
                <w:szCs w:val="24"/>
              </w:rPr>
              <w:t>[У]</w:t>
            </w:r>
            <w:r>
              <w:rPr>
                <w:sz w:val="24"/>
                <w:szCs w:val="24"/>
              </w:rPr>
              <w:t xml:space="preserve"> в звуковом и слоговом ряду.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позиции звука </w:t>
            </w:r>
            <w:r w:rsidRPr="007C2161">
              <w:rPr>
                <w:sz w:val="24"/>
                <w:szCs w:val="24"/>
              </w:rPr>
              <w:t>[У]</w:t>
            </w:r>
            <w:r>
              <w:rPr>
                <w:sz w:val="24"/>
                <w:szCs w:val="24"/>
              </w:rPr>
              <w:t xml:space="preserve"> в словах (начало,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понятия «звук», «буква».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[А] и буква А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гласного.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наличия звука </w:t>
            </w:r>
            <w:r w:rsidRPr="007C2161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А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в звуковом и слоговом ряду.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позиции звука [А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в словах (начало,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синтез слогов [АУ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>, [УА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понятия «звук», «буква», «слог».</w:t>
            </w:r>
          </w:p>
        </w:tc>
      </w:tr>
      <w:tr w:rsidR="00B55DFB" w:rsidRPr="007C2161" w:rsidTr="00B55DFB">
        <w:trPr>
          <w:cantSplit/>
          <w:trHeight w:val="805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[И] и буква И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гласного.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наличия звука </w:t>
            </w:r>
            <w:r w:rsidRPr="007C2161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И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в звуковом и слоговом, словесном ряду.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позиции звука [И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 в словах (начало, 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синтез слога [ИА</w:t>
            </w:r>
            <w:r w:rsidRPr="007C2161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понятия «звук», «буква», «слог».</w:t>
            </w:r>
          </w:p>
        </w:tc>
      </w:tr>
      <w:tr w:rsidR="00B55DFB" w:rsidRPr="007C2161" w:rsidTr="00B55DFB">
        <w:trPr>
          <w:cantSplit/>
          <w:trHeight w:val="917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9E3E96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9E3E96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9E3E96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9E3E96">
              <w:rPr>
                <w:w w:val="99"/>
                <w:sz w:val="24"/>
                <w:szCs w:val="24"/>
              </w:rPr>
              <w:t>Звук[О] и буква О</w:t>
            </w:r>
          </w:p>
        </w:tc>
        <w:tc>
          <w:tcPr>
            <w:tcW w:w="8930" w:type="dxa"/>
          </w:tcPr>
          <w:p w:rsidR="00B55DFB" w:rsidRPr="009E3E9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9E3E96">
              <w:rPr>
                <w:sz w:val="24"/>
                <w:szCs w:val="24"/>
              </w:rPr>
              <w:t>Выделение звука [О] в потоке звуков, слогов и слов.</w:t>
            </w:r>
          </w:p>
          <w:p w:rsidR="00B55DFB" w:rsidRPr="009E3E9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9E3E96">
              <w:rPr>
                <w:sz w:val="24"/>
                <w:szCs w:val="24"/>
              </w:rPr>
              <w:t>Выделение звука [О] в начале, конце и середине слова в ударной позиции.</w:t>
            </w:r>
          </w:p>
          <w:p w:rsidR="00B55DFB" w:rsidRPr="009E3E9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9E3E96">
              <w:rPr>
                <w:sz w:val="24"/>
                <w:szCs w:val="24"/>
              </w:rPr>
              <w:t>Звуковой анализ и синтез звуковых комплексов [ОИ], [ИО].</w:t>
            </w:r>
          </w:p>
          <w:p w:rsidR="00B55DFB" w:rsidRPr="009E3E9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9E3E96">
              <w:rPr>
                <w:sz w:val="24"/>
                <w:szCs w:val="24"/>
              </w:rPr>
              <w:t>Формирование понятия «звук», «буква», «слог».</w:t>
            </w:r>
          </w:p>
        </w:tc>
      </w:tr>
      <w:tr w:rsidR="00B55DFB" w:rsidRPr="007C2161" w:rsidTr="00B55DFB">
        <w:trPr>
          <w:cantSplit/>
          <w:trHeight w:val="928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ДЕКАБРЬ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[М], [М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w w:val="99"/>
                <w:sz w:val="24"/>
                <w:szCs w:val="24"/>
              </w:rPr>
              <w:t>и буква М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согласного звука [М] в словах.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согласных звуков [М], [М’] в начале слова.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Понятие: «согласный звук», «твердый (мягкий) согласный звук».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</w:t>
            </w:r>
            <w:r>
              <w:rPr>
                <w:sz w:val="24"/>
                <w:szCs w:val="24"/>
              </w:rPr>
              <w:t xml:space="preserve">уковой анализ слогов [МА], [АМ], </w:t>
            </w:r>
            <w:r>
              <w:rPr>
                <w:w w:val="99"/>
                <w:sz w:val="24"/>
                <w:szCs w:val="24"/>
              </w:rPr>
              <w:t xml:space="preserve">[МИ], </w:t>
            </w:r>
            <w:r>
              <w:rPr>
                <w:sz w:val="24"/>
                <w:szCs w:val="24"/>
              </w:rPr>
              <w:t xml:space="preserve">и слова </w:t>
            </w:r>
            <w:r>
              <w:rPr>
                <w:w w:val="99"/>
                <w:sz w:val="24"/>
                <w:szCs w:val="24"/>
              </w:rPr>
              <w:t>[МАМА]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[Д], [Д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>
              <w:rPr>
                <w:w w:val="99"/>
                <w:sz w:val="24"/>
                <w:szCs w:val="24"/>
              </w:rPr>
              <w:t>] и буква</w:t>
            </w:r>
            <w:r w:rsidRPr="007C2161">
              <w:rPr>
                <w:w w:val="99"/>
                <w:sz w:val="24"/>
                <w:szCs w:val="24"/>
              </w:rPr>
              <w:t>Д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звука[Д], </w:t>
            </w:r>
            <w:r w:rsidRPr="007C2161">
              <w:rPr>
                <w:w w:val="99"/>
                <w:sz w:val="24"/>
                <w:szCs w:val="24"/>
              </w:rPr>
              <w:t>[Д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среди других звуков</w:t>
            </w:r>
            <w:r>
              <w:rPr>
                <w:sz w:val="24"/>
                <w:szCs w:val="24"/>
              </w:rPr>
              <w:t>, слогов, слов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дифференцировать звуки </w:t>
            </w:r>
            <w:r w:rsidRPr="007C2161">
              <w:rPr>
                <w:sz w:val="24"/>
                <w:szCs w:val="24"/>
              </w:rPr>
              <w:t xml:space="preserve">[Д], </w:t>
            </w:r>
            <w:r w:rsidRPr="007C2161">
              <w:rPr>
                <w:w w:val="99"/>
                <w:sz w:val="24"/>
                <w:szCs w:val="24"/>
              </w:rPr>
              <w:t>[Д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>
              <w:rPr>
                <w:w w:val="99"/>
                <w:sz w:val="24"/>
                <w:szCs w:val="24"/>
              </w:rPr>
              <w:t>] на слух и в произношении.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Понятие: «согласный звук», «твердый (мягкий) согласный звук».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позиции звука </w:t>
            </w:r>
            <w:r w:rsidRPr="007C2161">
              <w:rPr>
                <w:sz w:val="24"/>
                <w:szCs w:val="24"/>
              </w:rPr>
              <w:t xml:space="preserve">[Д], </w:t>
            </w:r>
            <w:r w:rsidRPr="007C2161">
              <w:rPr>
                <w:w w:val="99"/>
                <w:sz w:val="24"/>
                <w:szCs w:val="24"/>
              </w:rPr>
              <w:t>[Д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>
              <w:rPr>
                <w:w w:val="99"/>
                <w:sz w:val="24"/>
                <w:szCs w:val="24"/>
              </w:rPr>
              <w:t xml:space="preserve">] </w:t>
            </w:r>
            <w:r>
              <w:rPr>
                <w:sz w:val="24"/>
                <w:szCs w:val="24"/>
              </w:rPr>
              <w:t>в словах (начало, середина).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Воспроизведение слоговых рядов из 3-4 элементов.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слов</w:t>
            </w:r>
            <w:r>
              <w:rPr>
                <w:w w:val="99"/>
                <w:sz w:val="24"/>
                <w:szCs w:val="24"/>
              </w:rPr>
              <w:t xml:space="preserve">[ДОМ], </w:t>
            </w:r>
            <w:r>
              <w:rPr>
                <w:sz w:val="24"/>
                <w:szCs w:val="24"/>
              </w:rPr>
              <w:t>[ДИМА</w:t>
            </w:r>
            <w:r>
              <w:rPr>
                <w:w w:val="99"/>
                <w:sz w:val="24"/>
                <w:szCs w:val="24"/>
              </w:rPr>
              <w:t>].</w:t>
            </w:r>
          </w:p>
        </w:tc>
      </w:tr>
      <w:tr w:rsidR="00B55DFB" w:rsidRPr="007C2161" w:rsidTr="00B55DFB">
        <w:trPr>
          <w:cantSplit/>
          <w:trHeight w:val="1707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[Т], [Т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Т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 [Т],</w:t>
            </w:r>
            <w:r w:rsidRPr="007C2161">
              <w:rPr>
                <w:w w:val="99"/>
                <w:sz w:val="24"/>
                <w:szCs w:val="24"/>
              </w:rPr>
              <w:t xml:space="preserve"> [Т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 w:rsidRPr="007C2161">
              <w:rPr>
                <w:sz w:val="24"/>
                <w:szCs w:val="24"/>
              </w:rPr>
              <w:t xml:space="preserve">в потоке </w:t>
            </w:r>
            <w:r>
              <w:rPr>
                <w:sz w:val="24"/>
                <w:szCs w:val="24"/>
              </w:rPr>
              <w:t xml:space="preserve">согласных </w:t>
            </w:r>
            <w:r w:rsidRPr="007C2161">
              <w:rPr>
                <w:sz w:val="24"/>
                <w:szCs w:val="24"/>
              </w:rPr>
              <w:t>звуков</w:t>
            </w:r>
            <w:r>
              <w:rPr>
                <w:sz w:val="24"/>
                <w:szCs w:val="24"/>
              </w:rPr>
              <w:t>, слогов, слов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</w:t>
            </w:r>
            <w:r w:rsidRPr="007C2161">
              <w:rPr>
                <w:sz w:val="24"/>
                <w:szCs w:val="24"/>
              </w:rPr>
              <w:t>озици</w:t>
            </w:r>
            <w:r>
              <w:rPr>
                <w:sz w:val="24"/>
                <w:szCs w:val="24"/>
              </w:rPr>
              <w:t xml:space="preserve">и </w:t>
            </w:r>
            <w:r w:rsidRPr="007C2161">
              <w:rPr>
                <w:sz w:val="24"/>
                <w:szCs w:val="24"/>
              </w:rPr>
              <w:t>звука в слов</w:t>
            </w:r>
            <w:r>
              <w:rPr>
                <w:sz w:val="24"/>
                <w:szCs w:val="24"/>
              </w:rPr>
              <w:t>ах (начало, середина, конец)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Понятие: «согласный звук», «твердый (мягкий) согласный звук».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[Т], [Т’].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Воспроизведение слоговых рядов из двух элементов с выделением голосом ударного слога.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Звуковой анализ слов</w:t>
            </w:r>
            <w:r w:rsidRPr="007C2161">
              <w:rPr>
                <w:sz w:val="24"/>
                <w:szCs w:val="24"/>
              </w:rPr>
              <w:t xml:space="preserve"> [ТОМ]</w:t>
            </w:r>
            <w:r>
              <w:rPr>
                <w:sz w:val="24"/>
                <w:szCs w:val="24"/>
              </w:rPr>
              <w:t>,[ТИ</w:t>
            </w:r>
            <w:r w:rsidRPr="007C2161">
              <w:rPr>
                <w:sz w:val="24"/>
                <w:szCs w:val="24"/>
              </w:rPr>
              <w:t xml:space="preserve">М]. </w:t>
            </w:r>
          </w:p>
        </w:tc>
      </w:tr>
      <w:tr w:rsidR="00B55DFB" w:rsidRPr="007C2161" w:rsidTr="00B55DFB">
        <w:trPr>
          <w:cantSplit/>
          <w:trHeight w:val="1016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w w:val="99"/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Звуки [Ы</w:t>
            </w:r>
            <w:r w:rsidRPr="007C2161">
              <w:rPr>
                <w:w w:val="99"/>
                <w:sz w:val="24"/>
                <w:szCs w:val="24"/>
              </w:rPr>
              <w:t xml:space="preserve">] и буква </w:t>
            </w:r>
            <w:r>
              <w:rPr>
                <w:w w:val="99"/>
                <w:sz w:val="24"/>
                <w:szCs w:val="24"/>
              </w:rPr>
              <w:t>Ы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последовательности элементов автоматизированных речевых слогов.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Различение гласных звуков по силе голоса (тихо, громко).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</w:t>
            </w:r>
            <w:r w:rsidRPr="007C2161">
              <w:rPr>
                <w:sz w:val="24"/>
                <w:szCs w:val="24"/>
              </w:rPr>
              <w:t>озици</w:t>
            </w:r>
            <w:r>
              <w:rPr>
                <w:sz w:val="24"/>
                <w:szCs w:val="24"/>
              </w:rPr>
              <w:t xml:space="preserve">и </w:t>
            </w:r>
            <w:r w:rsidRPr="007C2161">
              <w:rPr>
                <w:sz w:val="24"/>
                <w:szCs w:val="24"/>
              </w:rPr>
              <w:t>звука в слов</w:t>
            </w:r>
            <w:r>
              <w:rPr>
                <w:sz w:val="24"/>
                <w:szCs w:val="24"/>
              </w:rPr>
              <w:t>ах (середина, конец)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слов по первому заданному слогу.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Звуковой анализ слова [ДЫМ</w:t>
            </w:r>
            <w:r w:rsidRPr="007C2161">
              <w:rPr>
                <w:sz w:val="24"/>
                <w:szCs w:val="24"/>
              </w:rPr>
              <w:t>].</w:t>
            </w:r>
          </w:p>
        </w:tc>
      </w:tr>
      <w:tr w:rsidR="00B55DFB" w:rsidRPr="007C2161" w:rsidTr="00B55DFB">
        <w:trPr>
          <w:cantSplit/>
          <w:trHeight w:val="952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ЯНВАРЬ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[Б], [Б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Б</w:t>
            </w:r>
          </w:p>
        </w:tc>
        <w:tc>
          <w:tcPr>
            <w:tcW w:w="8930" w:type="dxa"/>
          </w:tcPr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ритмического элемента ритмического рисунка ударением.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динамического праксиса.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звуков </w:t>
            </w:r>
            <w:r w:rsidRPr="007C2161">
              <w:rPr>
                <w:w w:val="99"/>
                <w:sz w:val="24"/>
                <w:szCs w:val="24"/>
              </w:rPr>
              <w:t>[Б], [Б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среди других согласных</w:t>
            </w:r>
            <w:r>
              <w:rPr>
                <w:sz w:val="24"/>
                <w:szCs w:val="24"/>
              </w:rPr>
              <w:t xml:space="preserve"> звуков, слогов и слов</w:t>
            </w:r>
            <w:r w:rsidRPr="007C2161">
              <w:rPr>
                <w:sz w:val="24"/>
                <w:szCs w:val="24"/>
              </w:rPr>
              <w:t xml:space="preserve">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Дифференцирование </w:t>
            </w:r>
            <w:r w:rsidRPr="007C2161">
              <w:rPr>
                <w:sz w:val="24"/>
                <w:szCs w:val="24"/>
              </w:rPr>
              <w:t xml:space="preserve">звуков </w:t>
            </w:r>
            <w:r w:rsidRPr="007C2161">
              <w:rPr>
                <w:w w:val="99"/>
                <w:sz w:val="24"/>
                <w:szCs w:val="24"/>
              </w:rPr>
              <w:t>[Б], [Б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>
              <w:rPr>
                <w:w w:val="99"/>
                <w:sz w:val="24"/>
                <w:szCs w:val="24"/>
              </w:rPr>
              <w:t>на слух.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позиции звуков </w:t>
            </w:r>
            <w:r w:rsidRPr="007C2161">
              <w:rPr>
                <w:w w:val="99"/>
                <w:sz w:val="24"/>
                <w:szCs w:val="24"/>
              </w:rPr>
              <w:t>[Б], [Б</w:t>
            </w:r>
            <w:r w:rsidRPr="007C2161">
              <w:rPr>
                <w:w w:val="99"/>
                <w:sz w:val="2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слове (начало, середина).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Деление слов на слоги двух-трехсложные слова без стечения согласных.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Звуковой анализ слогов </w:t>
            </w:r>
            <w:r w:rsidRPr="007C2161">
              <w:rPr>
                <w:w w:val="99"/>
                <w:sz w:val="24"/>
                <w:szCs w:val="24"/>
              </w:rPr>
              <w:t>[</w:t>
            </w:r>
            <w:r>
              <w:rPr>
                <w:w w:val="99"/>
                <w:sz w:val="24"/>
                <w:szCs w:val="24"/>
              </w:rPr>
              <w:t>БИМ], [БОМ</w:t>
            </w:r>
            <w:r w:rsidRPr="007C2161">
              <w:rPr>
                <w:w w:val="99"/>
                <w:sz w:val="24"/>
                <w:szCs w:val="24"/>
              </w:rPr>
              <w:t>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[П], [П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П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илиотсутствия звука в</w:t>
            </w:r>
            <w:r>
              <w:rPr>
                <w:sz w:val="24"/>
                <w:szCs w:val="24"/>
              </w:rPr>
              <w:t xml:space="preserve"> слоге и</w:t>
            </w:r>
            <w:r w:rsidRPr="007C2161">
              <w:rPr>
                <w:sz w:val="24"/>
                <w:szCs w:val="24"/>
              </w:rPr>
              <w:t xml:space="preserve"> слове.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</w:t>
            </w:r>
            <w:r>
              <w:rPr>
                <w:sz w:val="24"/>
                <w:szCs w:val="24"/>
              </w:rPr>
              <w:t xml:space="preserve">ие места звука в слове (начало, </w:t>
            </w:r>
            <w:r w:rsidRPr="007C2161">
              <w:rPr>
                <w:sz w:val="24"/>
                <w:szCs w:val="24"/>
              </w:rPr>
              <w:t>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Дифференцирование </w:t>
            </w:r>
            <w:r w:rsidRPr="007C2161">
              <w:rPr>
                <w:sz w:val="24"/>
                <w:szCs w:val="24"/>
              </w:rPr>
              <w:t xml:space="preserve">звуков </w:t>
            </w:r>
            <w:r>
              <w:rPr>
                <w:w w:val="99"/>
                <w:sz w:val="24"/>
                <w:szCs w:val="24"/>
              </w:rPr>
              <w:t>[П], [П</w:t>
            </w:r>
            <w:r w:rsidRPr="00C7704B">
              <w:rPr>
                <w:w w:val="99"/>
                <w:sz w:val="44"/>
                <w:szCs w:val="2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>
              <w:rPr>
                <w:w w:val="99"/>
                <w:sz w:val="24"/>
                <w:szCs w:val="24"/>
              </w:rPr>
              <w:t xml:space="preserve"> на слух.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слов по первому слогу.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предложений по опорным словам. Ввести понятие «Предложение».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Воспроизведение серию слоговых рядов со стечением согласных.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вуковой анализ</w:t>
            </w:r>
            <w:r>
              <w:rPr>
                <w:w w:val="99"/>
                <w:sz w:val="24"/>
                <w:szCs w:val="24"/>
              </w:rPr>
              <w:t xml:space="preserve"> слова [ПАПА].</w:t>
            </w:r>
          </w:p>
        </w:tc>
      </w:tr>
      <w:tr w:rsidR="00B55DFB" w:rsidRPr="007C2161" w:rsidTr="00B55DFB">
        <w:trPr>
          <w:cantSplit/>
          <w:trHeight w:val="2110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[В], [В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В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звука [В]</w:t>
            </w:r>
            <w:r>
              <w:rPr>
                <w:sz w:val="24"/>
                <w:szCs w:val="24"/>
              </w:rPr>
              <w:t xml:space="preserve">,[В’] </w:t>
            </w:r>
            <w:r w:rsidRPr="007C2161">
              <w:rPr>
                <w:sz w:val="24"/>
                <w:szCs w:val="24"/>
              </w:rPr>
              <w:t>в слов</w:t>
            </w:r>
            <w:r>
              <w:rPr>
                <w:sz w:val="24"/>
                <w:szCs w:val="24"/>
              </w:rPr>
              <w:t>е</w:t>
            </w:r>
            <w:r w:rsidRPr="007C2161">
              <w:rPr>
                <w:sz w:val="24"/>
                <w:szCs w:val="24"/>
              </w:rPr>
              <w:t xml:space="preserve"> (начало, середина).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[В], [В’].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Воспроизведение слоговых рядов со стечением с согласных из 2-4 элементов.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Понятие «слог», как часть слова, графическое изображение слога (</w:t>
            </w:r>
            <w:r>
              <w:rPr>
                <w:sz w:val="24"/>
                <w:szCs w:val="24"/>
              </w:rPr>
              <w:t xml:space="preserve">короткий </w:t>
            </w:r>
            <w:r w:rsidRPr="007C2161">
              <w:rPr>
                <w:sz w:val="24"/>
                <w:szCs w:val="24"/>
              </w:rPr>
              <w:t>прямоугольник)</w:t>
            </w:r>
            <w:r>
              <w:rPr>
                <w:sz w:val="24"/>
                <w:szCs w:val="24"/>
              </w:rPr>
              <w:t xml:space="preserve">. </w:t>
            </w:r>
            <w:r w:rsidRPr="007C2161">
              <w:rPr>
                <w:sz w:val="24"/>
                <w:szCs w:val="24"/>
              </w:rPr>
              <w:t>Понятие «сло</w:t>
            </w:r>
            <w:r>
              <w:rPr>
                <w:sz w:val="24"/>
                <w:szCs w:val="24"/>
              </w:rPr>
              <w:t>во</w:t>
            </w:r>
            <w:r w:rsidRPr="007C2161">
              <w:rPr>
                <w:sz w:val="24"/>
                <w:szCs w:val="24"/>
              </w:rPr>
              <w:t xml:space="preserve">», как часть </w:t>
            </w:r>
            <w:r>
              <w:rPr>
                <w:sz w:val="24"/>
                <w:szCs w:val="24"/>
              </w:rPr>
              <w:t>предложения</w:t>
            </w:r>
            <w:r w:rsidRPr="007C2161">
              <w:rPr>
                <w:sz w:val="24"/>
                <w:szCs w:val="24"/>
              </w:rPr>
              <w:t>, графическое изображение слога (</w:t>
            </w:r>
            <w:r>
              <w:rPr>
                <w:sz w:val="24"/>
                <w:szCs w:val="24"/>
              </w:rPr>
              <w:t xml:space="preserve">длинный </w:t>
            </w:r>
            <w:r w:rsidRPr="007C2161">
              <w:rPr>
                <w:sz w:val="24"/>
                <w:szCs w:val="24"/>
              </w:rPr>
              <w:t>прямоугольник)</w:t>
            </w:r>
            <w:r>
              <w:rPr>
                <w:sz w:val="24"/>
                <w:szCs w:val="24"/>
              </w:rPr>
              <w:t>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с предлогами: </w:t>
            </w:r>
            <w:r w:rsidRPr="00D716D2">
              <w:rPr>
                <w:i/>
                <w:sz w:val="24"/>
                <w:szCs w:val="24"/>
              </w:rPr>
              <w:t>У, 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Звуковой анализ слов [ВОВА], </w:t>
            </w:r>
            <w:r w:rsidRPr="00D716D2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ВАТА].</w:t>
            </w:r>
          </w:p>
        </w:tc>
      </w:tr>
      <w:tr w:rsidR="00B55DFB" w:rsidRPr="007C2161" w:rsidTr="00B55DFB">
        <w:trPr>
          <w:cantSplit/>
          <w:trHeight w:val="964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ФЕВРАЛЬ</w:t>
            </w:r>
          </w:p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w w:val="99"/>
                <w:sz w:val="24"/>
                <w:szCs w:val="24"/>
              </w:rPr>
            </w:pPr>
            <w:r w:rsidRPr="007C2161">
              <w:rPr>
                <w:w w:val="99"/>
                <w:sz w:val="24"/>
                <w:szCs w:val="24"/>
              </w:rPr>
              <w:t>Звуки [Ф], [Ф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Ф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в </w:t>
            </w:r>
            <w:r>
              <w:rPr>
                <w:sz w:val="24"/>
                <w:szCs w:val="24"/>
              </w:rPr>
              <w:t xml:space="preserve">речи </w:t>
            </w:r>
            <w:r w:rsidRPr="007C2161">
              <w:rPr>
                <w:sz w:val="24"/>
                <w:szCs w:val="24"/>
              </w:rPr>
              <w:t>звуков [</w:t>
            </w:r>
            <w:r w:rsidRPr="007C2161">
              <w:rPr>
                <w:w w:val="99"/>
                <w:sz w:val="24"/>
                <w:szCs w:val="24"/>
              </w:rPr>
              <w:t>Ф], [Ф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[Ф], [Ф’].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Деление слов</w:t>
            </w:r>
            <w:r>
              <w:rPr>
                <w:sz w:val="24"/>
                <w:szCs w:val="24"/>
              </w:rPr>
              <w:t xml:space="preserve">а на слоги, различение коротких </w:t>
            </w:r>
            <w:r w:rsidRPr="007C2161">
              <w:rPr>
                <w:sz w:val="24"/>
                <w:szCs w:val="24"/>
              </w:rPr>
              <w:t>и длинных слов.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интонационной выразительности речи.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Звуковой анализ слов [ВОВА], </w:t>
            </w:r>
            <w:r w:rsidRPr="00D716D2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ВАТА].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предложения, выделение границы предложения. Нахождение в предложении предлога </w:t>
            </w:r>
            <w:r w:rsidRPr="00D716D2">
              <w:rPr>
                <w:i/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Н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звуков</w:t>
            </w:r>
            <w:r w:rsidRPr="007C2161">
              <w:rPr>
                <w:w w:val="99"/>
                <w:sz w:val="24"/>
                <w:szCs w:val="24"/>
              </w:rPr>
              <w:t>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>
              <w:rPr>
                <w:sz w:val="24"/>
                <w:szCs w:val="24"/>
              </w:rPr>
              <w:t xml:space="preserve">среди других </w:t>
            </w:r>
            <w:r w:rsidRPr="007C2161">
              <w:rPr>
                <w:sz w:val="24"/>
                <w:szCs w:val="24"/>
              </w:rPr>
              <w:t>согласных звуков</w:t>
            </w:r>
            <w:r>
              <w:rPr>
                <w:sz w:val="24"/>
                <w:szCs w:val="24"/>
              </w:rPr>
              <w:t>, слогов, слов</w:t>
            </w:r>
            <w:r w:rsidRPr="007C2161">
              <w:rPr>
                <w:sz w:val="24"/>
                <w:szCs w:val="24"/>
              </w:rPr>
              <w:t xml:space="preserve">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Позиция звука в слове (начало, середина, конец).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[Н], [Н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Звуковой анализ слов [НАТА], </w:t>
            </w:r>
            <w:r w:rsidRPr="00D716D2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НИНА].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коротких и длинных предложений с предлогами </w:t>
            </w:r>
            <w:r w:rsidRPr="00560D3E">
              <w:rPr>
                <w:i/>
                <w:sz w:val="24"/>
                <w:szCs w:val="24"/>
              </w:rPr>
              <w:t>НА, НАД.</w:t>
            </w:r>
          </w:p>
          <w:p w:rsidR="00B55DFB" w:rsidRPr="000E42B3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предложений с предлогом</w:t>
            </w:r>
            <w:r w:rsidRPr="000E42B3">
              <w:rPr>
                <w:i/>
                <w:sz w:val="24"/>
                <w:szCs w:val="24"/>
              </w:rPr>
              <w:t>У,В</w:t>
            </w:r>
            <w:r>
              <w:rPr>
                <w:sz w:val="24"/>
                <w:szCs w:val="24"/>
              </w:rPr>
              <w:t>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[К], 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К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звуков [К],</w:t>
            </w:r>
            <w:r w:rsidRPr="007C2161">
              <w:rPr>
                <w:w w:val="99"/>
                <w:sz w:val="24"/>
                <w:szCs w:val="24"/>
              </w:rPr>
              <w:t>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из потока согласных звуков</w:t>
            </w:r>
            <w:r>
              <w:rPr>
                <w:sz w:val="24"/>
                <w:szCs w:val="24"/>
              </w:rPr>
              <w:t>, слогов и слов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[К], [К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Дифференциация звуков в словах.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слов по первому звуку.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похожих цепочек слов по слоговой структуре слова (слова-паронимы).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Звуковой анализ слов[КОТ], [КИТ].</w:t>
            </w:r>
          </w:p>
          <w:p w:rsidR="00B55DFB" w:rsidRPr="00EA4BA6" w:rsidRDefault="00B55DFB" w:rsidP="00B55DFB">
            <w:pPr>
              <w:spacing w:line="304" w:lineRule="exact"/>
              <w:rPr>
                <w:i/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коротких и длинных предложений с предлогами</w:t>
            </w:r>
            <w:r w:rsidRPr="00EA4BA6">
              <w:rPr>
                <w:i/>
                <w:sz w:val="24"/>
                <w:szCs w:val="24"/>
              </w:rPr>
              <w:t>К, ОТ.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Написание простых зрительных диктантов.</w:t>
            </w:r>
          </w:p>
        </w:tc>
      </w:tr>
      <w:tr w:rsidR="00B55DFB" w:rsidRPr="007C2161" w:rsidTr="00B55DFB">
        <w:trPr>
          <w:cantSplit/>
          <w:trHeight w:val="2086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[Г], [Г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Г</w:t>
            </w:r>
          </w:p>
        </w:tc>
        <w:tc>
          <w:tcPr>
            <w:tcW w:w="8930" w:type="dxa"/>
          </w:tcPr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 xml:space="preserve">Выделение согласного звуков </w:t>
            </w:r>
            <w:r w:rsidRPr="00EA4BA6">
              <w:rPr>
                <w:w w:val="99"/>
                <w:sz w:val="24"/>
                <w:szCs w:val="24"/>
              </w:rPr>
              <w:t>[Г], [Г</w:t>
            </w:r>
            <w:r w:rsidRPr="00EA4BA6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EA4BA6">
              <w:rPr>
                <w:w w:val="99"/>
                <w:sz w:val="24"/>
                <w:szCs w:val="24"/>
              </w:rPr>
              <w:t xml:space="preserve">] </w:t>
            </w:r>
            <w:r w:rsidRPr="00EA4BA6">
              <w:rPr>
                <w:sz w:val="24"/>
                <w:szCs w:val="24"/>
              </w:rPr>
              <w:t>среди других звуков, слогов, слов.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в слове звуков [Г],</w:t>
            </w:r>
            <w:r w:rsidRPr="007C2161">
              <w:rPr>
                <w:w w:val="99"/>
                <w:sz w:val="24"/>
                <w:szCs w:val="24"/>
              </w:rPr>
              <w:t xml:space="preserve"> [Г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Различение твердых и мягких звуков [Г], [Г’]. 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Произнесение серий слогов, слов одинаковых по слоговой структуре. 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слов по первому слогу.</w:t>
            </w:r>
          </w:p>
          <w:p w:rsidR="00B55DF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Звуковой анализ и синтез слова </w:t>
            </w:r>
            <w:r>
              <w:rPr>
                <w:w w:val="99"/>
                <w:sz w:val="24"/>
                <w:szCs w:val="24"/>
              </w:rPr>
              <w:t>[ГОД], [ГИД].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Написание простых зрительных диктантов.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МАРТ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5DFB" w:rsidRPr="00EA4BA6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EA4BA6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55DFB" w:rsidRPr="00EA4BA6" w:rsidRDefault="00B55DFB" w:rsidP="00B55DFB">
            <w:pPr>
              <w:spacing w:line="304" w:lineRule="exact"/>
              <w:jc w:val="center"/>
              <w:rPr>
                <w:w w:val="99"/>
                <w:sz w:val="24"/>
                <w:szCs w:val="24"/>
              </w:rPr>
            </w:pPr>
            <w:r w:rsidRPr="00EA4BA6">
              <w:rPr>
                <w:w w:val="99"/>
                <w:sz w:val="24"/>
                <w:szCs w:val="24"/>
              </w:rPr>
              <w:t>Звуки [Х], [Х</w:t>
            </w:r>
            <w:r w:rsidRPr="00EA4BA6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EA4BA6">
              <w:rPr>
                <w:w w:val="99"/>
                <w:sz w:val="24"/>
                <w:szCs w:val="24"/>
              </w:rPr>
              <w:t>] и буква Х</w:t>
            </w:r>
          </w:p>
        </w:tc>
        <w:tc>
          <w:tcPr>
            <w:tcW w:w="8930" w:type="dxa"/>
            <w:shd w:val="clear" w:color="auto" w:fill="auto"/>
          </w:tcPr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 xml:space="preserve">Выделение согласного звуков </w:t>
            </w:r>
            <w:r w:rsidRPr="00EA4BA6">
              <w:rPr>
                <w:w w:val="99"/>
                <w:sz w:val="24"/>
                <w:szCs w:val="24"/>
              </w:rPr>
              <w:t>[Х], [Х</w:t>
            </w:r>
            <w:r w:rsidRPr="00EA4BA6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EA4BA6">
              <w:rPr>
                <w:w w:val="99"/>
                <w:sz w:val="24"/>
                <w:szCs w:val="24"/>
              </w:rPr>
              <w:t xml:space="preserve">] </w:t>
            </w:r>
            <w:r w:rsidRPr="00EA4BA6">
              <w:rPr>
                <w:sz w:val="24"/>
                <w:szCs w:val="24"/>
              </w:rPr>
              <w:t>среди других звуков, слогов, слов.</w:t>
            </w:r>
          </w:p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 xml:space="preserve">Определение позиции звуков </w:t>
            </w:r>
            <w:r w:rsidRPr="00EA4BA6">
              <w:rPr>
                <w:w w:val="99"/>
                <w:sz w:val="24"/>
                <w:szCs w:val="24"/>
              </w:rPr>
              <w:t>[Х], [Х</w:t>
            </w:r>
            <w:r w:rsidRPr="00EA4BA6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EA4BA6">
              <w:rPr>
                <w:w w:val="99"/>
                <w:sz w:val="24"/>
                <w:szCs w:val="24"/>
              </w:rPr>
              <w:t xml:space="preserve">] </w:t>
            </w:r>
            <w:r w:rsidRPr="00EA4BA6">
              <w:rPr>
                <w:sz w:val="24"/>
                <w:szCs w:val="24"/>
              </w:rPr>
              <w:t>в слова</w:t>
            </w:r>
            <w:r>
              <w:rPr>
                <w:sz w:val="24"/>
                <w:szCs w:val="24"/>
              </w:rPr>
              <w:t>х (начало, середина, конец</w:t>
            </w:r>
            <w:r w:rsidRPr="00EA4BA6">
              <w:rPr>
                <w:sz w:val="24"/>
                <w:szCs w:val="24"/>
              </w:rPr>
              <w:t xml:space="preserve">). 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>Различение твердых и мягких звуков [Х], [Х’].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с предлогами: </w:t>
            </w:r>
            <w:r>
              <w:rPr>
                <w:i/>
                <w:sz w:val="24"/>
                <w:szCs w:val="24"/>
              </w:rPr>
              <w:t xml:space="preserve">ПОД. </w:t>
            </w:r>
            <w:r w:rsidRPr="00560D3E">
              <w:rPr>
                <w:sz w:val="24"/>
                <w:szCs w:val="24"/>
              </w:rPr>
              <w:t>Различение</w:t>
            </w:r>
            <w:r>
              <w:rPr>
                <w:sz w:val="24"/>
                <w:szCs w:val="24"/>
              </w:rPr>
              <w:t xml:space="preserve"> предлогов </w:t>
            </w:r>
            <w:r w:rsidRPr="00560D3E">
              <w:rPr>
                <w:i/>
                <w:sz w:val="24"/>
                <w:szCs w:val="24"/>
              </w:rPr>
              <w:t>ПОД, НАД</w:t>
            </w:r>
            <w:r>
              <w:rPr>
                <w:sz w:val="24"/>
                <w:szCs w:val="24"/>
              </w:rPr>
              <w:t xml:space="preserve"> по значению.</w:t>
            </w:r>
          </w:p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слов с определенным количеством слогов.</w:t>
            </w:r>
          </w:p>
          <w:p w:rsidR="00B55DF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 xml:space="preserve">Звуко-слоговой анализ слова </w:t>
            </w:r>
            <w:r>
              <w:rPr>
                <w:w w:val="99"/>
                <w:sz w:val="24"/>
                <w:szCs w:val="24"/>
              </w:rPr>
              <w:t>[ХОМА]</w:t>
            </w:r>
            <w:r>
              <w:rPr>
                <w:sz w:val="24"/>
                <w:szCs w:val="24"/>
              </w:rPr>
              <w:t xml:space="preserve">, </w:t>
            </w:r>
            <w:r w:rsidRPr="00EA4BA6">
              <w:rPr>
                <w:w w:val="99"/>
                <w:sz w:val="24"/>
                <w:szCs w:val="24"/>
              </w:rPr>
              <w:t>[МУХИ].</w:t>
            </w:r>
          </w:p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Написание простых зрительных диктантов.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[Э] и буква Э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Выделение гласного звука [Э] в звуковом ряду, слогах и словах. 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из ряда слово, отличающееся от остальных по слоговой структуре.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Проговаривание слов сложной слоговой структуры.</w:t>
            </w:r>
          </w:p>
          <w:p w:rsidR="00B55DF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</w:t>
            </w:r>
            <w:r>
              <w:rPr>
                <w:sz w:val="24"/>
                <w:szCs w:val="24"/>
              </w:rPr>
              <w:t>-слого</w:t>
            </w:r>
            <w:r w:rsidRPr="007C2161">
              <w:rPr>
                <w:sz w:val="24"/>
                <w:szCs w:val="24"/>
              </w:rPr>
              <w:t>вой анализ и синтез слов</w:t>
            </w:r>
            <w:r>
              <w:rPr>
                <w:sz w:val="24"/>
                <w:szCs w:val="24"/>
              </w:rPr>
              <w:t xml:space="preserve">а </w:t>
            </w:r>
            <w:r>
              <w:rPr>
                <w:w w:val="99"/>
                <w:sz w:val="24"/>
                <w:szCs w:val="24"/>
              </w:rPr>
              <w:t>[ЭДИК</w:t>
            </w:r>
            <w:r w:rsidRPr="00EA4BA6">
              <w:rPr>
                <w:w w:val="99"/>
                <w:sz w:val="24"/>
                <w:szCs w:val="24"/>
              </w:rPr>
              <w:t>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Высказывание предложений, соблюдая повествовательную и вопросительную интонации.</w:t>
            </w:r>
          </w:p>
          <w:p w:rsidR="00B55DFB" w:rsidRPr="00807D0D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Понимание обозначения точки и вопросительного знака в конце предложения.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С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слогах,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Нахождение места звука 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словах.</w:t>
            </w:r>
          </w:p>
          <w:p w:rsidR="00B55DF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</w:t>
            </w:r>
            <w:r w:rsidRPr="007C2161">
              <w:rPr>
                <w:w w:val="99"/>
                <w:sz w:val="24"/>
                <w:szCs w:val="24"/>
              </w:rPr>
              <w:t>[С], [С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из ряда слово, отличающееся от остальных по слоговой структуре.</w:t>
            </w:r>
          </w:p>
          <w:p w:rsidR="00B55DF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Замена звука в словах на звук </w:t>
            </w:r>
            <w:r>
              <w:rPr>
                <w:w w:val="99"/>
                <w:sz w:val="24"/>
                <w:szCs w:val="24"/>
              </w:rPr>
              <w:t>[С] в разной позиции.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Распространение предложений, подсчитывание в них количество слов.</w:t>
            </w:r>
          </w:p>
          <w:p w:rsidR="00B55DFB" w:rsidRPr="0060727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</w:t>
            </w:r>
            <w:r w:rsidRPr="007C2161">
              <w:rPr>
                <w:sz w:val="24"/>
                <w:szCs w:val="24"/>
              </w:rPr>
              <w:t>с предлогами</w:t>
            </w:r>
            <w:r w:rsidRPr="00807D0D">
              <w:rPr>
                <w:i/>
                <w:sz w:val="24"/>
                <w:szCs w:val="24"/>
              </w:rPr>
              <w:t>С, СО.</w:t>
            </w:r>
            <w:r>
              <w:rPr>
                <w:sz w:val="24"/>
                <w:szCs w:val="24"/>
              </w:rPr>
              <w:t>Нахождение предлогов и определение его места в предложении.</w:t>
            </w:r>
          </w:p>
          <w:p w:rsidR="00B55DFB" w:rsidRPr="0060727B" w:rsidRDefault="00B55DFB" w:rsidP="00B55DFB">
            <w:pPr>
              <w:spacing w:line="304" w:lineRule="exact"/>
              <w:rPr>
                <w:w w:val="99"/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Звуко-слоговой анализ слов</w:t>
            </w:r>
            <w:r>
              <w:rPr>
                <w:w w:val="99"/>
                <w:sz w:val="24"/>
                <w:szCs w:val="24"/>
              </w:rPr>
              <w:t>[СОК], [СИМА].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Звуки [З], [З</w:t>
            </w:r>
            <w:r w:rsidRPr="007C2161">
              <w:rPr>
                <w:w w:val="99"/>
                <w:sz w:val="44"/>
                <w:szCs w:val="44"/>
                <w:vertAlign w:val="superscript"/>
              </w:rPr>
              <w:t>,</w:t>
            </w:r>
            <w:r w:rsidRPr="007C2161">
              <w:rPr>
                <w:w w:val="99"/>
                <w:sz w:val="24"/>
                <w:szCs w:val="24"/>
              </w:rPr>
              <w:t>] и буква З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в речи звуков 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>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позиции звуков[З],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 xml:space="preserve">] </w:t>
            </w:r>
            <w:r>
              <w:rPr>
                <w:sz w:val="24"/>
                <w:szCs w:val="24"/>
              </w:rPr>
              <w:t>в словах (начало, середина</w:t>
            </w:r>
            <w:r w:rsidRPr="007C2161">
              <w:rPr>
                <w:sz w:val="24"/>
                <w:szCs w:val="24"/>
              </w:rPr>
              <w:t>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Различение твердых и мягких звуков [З], [З</w:t>
            </w:r>
            <w:r w:rsidRPr="007C2161">
              <w:rPr>
                <w:sz w:val="44"/>
                <w:szCs w:val="44"/>
                <w:vertAlign w:val="superscript"/>
              </w:rPr>
              <w:t>,</w:t>
            </w:r>
            <w:r w:rsidRPr="007C2161">
              <w:rPr>
                <w:sz w:val="24"/>
                <w:szCs w:val="24"/>
              </w:rPr>
              <w:t>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Сравнение слов по звуко-слоговому составу.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предложений по заданному слову, используя знакомые предлоги, а также путем деформированной фразы.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</w:t>
            </w:r>
            <w:r w:rsidRPr="007C2161">
              <w:rPr>
                <w:sz w:val="24"/>
                <w:szCs w:val="24"/>
              </w:rPr>
              <w:t xml:space="preserve">с предлогами </w:t>
            </w:r>
            <w:r>
              <w:rPr>
                <w:i/>
                <w:sz w:val="24"/>
                <w:szCs w:val="24"/>
              </w:rPr>
              <w:t>ЗА, ИЗ-ЗА</w:t>
            </w:r>
            <w:r w:rsidRPr="00807D0D">
              <w:rPr>
                <w:i/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Звуко-слоговой анализ слова [ЗАМОК], [ЗИМА].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Pr="007C2161">
              <w:rPr>
                <w:b/>
                <w:bCs/>
                <w:sz w:val="20"/>
                <w:szCs w:val="20"/>
              </w:rPr>
              <w:t xml:space="preserve">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[Ц] и буква Ц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из текста слова со звуком [Ц].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места звука [Ц] в словах (начало, 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Дифференциация звуков [С], [Ц].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предложений с заданным звуком.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[ЦЫПА]</w:t>
            </w:r>
          </w:p>
        </w:tc>
      </w:tr>
      <w:tr w:rsidR="00B55DFB" w:rsidRPr="007C2161" w:rsidTr="00B55DFB">
        <w:trPr>
          <w:cantSplit/>
          <w:trHeight w:val="876"/>
        </w:trPr>
        <w:tc>
          <w:tcPr>
            <w:tcW w:w="959" w:type="dxa"/>
            <w:vMerge w:val="restart"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АПРЕЛЬ</w:t>
            </w: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1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[Ш] и буква Ш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 наличия или отсутствия звуков</w:t>
            </w:r>
            <w:r>
              <w:rPr>
                <w:w w:val="99"/>
                <w:sz w:val="24"/>
                <w:szCs w:val="24"/>
              </w:rPr>
              <w:t>[Ш</w:t>
            </w:r>
            <w:r w:rsidRPr="007C2161">
              <w:rPr>
                <w:w w:val="99"/>
                <w:sz w:val="24"/>
                <w:szCs w:val="24"/>
              </w:rPr>
              <w:t xml:space="preserve">] </w:t>
            </w:r>
            <w:r w:rsidRPr="007C2161">
              <w:rPr>
                <w:sz w:val="24"/>
                <w:szCs w:val="24"/>
              </w:rPr>
              <w:t>в слогах, словах.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C2161">
              <w:rPr>
                <w:sz w:val="24"/>
                <w:szCs w:val="24"/>
              </w:rPr>
              <w:t>пределение его позиции в слове (начало, 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последовательности звуков в словах.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Преобразование слов с помощью замены одной буквы.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Звуко-слоговой анализ слова [ШУБА].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>Определение знакомых предлогов в предложении.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2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[Ж] и буква Ж</w:t>
            </w:r>
          </w:p>
        </w:tc>
        <w:tc>
          <w:tcPr>
            <w:tcW w:w="8930" w:type="dxa"/>
          </w:tcPr>
          <w:p w:rsidR="00B55DFB" w:rsidRPr="00EA4BA6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EA4BA6">
              <w:rPr>
                <w:sz w:val="24"/>
                <w:szCs w:val="24"/>
              </w:rPr>
              <w:t xml:space="preserve">Выделение согласного звуков </w:t>
            </w:r>
            <w:r>
              <w:rPr>
                <w:w w:val="99"/>
                <w:sz w:val="24"/>
                <w:szCs w:val="24"/>
              </w:rPr>
              <w:t>[Ж</w:t>
            </w:r>
            <w:r w:rsidRPr="00EA4BA6">
              <w:rPr>
                <w:w w:val="99"/>
                <w:sz w:val="24"/>
                <w:szCs w:val="24"/>
              </w:rPr>
              <w:t xml:space="preserve">] </w:t>
            </w:r>
            <w:r w:rsidRPr="00EA4BA6">
              <w:rPr>
                <w:sz w:val="24"/>
                <w:szCs w:val="24"/>
              </w:rPr>
              <w:t>среди других звуков, слогов, слов.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позиции звука в слове (начало, середина). 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последовательность звуков в заданном слове.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предложений с заданным словом.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Подбор слова к схемам звукового анализа.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</w:t>
            </w:r>
            <w:r>
              <w:rPr>
                <w:sz w:val="24"/>
                <w:szCs w:val="24"/>
              </w:rPr>
              <w:t>о-слоговой анализ слова [ЖУКИ], [КОЖА].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3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[Ч] и буква Ч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Выделение звука [Ч] в речи.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Нахождение места звука [Ч] в слове (начало, 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Звуко-слоговой анализ слова </w:t>
            </w:r>
            <w:r w:rsidRPr="007C2161">
              <w:rPr>
                <w:w w:val="99"/>
                <w:sz w:val="24"/>
                <w:szCs w:val="24"/>
              </w:rPr>
              <w:t>[ЧАСЫ]</w:t>
            </w:r>
            <w:r w:rsidRPr="007C2161">
              <w:rPr>
                <w:sz w:val="24"/>
                <w:szCs w:val="24"/>
              </w:rPr>
              <w:t>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Преобразование слов с помощью замены одной буквы.</w:t>
            </w:r>
          </w:p>
          <w:p w:rsidR="00B55DFB" w:rsidRPr="007C2161" w:rsidRDefault="00B55DFB" w:rsidP="00B55DFB">
            <w:pPr>
              <w:spacing w:line="304" w:lineRule="exact"/>
              <w:rPr>
                <w:sz w:val="20"/>
                <w:szCs w:val="20"/>
              </w:rPr>
            </w:pPr>
            <w:r w:rsidRPr="007C2161">
              <w:rPr>
                <w:sz w:val="24"/>
                <w:szCs w:val="24"/>
              </w:rPr>
              <w:t xml:space="preserve">Определение коротких и длинных предложений с предлогом </w:t>
            </w:r>
            <w:r w:rsidRPr="00871ED6">
              <w:rPr>
                <w:i/>
                <w:sz w:val="24"/>
                <w:szCs w:val="24"/>
              </w:rPr>
              <w:t>ЧЕРЕЗ</w:t>
            </w:r>
            <w:r w:rsidRPr="007C2161">
              <w:rPr>
                <w:sz w:val="24"/>
                <w:szCs w:val="24"/>
              </w:rPr>
              <w:t>.</w:t>
            </w:r>
          </w:p>
        </w:tc>
      </w:tr>
      <w:tr w:rsidR="00B55DFB" w:rsidRPr="007C2161" w:rsidTr="00B55DFB">
        <w:trPr>
          <w:cantSplit/>
          <w:trHeight w:val="1134"/>
        </w:trPr>
        <w:tc>
          <w:tcPr>
            <w:tcW w:w="959" w:type="dxa"/>
            <w:vMerge/>
            <w:textDirection w:val="btLr"/>
            <w:vAlign w:val="center"/>
          </w:tcPr>
          <w:p w:rsidR="00B55DFB" w:rsidRPr="007C2161" w:rsidRDefault="00B55DFB" w:rsidP="00B55DFB">
            <w:pPr>
              <w:spacing w:line="304" w:lineRule="exact"/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b/>
                <w:bCs/>
                <w:sz w:val="20"/>
                <w:szCs w:val="20"/>
              </w:rPr>
            </w:pPr>
            <w:r w:rsidRPr="007C2161">
              <w:rPr>
                <w:b/>
                <w:bCs/>
                <w:sz w:val="20"/>
                <w:szCs w:val="20"/>
              </w:rPr>
              <w:t>4 НЕДЕЛЯ</w:t>
            </w:r>
          </w:p>
        </w:tc>
        <w:tc>
          <w:tcPr>
            <w:tcW w:w="3686" w:type="dxa"/>
            <w:vAlign w:val="center"/>
          </w:tcPr>
          <w:p w:rsidR="00B55DFB" w:rsidRPr="007C2161" w:rsidRDefault="00B55DFB" w:rsidP="00B55DFB">
            <w:pPr>
              <w:spacing w:line="304" w:lineRule="exact"/>
              <w:jc w:val="center"/>
              <w:rPr>
                <w:sz w:val="20"/>
                <w:szCs w:val="20"/>
              </w:rPr>
            </w:pPr>
            <w:r w:rsidRPr="007C2161">
              <w:rPr>
                <w:w w:val="99"/>
                <w:sz w:val="24"/>
                <w:szCs w:val="24"/>
              </w:rPr>
              <w:t>Звук [Щ] и буква Щ</w:t>
            </w:r>
          </w:p>
        </w:tc>
        <w:tc>
          <w:tcPr>
            <w:tcW w:w="8930" w:type="dxa"/>
          </w:tcPr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 xml:space="preserve">Определение наличия или отсутствия звука [Щ] в словах. 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 xml:space="preserve"> позиции звука в слове (начало, </w:t>
            </w:r>
            <w:r w:rsidRPr="007C2161">
              <w:rPr>
                <w:sz w:val="24"/>
                <w:szCs w:val="24"/>
              </w:rPr>
              <w:t>середина, конец).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Произнесение слов сложной слоговой структуры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количества звуков в словах на слух.</w:t>
            </w:r>
          </w:p>
          <w:p w:rsidR="00B55DFB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 w:rsidRPr="007C2161">
              <w:rPr>
                <w:sz w:val="24"/>
                <w:szCs w:val="24"/>
              </w:rPr>
              <w:t>Звуко-слоговой анализ слова [ЩУКА].</w:t>
            </w:r>
          </w:p>
          <w:p w:rsidR="00B55DFB" w:rsidRPr="007C2161" w:rsidRDefault="00B55DFB" w:rsidP="00B55DFB">
            <w:pPr>
              <w:spacing w:line="30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схем предложений.</w:t>
            </w:r>
          </w:p>
        </w:tc>
      </w:tr>
    </w:tbl>
    <w:p w:rsidR="00B55DFB" w:rsidRDefault="00B55DFB" w:rsidP="00B55DFB">
      <w:pPr>
        <w:spacing w:line="304" w:lineRule="exact"/>
        <w:rPr>
          <w:sz w:val="20"/>
          <w:szCs w:val="20"/>
        </w:rPr>
      </w:pPr>
    </w:p>
    <w:p w:rsidR="00B55DFB" w:rsidRDefault="00B55DFB" w:rsidP="00B55DFB">
      <w:pPr>
        <w:spacing w:line="304" w:lineRule="exact"/>
        <w:rPr>
          <w:sz w:val="20"/>
          <w:szCs w:val="20"/>
        </w:rPr>
      </w:pPr>
    </w:p>
    <w:p w:rsidR="00B55DFB" w:rsidRDefault="00B55DFB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B55DFB">
      <w:pPr>
        <w:jc w:val="center"/>
        <w:rPr>
          <w:sz w:val="26"/>
          <w:szCs w:val="26"/>
        </w:rPr>
      </w:pPr>
    </w:p>
    <w:p w:rsidR="00D21A6F" w:rsidRDefault="00D21A6F" w:rsidP="007D324F">
      <w:pPr>
        <w:rPr>
          <w:sz w:val="26"/>
          <w:szCs w:val="26"/>
        </w:rPr>
        <w:sectPr w:rsidR="00D21A6F" w:rsidSect="00B55DF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21A6F" w:rsidRPr="00800C39" w:rsidRDefault="00D21A6F" w:rsidP="007D324F">
      <w:pPr>
        <w:pStyle w:val="2"/>
        <w:rPr>
          <w:b/>
          <w:bCs/>
          <w:color w:val="auto"/>
          <w:sz w:val="26"/>
          <w:szCs w:val="26"/>
        </w:rPr>
      </w:pPr>
      <w:r w:rsidRPr="00800C39">
        <w:rPr>
          <w:b/>
          <w:bCs/>
          <w:color w:val="auto"/>
          <w:sz w:val="26"/>
          <w:szCs w:val="26"/>
        </w:rPr>
        <w:lastRenderedPageBreak/>
        <w:t>Виды деятельности в рамках  реализации Программы</w:t>
      </w:r>
    </w:p>
    <w:p w:rsidR="00D21A6F" w:rsidRPr="00800C39" w:rsidRDefault="00D21A6F" w:rsidP="00D21A6F">
      <w:pPr>
        <w:pStyle w:val="22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37"/>
        <w:gridCol w:w="6491"/>
      </w:tblGrid>
      <w:tr w:rsidR="00D21A6F" w:rsidRPr="007C2161" w:rsidTr="00D61851">
        <w:tc>
          <w:tcPr>
            <w:tcW w:w="2937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Разделы </w:t>
            </w:r>
          </w:p>
        </w:tc>
        <w:tc>
          <w:tcPr>
            <w:tcW w:w="6493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Виды детской деятельности</w:t>
            </w:r>
          </w:p>
        </w:tc>
      </w:tr>
      <w:tr w:rsidR="00D21A6F" w:rsidRPr="007C2161" w:rsidTr="00D61851">
        <w:tc>
          <w:tcPr>
            <w:tcW w:w="9430" w:type="dxa"/>
            <w:gridSpan w:val="2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Обучение грамоте</w:t>
            </w:r>
          </w:p>
        </w:tc>
      </w:tr>
      <w:tr w:rsidR="00D21A6F" w:rsidRPr="007C2161" w:rsidTr="00D61851">
        <w:tc>
          <w:tcPr>
            <w:tcW w:w="2937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и развитие фонематического слуха и звуко-слоговой структуры слова.</w:t>
            </w:r>
          </w:p>
        </w:tc>
        <w:tc>
          <w:tcPr>
            <w:tcW w:w="6493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Игровые упражнения: «Поймай звук», «Назови первый, последний звук», «Повтори цепочку», «Есть заданный звук в слоге, слове?», «Придумай слово на заданный звук», «Собери слова», «Сколько звуков в слове?», «Сколько слогов в предложении?», «Сколько слов в предложении?».</w:t>
            </w:r>
          </w:p>
        </w:tc>
      </w:tr>
      <w:tr w:rsidR="00D21A6F" w:rsidRPr="007C2161" w:rsidTr="00D61851">
        <w:tc>
          <w:tcPr>
            <w:tcW w:w="2937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6493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Игровые сеансы по темам с использованием мультимедиа.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Физминутки с речевым сопровождением.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«Домики Звуковичков»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«Определи место звука в слове»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«Играем в рифмы»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«Подбери картинки»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«Парашютисты»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«Соедини картинку со схемой»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«Составь предложения по схеме»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«Слоговая ромашка»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«Играем в рифмы»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«Прочитай по первым буквам»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«Расшифруй слова»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«Дин-Дон»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Чаепитие у З</w:t>
            </w: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вуковичков»</w:t>
            </w:r>
          </w:p>
          <w:p w:rsidR="00D21A6F" w:rsidRPr="00AB4D44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- «Ромашки»</w:t>
            </w:r>
          </w:p>
        </w:tc>
      </w:tr>
      <w:tr w:rsidR="00D21A6F" w:rsidRPr="007C2161" w:rsidTr="00D61851">
        <w:tc>
          <w:tcPr>
            <w:tcW w:w="2937" w:type="dxa"/>
          </w:tcPr>
          <w:p w:rsidR="00D21A6F" w:rsidRPr="00DE4780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47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и развитие мелкой моторики пальцев рук</w:t>
            </w:r>
          </w:p>
        </w:tc>
        <w:tc>
          <w:tcPr>
            <w:tcW w:w="6493" w:type="dxa"/>
          </w:tcPr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DE47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альчиков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ые </w:t>
            </w:r>
            <w:r w:rsidRPr="00DE47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гимнастик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E47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предметами и без, игры с мячом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1A6F" w:rsidRPr="00893977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93977">
              <w:rPr>
                <w:rFonts w:ascii="Times New Roman" w:hAnsi="Times New Roman" w:cs="Times New Roman"/>
                <w:color w:val="2B2B2B"/>
                <w:sz w:val="24"/>
                <w:szCs w:val="24"/>
                <w:lang w:eastAsia="ru-RU"/>
              </w:rPr>
              <w:t>Различные в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  <w:lang w:eastAsia="ru-RU"/>
              </w:rPr>
              <w:t>иды конструирования</w:t>
            </w:r>
            <w:r w:rsidRPr="00893977">
              <w:rPr>
                <w:rFonts w:ascii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при составлении буквы из нескольких элементов</w:t>
            </w:r>
          </w:p>
        </w:tc>
      </w:tr>
      <w:tr w:rsidR="00D21A6F" w:rsidRPr="007C2161" w:rsidTr="00D61851">
        <w:tc>
          <w:tcPr>
            <w:tcW w:w="2937" w:type="dxa"/>
          </w:tcPr>
          <w:p w:rsidR="00D21A6F" w:rsidRPr="00431BC8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графических навыков</w:t>
            </w:r>
          </w:p>
        </w:tc>
        <w:tc>
          <w:tcPr>
            <w:tcW w:w="6493" w:type="dxa"/>
          </w:tcPr>
          <w:p w:rsidR="00D21A6F" w:rsidRPr="007C2161" w:rsidRDefault="00D21A6F" w:rsidP="00D6185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Графические задания: «Найди и раскрась букву»</w:t>
            </w:r>
            <w:r w:rsidRPr="00DE478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«Подчеркни заданную букву», «Обведи в кружочек заданные буквы», «Соедини точки по порядку и раскрась, что получилось», «</w:t>
            </w:r>
            <w:r w:rsidRPr="007C2161">
              <w:rPr>
                <w:color w:val="000000"/>
                <w:sz w:val="24"/>
                <w:szCs w:val="24"/>
              </w:rPr>
              <w:t>Сделай фигуры одинаковыми», «Зачеркни букву, отличающуюся от остальных», штриховки, лабиринты.</w:t>
            </w:r>
          </w:p>
        </w:tc>
      </w:tr>
      <w:tr w:rsidR="00D21A6F" w:rsidRPr="007C2161" w:rsidTr="00D61851">
        <w:tc>
          <w:tcPr>
            <w:tcW w:w="9430" w:type="dxa"/>
            <w:gridSpan w:val="2"/>
          </w:tcPr>
          <w:p w:rsidR="00D21A6F" w:rsidRPr="00013340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3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Познавательная информация</w:t>
            </w:r>
          </w:p>
        </w:tc>
      </w:tr>
      <w:tr w:rsidR="00D21A6F" w:rsidRPr="007C2161" w:rsidTr="00D61851">
        <w:trPr>
          <w:trHeight w:val="832"/>
        </w:trPr>
        <w:tc>
          <w:tcPr>
            <w:tcW w:w="2937" w:type="dxa"/>
          </w:tcPr>
          <w:p w:rsidR="00D21A6F" w:rsidRPr="00013340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340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</w:tc>
        <w:tc>
          <w:tcPr>
            <w:tcW w:w="6493" w:type="dxa"/>
          </w:tcPr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Интерактивные игры и упражнения, </w:t>
            </w:r>
          </w:p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 со звуковым сопровождением</w:t>
            </w:r>
          </w:p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Видеопрограммы по обучению грамоте.</w:t>
            </w:r>
          </w:p>
          <w:p w:rsidR="00D21A6F" w:rsidRPr="00013340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Видеоролики.</w:t>
            </w:r>
          </w:p>
        </w:tc>
      </w:tr>
      <w:tr w:rsidR="00D21A6F" w:rsidRPr="007C2161" w:rsidTr="00D61851">
        <w:tc>
          <w:tcPr>
            <w:tcW w:w="9430" w:type="dxa"/>
            <w:gridSpan w:val="2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Художественно - эстетическое развитие</w:t>
            </w:r>
          </w:p>
        </w:tc>
      </w:tr>
      <w:tr w:rsidR="00D21A6F" w:rsidRPr="007C2161" w:rsidTr="00D61851">
        <w:trPr>
          <w:trHeight w:val="625"/>
        </w:trPr>
        <w:tc>
          <w:tcPr>
            <w:tcW w:w="2937" w:type="dxa"/>
          </w:tcPr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</w:t>
            </w:r>
          </w:p>
        </w:tc>
        <w:tc>
          <w:tcPr>
            <w:tcW w:w="6493" w:type="dxa"/>
          </w:tcPr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0C39">
              <w:rPr>
                <w:rFonts w:ascii="Times New Roman" w:hAnsi="Times New Roman" w:cs="Times New Roman"/>
                <w:sz w:val="24"/>
                <w:szCs w:val="24"/>
              </w:rPr>
              <w:t>Стихи и загадки о буквах.</w:t>
            </w:r>
          </w:p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Скороговорки.</w:t>
            </w:r>
          </w:p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Чистоговорки.</w:t>
            </w:r>
          </w:p>
          <w:p w:rsidR="00D21A6F" w:rsidRPr="00800C39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Считалки.</w:t>
            </w:r>
          </w:p>
        </w:tc>
      </w:tr>
      <w:tr w:rsidR="00D21A6F" w:rsidRPr="007C2161" w:rsidTr="00D61851">
        <w:trPr>
          <w:trHeight w:val="347"/>
        </w:trPr>
        <w:tc>
          <w:tcPr>
            <w:tcW w:w="2937" w:type="dxa"/>
            <w:tcBorders>
              <w:bottom w:val="single" w:sz="4" w:space="0" w:color="auto"/>
            </w:tcBorders>
          </w:tcPr>
          <w:p w:rsidR="00D21A6F" w:rsidRPr="00893977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77"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6493" w:type="dxa"/>
            <w:tcBorders>
              <w:bottom w:val="single" w:sz="4" w:space="0" w:color="auto"/>
            </w:tcBorders>
          </w:tcPr>
          <w:p w:rsidR="00D21A6F" w:rsidRPr="00893977" w:rsidRDefault="00D21A6F" w:rsidP="00D61851">
            <w:pPr>
              <w:pStyle w:val="22"/>
              <w:jc w:val="both"/>
            </w:pPr>
            <w:r w:rsidRPr="00893977">
              <w:rPr>
                <w:rFonts w:ascii="Times New Roman" w:hAnsi="Times New Roman" w:cs="Times New Roman"/>
                <w:sz w:val="24"/>
                <w:szCs w:val="24"/>
              </w:rPr>
              <w:t>Логоритмические упражнения.</w:t>
            </w:r>
          </w:p>
        </w:tc>
      </w:tr>
      <w:tr w:rsidR="00D21A6F" w:rsidRPr="007C2161" w:rsidTr="00D61851">
        <w:trPr>
          <w:trHeight w:val="210"/>
        </w:trPr>
        <w:tc>
          <w:tcPr>
            <w:tcW w:w="94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1A6F" w:rsidRPr="00893977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939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</w:t>
            </w:r>
          </w:p>
        </w:tc>
      </w:tr>
      <w:tr w:rsidR="00D21A6F" w:rsidRPr="007C2161" w:rsidTr="00D61851">
        <w:trPr>
          <w:trHeight w:val="210"/>
        </w:trPr>
        <w:tc>
          <w:tcPr>
            <w:tcW w:w="2937" w:type="dxa"/>
            <w:tcBorders>
              <w:top w:val="single" w:sz="4" w:space="0" w:color="auto"/>
            </w:tcBorders>
          </w:tcPr>
          <w:p w:rsidR="00D21A6F" w:rsidRPr="00431BC8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93977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 движени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6493" w:type="dxa"/>
            <w:tcBorders>
              <w:top w:val="single" w:sz="4" w:space="0" w:color="auto"/>
            </w:tcBorders>
          </w:tcPr>
          <w:p w:rsidR="00D21A6F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77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речевым сопровождением.</w:t>
            </w:r>
          </w:p>
          <w:p w:rsidR="00D21A6F" w:rsidRPr="00431BC8" w:rsidRDefault="00D21A6F" w:rsidP="00D61851">
            <w:pPr>
              <w:pStyle w:val="2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Зрительная гимнастика.</w:t>
            </w:r>
          </w:p>
        </w:tc>
      </w:tr>
    </w:tbl>
    <w:p w:rsidR="007D324F" w:rsidRDefault="007D324F" w:rsidP="007D324F">
      <w:pPr>
        <w:rPr>
          <w:b/>
          <w:bCs/>
          <w:sz w:val="26"/>
          <w:szCs w:val="26"/>
        </w:rPr>
      </w:pPr>
    </w:p>
    <w:p w:rsidR="00D21A6F" w:rsidRPr="005C50BE" w:rsidRDefault="00D21A6F" w:rsidP="007D324F">
      <w:pPr>
        <w:rPr>
          <w:b/>
          <w:bCs/>
          <w:sz w:val="26"/>
          <w:szCs w:val="26"/>
        </w:rPr>
      </w:pPr>
      <w:r w:rsidRPr="005C50BE">
        <w:rPr>
          <w:b/>
          <w:bCs/>
          <w:sz w:val="26"/>
          <w:szCs w:val="26"/>
        </w:rPr>
        <w:lastRenderedPageBreak/>
        <w:t>Основы знаний</w:t>
      </w:r>
    </w:p>
    <w:p w:rsidR="00D21A6F" w:rsidRPr="005C50BE" w:rsidRDefault="00D21A6F" w:rsidP="00D21A6F">
      <w:p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Способы освоения теоретических знаний:</w:t>
      </w:r>
    </w:p>
    <w:p w:rsidR="00D21A6F" w:rsidRPr="005C50BE" w:rsidRDefault="00D21A6F" w:rsidP="00D21A6F">
      <w:pPr>
        <w:numPr>
          <w:ilvl w:val="0"/>
          <w:numId w:val="8"/>
        </w:num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непродолжительные информационные сообщения о буквах и звуках;</w:t>
      </w:r>
    </w:p>
    <w:p w:rsidR="00D21A6F" w:rsidRPr="005C50BE" w:rsidRDefault="00D21A6F" w:rsidP="00D21A6F">
      <w:pPr>
        <w:numPr>
          <w:ilvl w:val="0"/>
          <w:numId w:val="8"/>
        </w:num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просмотр видеоматериалов, наглядных пособий, познавательных мультимедийных презентаций, мультфильмов;</w:t>
      </w:r>
    </w:p>
    <w:p w:rsidR="00D21A6F" w:rsidRPr="005C50BE" w:rsidRDefault="00D21A6F" w:rsidP="00D21A6F">
      <w:pPr>
        <w:numPr>
          <w:ilvl w:val="0"/>
          <w:numId w:val="8"/>
        </w:num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сообщения и комментарии во время выполнения упражнений;</w:t>
      </w:r>
    </w:p>
    <w:p w:rsidR="00D21A6F" w:rsidRDefault="00D21A6F" w:rsidP="00D21A6F">
      <w:pPr>
        <w:numPr>
          <w:ilvl w:val="0"/>
          <w:numId w:val="8"/>
        </w:num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смена</w:t>
      </w:r>
      <w:r>
        <w:rPr>
          <w:sz w:val="26"/>
          <w:szCs w:val="26"/>
        </w:rPr>
        <w:t>видов деятельности;</w:t>
      </w:r>
    </w:p>
    <w:p w:rsidR="00D21A6F" w:rsidRPr="005C50BE" w:rsidRDefault="00D21A6F" w:rsidP="00D21A6F">
      <w:pPr>
        <w:numPr>
          <w:ilvl w:val="0"/>
          <w:numId w:val="8"/>
        </w:numPr>
        <w:jc w:val="both"/>
        <w:rPr>
          <w:sz w:val="26"/>
          <w:szCs w:val="26"/>
        </w:rPr>
      </w:pPr>
      <w:r w:rsidRPr="005C50BE">
        <w:rPr>
          <w:sz w:val="26"/>
          <w:szCs w:val="26"/>
        </w:rPr>
        <w:t>закрепление пройденного материала с обязательным анализом результата.</w:t>
      </w:r>
    </w:p>
    <w:p w:rsidR="00D21A6F" w:rsidRDefault="00D21A6F" w:rsidP="00D21A6F">
      <w:pPr>
        <w:ind w:left="367"/>
        <w:jc w:val="both"/>
        <w:rPr>
          <w:b/>
          <w:bCs/>
          <w:sz w:val="26"/>
          <w:szCs w:val="26"/>
        </w:rPr>
      </w:pPr>
    </w:p>
    <w:p w:rsidR="00D21A6F" w:rsidRPr="00130EC8" w:rsidRDefault="00D21A6F" w:rsidP="00D21A6F">
      <w:pPr>
        <w:numPr>
          <w:ilvl w:val="2"/>
          <w:numId w:val="4"/>
        </w:numPr>
        <w:rPr>
          <w:b/>
          <w:bCs/>
          <w:sz w:val="26"/>
          <w:szCs w:val="26"/>
        </w:rPr>
      </w:pPr>
      <w:r w:rsidRPr="00130EC8">
        <w:rPr>
          <w:b/>
          <w:bCs/>
          <w:sz w:val="26"/>
          <w:szCs w:val="26"/>
        </w:rPr>
        <w:t>Педагогическая диагностика</w:t>
      </w:r>
    </w:p>
    <w:p w:rsidR="00D21A6F" w:rsidRDefault="00D21A6F" w:rsidP="00D21A6F">
      <w:pPr>
        <w:tabs>
          <w:tab w:val="left" w:pos="284"/>
          <w:tab w:val="left" w:pos="567"/>
        </w:tabs>
        <w:ind w:right="-31" w:firstLine="660"/>
        <w:jc w:val="both"/>
        <w:rPr>
          <w:sz w:val="26"/>
          <w:szCs w:val="26"/>
        </w:rPr>
      </w:pPr>
      <w:r w:rsidRPr="00206AFF">
        <w:rPr>
          <w:sz w:val="26"/>
          <w:szCs w:val="26"/>
        </w:rPr>
        <w:t xml:space="preserve">При осуществлении педагогической диагностики используются регулярные наблюдения педагога за детьми в  процессе образовательной работы </w:t>
      </w:r>
      <w:r>
        <w:rPr>
          <w:sz w:val="26"/>
          <w:szCs w:val="26"/>
        </w:rPr>
        <w:t>по Программе</w:t>
      </w:r>
      <w:r w:rsidRPr="00206AFF">
        <w:rPr>
          <w:sz w:val="26"/>
          <w:szCs w:val="26"/>
        </w:rPr>
        <w:t>. В ходе образовательной деятельности педагог создает диагностические ситуации, чтобы оценить индивидуальную динамику детей и скорректировать свои действия.</w:t>
      </w:r>
    </w:p>
    <w:p w:rsidR="00D21A6F" w:rsidRDefault="00D21A6F" w:rsidP="00D21A6F">
      <w:pPr>
        <w:tabs>
          <w:tab w:val="left" w:pos="284"/>
          <w:tab w:val="left" w:pos="567"/>
        </w:tabs>
        <w:ind w:right="-31" w:firstLine="660"/>
        <w:jc w:val="both"/>
        <w:rPr>
          <w:sz w:val="26"/>
          <w:szCs w:val="26"/>
        </w:rPr>
      </w:pPr>
    </w:p>
    <w:p w:rsidR="00D21A6F" w:rsidRPr="00206AFF" w:rsidRDefault="00D21A6F" w:rsidP="00D21A6F">
      <w:pPr>
        <w:tabs>
          <w:tab w:val="left" w:pos="284"/>
          <w:tab w:val="left" w:pos="567"/>
        </w:tabs>
        <w:ind w:right="-31" w:firstLine="660"/>
        <w:jc w:val="both"/>
        <w:rPr>
          <w:sz w:val="26"/>
          <w:szCs w:val="2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78"/>
      </w:tblGrid>
      <w:tr w:rsidR="00D21A6F" w:rsidRPr="007C2161" w:rsidTr="00D21A6F">
        <w:tc>
          <w:tcPr>
            <w:tcW w:w="9178" w:type="dxa"/>
          </w:tcPr>
          <w:p w:rsidR="00D21A6F" w:rsidRPr="007C2161" w:rsidRDefault="00991F12" w:rsidP="00D21A6F">
            <w:pPr>
              <w:jc w:val="center"/>
              <w:rPr>
                <w:b/>
                <w:bCs/>
                <w:sz w:val="26"/>
                <w:szCs w:val="26"/>
              </w:rPr>
            </w:pPr>
            <w:r w:rsidRPr="00991F12">
              <w:rPr>
                <w:noProof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3" o:spid="_x0000_s1026" type="#_x0000_t67" style="position:absolute;left:0;text-align:left;margin-left:354.2pt;margin-top:14.55pt;width:23.2pt;height:44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" fillcolor="#c8c6cd"/>
              </w:pict>
            </w:r>
            <w:r w:rsidR="00D21A6F" w:rsidRPr="007C2161">
              <w:rPr>
                <w:b/>
                <w:bCs/>
                <w:sz w:val="26"/>
                <w:szCs w:val="26"/>
              </w:rPr>
              <w:t>Методы педагогической диагностики</w:t>
            </w:r>
            <w:r w:rsidRPr="00991F12">
              <w:rPr>
                <w:noProof/>
              </w:rPr>
              <w:pict>
                <v:shape id="Стрелка вниз 2" o:spid="_x0000_s1028" type="#_x0000_t67" style="position:absolute;left:0;text-align:left;margin-left:48pt;margin-top:14.55pt;width:24pt;height:44.3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" fillcolor="#c8c6cd"/>
              </w:pict>
            </w:r>
          </w:p>
        </w:tc>
      </w:tr>
    </w:tbl>
    <w:p w:rsidR="00D21A6F" w:rsidRPr="00206AFF" w:rsidRDefault="00D21A6F" w:rsidP="00D21A6F">
      <w:pPr>
        <w:tabs>
          <w:tab w:val="center" w:pos="5031"/>
          <w:tab w:val="left" w:pos="5655"/>
        </w:tabs>
        <w:ind w:firstLine="709"/>
        <w:rPr>
          <w:b/>
          <w:bCs/>
          <w:sz w:val="26"/>
          <w:szCs w:val="26"/>
        </w:rPr>
      </w:pPr>
      <w:r w:rsidRPr="00206AFF">
        <w:rPr>
          <w:b/>
          <w:bCs/>
          <w:sz w:val="26"/>
          <w:szCs w:val="26"/>
        </w:rPr>
        <w:tab/>
      </w:r>
      <w:r w:rsidR="00991F12" w:rsidRPr="00991F12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1" o:spid="_x0000_s1027" type="#_x0000_t34" style="position:absolute;left:0;text-align:left;margin-left:304.2pt;margin-top:11.85pt;width:.05pt;height:.05pt;rotation:90;flip:x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">
            <v:stroke endarrow="block"/>
          </v:shape>
        </w:pict>
      </w:r>
    </w:p>
    <w:p w:rsidR="00D21A6F" w:rsidRPr="00206AFF" w:rsidRDefault="00D21A6F" w:rsidP="00D21A6F">
      <w:pPr>
        <w:ind w:firstLine="709"/>
        <w:jc w:val="center"/>
        <w:rPr>
          <w:b/>
          <w:bCs/>
          <w:sz w:val="26"/>
          <w:szCs w:val="26"/>
        </w:rPr>
      </w:pPr>
    </w:p>
    <w:p w:rsidR="00D21A6F" w:rsidRPr="00206AFF" w:rsidRDefault="00D21A6F" w:rsidP="00D21A6F">
      <w:pPr>
        <w:rPr>
          <w:b/>
          <w:bCs/>
          <w:sz w:val="26"/>
          <w:szCs w:val="2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284"/>
        <w:gridCol w:w="4501"/>
      </w:tblGrid>
      <w:tr w:rsidR="00D21A6F" w:rsidRPr="007C2161" w:rsidTr="00D61851">
        <w:tc>
          <w:tcPr>
            <w:tcW w:w="4644" w:type="dxa"/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  <w:r w:rsidRPr="007C2161">
              <w:rPr>
                <w:b/>
                <w:bCs/>
                <w:sz w:val="26"/>
                <w:szCs w:val="26"/>
              </w:rPr>
              <w:t xml:space="preserve">Беседа 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21A6F" w:rsidRPr="007C2161" w:rsidRDefault="00D21A6F" w:rsidP="00D61851">
            <w:pPr>
              <w:rPr>
                <w:b/>
                <w:bCs/>
                <w:sz w:val="26"/>
                <w:szCs w:val="26"/>
              </w:rPr>
            </w:pPr>
          </w:p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02" w:type="dxa"/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  <w:r w:rsidRPr="007C2161">
              <w:rPr>
                <w:b/>
                <w:bCs/>
                <w:sz w:val="26"/>
                <w:szCs w:val="26"/>
              </w:rPr>
              <w:t>Диагностическое задание</w:t>
            </w:r>
          </w:p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21A6F" w:rsidRPr="007C2161" w:rsidTr="00D61851">
        <w:tc>
          <w:tcPr>
            <w:tcW w:w="4644" w:type="dxa"/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  <w:r w:rsidRPr="007C2161">
              <w:rPr>
                <w:b/>
                <w:bCs/>
                <w:sz w:val="26"/>
                <w:szCs w:val="26"/>
              </w:rPr>
              <w:t xml:space="preserve">Наблюдение </w:t>
            </w:r>
          </w:p>
        </w:tc>
        <w:tc>
          <w:tcPr>
            <w:tcW w:w="284" w:type="dxa"/>
            <w:vMerge/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02" w:type="dxa"/>
          </w:tcPr>
          <w:p w:rsidR="00D21A6F" w:rsidRPr="007C2161" w:rsidRDefault="00D21A6F" w:rsidP="00D61851">
            <w:pPr>
              <w:jc w:val="center"/>
              <w:rPr>
                <w:b/>
                <w:bCs/>
                <w:sz w:val="26"/>
                <w:szCs w:val="26"/>
              </w:rPr>
            </w:pPr>
            <w:r w:rsidRPr="007C2161">
              <w:rPr>
                <w:b/>
                <w:bCs/>
                <w:sz w:val="26"/>
                <w:szCs w:val="26"/>
              </w:rPr>
              <w:t>Диагностическая ситуация</w:t>
            </w:r>
          </w:p>
        </w:tc>
      </w:tr>
    </w:tbl>
    <w:p w:rsidR="00D21A6F" w:rsidRPr="009F3152" w:rsidRDefault="00D21A6F" w:rsidP="00D21A6F">
      <w:pPr>
        <w:pStyle w:val="a5"/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21A6F" w:rsidRPr="00893977" w:rsidRDefault="00D21A6F" w:rsidP="00D21A6F">
      <w:pPr>
        <w:keepNext/>
        <w:jc w:val="center"/>
        <w:rPr>
          <w:b/>
          <w:bCs/>
          <w:i/>
          <w:iCs/>
          <w:sz w:val="26"/>
          <w:szCs w:val="26"/>
        </w:rPr>
      </w:pPr>
      <w:r w:rsidRPr="00893977">
        <w:rPr>
          <w:b/>
          <w:bCs/>
          <w:i/>
          <w:iCs/>
          <w:sz w:val="26"/>
          <w:szCs w:val="26"/>
        </w:rPr>
        <w:t>Карта диагностического обследования детей</w:t>
      </w:r>
    </w:p>
    <w:p w:rsidR="00D21A6F" w:rsidRDefault="00D21A6F" w:rsidP="00D21A6F">
      <w:pPr>
        <w:jc w:val="center"/>
        <w:rPr>
          <w:b/>
          <w:bCs/>
          <w:sz w:val="24"/>
          <w:szCs w:val="24"/>
        </w:rPr>
      </w:pPr>
    </w:p>
    <w:p w:rsidR="00D21A6F" w:rsidRPr="00893977" w:rsidRDefault="00D21A6F" w:rsidP="00D21A6F">
      <w:pPr>
        <w:jc w:val="center"/>
        <w:rPr>
          <w:b/>
          <w:bCs/>
          <w:sz w:val="24"/>
          <w:szCs w:val="24"/>
        </w:rPr>
      </w:pPr>
      <w:r w:rsidRPr="00893977">
        <w:rPr>
          <w:b/>
          <w:bCs/>
          <w:sz w:val="24"/>
          <w:szCs w:val="24"/>
        </w:rPr>
        <w:t>Фонематическое восприятие (повтори, покажи)</w:t>
      </w:r>
    </w:p>
    <w:p w:rsidR="00D21A6F" w:rsidRPr="00893977" w:rsidRDefault="00D21A6F" w:rsidP="00D21A6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6"/>
        <w:gridCol w:w="1565"/>
        <w:gridCol w:w="1576"/>
        <w:gridCol w:w="1572"/>
        <w:gridCol w:w="1576"/>
        <w:gridCol w:w="1573"/>
      </w:tblGrid>
      <w:tr w:rsidR="00D21A6F" w:rsidRPr="007C2161" w:rsidTr="00D61851">
        <w:tc>
          <w:tcPr>
            <w:tcW w:w="3190" w:type="dxa"/>
            <w:gridSpan w:val="2"/>
            <w:vMerge w:val="restart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Речевой материал</w:t>
            </w:r>
          </w:p>
        </w:tc>
        <w:tc>
          <w:tcPr>
            <w:tcW w:w="6381" w:type="dxa"/>
            <w:gridSpan w:val="4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Возраст ребенка</w:t>
            </w:r>
          </w:p>
        </w:tc>
      </w:tr>
      <w:tr w:rsidR="00D21A6F" w:rsidRPr="007C2161" w:rsidTr="00D61851">
        <w:tc>
          <w:tcPr>
            <w:tcW w:w="3190" w:type="dxa"/>
            <w:gridSpan w:val="2"/>
            <w:vMerge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5-6 лет</w:t>
            </w:r>
          </w:p>
        </w:tc>
        <w:tc>
          <w:tcPr>
            <w:tcW w:w="3191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6-7лет</w:t>
            </w:r>
          </w:p>
        </w:tc>
      </w:tr>
      <w:tr w:rsidR="00D21A6F" w:rsidRPr="007C2161" w:rsidTr="00D61851">
        <w:tc>
          <w:tcPr>
            <w:tcW w:w="3190" w:type="dxa"/>
            <w:gridSpan w:val="2"/>
            <w:vMerge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Начало года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Конец года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Начало года</w:t>
            </w: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Конец года</w:t>
            </w:r>
          </w:p>
        </w:tc>
      </w:tr>
      <w:tr w:rsidR="00D21A6F" w:rsidRPr="007C2161" w:rsidTr="00D61851"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па-ба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ба-па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та-да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да-та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ка-га</w:t>
            </w: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га-ка</w:t>
            </w: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1595" w:type="dxa"/>
            <w:tcBorders>
              <w:top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та-да-та</w:t>
            </w:r>
          </w:p>
        </w:tc>
        <w:tc>
          <w:tcPr>
            <w:tcW w:w="1595" w:type="dxa"/>
            <w:tcBorders>
              <w:top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да-та-да</w:t>
            </w:r>
          </w:p>
        </w:tc>
        <w:tc>
          <w:tcPr>
            <w:tcW w:w="3190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ка-га-ка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га-ка-га</w:t>
            </w:r>
          </w:p>
        </w:tc>
        <w:tc>
          <w:tcPr>
            <w:tcW w:w="3190" w:type="dxa"/>
            <w:gridSpan w:val="2"/>
            <w:vMerge/>
            <w:tcBorders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са-ша</w:t>
            </w: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за-жа</w:t>
            </w:r>
          </w:p>
        </w:tc>
        <w:tc>
          <w:tcPr>
            <w:tcW w:w="3190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мишка – мышка</w:t>
            </w:r>
          </w:p>
        </w:tc>
        <w:tc>
          <w:tcPr>
            <w:tcW w:w="1595" w:type="dxa"/>
            <w:tcBorders>
              <w:top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бочка – почка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лук-люк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трава – дрова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крыса – крыша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жар-шар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коса – коза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рожки-ложки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gridSpan w:val="2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Итого балов: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D21A6F" w:rsidRDefault="00D21A6F" w:rsidP="00D21A6F">
      <w:pPr>
        <w:rPr>
          <w:sz w:val="24"/>
          <w:szCs w:val="24"/>
        </w:rPr>
      </w:pPr>
    </w:p>
    <w:p w:rsidR="007D324F" w:rsidRDefault="007D324F" w:rsidP="00D21A6F">
      <w:pPr>
        <w:rPr>
          <w:sz w:val="24"/>
          <w:szCs w:val="24"/>
        </w:rPr>
      </w:pPr>
    </w:p>
    <w:p w:rsidR="007D324F" w:rsidRPr="00893977" w:rsidRDefault="007D324F" w:rsidP="00D21A6F">
      <w:pPr>
        <w:rPr>
          <w:sz w:val="24"/>
          <w:szCs w:val="24"/>
        </w:rPr>
      </w:pPr>
    </w:p>
    <w:p w:rsidR="00D21A6F" w:rsidRPr="00893977" w:rsidRDefault="00D21A6F" w:rsidP="00D21A6F">
      <w:pPr>
        <w:jc w:val="center"/>
        <w:rPr>
          <w:b/>
          <w:bCs/>
          <w:sz w:val="24"/>
          <w:szCs w:val="24"/>
        </w:rPr>
      </w:pPr>
      <w:r w:rsidRPr="00893977">
        <w:rPr>
          <w:b/>
          <w:bCs/>
          <w:sz w:val="24"/>
          <w:szCs w:val="24"/>
        </w:rPr>
        <w:lastRenderedPageBreak/>
        <w:t>Языковой анализ и синтез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1"/>
        <w:gridCol w:w="1576"/>
        <w:gridCol w:w="1572"/>
        <w:gridCol w:w="1576"/>
        <w:gridCol w:w="1573"/>
      </w:tblGrid>
      <w:tr w:rsidR="00D21A6F" w:rsidRPr="007C2161" w:rsidTr="00D61851">
        <w:tc>
          <w:tcPr>
            <w:tcW w:w="3190" w:type="dxa"/>
            <w:vMerge w:val="restart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Речевой материал</w:t>
            </w:r>
          </w:p>
        </w:tc>
        <w:tc>
          <w:tcPr>
            <w:tcW w:w="6381" w:type="dxa"/>
            <w:gridSpan w:val="4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Возраст ребенка</w:t>
            </w:r>
          </w:p>
        </w:tc>
      </w:tr>
      <w:tr w:rsidR="00D21A6F" w:rsidRPr="007C2161" w:rsidTr="00D61851">
        <w:tc>
          <w:tcPr>
            <w:tcW w:w="3190" w:type="dxa"/>
            <w:vMerge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  <w:gridSpan w:val="2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5 -6лет</w:t>
            </w:r>
          </w:p>
        </w:tc>
        <w:tc>
          <w:tcPr>
            <w:tcW w:w="3191" w:type="dxa"/>
            <w:gridSpan w:val="2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6-7 лет</w:t>
            </w:r>
          </w:p>
        </w:tc>
      </w:tr>
      <w:tr w:rsidR="00D21A6F" w:rsidRPr="007C2161" w:rsidTr="00D61851">
        <w:tc>
          <w:tcPr>
            <w:tcW w:w="3190" w:type="dxa"/>
            <w:vMerge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Начало года</w:t>
            </w:r>
          </w:p>
        </w:tc>
        <w:tc>
          <w:tcPr>
            <w:tcW w:w="1595" w:type="dxa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Конец года</w:t>
            </w:r>
          </w:p>
        </w:tc>
        <w:tc>
          <w:tcPr>
            <w:tcW w:w="1595" w:type="dxa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Начало года</w:t>
            </w:r>
          </w:p>
        </w:tc>
        <w:tc>
          <w:tcPr>
            <w:tcW w:w="1596" w:type="dxa"/>
            <w:vAlign w:val="center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Конец года</w:t>
            </w:r>
          </w:p>
        </w:tc>
      </w:tr>
      <w:tr w:rsidR="00D21A6F" w:rsidRPr="007C2161" w:rsidTr="00D61851">
        <w:tc>
          <w:tcPr>
            <w:tcW w:w="3190" w:type="dxa"/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i/>
                <w:iCs/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 xml:space="preserve">Какой первый звук в слове? </w:t>
            </w: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i/>
                <w:iCs/>
                <w:sz w:val="20"/>
                <w:szCs w:val="20"/>
              </w:rPr>
              <w:t xml:space="preserve">облако, иголки, аист 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</w:rPr>
            </w:pPr>
            <w:r w:rsidRPr="00893977">
              <w:rPr>
                <w:sz w:val="20"/>
                <w:szCs w:val="20"/>
              </w:rPr>
              <w:t>Какой звук в конце слова?</w:t>
            </w:r>
          </w:p>
          <w:p w:rsidR="00D21A6F" w:rsidRPr="00893977" w:rsidRDefault="00D21A6F" w:rsidP="00D61851">
            <w:pPr>
              <w:jc w:val="center"/>
              <w:rPr>
                <w:i/>
                <w:iCs/>
                <w:sz w:val="20"/>
                <w:szCs w:val="20"/>
              </w:rPr>
            </w:pPr>
            <w:r w:rsidRPr="00893977">
              <w:rPr>
                <w:i/>
                <w:iCs/>
                <w:sz w:val="20"/>
                <w:szCs w:val="20"/>
              </w:rPr>
              <w:t>пила, грибы, очки</w:t>
            </w: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bottom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  <w:tcBorders>
              <w:top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Какой звук в конце слова ?</w:t>
            </w:r>
          </w:p>
          <w:p w:rsidR="00D21A6F" w:rsidRPr="00893977" w:rsidRDefault="00D21A6F" w:rsidP="00D61851">
            <w:pPr>
              <w:jc w:val="center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893977">
              <w:rPr>
                <w:i/>
                <w:iCs/>
                <w:sz w:val="20"/>
                <w:szCs w:val="20"/>
                <w:u w:val="single"/>
              </w:rPr>
              <w:t>Кошка, автобус, дом</w:t>
            </w:r>
          </w:p>
        </w:tc>
        <w:tc>
          <w:tcPr>
            <w:tcW w:w="3190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21A6F" w:rsidRPr="00893977" w:rsidRDefault="00D21A6F" w:rsidP="00D61851">
            <w:pPr>
              <w:jc w:val="center"/>
              <w:rPr>
                <w:b/>
                <w:bCs/>
                <w:sz w:val="28"/>
                <w:szCs w:val="28"/>
              </w:rPr>
            </w:pPr>
            <w:r w:rsidRPr="00893977">
              <w:rPr>
                <w:b/>
                <w:bCs/>
                <w:sz w:val="28"/>
                <w:szCs w:val="28"/>
              </w:rPr>
              <w:t>Х</w:t>
            </w: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Какой звук в начале слова?</w:t>
            </w:r>
          </w:p>
          <w:p w:rsidR="00D21A6F" w:rsidRPr="00893977" w:rsidRDefault="00D21A6F" w:rsidP="00D61851">
            <w:pPr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893977">
              <w:rPr>
                <w:i/>
                <w:iCs/>
                <w:sz w:val="20"/>
                <w:szCs w:val="20"/>
                <w:u w:val="single"/>
              </w:rPr>
              <w:t>танк ,коза, санки</w:t>
            </w:r>
          </w:p>
        </w:tc>
        <w:tc>
          <w:tcPr>
            <w:tcW w:w="3190" w:type="dxa"/>
            <w:gridSpan w:val="2"/>
            <w:vMerge/>
            <w:tcBorders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</w:tcPr>
          <w:p w:rsidR="00D21A6F" w:rsidRPr="00893977" w:rsidRDefault="00D21A6F" w:rsidP="00D61851">
            <w:pPr>
              <w:jc w:val="center"/>
              <w:rPr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>Сколько звуков в слове?</w:t>
            </w:r>
          </w:p>
          <w:p w:rsidR="00D21A6F" w:rsidRPr="00893977" w:rsidRDefault="00D21A6F" w:rsidP="00D61851">
            <w:pPr>
              <w:jc w:val="center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893977">
              <w:rPr>
                <w:i/>
                <w:iCs/>
                <w:sz w:val="20"/>
                <w:szCs w:val="20"/>
                <w:u w:val="single"/>
              </w:rPr>
              <w:t>кот, стул, лимон</w:t>
            </w:r>
          </w:p>
        </w:tc>
        <w:tc>
          <w:tcPr>
            <w:tcW w:w="3190" w:type="dxa"/>
            <w:gridSpan w:val="2"/>
            <w:vMerge/>
            <w:tcBorders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</w:tcPr>
          <w:p w:rsidR="00D21A6F" w:rsidRPr="00893977" w:rsidRDefault="00D21A6F" w:rsidP="00D61851">
            <w:pPr>
              <w:jc w:val="center"/>
              <w:rPr>
                <w:i/>
                <w:iCs/>
                <w:sz w:val="20"/>
                <w:szCs w:val="20"/>
                <w:u w:val="single"/>
              </w:rPr>
            </w:pPr>
            <w:r w:rsidRPr="00893977">
              <w:rPr>
                <w:sz w:val="20"/>
                <w:szCs w:val="20"/>
                <w:u w:val="single"/>
              </w:rPr>
              <w:t xml:space="preserve">Составь слово из звуков: </w:t>
            </w:r>
          </w:p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93977">
              <w:rPr>
                <w:i/>
                <w:iCs/>
                <w:sz w:val="20"/>
                <w:szCs w:val="20"/>
                <w:u w:val="single"/>
              </w:rPr>
              <w:t>К,о,т; ш,у,б,а; ш,а,п,к,а.</w:t>
            </w:r>
          </w:p>
        </w:tc>
        <w:tc>
          <w:tcPr>
            <w:tcW w:w="3190" w:type="dxa"/>
            <w:gridSpan w:val="2"/>
            <w:vMerge/>
            <w:tcBorders>
              <w:righ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  <w:tcBorders>
              <w:left w:val="single" w:sz="12" w:space="0" w:color="auto"/>
            </w:tcBorders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3190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Итого баллов:</w:t>
            </w: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5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6" w:type="dxa"/>
          </w:tcPr>
          <w:p w:rsidR="00D21A6F" w:rsidRPr="00893977" w:rsidRDefault="00D21A6F" w:rsidP="00D618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D21A6F" w:rsidRDefault="00D21A6F" w:rsidP="00D21A6F">
      <w:pPr>
        <w:keepNext/>
        <w:rPr>
          <w:b/>
          <w:bCs/>
          <w:sz w:val="26"/>
          <w:szCs w:val="26"/>
        </w:rPr>
      </w:pPr>
    </w:p>
    <w:tbl>
      <w:tblPr>
        <w:tblW w:w="921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921"/>
        <w:gridCol w:w="922"/>
        <w:gridCol w:w="2976"/>
        <w:gridCol w:w="921"/>
        <w:gridCol w:w="922"/>
      </w:tblGrid>
      <w:tr w:rsidR="00D21A6F" w:rsidRPr="007C2161" w:rsidTr="00D61851">
        <w:tc>
          <w:tcPr>
            <w:tcW w:w="9214" w:type="dxa"/>
            <w:gridSpan w:val="6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7F4EE8">
              <w:rPr>
                <w:b/>
                <w:bCs/>
                <w:sz w:val="24"/>
                <w:szCs w:val="24"/>
              </w:rPr>
              <w:t>Состояние слухового внимания</w:t>
            </w:r>
          </w:p>
          <w:p w:rsidR="00D21A6F" w:rsidRPr="007F4EE8" w:rsidRDefault="00D21A6F" w:rsidP="00D61851">
            <w:pPr>
              <w:widowControl w:val="0"/>
              <w:ind w:left="360"/>
              <w:rPr>
                <w:b/>
                <w:bCs/>
                <w:sz w:val="16"/>
                <w:szCs w:val="16"/>
              </w:rPr>
            </w:pPr>
          </w:p>
        </w:tc>
      </w:tr>
      <w:tr w:rsidR="00D21A6F" w:rsidRPr="007C2161" w:rsidTr="00D61851">
        <w:tc>
          <w:tcPr>
            <w:tcW w:w="2552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 xml:space="preserve">5 </w:t>
            </w:r>
            <w:r>
              <w:rPr>
                <w:b/>
                <w:bCs/>
                <w:sz w:val="20"/>
                <w:szCs w:val="20"/>
              </w:rPr>
              <w:t xml:space="preserve">– 6 </w:t>
            </w:r>
            <w:r w:rsidRPr="007F4EE8">
              <w:rPr>
                <w:b/>
                <w:bCs/>
                <w:sz w:val="20"/>
                <w:szCs w:val="20"/>
              </w:rPr>
              <w:t>лет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Нач.</w:t>
            </w:r>
          </w:p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года</w:t>
            </w: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Кон.</w:t>
            </w:r>
          </w:p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года</w:t>
            </w:r>
          </w:p>
        </w:tc>
        <w:tc>
          <w:tcPr>
            <w:tcW w:w="2976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 xml:space="preserve">6 </w:t>
            </w:r>
            <w:r>
              <w:rPr>
                <w:b/>
                <w:bCs/>
                <w:sz w:val="20"/>
                <w:szCs w:val="20"/>
              </w:rPr>
              <w:t xml:space="preserve">-7 </w:t>
            </w:r>
            <w:r w:rsidRPr="007F4EE8">
              <w:rPr>
                <w:b/>
                <w:bCs/>
                <w:sz w:val="20"/>
                <w:szCs w:val="20"/>
              </w:rPr>
              <w:t>лет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Нач.</w:t>
            </w:r>
          </w:p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года</w:t>
            </w: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Кон.</w:t>
            </w:r>
          </w:p>
          <w:p w:rsidR="00D21A6F" w:rsidRPr="007F4EE8" w:rsidRDefault="00D21A6F" w:rsidP="00D6185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года</w:t>
            </w:r>
          </w:p>
        </w:tc>
      </w:tr>
      <w:tr w:rsidR="00D21A6F" w:rsidRPr="007C2161" w:rsidTr="00D61851">
        <w:tc>
          <w:tcPr>
            <w:tcW w:w="255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Определение направления звука: «Где позвонили?»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вверху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внизу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Определение направления звука: «Где позвонили?»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вверху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внизу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слева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справа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255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Дифференциация звучащих игрушек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два колокольчика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две погремушки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Дифференциация звучащих игрушек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бубен –барабан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- молоток - металлофон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255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Восприятие и воспроизведение ритма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- - - .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. . . –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- . . –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. - - .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sz w:val="20"/>
                <w:szCs w:val="20"/>
              </w:rPr>
              <w:t>Восприятие и воспроизведение ритма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- - . . .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. . . - -</w:t>
            </w:r>
          </w:p>
          <w:p w:rsidR="00D21A6F" w:rsidRPr="007F4EE8" w:rsidRDefault="00D21A6F" w:rsidP="00D61851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. . - - .</w:t>
            </w:r>
          </w:p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  <w:r w:rsidRPr="007F4EE8">
              <w:rPr>
                <w:b/>
                <w:bCs/>
                <w:sz w:val="20"/>
                <w:szCs w:val="20"/>
              </w:rPr>
              <w:t>. - - - .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</w:tr>
      <w:tr w:rsidR="00D21A6F" w:rsidRPr="007C2161" w:rsidTr="00D61851">
        <w:tc>
          <w:tcPr>
            <w:tcW w:w="2552" w:type="dxa"/>
          </w:tcPr>
          <w:p w:rsidR="00D21A6F" w:rsidRPr="007F4EE8" w:rsidRDefault="00D21A6F" w:rsidP="00D61851">
            <w:pPr>
              <w:widowControl w:val="0"/>
              <w:jc w:val="center"/>
              <w:rPr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Итого баллов: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D21A6F" w:rsidRPr="007F4EE8" w:rsidRDefault="00D21A6F" w:rsidP="00D61851">
            <w:pPr>
              <w:widowControl w:val="0"/>
              <w:jc w:val="center"/>
              <w:rPr>
                <w:sz w:val="20"/>
                <w:szCs w:val="20"/>
              </w:rPr>
            </w:pPr>
            <w:r w:rsidRPr="00893977">
              <w:rPr>
                <w:b/>
                <w:bCs/>
                <w:sz w:val="20"/>
                <w:szCs w:val="20"/>
              </w:rPr>
              <w:t>Итого баллов:</w:t>
            </w:r>
          </w:p>
        </w:tc>
        <w:tc>
          <w:tcPr>
            <w:tcW w:w="921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D21A6F" w:rsidRPr="007F4EE8" w:rsidRDefault="00D21A6F" w:rsidP="00D61851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D21A6F" w:rsidRPr="003D7794" w:rsidRDefault="00D21A6F" w:rsidP="00D21A6F">
      <w:pPr>
        <w:keepNext/>
        <w:rPr>
          <w:b/>
          <w:bCs/>
          <w:sz w:val="26"/>
          <w:szCs w:val="26"/>
        </w:rPr>
      </w:pPr>
    </w:p>
    <w:p w:rsidR="00D21A6F" w:rsidRPr="00007003" w:rsidRDefault="00D21A6F" w:rsidP="00D21A6F">
      <w:pPr>
        <w:numPr>
          <w:ilvl w:val="1"/>
          <w:numId w:val="4"/>
        </w:numPr>
        <w:rPr>
          <w:b/>
          <w:bCs/>
          <w:sz w:val="26"/>
          <w:szCs w:val="26"/>
        </w:rPr>
      </w:pPr>
      <w:r w:rsidRPr="00007003">
        <w:rPr>
          <w:b/>
          <w:bCs/>
          <w:sz w:val="26"/>
          <w:szCs w:val="26"/>
        </w:rPr>
        <w:t xml:space="preserve">Организация  взаимодействия с семьями воспитанников </w:t>
      </w:r>
    </w:p>
    <w:p w:rsidR="00D21A6F" w:rsidRPr="00007003" w:rsidRDefault="00D21A6F" w:rsidP="00D21A6F">
      <w:pPr>
        <w:rPr>
          <w:b/>
          <w:bCs/>
          <w:sz w:val="26"/>
          <w:szCs w:val="26"/>
        </w:rPr>
      </w:pPr>
    </w:p>
    <w:p w:rsidR="00D21A6F" w:rsidRPr="00007003" w:rsidRDefault="00D21A6F" w:rsidP="00D21A6F">
      <w:pPr>
        <w:rPr>
          <w:sz w:val="26"/>
          <w:szCs w:val="26"/>
          <w:u w:val="single"/>
        </w:rPr>
      </w:pPr>
      <w:r w:rsidRPr="00007003">
        <w:rPr>
          <w:sz w:val="26"/>
          <w:szCs w:val="26"/>
          <w:u w:val="single"/>
        </w:rPr>
        <w:t>Принципы работы с родителями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Целенаправленность.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Системность.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Плановость.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Дифференцированный подход к работе с родителями с учетом специфики семьи.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Доброжелательность.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Открытость.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Гуманизм.</w:t>
      </w:r>
    </w:p>
    <w:p w:rsidR="00D21A6F" w:rsidRPr="00007003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 w:rsidRPr="00007003">
        <w:rPr>
          <w:sz w:val="26"/>
          <w:szCs w:val="26"/>
        </w:rPr>
        <w:t>Сотрудничество.</w:t>
      </w:r>
    </w:p>
    <w:p w:rsidR="00D21A6F" w:rsidRPr="007F4EE8" w:rsidRDefault="00D21A6F" w:rsidP="00D21A6F">
      <w:pPr>
        <w:numPr>
          <w:ilvl w:val="0"/>
          <w:numId w:val="9"/>
        </w:numPr>
        <w:tabs>
          <w:tab w:val="clear" w:pos="720"/>
          <w:tab w:val="num" w:pos="72"/>
          <w:tab w:val="left" w:pos="317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Учет опыта родителей.</w:t>
      </w:r>
    </w:p>
    <w:p w:rsidR="00D21A6F" w:rsidRPr="00007003" w:rsidRDefault="00D21A6F" w:rsidP="00D21A6F">
      <w:pPr>
        <w:rPr>
          <w:b/>
          <w:bCs/>
          <w:sz w:val="26"/>
          <w:szCs w:val="26"/>
        </w:rPr>
      </w:pPr>
    </w:p>
    <w:p w:rsidR="00D21A6F" w:rsidRPr="00007003" w:rsidRDefault="00D21A6F" w:rsidP="00D21A6F">
      <w:pPr>
        <w:rPr>
          <w:b/>
          <w:bCs/>
          <w:sz w:val="26"/>
          <w:szCs w:val="26"/>
        </w:rPr>
        <w:sectPr w:rsidR="00D21A6F" w:rsidRPr="00007003" w:rsidSect="00D61851">
          <w:footerReference w:type="default" r:id="rId9"/>
          <w:pgSz w:w="11906" w:h="16838"/>
          <w:pgMar w:top="1276" w:right="991" w:bottom="1276" w:left="1701" w:header="720" w:footer="720" w:gutter="0"/>
          <w:pgNumType w:start="2"/>
          <w:cols w:space="720"/>
        </w:sectPr>
      </w:pPr>
    </w:p>
    <w:p w:rsidR="00D21A6F" w:rsidRPr="00431BC8" w:rsidRDefault="00D21A6F" w:rsidP="00622187">
      <w:pPr>
        <w:pStyle w:val="a3"/>
        <w:ind w:left="1080"/>
        <w:jc w:val="both"/>
        <w:rPr>
          <w:b/>
          <w:bCs/>
          <w:sz w:val="26"/>
          <w:szCs w:val="26"/>
        </w:rPr>
      </w:pPr>
      <w:r w:rsidRPr="00431BC8">
        <w:rPr>
          <w:b/>
          <w:bCs/>
          <w:sz w:val="26"/>
          <w:szCs w:val="26"/>
        </w:rPr>
        <w:lastRenderedPageBreak/>
        <w:t>Литература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4"/>
        </w:tabs>
        <w:ind w:left="960" w:right="420" w:hanging="357"/>
        <w:rPr>
          <w:sz w:val="26"/>
          <w:szCs w:val="26"/>
        </w:rPr>
      </w:pPr>
      <w:r w:rsidRPr="00340255">
        <w:rPr>
          <w:sz w:val="26"/>
          <w:szCs w:val="26"/>
        </w:rPr>
        <w:t>Агранович З.Е. Сборник домашних заданий . В помощь логопедам и родителям, Детство – Пресс, С- П, 2004.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0"/>
        </w:tabs>
        <w:ind w:left="980" w:hanging="377"/>
        <w:rPr>
          <w:sz w:val="26"/>
          <w:szCs w:val="26"/>
        </w:rPr>
      </w:pPr>
      <w:r w:rsidRPr="00340255">
        <w:rPr>
          <w:sz w:val="26"/>
          <w:szCs w:val="26"/>
        </w:rPr>
        <w:t>Ванюхина Г. Речецветик. Сократ, Екатеринбург, 2001г.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0"/>
        </w:tabs>
        <w:ind w:left="980" w:hanging="377"/>
        <w:rPr>
          <w:sz w:val="26"/>
          <w:szCs w:val="26"/>
        </w:rPr>
      </w:pPr>
      <w:r w:rsidRPr="00340255">
        <w:rPr>
          <w:sz w:val="26"/>
          <w:szCs w:val="26"/>
        </w:rPr>
        <w:t>Волина В. Учимся играя. Новая школа, М, 1994г.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Громова О.Е. На I Международной конференции РАД, Логопед, № 4 2004г, с109.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Лопухина И. Логопедия. 550 занимательных упражнений для развития речи. Аквариум, М, 1995г.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0"/>
        </w:tabs>
        <w:ind w:left="980" w:hanging="377"/>
        <w:rPr>
          <w:sz w:val="26"/>
          <w:szCs w:val="26"/>
        </w:rPr>
      </w:pPr>
      <w:r w:rsidRPr="00340255">
        <w:rPr>
          <w:sz w:val="26"/>
          <w:szCs w:val="26"/>
        </w:rPr>
        <w:t>Лопухина И. Логопедия. Речь, ритм, движение. Дельта, С – П, 1997г.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0"/>
        </w:tabs>
        <w:ind w:left="980" w:hanging="377"/>
        <w:rPr>
          <w:sz w:val="26"/>
          <w:szCs w:val="26"/>
        </w:rPr>
      </w:pPr>
      <w:r w:rsidRPr="00340255">
        <w:rPr>
          <w:sz w:val="26"/>
          <w:szCs w:val="26"/>
        </w:rPr>
        <w:t>Новоторцева Н.В. Развитие речи детей, Гринго, Лайнер, 1995г.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Новоторцева Н.В. Учимся читать:обучение грамоте в детском саду и дома. Академия развития, Ярославль,1998г.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98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Кузнецова Е.В., Тихонова И.А. Обучение грамоте детей с нарушениями речи. Творческий центр. Москва, 2008г.</w:t>
      </w:r>
    </w:p>
    <w:p w:rsidR="00D21A6F" w:rsidRPr="00431BC8" w:rsidRDefault="00D21A6F" w:rsidP="00D21A6F">
      <w:pPr>
        <w:numPr>
          <w:ilvl w:val="0"/>
          <w:numId w:val="7"/>
        </w:numPr>
        <w:tabs>
          <w:tab w:val="left" w:pos="105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Лиманская О.Н. Конспекты логопедических занятий. Творческий центр. Москва, 2009г.</w:t>
      </w:r>
    </w:p>
    <w:p w:rsidR="00D21A6F" w:rsidRDefault="00D21A6F" w:rsidP="00D21A6F">
      <w:pPr>
        <w:numPr>
          <w:ilvl w:val="0"/>
          <w:numId w:val="7"/>
        </w:numPr>
        <w:tabs>
          <w:tab w:val="left" w:pos="1054"/>
        </w:tabs>
        <w:ind w:left="960" w:hanging="357"/>
        <w:rPr>
          <w:sz w:val="26"/>
          <w:szCs w:val="26"/>
        </w:rPr>
      </w:pPr>
      <w:r w:rsidRPr="00340255">
        <w:rPr>
          <w:sz w:val="26"/>
          <w:szCs w:val="26"/>
        </w:rPr>
        <w:t>Коноваленко В.В. Обучение грамоте детей старшего дошкольного возраста. Гном и Д. Москва, 2009г</w:t>
      </w:r>
    </w:p>
    <w:p w:rsidR="00B55DFB" w:rsidRDefault="00B55DFB" w:rsidP="00B55DFB"/>
    <w:sectPr w:rsidR="00B55DFB" w:rsidSect="00D21A6F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636" w:rsidRDefault="00774636">
      <w:r>
        <w:separator/>
      </w:r>
    </w:p>
  </w:endnote>
  <w:endnote w:type="continuationSeparator" w:id="1">
    <w:p w:rsidR="00774636" w:rsidRDefault="00774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37446139"/>
      <w:docPartObj>
        <w:docPartGallery w:val="Page Numbers (Bottom of Page)"/>
        <w:docPartUnique/>
      </w:docPartObj>
    </w:sdtPr>
    <w:sdtContent>
      <w:p w:rsidR="00D61851" w:rsidRDefault="00991F12">
        <w:pPr>
          <w:pStyle w:val="a6"/>
          <w:jc w:val="right"/>
        </w:pPr>
        <w:fldSimple w:instr=" PAGE   \* MERGEFORMAT ">
          <w:r w:rsidR="007D324F">
            <w:rPr>
              <w:noProof/>
            </w:rPr>
            <w:t>14</w:t>
          </w:r>
        </w:fldSimple>
      </w:p>
    </w:sdtContent>
  </w:sdt>
  <w:p w:rsidR="00D61851" w:rsidRDefault="00D6185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851" w:rsidRDefault="00D618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636" w:rsidRDefault="00774636">
      <w:r>
        <w:separator/>
      </w:r>
    </w:p>
  </w:footnote>
  <w:footnote w:type="continuationSeparator" w:id="1">
    <w:p w:rsidR="00774636" w:rsidRDefault="00774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55B21816"/>
    <w:lvl w:ilvl="0" w:tplc="64383166">
      <w:start w:val="1"/>
      <w:numFmt w:val="decimal"/>
      <w:lvlText w:val="%1."/>
      <w:lvlJc w:val="left"/>
    </w:lvl>
    <w:lvl w:ilvl="1" w:tplc="75940D3C">
      <w:start w:val="1"/>
      <w:numFmt w:val="bullet"/>
      <w:lvlText w:val="В"/>
      <w:lvlJc w:val="left"/>
    </w:lvl>
    <w:lvl w:ilvl="2" w:tplc="FE5A6276">
      <w:start w:val="1"/>
      <w:numFmt w:val="bullet"/>
      <w:lvlText w:val=""/>
      <w:lvlJc w:val="left"/>
    </w:lvl>
    <w:lvl w:ilvl="3" w:tplc="C11E2B46">
      <w:numFmt w:val="decimal"/>
      <w:lvlText w:val=""/>
      <w:lvlJc w:val="left"/>
    </w:lvl>
    <w:lvl w:ilvl="4" w:tplc="80BAF592">
      <w:numFmt w:val="decimal"/>
      <w:lvlText w:val=""/>
      <w:lvlJc w:val="left"/>
    </w:lvl>
    <w:lvl w:ilvl="5" w:tplc="832CB0D8">
      <w:numFmt w:val="decimal"/>
      <w:lvlText w:val=""/>
      <w:lvlJc w:val="left"/>
    </w:lvl>
    <w:lvl w:ilvl="6" w:tplc="E63AE396">
      <w:numFmt w:val="decimal"/>
      <w:lvlText w:val=""/>
      <w:lvlJc w:val="left"/>
    </w:lvl>
    <w:lvl w:ilvl="7" w:tplc="B2A4ACB4">
      <w:numFmt w:val="decimal"/>
      <w:lvlText w:val=""/>
      <w:lvlJc w:val="left"/>
    </w:lvl>
    <w:lvl w:ilvl="8" w:tplc="106C8614">
      <w:numFmt w:val="decimal"/>
      <w:lvlText w:val=""/>
      <w:lvlJc w:val="left"/>
    </w:lvl>
  </w:abstractNum>
  <w:abstractNum w:abstractNumId="1">
    <w:nsid w:val="00004D06"/>
    <w:multiLevelType w:val="hybridMultilevel"/>
    <w:tmpl w:val="A12455E2"/>
    <w:lvl w:ilvl="0" w:tplc="3C8C2AC0">
      <w:start w:val="1"/>
      <w:numFmt w:val="decimal"/>
      <w:lvlText w:val="%1."/>
      <w:lvlJc w:val="left"/>
    </w:lvl>
    <w:lvl w:ilvl="1" w:tplc="845084B2">
      <w:numFmt w:val="decimal"/>
      <w:lvlText w:val=""/>
      <w:lvlJc w:val="left"/>
    </w:lvl>
    <w:lvl w:ilvl="2" w:tplc="07409DDE">
      <w:numFmt w:val="decimal"/>
      <w:lvlText w:val=""/>
      <w:lvlJc w:val="left"/>
    </w:lvl>
    <w:lvl w:ilvl="3" w:tplc="DBBEAF6E">
      <w:numFmt w:val="decimal"/>
      <w:lvlText w:val=""/>
      <w:lvlJc w:val="left"/>
    </w:lvl>
    <w:lvl w:ilvl="4" w:tplc="BC407EC2">
      <w:numFmt w:val="decimal"/>
      <w:lvlText w:val=""/>
      <w:lvlJc w:val="left"/>
    </w:lvl>
    <w:lvl w:ilvl="5" w:tplc="388CCC0C">
      <w:numFmt w:val="decimal"/>
      <w:lvlText w:val=""/>
      <w:lvlJc w:val="left"/>
    </w:lvl>
    <w:lvl w:ilvl="6" w:tplc="5C5C8FDA">
      <w:numFmt w:val="decimal"/>
      <w:lvlText w:val=""/>
      <w:lvlJc w:val="left"/>
    </w:lvl>
    <w:lvl w:ilvl="7" w:tplc="33048E78">
      <w:numFmt w:val="decimal"/>
      <w:lvlText w:val=""/>
      <w:lvlJc w:val="left"/>
    </w:lvl>
    <w:lvl w:ilvl="8" w:tplc="F89E69E0">
      <w:numFmt w:val="decimal"/>
      <w:lvlText w:val=""/>
      <w:lvlJc w:val="left"/>
    </w:lvl>
  </w:abstractNum>
  <w:abstractNum w:abstractNumId="2">
    <w:nsid w:val="017817D0"/>
    <w:multiLevelType w:val="multilevel"/>
    <w:tmpl w:val="4AECD52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A53059"/>
    <w:multiLevelType w:val="hybridMultilevel"/>
    <w:tmpl w:val="1D080B3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57417B"/>
    <w:multiLevelType w:val="hybridMultilevel"/>
    <w:tmpl w:val="11E6213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nsid w:val="4AF85A52"/>
    <w:multiLevelType w:val="hybridMultilevel"/>
    <w:tmpl w:val="9EBCF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D5A7E94"/>
    <w:multiLevelType w:val="hybridMultilevel"/>
    <w:tmpl w:val="69928730"/>
    <w:lvl w:ilvl="0" w:tplc="AB44F7BC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E5114EE"/>
    <w:multiLevelType w:val="multilevel"/>
    <w:tmpl w:val="BA222A4E"/>
    <w:lvl w:ilvl="0">
      <w:start w:val="1"/>
      <w:numFmt w:val="bullet"/>
      <w:lvlText w:val=""/>
      <w:lvlJc w:val="left"/>
      <w:rPr>
        <w:rFonts w:ascii="Symbol" w:hAnsi="Symbol" w:cs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10D44D8"/>
    <w:multiLevelType w:val="hybridMultilevel"/>
    <w:tmpl w:val="A9964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BF94AB6"/>
    <w:multiLevelType w:val="multilevel"/>
    <w:tmpl w:val="4AECD52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5"/>
  </w:num>
  <w:num w:numId="6">
    <w:abstractNumId w:val="2"/>
  </w:num>
  <w:num w:numId="7">
    <w:abstractNumId w:val="1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60E"/>
    <w:rsid w:val="00023FCF"/>
    <w:rsid w:val="000614F7"/>
    <w:rsid w:val="001E4261"/>
    <w:rsid w:val="002A2F1D"/>
    <w:rsid w:val="00596244"/>
    <w:rsid w:val="00622187"/>
    <w:rsid w:val="00774636"/>
    <w:rsid w:val="007D324F"/>
    <w:rsid w:val="00991F12"/>
    <w:rsid w:val="009C7464"/>
    <w:rsid w:val="00B55DFB"/>
    <w:rsid w:val="00C6049C"/>
    <w:rsid w:val="00CA41CB"/>
    <w:rsid w:val="00CD360E"/>
    <w:rsid w:val="00D21A6F"/>
    <w:rsid w:val="00D61851"/>
    <w:rsid w:val="00DF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Соединительная линия уступом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DF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B55DFB"/>
    <w:pPr>
      <w:keepNext/>
      <w:outlineLvl w:val="1"/>
    </w:pPr>
    <w:rPr>
      <w:color w:val="8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B55DFB"/>
    <w:rPr>
      <w:rFonts w:ascii="Times New Roman" w:eastAsia="Times New Roman" w:hAnsi="Times New Roman" w:cs="Times New Roman"/>
      <w:color w:val="800000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B55DFB"/>
    <w:pPr>
      <w:ind w:left="720"/>
    </w:pPr>
  </w:style>
  <w:style w:type="paragraph" w:customStyle="1" w:styleId="ConsPlusNormal">
    <w:name w:val="ConsPlusNormal"/>
    <w:uiPriority w:val="99"/>
    <w:rsid w:val="00B55D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aliases w:val="Обычный (веб) Знак Знак,Обычный (веб) Знак"/>
    <w:basedOn w:val="a"/>
    <w:link w:val="1"/>
    <w:uiPriority w:val="99"/>
    <w:rsid w:val="00B55DFB"/>
    <w:pPr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Обычный (веб) Знак1"/>
    <w:aliases w:val="Обычный (веб) Знак Знак Знак,Обычный (веб) Знак Знак1"/>
    <w:basedOn w:val="a0"/>
    <w:link w:val="a4"/>
    <w:uiPriority w:val="99"/>
    <w:locked/>
    <w:rsid w:val="00B55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 2"/>
    <w:basedOn w:val="a"/>
    <w:uiPriority w:val="99"/>
    <w:rsid w:val="00B55DFB"/>
    <w:pPr>
      <w:keepNext/>
      <w:autoSpaceDE w:val="0"/>
      <w:autoSpaceDN w:val="0"/>
      <w:adjustRightInd w:val="0"/>
      <w:spacing w:before="283" w:after="170" w:line="296" w:lineRule="atLeast"/>
      <w:jc w:val="center"/>
      <w:textAlignment w:val="center"/>
    </w:pPr>
    <w:rPr>
      <w:rFonts w:ascii="PragmaticaC" w:hAnsi="PragmaticaC" w:cs="PragmaticaC"/>
      <w:b/>
      <w:bCs/>
      <w:color w:val="000000"/>
      <w:sz w:val="26"/>
      <w:szCs w:val="26"/>
    </w:rPr>
  </w:style>
  <w:style w:type="paragraph" w:customStyle="1" w:styleId="22">
    <w:name w:val="Без интервала2"/>
    <w:uiPriority w:val="99"/>
    <w:rsid w:val="00D21A6F"/>
    <w:pPr>
      <w:spacing w:after="0" w:line="240" w:lineRule="auto"/>
    </w:pPr>
    <w:rPr>
      <w:rFonts w:ascii="Calibri" w:eastAsia="Times New Roman" w:hAnsi="Calibri" w:cs="Calibri"/>
    </w:rPr>
  </w:style>
  <w:style w:type="paragraph" w:styleId="a5">
    <w:name w:val="No Spacing"/>
    <w:uiPriority w:val="99"/>
    <w:qFormat/>
    <w:rsid w:val="00D21A6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4">
    <w:name w:val="Заголовок №4_"/>
    <w:basedOn w:val="a0"/>
    <w:link w:val="40"/>
    <w:uiPriority w:val="99"/>
    <w:locked/>
    <w:rsid w:val="00D21A6F"/>
    <w:rPr>
      <w:rFonts w:ascii="Microsoft Sans Serif" w:eastAsia="Times New Roman" w:hAnsi="Microsoft Sans Serif" w:cs="Microsoft Sans Serif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D21A6F"/>
    <w:pPr>
      <w:shd w:val="clear" w:color="auto" w:fill="FFFFFF"/>
      <w:spacing w:before="360" w:after="240" w:line="238" w:lineRule="exact"/>
      <w:outlineLvl w:val="3"/>
    </w:pPr>
    <w:rPr>
      <w:rFonts w:ascii="Microsoft Sans Serif" w:hAnsi="Microsoft Sans Serif" w:cs="Microsoft Sans Serif"/>
      <w:lang w:eastAsia="en-US"/>
    </w:rPr>
  </w:style>
  <w:style w:type="paragraph" w:customStyle="1" w:styleId="5">
    <w:name w:val="Основной текст5"/>
    <w:basedOn w:val="a"/>
    <w:uiPriority w:val="99"/>
    <w:rsid w:val="00D21A6F"/>
    <w:pPr>
      <w:shd w:val="clear" w:color="auto" w:fill="FFFFFF"/>
      <w:spacing w:before="240" w:line="413" w:lineRule="exact"/>
      <w:ind w:hanging="360"/>
      <w:jc w:val="both"/>
    </w:pPr>
    <w:rPr>
      <w:color w:val="000000"/>
      <w:sz w:val="23"/>
      <w:szCs w:val="23"/>
    </w:rPr>
  </w:style>
  <w:style w:type="character" w:customStyle="1" w:styleId="41">
    <w:name w:val="Заголовок №4 + Не полужирный"/>
    <w:basedOn w:val="4"/>
    <w:uiPriority w:val="99"/>
    <w:rsid w:val="00D21A6F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paragraph" w:styleId="a6">
    <w:name w:val="footer"/>
    <w:basedOn w:val="a"/>
    <w:link w:val="a7"/>
    <w:uiPriority w:val="99"/>
    <w:rsid w:val="00D21A6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D21A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6185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61851"/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DF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B55DFB"/>
    <w:pPr>
      <w:keepNext/>
      <w:outlineLvl w:val="1"/>
    </w:pPr>
    <w:rPr>
      <w:color w:val="8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B55DFB"/>
    <w:rPr>
      <w:rFonts w:ascii="Times New Roman" w:eastAsia="Times New Roman" w:hAnsi="Times New Roman" w:cs="Times New Roman"/>
      <w:color w:val="800000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B55DFB"/>
    <w:pPr>
      <w:ind w:left="720"/>
    </w:pPr>
  </w:style>
  <w:style w:type="paragraph" w:customStyle="1" w:styleId="ConsPlusNormal">
    <w:name w:val="ConsPlusNormal"/>
    <w:uiPriority w:val="99"/>
    <w:rsid w:val="00B55D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aliases w:val="Обычный (веб) Знак Знак,Обычный (веб) Знак"/>
    <w:basedOn w:val="a"/>
    <w:link w:val="1"/>
    <w:uiPriority w:val="99"/>
    <w:rsid w:val="00B55DFB"/>
    <w:pPr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Обычный (веб) Знак1"/>
    <w:aliases w:val="Обычный (веб) Знак Знак Знак,Обычный (веб) Знак Знак1"/>
    <w:basedOn w:val="a0"/>
    <w:link w:val="a4"/>
    <w:uiPriority w:val="99"/>
    <w:locked/>
    <w:rsid w:val="00B55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 2"/>
    <w:basedOn w:val="a"/>
    <w:uiPriority w:val="99"/>
    <w:rsid w:val="00B55DFB"/>
    <w:pPr>
      <w:keepNext/>
      <w:autoSpaceDE w:val="0"/>
      <w:autoSpaceDN w:val="0"/>
      <w:adjustRightInd w:val="0"/>
      <w:spacing w:before="283" w:after="170" w:line="296" w:lineRule="atLeast"/>
      <w:jc w:val="center"/>
      <w:textAlignment w:val="center"/>
    </w:pPr>
    <w:rPr>
      <w:rFonts w:ascii="PragmaticaC" w:hAnsi="PragmaticaC" w:cs="PragmaticaC"/>
      <w:b/>
      <w:bCs/>
      <w:color w:val="000000"/>
      <w:sz w:val="26"/>
      <w:szCs w:val="26"/>
    </w:rPr>
  </w:style>
  <w:style w:type="paragraph" w:customStyle="1" w:styleId="22">
    <w:name w:val="Без интервала2"/>
    <w:uiPriority w:val="99"/>
    <w:rsid w:val="00D21A6F"/>
    <w:pPr>
      <w:spacing w:after="0" w:line="240" w:lineRule="auto"/>
    </w:pPr>
    <w:rPr>
      <w:rFonts w:ascii="Calibri" w:eastAsia="Times New Roman" w:hAnsi="Calibri" w:cs="Calibri"/>
    </w:rPr>
  </w:style>
  <w:style w:type="paragraph" w:styleId="a5">
    <w:name w:val="No Spacing"/>
    <w:uiPriority w:val="99"/>
    <w:qFormat/>
    <w:rsid w:val="00D21A6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4">
    <w:name w:val="Заголовок №4_"/>
    <w:basedOn w:val="a0"/>
    <w:link w:val="40"/>
    <w:uiPriority w:val="99"/>
    <w:locked/>
    <w:rsid w:val="00D21A6F"/>
    <w:rPr>
      <w:rFonts w:ascii="Microsoft Sans Serif" w:eastAsia="Times New Roman" w:hAnsi="Microsoft Sans Serif" w:cs="Microsoft Sans Serif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D21A6F"/>
    <w:pPr>
      <w:shd w:val="clear" w:color="auto" w:fill="FFFFFF"/>
      <w:spacing w:before="360" w:after="240" w:line="238" w:lineRule="exact"/>
      <w:outlineLvl w:val="3"/>
    </w:pPr>
    <w:rPr>
      <w:rFonts w:ascii="Microsoft Sans Serif" w:hAnsi="Microsoft Sans Serif" w:cs="Microsoft Sans Serif"/>
      <w:lang w:eastAsia="en-US"/>
    </w:rPr>
  </w:style>
  <w:style w:type="paragraph" w:customStyle="1" w:styleId="5">
    <w:name w:val="Основной текст5"/>
    <w:basedOn w:val="a"/>
    <w:uiPriority w:val="99"/>
    <w:rsid w:val="00D21A6F"/>
    <w:pPr>
      <w:shd w:val="clear" w:color="auto" w:fill="FFFFFF"/>
      <w:spacing w:before="240" w:line="413" w:lineRule="exact"/>
      <w:ind w:hanging="360"/>
      <w:jc w:val="both"/>
    </w:pPr>
    <w:rPr>
      <w:color w:val="000000"/>
      <w:sz w:val="23"/>
      <w:szCs w:val="23"/>
    </w:rPr>
  </w:style>
  <w:style w:type="character" w:customStyle="1" w:styleId="41">
    <w:name w:val="Заголовок №4 + Не полужирный"/>
    <w:basedOn w:val="4"/>
    <w:uiPriority w:val="99"/>
    <w:rsid w:val="00D21A6F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paragraph" w:styleId="a6">
    <w:name w:val="footer"/>
    <w:basedOn w:val="a"/>
    <w:link w:val="a7"/>
    <w:uiPriority w:val="99"/>
    <w:rsid w:val="00D21A6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D21A6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D454B-46C3-40CB-88E4-F2222CD6B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18</Pages>
  <Words>3808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ASUS</cp:lastModifiedBy>
  <cp:revision>6</cp:revision>
  <cp:lastPrinted>2018-02-20T10:48:00Z</cp:lastPrinted>
  <dcterms:created xsi:type="dcterms:W3CDTF">2017-12-28T03:46:00Z</dcterms:created>
  <dcterms:modified xsi:type="dcterms:W3CDTF">2022-01-20T16:56:00Z</dcterms:modified>
</cp:coreProperties>
</file>