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65" w:rsidRP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F6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 детский сад общеразвивающего вида №76 г. Томска</w:t>
      </w:r>
    </w:p>
    <w:p w:rsidR="00165F65" w:rsidRP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65F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P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Pr="00165F65" w:rsidRDefault="00165F65" w:rsidP="00165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165F65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Конспект занятия по рисованию для внеурочной деятельности.</w:t>
      </w:r>
    </w:p>
    <w:p w:rsidR="00165F65" w:rsidRPr="00165F65" w:rsidRDefault="00165F65" w:rsidP="00165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165F65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Тема: Кляксография. Выдувание трубочкой</w:t>
      </w:r>
    </w:p>
    <w:p w:rsidR="00165F65" w:rsidRPr="0068737F" w:rsidRDefault="00165F65" w:rsidP="00165F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5F65" w:rsidRP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Pr="00165F65" w:rsidRDefault="00165F65" w:rsidP="00165F6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Pr="00165F65" w:rsidRDefault="00165F65" w:rsidP="00165F65">
      <w:pPr>
        <w:rPr>
          <w:rFonts w:ascii="Calibri" w:eastAsia="Times New Roman" w:hAnsi="Calibri" w:cs="Times New Roman"/>
          <w:lang w:eastAsia="ru-RU"/>
        </w:rPr>
      </w:pPr>
    </w:p>
    <w:p w:rsidR="00165F65" w:rsidRPr="00165F65" w:rsidRDefault="00165F65" w:rsidP="00165F65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165F65" w:rsidRPr="00165F65" w:rsidRDefault="00165F65" w:rsidP="00165F65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F6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проекта:</w:t>
      </w:r>
    </w:p>
    <w:p w:rsidR="00165F65" w:rsidRDefault="00165F65" w:rsidP="00165F65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Файт</w:t>
      </w:r>
      <w:bookmarkStart w:id="0" w:name="_GoBack"/>
      <w:bookmarkEnd w:id="0"/>
      <w:r w:rsidRPr="0016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Т.М.,</w:t>
      </w:r>
    </w:p>
    <w:p w:rsidR="00165F65" w:rsidRPr="00165F65" w:rsidRDefault="00165F65" w:rsidP="00165F65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дополнительного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65F65" w:rsidRPr="00165F65" w:rsidRDefault="00165F65" w:rsidP="00165F65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Pr="00165F65" w:rsidRDefault="00165F65" w:rsidP="00165F65">
      <w:pPr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  <w:tab/>
      </w: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Pr="00165F65" w:rsidRDefault="00165F65" w:rsidP="00165F65">
      <w:pPr>
        <w:tabs>
          <w:tab w:val="left" w:pos="4170"/>
        </w:tabs>
        <w:spacing w:after="0" w:line="257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165F6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г. Томск 2022</w:t>
      </w: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165F65" w:rsidRPr="00165F65" w:rsidRDefault="00165F65" w:rsidP="00165F65">
      <w:pPr>
        <w:tabs>
          <w:tab w:val="left" w:pos="4170"/>
        </w:tabs>
        <w:spacing w:after="0" w:line="257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32"/>
          <w:lang w:eastAsia="ru-RU"/>
        </w:rPr>
      </w:pPr>
    </w:p>
    <w:p w:rsidR="0068737F" w:rsidRPr="0068737F" w:rsidRDefault="0068737F" w:rsidP="00264C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у детей воображения посредством нетрадиционной техники рисовани</w:t>
      </w:r>
      <w:proofErr w:type="gramStart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я-</w:t>
      </w:r>
      <w:proofErr w:type="gram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кляксография.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5F6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1</w:t>
      </w:r>
      <w:r w:rsidRPr="00165F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6873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 с нетрадиционной техникой рисования кляксография - выдувание трубочкой, 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продолжать использовать знакомые приемы рисования  при </w:t>
      </w:r>
      <w:proofErr w:type="spellStart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дорисовывании</w:t>
      </w:r>
      <w:proofErr w:type="spell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рисунка,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закрепить знания об основных цветах.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873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2.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творческое мышление детей (путем проблемных ситуаций),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любознательность, воображение, 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координацию и силу движений, самостоятельность, творчество, фантазию,  дыхательную систему.  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End"/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3. 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воспитывать интерес к </w:t>
      </w:r>
      <w:proofErr w:type="spellStart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изоброзительной</w:t>
      </w:r>
      <w:proofErr w:type="spell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деятельности,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прививать интерес к нетрадиционному виду рисования, аккуратность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</w:t>
      </w:r>
      <w:r w:rsidRPr="006873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Расширять и активизировать словарь: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кляксография, клякса, выдувание трубочкой.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Оборудование</w:t>
      </w:r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емкость с мыльным раствором</w:t>
      </w:r>
      <w:proofErr w:type="gramStart"/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прозрачная емкость с чистой питьевой водой,</w:t>
      </w:r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альбомный лист, гуашь, широкая кисть, баночка с водой, </w:t>
      </w:r>
      <w:proofErr w:type="spellStart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коктельная</w:t>
      </w:r>
      <w:proofErr w:type="spell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трубочка, влажные салфетки, кисточка для рисования или ложечка, ватные палочки.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План занятия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1. Вводная часть: 5 мин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Создание проблемной ситуации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Создание мотива для деятельности детей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2. Основная часть: 20 минут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Изобразительная деятельность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Физминутка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3. Заключительная часть: 5 мин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Оценка деятельности детей и самооценка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Подведение итогов занятия</w:t>
      </w:r>
    </w:p>
    <w:p w:rsidR="0068737F" w:rsidRPr="0068737F" w:rsidRDefault="0068737F" w:rsidP="0068737F">
      <w:pPr>
        <w:spacing w:after="0" w:line="240" w:lineRule="auto"/>
        <w:rPr>
          <w:rFonts w:ascii="Helvetica" w:eastAsia="Times New Roman" w:hAnsi="Helvetica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rPr>
          <w:rFonts w:ascii="Helvetica" w:eastAsia="Times New Roman" w:hAnsi="Helvetica" w:cs="Times New Roman"/>
          <w:color w:val="000000"/>
          <w:sz w:val="24"/>
          <w:szCs w:val="24"/>
          <w:lang w:eastAsia="ru-RU"/>
        </w:rPr>
      </w:pPr>
      <w:r w:rsidRPr="0068737F">
        <w:rPr>
          <w:rFonts w:ascii="Helvetica" w:eastAsia="Times New Roman" w:hAnsi="Helvetica" w:cs="Times New Roman"/>
          <w:i/>
          <w:color w:val="000000"/>
          <w:sz w:val="24"/>
          <w:szCs w:val="24"/>
          <w:lang w:eastAsia="ru-RU"/>
        </w:rPr>
        <w:t>Длительность занятия 30 мин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Ход занятия</w:t>
      </w:r>
    </w:p>
    <w:p w:rsidR="0068737F" w:rsidRPr="0068737F" w:rsidRDefault="0068737F" w:rsidP="006873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188" w:type="dxa"/>
        <w:tblInd w:w="-5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3"/>
        <w:gridCol w:w="8395"/>
      </w:tblGrid>
      <w:tr w:rsidR="0068737F" w:rsidRPr="0068737F" w:rsidTr="0068737F"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 занятия</w:t>
            </w:r>
          </w:p>
        </w:tc>
        <w:tc>
          <w:tcPr>
            <w:tcW w:w="8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737F" w:rsidRPr="0068737F" w:rsidRDefault="0068737F" w:rsidP="0068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</w:tr>
      <w:tr w:rsidR="0068737F" w:rsidRPr="0068737F" w:rsidTr="0068737F"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  <w:lang w:eastAsia="ru-RU"/>
              </w:rPr>
              <w:t>Организационный момент.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8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Здравствуйте! Ребята сегодня к нам пришли гости, давайте мы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с ними поздороваемся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.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(Дети здороваются)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68737F" w:rsidRPr="0068737F" w:rsidTr="0068737F"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Вводная часть</w:t>
            </w:r>
          </w:p>
          <w:p w:rsidR="0068737F" w:rsidRPr="0068737F" w:rsidRDefault="0068737F" w:rsidP="0068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 мин)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Создание мотива для деятельности детей</w:t>
            </w:r>
          </w:p>
        </w:tc>
        <w:tc>
          <w:tcPr>
            <w:tcW w:w="8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Дети подходят к столу педагога. В руках воспитателя </w:t>
            </w:r>
            <w:proofErr w:type="spellStart"/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коктельная</w:t>
            </w:r>
            <w:proofErr w:type="spellEnd"/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трубочка.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для чего она нужна? (ответы детей)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Педагог пьет из трубочки, делает бурю в стакане, пускает мыльные пузыри, просто дует...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Представляете, а еще я могу с помощью трубочки рисовать. А вы умеете? (ответы детей, </w:t>
            </w:r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учитель  подводит к тому, чтобы дети попросили их научить)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737F" w:rsidRPr="0068737F" w:rsidTr="0068737F"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 Основная часть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(20 мин)</w:t>
            </w:r>
          </w:p>
        </w:tc>
        <w:tc>
          <w:tcPr>
            <w:tcW w:w="8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737F" w:rsidRPr="0068737F" w:rsidRDefault="0068737F" w:rsidP="006873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Ребята, вы верите в волшебство?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white"/>
                <w:lang w:eastAsia="ru-RU"/>
              </w:rPr>
              <w:t>Ответы детей.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А кто из вас мечтает стать волшебником?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white"/>
                <w:lang w:eastAsia="ru-RU"/>
              </w:rPr>
              <w:t>Ответы детей.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А кто они, эти волшебники и что они могут делать?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Ответы детей.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      Сегодня я 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предлагаю вам превратится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в волшебников, а палочка для коктейля превратится в волшебную палочку. Итак, превращаемся…(дети получают трубочки)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Завертелись, закружились… и в волшебников превратились!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Вот вы и превратились в волшебников.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Когда я сегодня шла в школу, то увидела, как качаются деревья. Что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заставляло их качаться?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white"/>
                <w:lang w:eastAsia="ru-RU"/>
              </w:rPr>
              <w:t>Ответы детей.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  <w:lang w:eastAsia="ru-RU"/>
              </w:rPr>
              <w:t xml:space="preserve">- 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Покажите, как качаются кроны деревьев, когда дует сильный ветер? 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А когда дует слабый ветерок? ( Дети показывают) Молодцы!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Сегодня мы будем рисовать волшебные деревья, с помощью волшебной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палочк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и-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трубочки.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рисование трубочкой это нетрадиционная техника рисование, и называется она кляксография. С помощью </w:t>
            </w:r>
            <w:proofErr w:type="spell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коктельных</w:t>
            </w:r>
            <w:proofErr w:type="spell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трубочек мы будем выдувать рисунок, а что у вас 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получится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зависит только от вас.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Но вначале мы с вами потренируемся. Попробуйте нарисовать с помощью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трубочки и воздуха выдуваемого вами воображаемое дерево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.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(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д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ети рисуют в воздухе)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Молодцы ребята! Хорошо у вас получается.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(Учитель с помощью ложки делает кляксу на листе бумаги.)</w:t>
            </w:r>
          </w:p>
          <w:p w:rsidR="0068737F" w:rsidRPr="0068737F" w:rsidRDefault="0068737F" w:rsidP="0068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Капля с ложечки упала,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Это клякса прибежала,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Всё вокруг заколдовала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И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деревья и кусты,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Расколдовать лишь сможем ты.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Сначала разведем на палитре коричневую гуашь с водой. Возьмем ложечкой краску и сделаем кляксу на том месте, где будет начинаться ствол дерева. С помощью трубочки дуем на кляксу, чтобы ее конец не касался ни бумаги, не краски. При необходимости лист можно поворачивать, создавая ствол.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  <w:lang w:eastAsia="ru-RU"/>
              </w:rPr>
              <w:t xml:space="preserve"> Самостоятельная деятельность детей.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 ( Звучит тихая музыка)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В процессе рисования преподаватель следит за техникой </w:t>
            </w:r>
            <w:proofErr w:type="spell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кляксографии</w:t>
            </w:r>
            <w:proofErr w:type="spell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, при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необходимости помогает детям, дает советы.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Физминутка. «Деревья в лесу»</w:t>
            </w:r>
          </w:p>
        </w:tc>
      </w:tr>
      <w:tr w:rsidR="0068737F" w:rsidRPr="0068737F" w:rsidTr="0068737F"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Заключительная часть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 мин)</w:t>
            </w:r>
          </w:p>
        </w:tc>
        <w:tc>
          <w:tcPr>
            <w:tcW w:w="8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</w:pPr>
            <w:r w:rsidRPr="006873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  <w:lang w:eastAsia="ru-RU"/>
              </w:rPr>
              <w:lastRenderedPageBreak/>
              <w:t>Анализ работ. Рефлексия.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  <w:lang w:eastAsia="ru-RU"/>
              </w:rPr>
              <w:t xml:space="preserve">    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Давайте посмотрим, что у нас получилось? Какие красивые деревья! Чьи работы получились самыми интересными? Какое настроение у вас сейчас? 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lastRenderedPageBreak/>
              <w:t xml:space="preserve">Вам понравилось быть волшебниками? А кто </w:t>
            </w:r>
            <w:proofErr w:type="gramStart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помнит</w:t>
            </w:r>
            <w:proofErr w:type="gramEnd"/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как называется техника, которую вы использовали?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- Молодцы ребята! А теперь нам пора возвращаться. 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Завертелись, закружились… и в детей мы превратились!</w:t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687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eastAsia="ru-RU"/>
              </w:rPr>
              <w:t>Дети прощаются с гостями.</w:t>
            </w:r>
          </w:p>
          <w:p w:rsidR="0068737F" w:rsidRPr="0068737F" w:rsidRDefault="0068737F" w:rsidP="006873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Личностные результаты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отражаются в индивидуальных качественных свойствах учащихся, которые они должны приобрести в процессе внеурочной деятельности по программе «Смотрю на мир глазами художника»:</w:t>
      </w:r>
    </w:p>
    <w:p w:rsidR="0068737F" w:rsidRPr="0068737F" w:rsidRDefault="0068737F" w:rsidP="0068737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сотрудничать с товарищами в процессе совместной деятельности, соотносить свою часть работы с общим замыслом;</w:t>
      </w:r>
    </w:p>
    <w:p w:rsidR="0068737F" w:rsidRPr="0068737F" w:rsidRDefault="0068737F" w:rsidP="0068737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особой роли культуры и искусства в жизни общества и каждого отдельного человека;</w:t>
      </w:r>
    </w:p>
    <w:p w:rsidR="0068737F" w:rsidRPr="0068737F" w:rsidRDefault="0068737F" w:rsidP="0068737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эстетических чувств, художественно-творческого мышления, наблюдательности и фантазии;</w:t>
      </w:r>
    </w:p>
    <w:p w:rsidR="0068737F" w:rsidRPr="0068737F" w:rsidRDefault="0068737F" w:rsidP="0068737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эстетических потребностей — потребностей в общении с искусством, природой, потребностей в творческом отношении к окружающему миру, потребностей в самостоятельной практической творческой деятельности;</w:t>
      </w:r>
    </w:p>
    <w:p w:rsidR="0068737F" w:rsidRPr="0068737F" w:rsidRDefault="0068737F" w:rsidP="0068737F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Метапредметные</w:t>
      </w:r>
      <w:proofErr w:type="spellEnd"/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результаты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характеризуют уровень </w:t>
      </w:r>
      <w:proofErr w:type="spellStart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универсальных способностей учащихся, проявляющихся в познавательной и практической творческой деятельности:</w:t>
      </w:r>
    </w:p>
    <w:p w:rsidR="0068737F" w:rsidRPr="0068737F" w:rsidRDefault="0068737F" w:rsidP="0068737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умением творческого видения с позиций художника, т.е. умением сравнивать, анализировать, выделять главное, обобщать;</w:t>
      </w:r>
    </w:p>
    <w:p w:rsidR="0068737F" w:rsidRPr="0068737F" w:rsidRDefault="0068737F" w:rsidP="0068737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умением вести диалог, распределять функции и роли в процессе выполнения коллективной творческой работы;</w:t>
      </w:r>
    </w:p>
    <w:p w:rsidR="0068737F" w:rsidRPr="0068737F" w:rsidRDefault="0068737F" w:rsidP="0068737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рационально строить самостоятельную творческую деятельность, умение организовать место занятий;</w:t>
      </w:r>
    </w:p>
    <w:p w:rsidR="0068737F" w:rsidRPr="0068737F" w:rsidRDefault="0068737F" w:rsidP="0068737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</w:r>
    </w:p>
    <w:p w:rsidR="0068737F" w:rsidRPr="0068737F" w:rsidRDefault="0068737F" w:rsidP="006873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737F" w:rsidRPr="0068737F" w:rsidRDefault="0068737F" w:rsidP="0068737F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Предметные результаты </w:t>
      </w: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характеризуют опыт учащихся в художественно-творческой деятельности, который приобретается и закрепляется в процессе освоения программы:</w:t>
      </w:r>
    </w:p>
    <w:p w:rsidR="0068737F" w:rsidRPr="0068737F" w:rsidRDefault="0068737F" w:rsidP="006873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использовать в художественно-творческой деятельности различные художественные материалы и художественные техники;</w:t>
      </w:r>
    </w:p>
    <w:p w:rsidR="0068737F" w:rsidRPr="0068737F" w:rsidRDefault="0068737F" w:rsidP="006873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передавать в художественно-творческой деятельности характер, эмоциональные состояния и свое отношение к природе, человеку, обществу;</w:t>
      </w:r>
    </w:p>
    <w:p w:rsidR="0068737F" w:rsidRPr="0068737F" w:rsidRDefault="0068737F" w:rsidP="0068737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основных видов и жанров пространственно-визуальных искусств;</w:t>
      </w:r>
    </w:p>
    <w:p w:rsidR="0068737F" w:rsidRPr="0068737F" w:rsidRDefault="0068737F" w:rsidP="0068737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образной природы искусства;</w:t>
      </w:r>
    </w:p>
    <w:p w:rsidR="0068737F" w:rsidRPr="0068737F" w:rsidRDefault="0068737F" w:rsidP="0068737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эстетическая оценка явлений природы, событий окружающего мира;</w:t>
      </w:r>
    </w:p>
    <w:p w:rsidR="0068737F" w:rsidRPr="0068737F" w:rsidRDefault="0068737F" w:rsidP="0068737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художественных умений, знаний и представлений в процессе выполнения художественно-творческих работ;</w:t>
      </w:r>
    </w:p>
    <w:p w:rsidR="0068737F" w:rsidRPr="0068737F" w:rsidRDefault="0068737F" w:rsidP="006873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обсуждать и анализировать произведения искусства, выражая суждения о содержании, сюжетах и выразительных средствах;</w:t>
      </w:r>
    </w:p>
    <w:p w:rsidR="0068737F" w:rsidRPr="0068737F" w:rsidRDefault="0068737F" w:rsidP="006873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7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видеть проявления визуально-пространственных искусств в окружающей жизни: в доме, на улице, в театре, на празднике;</w:t>
      </w:r>
    </w:p>
    <w:p w:rsidR="00955876" w:rsidRPr="0068737F" w:rsidRDefault="00955876">
      <w:pPr>
        <w:rPr>
          <w:sz w:val="24"/>
          <w:szCs w:val="24"/>
        </w:rPr>
      </w:pPr>
    </w:p>
    <w:sectPr w:rsidR="00955876" w:rsidRPr="0068737F" w:rsidSect="00264C3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E10" w:rsidRDefault="00CB2E10" w:rsidP="00264C35">
      <w:pPr>
        <w:spacing w:after="0" w:line="240" w:lineRule="auto"/>
      </w:pPr>
      <w:r>
        <w:separator/>
      </w:r>
    </w:p>
  </w:endnote>
  <w:endnote w:type="continuationSeparator" w:id="0">
    <w:p w:rsidR="00CB2E10" w:rsidRDefault="00CB2E10" w:rsidP="00264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E10" w:rsidRDefault="00CB2E10" w:rsidP="00264C35">
      <w:pPr>
        <w:spacing w:after="0" w:line="240" w:lineRule="auto"/>
      </w:pPr>
      <w:r>
        <w:separator/>
      </w:r>
    </w:p>
  </w:footnote>
  <w:footnote w:type="continuationSeparator" w:id="0">
    <w:p w:rsidR="00CB2E10" w:rsidRDefault="00CB2E10" w:rsidP="00264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F4DBB"/>
    <w:multiLevelType w:val="multilevel"/>
    <w:tmpl w:val="A65CB4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34236D5F"/>
    <w:multiLevelType w:val="multilevel"/>
    <w:tmpl w:val="447476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6441C65"/>
    <w:multiLevelType w:val="multilevel"/>
    <w:tmpl w:val="02CA7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3CD5036C"/>
    <w:multiLevelType w:val="multilevel"/>
    <w:tmpl w:val="F2263A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4AE32C18"/>
    <w:multiLevelType w:val="multilevel"/>
    <w:tmpl w:val="870E93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6AA514E4"/>
    <w:multiLevelType w:val="multilevel"/>
    <w:tmpl w:val="520AAC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9D9"/>
    <w:rsid w:val="00165F65"/>
    <w:rsid w:val="00264C35"/>
    <w:rsid w:val="0068737F"/>
    <w:rsid w:val="007B59D9"/>
    <w:rsid w:val="00955876"/>
    <w:rsid w:val="00CB2E10"/>
    <w:rsid w:val="00D3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4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4C35"/>
  </w:style>
  <w:style w:type="paragraph" w:styleId="a5">
    <w:name w:val="footer"/>
    <w:basedOn w:val="a"/>
    <w:link w:val="a6"/>
    <w:uiPriority w:val="99"/>
    <w:unhideWhenUsed/>
    <w:rsid w:val="00264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4C35"/>
  </w:style>
  <w:style w:type="paragraph" w:styleId="a7">
    <w:name w:val="Balloon Text"/>
    <w:basedOn w:val="a"/>
    <w:link w:val="a8"/>
    <w:uiPriority w:val="99"/>
    <w:semiHidden/>
    <w:unhideWhenUsed/>
    <w:rsid w:val="00165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F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4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4C35"/>
  </w:style>
  <w:style w:type="paragraph" w:styleId="a5">
    <w:name w:val="footer"/>
    <w:basedOn w:val="a"/>
    <w:link w:val="a6"/>
    <w:uiPriority w:val="99"/>
    <w:unhideWhenUsed/>
    <w:rsid w:val="00264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4C35"/>
  </w:style>
  <w:style w:type="paragraph" w:styleId="a7">
    <w:name w:val="Balloon Text"/>
    <w:basedOn w:val="a"/>
    <w:link w:val="a8"/>
    <w:uiPriority w:val="99"/>
    <w:semiHidden/>
    <w:unhideWhenUsed/>
    <w:rsid w:val="00165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F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6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1013</Words>
  <Characters>5775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2022-01-20T15:35:00Z</dcterms:created>
  <dcterms:modified xsi:type="dcterms:W3CDTF">2022-01-20T15:58:00Z</dcterms:modified>
</cp:coreProperties>
</file>