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C16" w:rsidRDefault="007F2C16" w:rsidP="007F2C16">
      <w:pPr>
        <w:jc w:val="center"/>
        <w:rPr>
          <w:rFonts w:ascii="Times New Roman" w:eastAsia="Times New Roman" w:hAnsi="Times New Roman"/>
          <w:sz w:val="40"/>
          <w:szCs w:val="40"/>
        </w:rPr>
      </w:pPr>
      <w:r>
        <w:rPr>
          <w:rFonts w:ascii="Times New Roman" w:eastAsia="Times New Roman" w:hAnsi="Times New Roman"/>
          <w:sz w:val="40"/>
          <w:szCs w:val="40"/>
        </w:rPr>
        <w:t>Практикум №2</w:t>
      </w:r>
    </w:p>
    <w:p w:rsidR="007F2C16" w:rsidRDefault="007F2C16" w:rsidP="007F2C16">
      <w:pPr>
        <w:jc w:val="center"/>
        <w:rPr>
          <w:sz w:val="40"/>
          <w:szCs w:val="40"/>
        </w:rPr>
      </w:pPr>
      <w:r w:rsidRPr="007F2C16">
        <w:rPr>
          <w:rFonts w:ascii="Times New Roman" w:eastAsia="Times New Roman" w:hAnsi="Times New Roman"/>
          <w:sz w:val="40"/>
          <w:szCs w:val="40"/>
        </w:rPr>
        <w:t>«Формы</w:t>
      </w:r>
      <w:r w:rsidRPr="007F2C16">
        <w:rPr>
          <w:rFonts w:ascii="Times New Roman" w:eastAsia="Times New Roman" w:hAnsi="Times New Roman"/>
          <w:spacing w:val="57"/>
          <w:sz w:val="40"/>
          <w:szCs w:val="40"/>
        </w:rPr>
        <w:t xml:space="preserve"> </w:t>
      </w:r>
      <w:r w:rsidRPr="007F2C16">
        <w:rPr>
          <w:rFonts w:ascii="Times New Roman" w:eastAsia="Times New Roman" w:hAnsi="Times New Roman"/>
          <w:sz w:val="40"/>
          <w:szCs w:val="40"/>
        </w:rPr>
        <w:t>и</w:t>
      </w:r>
      <w:r w:rsidRPr="007F2C16">
        <w:rPr>
          <w:rFonts w:ascii="Times New Roman" w:eastAsia="Times New Roman" w:hAnsi="Times New Roman"/>
          <w:spacing w:val="28"/>
          <w:sz w:val="40"/>
          <w:szCs w:val="40"/>
        </w:rPr>
        <w:t xml:space="preserve"> </w:t>
      </w:r>
      <w:r w:rsidRPr="007F2C16">
        <w:rPr>
          <w:rFonts w:ascii="Times New Roman" w:eastAsia="Times New Roman" w:hAnsi="Times New Roman"/>
          <w:sz w:val="40"/>
          <w:szCs w:val="40"/>
        </w:rPr>
        <w:t>методы</w:t>
      </w:r>
      <w:r w:rsidRPr="007F2C16">
        <w:rPr>
          <w:rFonts w:ascii="Times New Roman" w:eastAsia="Times New Roman" w:hAnsi="Times New Roman"/>
          <w:spacing w:val="47"/>
          <w:sz w:val="40"/>
          <w:szCs w:val="40"/>
        </w:rPr>
        <w:t xml:space="preserve"> </w:t>
      </w:r>
      <w:r w:rsidRPr="007F2C16">
        <w:rPr>
          <w:rFonts w:ascii="Times New Roman" w:eastAsia="Times New Roman" w:hAnsi="Times New Roman"/>
          <w:sz w:val="40"/>
          <w:szCs w:val="40"/>
        </w:rPr>
        <w:t>обучения</w:t>
      </w:r>
      <w:r w:rsidRPr="007F2C16">
        <w:rPr>
          <w:rFonts w:ascii="Times New Roman" w:eastAsia="Times New Roman" w:hAnsi="Times New Roman"/>
          <w:spacing w:val="52"/>
          <w:sz w:val="40"/>
          <w:szCs w:val="40"/>
        </w:rPr>
        <w:t xml:space="preserve"> </w:t>
      </w:r>
      <w:r w:rsidRPr="007F2C16">
        <w:rPr>
          <w:rFonts w:ascii="Times New Roman" w:eastAsia="Times New Roman" w:hAnsi="Times New Roman"/>
          <w:sz w:val="40"/>
          <w:szCs w:val="40"/>
        </w:rPr>
        <w:t>на</w:t>
      </w:r>
      <w:r w:rsidRPr="007F2C16">
        <w:rPr>
          <w:rFonts w:ascii="Times New Roman" w:eastAsia="Times New Roman" w:hAnsi="Times New Roman"/>
          <w:spacing w:val="32"/>
          <w:sz w:val="40"/>
          <w:szCs w:val="40"/>
        </w:rPr>
        <w:t xml:space="preserve"> </w:t>
      </w:r>
      <w:r w:rsidRPr="007F2C16">
        <w:rPr>
          <w:rFonts w:ascii="Times New Roman" w:eastAsia="Times New Roman" w:hAnsi="Times New Roman"/>
          <w:sz w:val="40"/>
          <w:szCs w:val="40"/>
        </w:rPr>
        <w:t>современном</w:t>
      </w:r>
      <w:r w:rsidRPr="007F2C16">
        <w:rPr>
          <w:rFonts w:ascii="Times New Roman" w:eastAsia="Times New Roman" w:hAnsi="Times New Roman"/>
          <w:spacing w:val="64"/>
          <w:sz w:val="40"/>
          <w:szCs w:val="40"/>
        </w:rPr>
        <w:t xml:space="preserve"> </w:t>
      </w:r>
      <w:r w:rsidRPr="007F2C16">
        <w:rPr>
          <w:rFonts w:ascii="Times New Roman" w:eastAsia="Times New Roman" w:hAnsi="Times New Roman"/>
          <w:sz w:val="40"/>
          <w:szCs w:val="40"/>
        </w:rPr>
        <w:t>учебном</w:t>
      </w:r>
      <w:r w:rsidRPr="007F2C16">
        <w:rPr>
          <w:rFonts w:ascii="Times New Roman" w:eastAsia="Times New Roman" w:hAnsi="Times New Roman"/>
          <w:spacing w:val="55"/>
          <w:sz w:val="40"/>
          <w:szCs w:val="40"/>
        </w:rPr>
        <w:t xml:space="preserve"> </w:t>
      </w:r>
      <w:r w:rsidRPr="007F2C16">
        <w:rPr>
          <w:rFonts w:ascii="Times New Roman" w:eastAsia="Times New Roman" w:hAnsi="Times New Roman"/>
          <w:sz w:val="40"/>
          <w:szCs w:val="40"/>
        </w:rPr>
        <w:t>занятии</w:t>
      </w:r>
      <w:r w:rsidRPr="007F2C16">
        <w:rPr>
          <w:rFonts w:ascii="Times New Roman" w:eastAsia="Times New Roman" w:hAnsi="Times New Roman"/>
          <w:spacing w:val="52"/>
          <w:sz w:val="40"/>
          <w:szCs w:val="40"/>
        </w:rPr>
        <w:t xml:space="preserve"> </w:t>
      </w:r>
      <w:r w:rsidRPr="007F2C16">
        <w:rPr>
          <w:rFonts w:ascii="Times New Roman" w:eastAsia="Times New Roman" w:hAnsi="Times New Roman"/>
          <w:sz w:val="40"/>
          <w:szCs w:val="40"/>
        </w:rPr>
        <w:t>по</w:t>
      </w:r>
      <w:r w:rsidRPr="007F2C16">
        <w:rPr>
          <w:rFonts w:ascii="Times New Roman" w:eastAsia="Times New Roman" w:hAnsi="Times New Roman"/>
          <w:spacing w:val="33"/>
          <w:sz w:val="40"/>
          <w:szCs w:val="40"/>
        </w:rPr>
        <w:t xml:space="preserve"> </w:t>
      </w:r>
      <w:r w:rsidRPr="007F2C16">
        <w:rPr>
          <w:rFonts w:ascii="Times New Roman" w:eastAsia="Times New Roman" w:hAnsi="Times New Roman"/>
          <w:sz w:val="40"/>
          <w:szCs w:val="40"/>
        </w:rPr>
        <w:t>предмету география»</w:t>
      </w:r>
    </w:p>
    <w:p w:rsidR="007F2C16" w:rsidRPr="007F2C16" w:rsidRDefault="007F2C16" w:rsidP="007F2C16">
      <w:pPr>
        <w:rPr>
          <w:sz w:val="40"/>
          <w:szCs w:val="40"/>
        </w:rPr>
      </w:pPr>
    </w:p>
    <w:p w:rsidR="007F2C16" w:rsidRPr="007F2C16" w:rsidRDefault="007F2C16" w:rsidP="007F2C16">
      <w:pPr>
        <w:rPr>
          <w:sz w:val="40"/>
          <w:szCs w:val="40"/>
        </w:rPr>
      </w:pPr>
    </w:p>
    <w:p w:rsidR="007F2C16" w:rsidRPr="007F2C16" w:rsidRDefault="007F2C16" w:rsidP="007F2C16">
      <w:pPr>
        <w:rPr>
          <w:sz w:val="40"/>
          <w:szCs w:val="40"/>
        </w:rPr>
      </w:pPr>
    </w:p>
    <w:p w:rsidR="007F2C16" w:rsidRPr="007F2C16" w:rsidRDefault="007F2C16" w:rsidP="007F2C16">
      <w:pPr>
        <w:rPr>
          <w:sz w:val="40"/>
          <w:szCs w:val="40"/>
        </w:rPr>
      </w:pPr>
    </w:p>
    <w:p w:rsidR="007F2C16" w:rsidRPr="007F2C16" w:rsidRDefault="007F2C16" w:rsidP="007F2C16">
      <w:pPr>
        <w:rPr>
          <w:sz w:val="40"/>
          <w:szCs w:val="40"/>
        </w:rPr>
      </w:pPr>
    </w:p>
    <w:p w:rsidR="007F2C16" w:rsidRPr="007F2C16" w:rsidRDefault="007F2C16" w:rsidP="007F2C16">
      <w:pPr>
        <w:rPr>
          <w:rFonts w:ascii="Times New Roman" w:hAnsi="Times New Roman"/>
          <w:sz w:val="40"/>
          <w:szCs w:val="40"/>
        </w:rPr>
      </w:pPr>
    </w:p>
    <w:p w:rsidR="007F2C16" w:rsidRPr="007F2C16" w:rsidRDefault="00572EBE" w:rsidP="007F2C16">
      <w:pPr>
        <w:tabs>
          <w:tab w:val="left" w:pos="7620"/>
        </w:tabs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У</w:t>
      </w:r>
      <w:r w:rsidR="007F2C16" w:rsidRPr="007F2C16">
        <w:rPr>
          <w:rFonts w:ascii="Times New Roman" w:hAnsi="Times New Roman"/>
          <w:sz w:val="40"/>
          <w:szCs w:val="40"/>
        </w:rPr>
        <w:t>читель географии</w:t>
      </w:r>
      <w:r w:rsidR="007F2C16">
        <w:rPr>
          <w:rFonts w:ascii="Times New Roman" w:hAnsi="Times New Roman"/>
          <w:sz w:val="40"/>
          <w:szCs w:val="40"/>
        </w:rPr>
        <w:t xml:space="preserve"> </w:t>
      </w:r>
      <w:r w:rsidR="007F2C16" w:rsidRPr="007F2C16">
        <w:rPr>
          <w:rFonts w:ascii="Times New Roman" w:hAnsi="Times New Roman"/>
          <w:sz w:val="40"/>
          <w:szCs w:val="40"/>
        </w:rPr>
        <w:t xml:space="preserve"> </w:t>
      </w:r>
      <w:proofErr w:type="spellStart"/>
      <w:r w:rsidR="007F2C16" w:rsidRPr="007F2C16">
        <w:rPr>
          <w:rFonts w:ascii="Times New Roman" w:hAnsi="Times New Roman"/>
          <w:sz w:val="40"/>
          <w:szCs w:val="40"/>
        </w:rPr>
        <w:t>Большекрасноярской</w:t>
      </w:r>
      <w:proofErr w:type="spellEnd"/>
      <w:r w:rsidR="007F2C16" w:rsidRPr="007F2C16">
        <w:rPr>
          <w:rFonts w:ascii="Times New Roman" w:hAnsi="Times New Roman"/>
          <w:sz w:val="40"/>
          <w:szCs w:val="40"/>
        </w:rPr>
        <w:t xml:space="preserve"> СОШ филиал МАОУ </w:t>
      </w:r>
      <w:proofErr w:type="spellStart"/>
      <w:r w:rsidR="007F2C16" w:rsidRPr="007F2C16">
        <w:rPr>
          <w:rFonts w:ascii="Times New Roman" w:hAnsi="Times New Roman"/>
          <w:sz w:val="40"/>
          <w:szCs w:val="40"/>
        </w:rPr>
        <w:t>Омутинская</w:t>
      </w:r>
      <w:proofErr w:type="spellEnd"/>
      <w:r w:rsidR="007F2C16" w:rsidRPr="007F2C16">
        <w:rPr>
          <w:rFonts w:ascii="Times New Roman" w:hAnsi="Times New Roman"/>
          <w:sz w:val="40"/>
          <w:szCs w:val="40"/>
        </w:rPr>
        <w:t xml:space="preserve"> СОШ №1</w:t>
      </w:r>
      <w:r>
        <w:rPr>
          <w:rFonts w:ascii="Times New Roman" w:hAnsi="Times New Roman"/>
          <w:sz w:val="40"/>
          <w:szCs w:val="40"/>
        </w:rPr>
        <w:t xml:space="preserve"> </w:t>
      </w:r>
      <w:r w:rsidR="007F2C16" w:rsidRPr="007F2C16">
        <w:rPr>
          <w:rFonts w:ascii="Times New Roman" w:hAnsi="Times New Roman"/>
          <w:sz w:val="40"/>
          <w:szCs w:val="40"/>
        </w:rPr>
        <w:t>Покровская Оксана Александровна</w:t>
      </w:r>
    </w:p>
    <w:p w:rsidR="007F2C16" w:rsidRPr="007F2C16" w:rsidRDefault="007F2C16" w:rsidP="007F2C16">
      <w:pPr>
        <w:rPr>
          <w:sz w:val="40"/>
          <w:szCs w:val="40"/>
        </w:rPr>
      </w:pPr>
    </w:p>
    <w:p w:rsidR="007F2C16" w:rsidRDefault="007F2C16" w:rsidP="007F2C16">
      <w:pPr>
        <w:rPr>
          <w:sz w:val="40"/>
          <w:szCs w:val="40"/>
        </w:rPr>
      </w:pPr>
    </w:p>
    <w:p w:rsidR="002331C3" w:rsidRDefault="007F2C16" w:rsidP="007F2C16">
      <w:pPr>
        <w:tabs>
          <w:tab w:val="left" w:pos="4245"/>
        </w:tabs>
        <w:rPr>
          <w:sz w:val="40"/>
          <w:szCs w:val="40"/>
        </w:rPr>
      </w:pPr>
      <w:r>
        <w:rPr>
          <w:sz w:val="40"/>
          <w:szCs w:val="40"/>
        </w:rPr>
        <w:tab/>
      </w:r>
      <w:r w:rsidR="000E41C8">
        <w:rPr>
          <w:sz w:val="40"/>
          <w:szCs w:val="40"/>
        </w:rPr>
        <w:t xml:space="preserve">                      </w:t>
      </w:r>
      <w:r>
        <w:rPr>
          <w:sz w:val="40"/>
          <w:szCs w:val="40"/>
        </w:rPr>
        <w:t>2021г.</w:t>
      </w:r>
    </w:p>
    <w:p w:rsidR="007F2C16" w:rsidRPr="00CB147C" w:rsidRDefault="007F2C16" w:rsidP="007F2C16">
      <w:pPr>
        <w:tabs>
          <w:tab w:val="left" w:pos="4245"/>
        </w:tabs>
        <w:rPr>
          <w:rFonts w:ascii="Times New Roman" w:hAnsi="Times New Roman"/>
          <w:sz w:val="40"/>
          <w:szCs w:val="40"/>
        </w:rPr>
      </w:pPr>
      <w:r w:rsidRPr="00CB147C">
        <w:rPr>
          <w:rFonts w:ascii="Times New Roman" w:hAnsi="Times New Roman"/>
          <w:sz w:val="40"/>
          <w:szCs w:val="40"/>
        </w:rPr>
        <w:lastRenderedPageBreak/>
        <w:t>Аннота</w:t>
      </w:r>
      <w:r w:rsidR="00CB147C">
        <w:rPr>
          <w:rFonts w:ascii="Times New Roman" w:hAnsi="Times New Roman"/>
          <w:sz w:val="40"/>
          <w:szCs w:val="40"/>
        </w:rPr>
        <w:t xml:space="preserve">ция </w:t>
      </w:r>
    </w:p>
    <w:p w:rsidR="007F2C16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  <w:r w:rsidRPr="00CB147C">
        <w:rPr>
          <w:rFonts w:ascii="Times New Roman" w:hAnsi="Times New Roman"/>
          <w:sz w:val="24"/>
          <w:szCs w:val="24"/>
        </w:rPr>
        <w:t xml:space="preserve">Данная разработка посвящена поискам </w:t>
      </w:r>
      <w:r w:rsidR="007F2C16" w:rsidRPr="007F2C16">
        <w:rPr>
          <w:rFonts w:ascii="Times New Roman" w:eastAsia="PMingLiU" w:hAnsi="Times New Roman"/>
          <w:sz w:val="24"/>
          <w:szCs w:val="24"/>
          <w:lang w:eastAsia="ru-RU"/>
        </w:rPr>
        <w:t xml:space="preserve"> таких методов, приемов, форм обучения, которые п</w:t>
      </w:r>
      <w:r w:rsidRPr="00CB147C">
        <w:rPr>
          <w:rFonts w:ascii="Times New Roman" w:eastAsia="PMingLiU" w:hAnsi="Times New Roman"/>
          <w:sz w:val="24"/>
          <w:szCs w:val="24"/>
          <w:lang w:eastAsia="ru-RU"/>
        </w:rPr>
        <w:t>озволяют повысить качество</w:t>
      </w:r>
      <w:r w:rsidR="007F2C16" w:rsidRPr="007F2C16">
        <w:rPr>
          <w:rFonts w:ascii="Times New Roman" w:eastAsia="PMingLiU" w:hAnsi="Times New Roman"/>
          <w:sz w:val="24"/>
          <w:szCs w:val="24"/>
          <w:lang w:eastAsia="ru-RU"/>
        </w:rPr>
        <w:t xml:space="preserve"> географических знан</w:t>
      </w:r>
      <w:r w:rsidRPr="00CB147C">
        <w:rPr>
          <w:rFonts w:ascii="Times New Roman" w:eastAsia="PMingLiU" w:hAnsi="Times New Roman"/>
          <w:sz w:val="24"/>
          <w:szCs w:val="24"/>
          <w:lang w:eastAsia="ru-RU"/>
        </w:rPr>
        <w:t xml:space="preserve">ий, помогают распознать в  школьнике индивидуальные особенности, </w:t>
      </w:r>
      <w:r w:rsidR="007F2C16" w:rsidRPr="007F2C16">
        <w:rPr>
          <w:rFonts w:ascii="Times New Roman" w:eastAsia="PMingLiU" w:hAnsi="Times New Roman"/>
          <w:sz w:val="24"/>
          <w:szCs w:val="24"/>
          <w:lang w:eastAsia="ru-RU"/>
        </w:rPr>
        <w:t>внедрения в учебный процесс активных форм обучения.</w:t>
      </w: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  <w:r>
        <w:rPr>
          <w:rFonts w:ascii="Times New Roman" w:eastAsia="PMingLiU" w:hAnsi="Times New Roman"/>
          <w:sz w:val="24"/>
          <w:szCs w:val="24"/>
          <w:lang w:eastAsia="ru-RU"/>
        </w:rPr>
        <w:t xml:space="preserve">Оглавление </w:t>
      </w: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  <w:r>
        <w:rPr>
          <w:rFonts w:ascii="Times New Roman" w:eastAsia="PMingLiU" w:hAnsi="Times New Roman"/>
          <w:sz w:val="24"/>
          <w:szCs w:val="24"/>
          <w:lang w:eastAsia="ru-RU"/>
        </w:rPr>
        <w:t>1 Введение</w:t>
      </w: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  <w:r>
        <w:rPr>
          <w:rFonts w:ascii="Times New Roman" w:eastAsia="PMingLiU" w:hAnsi="Times New Roman"/>
          <w:sz w:val="24"/>
          <w:szCs w:val="24"/>
          <w:lang w:eastAsia="ru-RU"/>
        </w:rPr>
        <w:t>2.</w:t>
      </w:r>
      <w:r w:rsidR="00572EBE">
        <w:rPr>
          <w:rFonts w:ascii="Times New Roman" w:eastAsia="PMingLiU" w:hAnsi="Times New Roman"/>
          <w:sz w:val="24"/>
          <w:szCs w:val="24"/>
          <w:lang w:eastAsia="ru-RU"/>
        </w:rPr>
        <w:t xml:space="preserve">Основная часть </w:t>
      </w: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  <w:r>
        <w:rPr>
          <w:rFonts w:ascii="Times New Roman" w:eastAsia="PMingLiU" w:hAnsi="Times New Roman"/>
          <w:sz w:val="24"/>
          <w:szCs w:val="24"/>
          <w:lang w:eastAsia="ru-RU"/>
        </w:rPr>
        <w:t>3.</w:t>
      </w:r>
      <w:r w:rsidR="001163B2">
        <w:rPr>
          <w:rFonts w:ascii="Times New Roman" w:eastAsia="PMingLiU" w:hAnsi="Times New Roman"/>
          <w:sz w:val="24"/>
          <w:szCs w:val="24"/>
          <w:lang w:eastAsia="ru-RU"/>
        </w:rPr>
        <w:t>Заключение</w:t>
      </w: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Pr="00F937A7" w:rsidRDefault="00F937A7" w:rsidP="00F937A7">
      <w:pPr>
        <w:pStyle w:val="a5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F937A7">
        <w:rPr>
          <w:rFonts w:ascii="Times New Roman" w:hAnsi="Times New Roman"/>
          <w:sz w:val="24"/>
          <w:szCs w:val="24"/>
        </w:rPr>
        <w:t>Введение</w:t>
      </w:r>
    </w:p>
    <w:p w:rsidR="006600EF" w:rsidRPr="006600EF" w:rsidRDefault="006600EF" w:rsidP="00F937A7">
      <w:pPr>
        <w:shd w:val="clear" w:color="auto" w:fill="FFFFFF"/>
        <w:ind w:firstLine="708"/>
        <w:contextualSpacing/>
        <w:jc w:val="both"/>
        <w:rPr>
          <w:rFonts w:ascii="Times New Roman" w:eastAsia="PMingLiU" w:hAnsi="Times New Roman"/>
          <w:sz w:val="24"/>
          <w:szCs w:val="24"/>
          <w:lang w:eastAsia="ru-RU"/>
        </w:rPr>
      </w:pPr>
      <w:r w:rsidRPr="006600E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условиях модернизации образования главным направлением развития средней школы </w:t>
      </w:r>
      <w:r w:rsidRPr="006600EF"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  <w:t>является повышение качества образования, создание условий для развития личности каждого ученика через совершенствование системы преподавания.</w:t>
      </w:r>
    </w:p>
    <w:p w:rsidR="006600EF" w:rsidRPr="006600EF" w:rsidRDefault="006600EF" w:rsidP="00F937A7">
      <w:pPr>
        <w:shd w:val="clear" w:color="auto" w:fill="FFFFFF"/>
        <w:spacing w:before="283"/>
        <w:ind w:left="10" w:firstLine="698"/>
        <w:contextualSpacing/>
        <w:jc w:val="both"/>
        <w:rPr>
          <w:rFonts w:ascii="Times New Roman" w:eastAsia="PMingLiU" w:hAnsi="Times New Roman"/>
          <w:sz w:val="24"/>
          <w:szCs w:val="24"/>
          <w:lang w:eastAsia="ru-RU"/>
        </w:rPr>
      </w:pPr>
      <w:r w:rsidRPr="006600EF"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  <w:t>Я считаю, что невозможно добиться успехов в решении задач, поставленных перед учителем, без активизации познавательной деятельности, внимания учащихся, формирования и развития устойчивого познавательного интереса к изучаемому материалу.</w:t>
      </w:r>
    </w:p>
    <w:p w:rsidR="006600EF" w:rsidRPr="006600EF" w:rsidRDefault="006600EF" w:rsidP="00F937A7">
      <w:pPr>
        <w:shd w:val="clear" w:color="auto" w:fill="FFFFFF"/>
        <w:spacing w:before="283"/>
        <w:ind w:left="14" w:firstLine="694"/>
        <w:contextualSpacing/>
        <w:jc w:val="both"/>
        <w:rPr>
          <w:rFonts w:ascii="Times New Roman" w:eastAsia="PMingLiU" w:hAnsi="Times New Roman"/>
          <w:sz w:val="24"/>
          <w:szCs w:val="24"/>
          <w:lang w:eastAsia="ru-RU"/>
        </w:rPr>
      </w:pPr>
      <w:r w:rsidRPr="006600EF"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  <w:t>Пробле</w:t>
      </w:r>
      <w:r w:rsidRPr="00F937A7"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  <w:t>ма интереса в обучении не нова, в</w:t>
      </w:r>
      <w:r w:rsidRPr="006600EF"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  <w:t xml:space="preserve">есь многовековой опыт прошлого дает основание утверждать, что интерес в обучении представляет собой важный и благоприятный фактор развития активности и самостоятельности учения. С этой точки зрения важна концепция развивающего обучения </w:t>
      </w:r>
      <w:r w:rsidRPr="006600EF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В.В. Давыдова и Д.Б. </w:t>
      </w:r>
      <w:proofErr w:type="spellStart"/>
      <w:r w:rsidRPr="006600EF">
        <w:rPr>
          <w:rFonts w:ascii="Times New Roman" w:eastAsia="Times New Roman" w:hAnsi="Times New Roman" w:cs="Arial"/>
          <w:sz w:val="24"/>
          <w:szCs w:val="24"/>
          <w:lang w:eastAsia="ru-RU"/>
        </w:rPr>
        <w:t>Эльконина</w:t>
      </w:r>
      <w:proofErr w:type="spellEnd"/>
      <w:r w:rsidRPr="006600EF">
        <w:rPr>
          <w:rFonts w:ascii="Times New Roman" w:eastAsia="Times New Roman" w:hAnsi="Times New Roman" w:cs="Arial"/>
          <w:sz w:val="24"/>
          <w:szCs w:val="24"/>
          <w:lang w:eastAsia="ru-RU"/>
        </w:rPr>
        <w:t>. Они выделили дидактические принципы, которые позволяют решать поставленные задачи.</w:t>
      </w:r>
    </w:p>
    <w:p w:rsidR="006600EF" w:rsidRPr="006600EF" w:rsidRDefault="006600EF" w:rsidP="00F937A7">
      <w:pPr>
        <w:shd w:val="clear" w:color="auto" w:fill="FFFFFF"/>
        <w:spacing w:before="278"/>
        <w:ind w:left="34" w:firstLine="674"/>
        <w:contextualSpacing/>
        <w:jc w:val="both"/>
        <w:rPr>
          <w:rFonts w:ascii="Times New Roman" w:eastAsia="PMingLiU" w:hAnsi="Times New Roman"/>
          <w:sz w:val="24"/>
          <w:szCs w:val="24"/>
          <w:lang w:eastAsia="ru-RU"/>
        </w:rPr>
      </w:pPr>
      <w:r w:rsidRPr="00F937A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</w:t>
      </w:r>
      <w:r w:rsidRPr="006600E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етоды</w:t>
      </w:r>
      <w:r w:rsidRPr="00F937A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приёмы, формы обучения </w:t>
      </w:r>
      <w:r w:rsidRPr="006600E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являются важным </w:t>
      </w:r>
      <w:r w:rsidRPr="006600EF"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  <w:t xml:space="preserve">средством активизации познавательной деятельности, а их применение актуальной </w:t>
      </w:r>
      <w:r w:rsidRPr="006600EF"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  <w:t>проблемой.</w:t>
      </w:r>
    </w:p>
    <w:p w:rsidR="006600EF" w:rsidRPr="006600EF" w:rsidRDefault="006600EF" w:rsidP="00F937A7">
      <w:pPr>
        <w:shd w:val="clear" w:color="auto" w:fill="FFFFFF"/>
        <w:spacing w:before="278"/>
        <w:ind w:left="43" w:firstLine="665"/>
        <w:contextualSpacing/>
        <w:jc w:val="both"/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</w:pPr>
      <w:proofErr w:type="gramStart"/>
      <w:r w:rsidRPr="006600EF"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  <w:t xml:space="preserve">При организации и осуществлении учебно-познавательной деятельности, стимулировании и мотивации, контроле и самоконтроле в своей практике использую нетрадиционные подходы </w:t>
      </w:r>
      <w:r w:rsidRPr="006600E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преподавании географии: игровые моменты по теме, объяснение с использованием </w:t>
      </w:r>
      <w:r w:rsidRPr="006600EF"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  <w:t>стихотворений, народных сказок, пословиц,  кроссворды, занимательный материал, современные педагогические технологии обучения на разных типах уроков (технологию развития критического мышления посредством чтения и письма, информационно – коммуникативную технологию).</w:t>
      </w:r>
      <w:proofErr w:type="gramEnd"/>
    </w:p>
    <w:p w:rsidR="006600EF" w:rsidRPr="006600EF" w:rsidRDefault="006600EF" w:rsidP="00F937A7">
      <w:pPr>
        <w:shd w:val="clear" w:color="auto" w:fill="FFFFFF"/>
        <w:ind w:firstLine="708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600E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зависимости от дидактических целей урока использую различные нетрадиционные формы урока.</w:t>
      </w:r>
      <w:r w:rsidR="00F937A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6600E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Например, уроки формирования новых зна</w:t>
      </w:r>
      <w:r w:rsidRPr="00F937A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ний провожу в виде виртуальных экскурсий, трансформированные уроки</w:t>
      </w:r>
      <w:r w:rsidRPr="006600E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уроков-экспедиций (путешествий), уроков-исследований. </w:t>
      </w:r>
      <w:r w:rsidRPr="006600EF"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  <w:t xml:space="preserve">На уроках обучения умениям и навыкам использую такие нетрадиционные формы, как уроки с ролевой игрой, а на уроках повторения и обобщения знаний, закрепления </w:t>
      </w:r>
      <w:r w:rsidRPr="006600E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умений – игровые: уроки-конкурсы, уроки-соревнования. На уроках проверки и учёта знаний и умений провожу викторины, конкурсы, географические диктанты, тестирование, защиту творческих работ. При изучении нового материала отдаю </w:t>
      </w:r>
      <w:r w:rsidRPr="006600EF"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  <w:t>предпочтение применению проблемного обучения, развивающего обучения,  технологии развития критического мышления посредством чтения и письма, информационно-коммуникативным – технологиям.</w:t>
      </w:r>
    </w:p>
    <w:p w:rsidR="006600EF" w:rsidRPr="006600EF" w:rsidRDefault="006600EF" w:rsidP="001163B2">
      <w:pPr>
        <w:shd w:val="clear" w:color="auto" w:fill="FFFFFF"/>
        <w:spacing w:before="278"/>
        <w:ind w:left="10" w:firstLine="698"/>
        <w:contextualSpacing/>
        <w:rPr>
          <w:rFonts w:ascii="Times New Roman" w:eastAsia="PMingLiU" w:hAnsi="Times New Roman"/>
          <w:sz w:val="24"/>
          <w:szCs w:val="24"/>
          <w:lang w:eastAsia="ru-RU"/>
        </w:rPr>
      </w:pPr>
      <w:r w:rsidRPr="006600EF"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  <w:t>При проверке знаний обучающихся и других этапах урока  для повышения интереса к учению использую следующие игровые приёмы</w:t>
      </w:r>
      <w:r w:rsidRPr="006600EF"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  <w:t>, которые направлены:</w:t>
      </w:r>
    </w:p>
    <w:p w:rsidR="006600EF" w:rsidRPr="006600EF" w:rsidRDefault="006600EF" w:rsidP="001163B2">
      <w:pPr>
        <w:numPr>
          <w:ilvl w:val="0"/>
          <w:numId w:val="3"/>
        </w:numPr>
        <w:shd w:val="clear" w:color="auto" w:fill="FFFFFF"/>
        <w:spacing w:before="278"/>
        <w:ind w:right="442"/>
        <w:contextualSpacing/>
        <w:rPr>
          <w:rFonts w:ascii="Times New Roman" w:eastAsia="PMingLiU" w:hAnsi="Times New Roman"/>
          <w:sz w:val="24"/>
          <w:szCs w:val="24"/>
          <w:lang w:eastAsia="ru-RU"/>
        </w:rPr>
      </w:pPr>
      <w:r w:rsidRPr="006600EF"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  <w:t xml:space="preserve">на развитие самостоятельной когнитивной деятельности учащихся (зачет и семинар с </w:t>
      </w:r>
      <w:r w:rsidRPr="00F937A7"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  <w:t>игровыми элементами</w:t>
      </w:r>
      <w:proofErr w:type="gramStart"/>
      <w:r w:rsidRPr="00F937A7"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  <w:t xml:space="preserve">, </w:t>
      </w:r>
      <w:r w:rsidRPr="006600EF"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  <w:t>);</w:t>
      </w:r>
      <w:proofErr w:type="gramEnd"/>
    </w:p>
    <w:p w:rsidR="006600EF" w:rsidRPr="006600EF" w:rsidRDefault="006600EF" w:rsidP="001163B2">
      <w:pPr>
        <w:numPr>
          <w:ilvl w:val="0"/>
          <w:numId w:val="3"/>
        </w:numPr>
        <w:shd w:val="clear" w:color="auto" w:fill="FFFFFF"/>
        <w:spacing w:before="278"/>
        <w:ind w:right="442"/>
        <w:contextualSpacing/>
        <w:rPr>
          <w:rFonts w:ascii="Times New Roman" w:eastAsia="PMingLiU" w:hAnsi="Times New Roman"/>
          <w:sz w:val="24"/>
          <w:szCs w:val="24"/>
          <w:lang w:eastAsia="ru-RU"/>
        </w:rPr>
      </w:pPr>
      <w:r w:rsidRPr="006600EF"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  <w:t>на развитие внимания (географический лабиринт, «Парадокс», буквенный лабиринт (</w:t>
      </w:r>
      <w:proofErr w:type="spellStart"/>
      <w:r w:rsidRPr="006600EF"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  <w:t>филворд</w:t>
      </w:r>
      <w:proofErr w:type="spellEnd"/>
      <w:r w:rsidRPr="006600EF"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  <w:t>);</w:t>
      </w:r>
    </w:p>
    <w:p w:rsidR="006600EF" w:rsidRPr="006600EF" w:rsidRDefault="006600EF" w:rsidP="001163B2">
      <w:pPr>
        <w:numPr>
          <w:ilvl w:val="0"/>
          <w:numId w:val="3"/>
        </w:numPr>
        <w:shd w:val="clear" w:color="auto" w:fill="FFFFFF"/>
        <w:spacing w:before="278"/>
        <w:ind w:right="442"/>
        <w:contextualSpacing/>
        <w:rPr>
          <w:rFonts w:ascii="Times New Roman" w:eastAsia="PMingLiU" w:hAnsi="Times New Roman"/>
          <w:sz w:val="24"/>
          <w:szCs w:val="24"/>
          <w:lang w:eastAsia="ru-RU"/>
        </w:rPr>
      </w:pPr>
      <w:proofErr w:type="gramStart"/>
      <w:r w:rsidRPr="006600EF"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  <w:lastRenderedPageBreak/>
        <w:t>на развитие памяти (проверочные карточки, кроссворд, тест,</w:t>
      </w:r>
      <w:r w:rsidRPr="006600EF"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  <w:br/>
        <w:t>викторина, приём «вспомни силуэт», географический конструктор или географическая почта, приём «Что это?», географический диктант);</w:t>
      </w:r>
      <w:proofErr w:type="gramEnd"/>
    </w:p>
    <w:p w:rsidR="006600EF" w:rsidRPr="006600EF" w:rsidRDefault="006600EF" w:rsidP="001163B2">
      <w:pPr>
        <w:numPr>
          <w:ilvl w:val="0"/>
          <w:numId w:val="3"/>
        </w:numPr>
        <w:shd w:val="clear" w:color="auto" w:fill="FFFFFF"/>
        <w:spacing w:before="278"/>
        <w:ind w:right="442"/>
        <w:contextualSpacing/>
        <w:rPr>
          <w:rFonts w:ascii="Times New Roman" w:eastAsia="PMingLiU" w:hAnsi="Times New Roman"/>
          <w:sz w:val="24"/>
          <w:szCs w:val="24"/>
          <w:lang w:eastAsia="ru-RU"/>
        </w:rPr>
      </w:pPr>
      <w:proofErr w:type="gramStart"/>
      <w:r w:rsidRPr="006600EF"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  <w:t>на развитие логического мышления (приём «Да-нет», логические задачи, географическую почту, приём «Согласен – не согласен», географические шарады, задания на поиск общего, аналогов, географический детектив);</w:t>
      </w:r>
      <w:proofErr w:type="gramEnd"/>
    </w:p>
    <w:p w:rsidR="006600EF" w:rsidRPr="006600EF" w:rsidRDefault="006600EF" w:rsidP="001163B2">
      <w:pPr>
        <w:numPr>
          <w:ilvl w:val="0"/>
          <w:numId w:val="3"/>
        </w:numPr>
        <w:shd w:val="clear" w:color="auto" w:fill="FFFFFF"/>
        <w:spacing w:before="278"/>
        <w:ind w:right="442"/>
        <w:contextualSpacing/>
        <w:rPr>
          <w:rFonts w:ascii="Times New Roman" w:eastAsia="PMingLiU" w:hAnsi="Times New Roman"/>
          <w:sz w:val="24"/>
          <w:szCs w:val="24"/>
          <w:lang w:eastAsia="ru-RU"/>
        </w:rPr>
      </w:pPr>
      <w:proofErr w:type="gramStart"/>
      <w:r w:rsidRPr="006600EF"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  <w:t>на развитие мотивации (географические «Крестики – нолики», приём «Узнай меня», творческие задания, творческие задачи, воображаемое путешествие, приём «Крокодил»);</w:t>
      </w:r>
      <w:proofErr w:type="gramEnd"/>
    </w:p>
    <w:p w:rsidR="006600EF" w:rsidRPr="006600EF" w:rsidRDefault="006600EF" w:rsidP="001163B2">
      <w:pPr>
        <w:numPr>
          <w:ilvl w:val="0"/>
          <w:numId w:val="3"/>
        </w:numPr>
        <w:shd w:val="clear" w:color="auto" w:fill="FFFFFF"/>
        <w:spacing w:before="278"/>
        <w:ind w:right="442"/>
        <w:contextualSpacing/>
        <w:rPr>
          <w:rFonts w:ascii="Times New Roman" w:eastAsia="PMingLiU" w:hAnsi="Times New Roman"/>
          <w:sz w:val="24"/>
          <w:szCs w:val="24"/>
          <w:lang w:eastAsia="ru-RU"/>
        </w:rPr>
      </w:pPr>
      <w:r w:rsidRPr="006600EF"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  <w:t>на развитие воображения (аукцион);</w:t>
      </w:r>
    </w:p>
    <w:p w:rsidR="006600EF" w:rsidRPr="006600EF" w:rsidRDefault="006600EF" w:rsidP="001163B2">
      <w:pPr>
        <w:numPr>
          <w:ilvl w:val="0"/>
          <w:numId w:val="3"/>
        </w:numPr>
        <w:shd w:val="clear" w:color="auto" w:fill="FFFFFF"/>
        <w:spacing w:before="278"/>
        <w:ind w:right="442"/>
        <w:contextualSpacing/>
        <w:rPr>
          <w:rFonts w:ascii="Times New Roman" w:eastAsia="PMingLiU" w:hAnsi="Times New Roman"/>
          <w:sz w:val="24"/>
          <w:szCs w:val="24"/>
          <w:lang w:eastAsia="ru-RU"/>
        </w:rPr>
      </w:pPr>
      <w:r w:rsidRPr="006600EF"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  <w:t>на развитие аналитических способностей (кроссворд, тест, ребус);</w:t>
      </w:r>
    </w:p>
    <w:p w:rsidR="006600EF" w:rsidRPr="006600EF" w:rsidRDefault="006600EF" w:rsidP="001163B2">
      <w:pPr>
        <w:numPr>
          <w:ilvl w:val="0"/>
          <w:numId w:val="3"/>
        </w:numPr>
        <w:shd w:val="clear" w:color="auto" w:fill="FFFFFF"/>
        <w:spacing w:before="278"/>
        <w:ind w:right="442"/>
        <w:contextualSpacing/>
        <w:rPr>
          <w:rFonts w:ascii="Times New Roman" w:eastAsia="PMingLiU" w:hAnsi="Times New Roman"/>
          <w:sz w:val="24"/>
          <w:szCs w:val="24"/>
          <w:lang w:eastAsia="ru-RU"/>
        </w:rPr>
      </w:pPr>
      <w:r w:rsidRPr="006600EF"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  <w:t>на развитие речи учащихся (культурологическая игра, зачет и семинар с игровыми элементами);</w:t>
      </w:r>
    </w:p>
    <w:p w:rsidR="006600EF" w:rsidRPr="006600EF" w:rsidRDefault="006600EF" w:rsidP="001163B2">
      <w:pPr>
        <w:numPr>
          <w:ilvl w:val="0"/>
          <w:numId w:val="3"/>
        </w:numPr>
        <w:shd w:val="clear" w:color="auto" w:fill="FFFFFF"/>
        <w:spacing w:before="278"/>
        <w:ind w:right="442"/>
        <w:contextualSpacing/>
        <w:rPr>
          <w:rFonts w:ascii="Times New Roman" w:eastAsia="PMingLiU" w:hAnsi="Times New Roman"/>
          <w:sz w:val="24"/>
          <w:szCs w:val="24"/>
          <w:lang w:eastAsia="ru-RU"/>
        </w:rPr>
      </w:pPr>
      <w:r w:rsidRPr="006600EF"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  <w:t xml:space="preserve">на проверку знаний фактического материала (зачет, олимпиада, тест, викторина, </w:t>
      </w:r>
      <w:r w:rsidRPr="006600EF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>проверочные карточки);</w:t>
      </w:r>
    </w:p>
    <w:p w:rsidR="006600EF" w:rsidRPr="006600EF" w:rsidRDefault="006600EF" w:rsidP="001163B2">
      <w:pPr>
        <w:numPr>
          <w:ilvl w:val="0"/>
          <w:numId w:val="3"/>
        </w:numPr>
        <w:shd w:val="clear" w:color="auto" w:fill="FFFFFF"/>
        <w:spacing w:before="278"/>
        <w:ind w:right="442"/>
        <w:contextualSpacing/>
        <w:rPr>
          <w:rFonts w:ascii="Times New Roman" w:eastAsia="PMingLiU" w:hAnsi="Times New Roman"/>
          <w:sz w:val="24"/>
          <w:szCs w:val="24"/>
          <w:lang w:eastAsia="ru-RU"/>
        </w:rPr>
      </w:pPr>
      <w:r w:rsidRPr="006600EF"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  <w:t xml:space="preserve"> на проверку умений оперировать фактическим материалом (викторина, тест,</w:t>
      </w:r>
      <w:r w:rsidRPr="006600EF"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  <w:br/>
      </w:r>
      <w:r w:rsidRPr="006600EF"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  <w:t>кроссворд, реферат).</w:t>
      </w:r>
    </w:p>
    <w:p w:rsidR="00384C5F" w:rsidRPr="00384C5F" w:rsidRDefault="00384C5F" w:rsidP="001163B2">
      <w:pPr>
        <w:rPr>
          <w:rFonts w:ascii="Times New Roman" w:eastAsia="PMingLiU" w:hAnsi="Times New Roman"/>
          <w:sz w:val="24"/>
          <w:szCs w:val="24"/>
          <w:lang w:eastAsia="ru-RU"/>
        </w:rPr>
      </w:pPr>
      <w:r>
        <w:rPr>
          <w:rFonts w:ascii="Times New Roman" w:eastAsia="PMingLiU" w:hAnsi="Times New Roman"/>
          <w:sz w:val="24"/>
          <w:szCs w:val="24"/>
          <w:lang w:eastAsia="ru-RU"/>
        </w:rPr>
        <w:t xml:space="preserve">      </w:t>
      </w:r>
      <w:r w:rsidRPr="00384C5F">
        <w:rPr>
          <w:rFonts w:ascii="Times New Roman" w:eastAsia="PMingLiU" w:hAnsi="Times New Roman"/>
          <w:sz w:val="24"/>
          <w:szCs w:val="24"/>
          <w:lang w:eastAsia="ru-RU"/>
        </w:rPr>
        <w:t xml:space="preserve"> Одним из способов повышения качества знаний учащихся является организация учебного процесса. К современному уроку предъявляются высокие требования.</w:t>
      </w:r>
    </w:p>
    <w:p w:rsidR="00384C5F" w:rsidRPr="00384C5F" w:rsidRDefault="00384C5F" w:rsidP="001163B2">
      <w:pPr>
        <w:spacing w:after="0" w:line="240" w:lineRule="auto"/>
        <w:rPr>
          <w:rFonts w:ascii="Times New Roman" w:eastAsia="PMingLiU" w:hAnsi="Times New Roman"/>
          <w:sz w:val="24"/>
          <w:szCs w:val="24"/>
          <w:lang w:eastAsia="ru-RU"/>
        </w:rPr>
      </w:pPr>
      <w:r w:rsidRPr="00384C5F">
        <w:rPr>
          <w:rFonts w:ascii="Times New Roman" w:eastAsia="PMingLiU" w:hAnsi="Times New Roman"/>
          <w:sz w:val="24"/>
          <w:szCs w:val="24"/>
          <w:lang w:eastAsia="ru-RU"/>
        </w:rPr>
        <w:t xml:space="preserve">Вовремя начатый урок, организация пространства класса, чёткая организация этапов урока, взаимодействие между учителем и учащимися, реакция учителя </w:t>
      </w:r>
      <w:proofErr w:type="gramStart"/>
      <w:r w:rsidRPr="00384C5F">
        <w:rPr>
          <w:rFonts w:ascii="Times New Roman" w:eastAsia="PMingLiU" w:hAnsi="Times New Roman"/>
          <w:sz w:val="24"/>
          <w:szCs w:val="24"/>
          <w:lang w:eastAsia="ru-RU"/>
        </w:rPr>
        <w:t>на те</w:t>
      </w:r>
      <w:proofErr w:type="gramEnd"/>
      <w:r w:rsidRPr="00384C5F">
        <w:rPr>
          <w:rFonts w:ascii="Times New Roman" w:eastAsia="PMingLiU" w:hAnsi="Times New Roman"/>
          <w:sz w:val="24"/>
          <w:szCs w:val="24"/>
          <w:lang w:eastAsia="ru-RU"/>
        </w:rPr>
        <w:t xml:space="preserve"> или иные поступки учащихся, подбор учебного материала и способы его подачи, использование современных методик и технологий обучения, использование нагляд</w:t>
      </w:r>
      <w:r>
        <w:rPr>
          <w:rFonts w:ascii="Times New Roman" w:eastAsia="PMingLiU" w:hAnsi="Times New Roman"/>
          <w:sz w:val="24"/>
          <w:szCs w:val="24"/>
          <w:lang w:eastAsia="ru-RU"/>
        </w:rPr>
        <w:t xml:space="preserve">ности </w:t>
      </w:r>
      <w:r w:rsidRPr="00384C5F">
        <w:rPr>
          <w:rFonts w:ascii="Times New Roman" w:eastAsia="PMingLiU" w:hAnsi="Times New Roman"/>
          <w:sz w:val="24"/>
          <w:szCs w:val="24"/>
          <w:lang w:eastAsia="ru-RU"/>
        </w:rPr>
        <w:t xml:space="preserve"> – всё это влияет на образовательный резу</w:t>
      </w:r>
      <w:r>
        <w:rPr>
          <w:rFonts w:ascii="Times New Roman" w:eastAsia="PMingLiU" w:hAnsi="Times New Roman"/>
          <w:sz w:val="24"/>
          <w:szCs w:val="24"/>
          <w:lang w:eastAsia="ru-RU"/>
        </w:rPr>
        <w:t xml:space="preserve">льтат деятельности учащихся </w:t>
      </w:r>
    </w:p>
    <w:p w:rsidR="00384C5F" w:rsidRPr="00384C5F" w:rsidRDefault="00384C5F" w:rsidP="001163B2">
      <w:pPr>
        <w:spacing w:after="0" w:line="240" w:lineRule="auto"/>
        <w:rPr>
          <w:rFonts w:ascii="Times New Roman" w:eastAsia="PMingLiU" w:hAnsi="Times New Roman"/>
          <w:sz w:val="24"/>
          <w:szCs w:val="24"/>
          <w:lang w:eastAsia="ru-RU"/>
        </w:rPr>
      </w:pPr>
      <w:r w:rsidRPr="00384C5F">
        <w:rPr>
          <w:rFonts w:ascii="Times New Roman" w:eastAsia="PMingLiU" w:hAnsi="Times New Roman"/>
          <w:sz w:val="24"/>
          <w:szCs w:val="24"/>
          <w:lang w:eastAsia="ru-RU"/>
        </w:rPr>
        <w:t>Общие показатели успешного обучения:</w:t>
      </w:r>
    </w:p>
    <w:p w:rsidR="00384C5F" w:rsidRPr="00384C5F" w:rsidRDefault="00384C5F" w:rsidP="001163B2">
      <w:pPr>
        <w:spacing w:after="0" w:line="240" w:lineRule="auto"/>
        <w:rPr>
          <w:rFonts w:ascii="Times New Roman" w:eastAsia="PMingLiU" w:hAnsi="Times New Roman"/>
          <w:sz w:val="24"/>
          <w:szCs w:val="24"/>
          <w:lang w:eastAsia="ru-RU"/>
        </w:rPr>
      </w:pPr>
      <w:r w:rsidRPr="00384C5F">
        <w:rPr>
          <w:rFonts w:ascii="Times New Roman" w:eastAsia="PMingLiU" w:hAnsi="Times New Roman"/>
          <w:sz w:val="24"/>
          <w:szCs w:val="24"/>
          <w:lang w:eastAsia="ru-RU"/>
        </w:rPr>
        <w:t>1.</w:t>
      </w:r>
      <w:r w:rsidRPr="00384C5F">
        <w:rPr>
          <w:rFonts w:ascii="Times New Roman" w:eastAsia="PMingLiU" w:hAnsi="Times New Roman"/>
          <w:sz w:val="24"/>
          <w:szCs w:val="24"/>
          <w:lang w:eastAsia="ru-RU"/>
        </w:rPr>
        <w:tab/>
        <w:t>Качество успеваемости – качество знаний, умений, навыков.</w:t>
      </w:r>
    </w:p>
    <w:p w:rsidR="00384C5F" w:rsidRPr="00384C5F" w:rsidRDefault="00384C5F" w:rsidP="001163B2">
      <w:pPr>
        <w:spacing w:after="0" w:line="240" w:lineRule="auto"/>
        <w:rPr>
          <w:rFonts w:ascii="Times New Roman" w:eastAsia="PMingLiU" w:hAnsi="Times New Roman"/>
          <w:sz w:val="24"/>
          <w:szCs w:val="24"/>
          <w:lang w:eastAsia="ru-RU"/>
        </w:rPr>
      </w:pPr>
      <w:r w:rsidRPr="00384C5F">
        <w:rPr>
          <w:rFonts w:ascii="Times New Roman" w:eastAsia="PMingLiU" w:hAnsi="Times New Roman"/>
          <w:sz w:val="24"/>
          <w:szCs w:val="24"/>
          <w:lang w:eastAsia="ru-RU"/>
        </w:rPr>
        <w:t>2.</w:t>
      </w:r>
      <w:r w:rsidRPr="00384C5F">
        <w:rPr>
          <w:rFonts w:ascii="Times New Roman" w:eastAsia="PMingLiU" w:hAnsi="Times New Roman"/>
          <w:sz w:val="24"/>
          <w:szCs w:val="24"/>
          <w:lang w:eastAsia="ru-RU"/>
        </w:rPr>
        <w:tab/>
        <w:t>Интерес к обучению, мотив ответственности, высокая мотивация достижения успеха, социально-нравственные ориентации.</w:t>
      </w:r>
    </w:p>
    <w:p w:rsidR="00384C5F" w:rsidRPr="00384C5F" w:rsidRDefault="00384C5F" w:rsidP="001163B2">
      <w:pPr>
        <w:spacing w:after="0" w:line="240" w:lineRule="auto"/>
        <w:rPr>
          <w:rFonts w:ascii="Times New Roman" w:eastAsia="PMingLiU" w:hAnsi="Times New Roman"/>
          <w:sz w:val="24"/>
          <w:szCs w:val="24"/>
          <w:lang w:eastAsia="ru-RU"/>
        </w:rPr>
      </w:pPr>
      <w:r w:rsidRPr="00384C5F">
        <w:rPr>
          <w:rFonts w:ascii="Times New Roman" w:eastAsia="PMingLiU" w:hAnsi="Times New Roman"/>
          <w:sz w:val="24"/>
          <w:szCs w:val="24"/>
          <w:lang w:eastAsia="ru-RU"/>
        </w:rPr>
        <w:t>3.</w:t>
      </w:r>
      <w:r w:rsidRPr="00384C5F">
        <w:rPr>
          <w:rFonts w:ascii="Times New Roman" w:eastAsia="PMingLiU" w:hAnsi="Times New Roman"/>
          <w:sz w:val="24"/>
          <w:szCs w:val="24"/>
          <w:lang w:eastAsia="ru-RU"/>
        </w:rPr>
        <w:tab/>
      </w:r>
      <w:proofErr w:type="spellStart"/>
      <w:r w:rsidRPr="00384C5F">
        <w:rPr>
          <w:rFonts w:ascii="Times New Roman" w:eastAsia="PMingLiU" w:hAnsi="Times New Roman"/>
          <w:sz w:val="24"/>
          <w:szCs w:val="24"/>
          <w:lang w:eastAsia="ru-RU"/>
        </w:rPr>
        <w:t>Бесстрессовое</w:t>
      </w:r>
      <w:proofErr w:type="spellEnd"/>
      <w:r w:rsidRPr="00384C5F">
        <w:rPr>
          <w:rFonts w:ascii="Times New Roman" w:eastAsia="PMingLiU" w:hAnsi="Times New Roman"/>
          <w:sz w:val="24"/>
          <w:szCs w:val="24"/>
          <w:lang w:eastAsia="ru-RU"/>
        </w:rPr>
        <w:t xml:space="preserve"> обучение, особенно в кризисные периоды развития.</w:t>
      </w:r>
    </w:p>
    <w:p w:rsidR="00384C5F" w:rsidRPr="00384C5F" w:rsidRDefault="00384C5F" w:rsidP="001163B2">
      <w:pPr>
        <w:spacing w:after="0" w:line="240" w:lineRule="auto"/>
        <w:rPr>
          <w:rFonts w:ascii="Times New Roman" w:eastAsia="PMingLiU" w:hAnsi="Times New Roman"/>
          <w:sz w:val="24"/>
          <w:szCs w:val="24"/>
          <w:lang w:eastAsia="ru-RU"/>
        </w:rPr>
      </w:pPr>
      <w:r w:rsidRPr="00384C5F">
        <w:rPr>
          <w:rFonts w:ascii="Times New Roman" w:eastAsia="PMingLiU" w:hAnsi="Times New Roman"/>
          <w:sz w:val="24"/>
          <w:szCs w:val="24"/>
          <w:lang w:eastAsia="ru-RU"/>
        </w:rPr>
        <w:t>4.</w:t>
      </w:r>
      <w:r w:rsidRPr="00384C5F">
        <w:rPr>
          <w:rFonts w:ascii="Times New Roman" w:eastAsia="PMingLiU" w:hAnsi="Times New Roman"/>
          <w:sz w:val="24"/>
          <w:szCs w:val="24"/>
          <w:lang w:eastAsia="ru-RU"/>
        </w:rPr>
        <w:tab/>
        <w:t>Стабильность здоровья учащихся.</w:t>
      </w:r>
    </w:p>
    <w:p w:rsidR="00384C5F" w:rsidRPr="00384C5F" w:rsidRDefault="00384C5F" w:rsidP="001163B2">
      <w:pPr>
        <w:spacing w:after="0" w:line="240" w:lineRule="auto"/>
        <w:rPr>
          <w:rFonts w:ascii="Times New Roman" w:eastAsia="PMingLiU" w:hAnsi="Times New Roman"/>
          <w:sz w:val="24"/>
          <w:szCs w:val="24"/>
          <w:lang w:eastAsia="ru-RU"/>
        </w:rPr>
      </w:pPr>
      <w:r w:rsidRPr="00384C5F">
        <w:rPr>
          <w:rFonts w:ascii="Times New Roman" w:eastAsia="PMingLiU" w:hAnsi="Times New Roman"/>
          <w:sz w:val="24"/>
          <w:szCs w:val="24"/>
          <w:lang w:eastAsia="ru-RU"/>
        </w:rPr>
        <w:t>5.</w:t>
      </w:r>
      <w:r w:rsidRPr="00384C5F">
        <w:rPr>
          <w:rFonts w:ascii="Times New Roman" w:eastAsia="PMingLiU" w:hAnsi="Times New Roman"/>
          <w:sz w:val="24"/>
          <w:szCs w:val="24"/>
          <w:lang w:eastAsia="ru-RU"/>
        </w:rPr>
        <w:tab/>
        <w:t>Удовлетворённость учителя своей работой.</w:t>
      </w:r>
    </w:p>
    <w:p w:rsidR="00CB147C" w:rsidRPr="00F937A7" w:rsidRDefault="00384C5F" w:rsidP="001163B2">
      <w:pPr>
        <w:spacing w:after="0" w:line="240" w:lineRule="auto"/>
        <w:rPr>
          <w:rFonts w:ascii="Times New Roman" w:eastAsia="PMingLiU" w:hAnsi="Times New Roman"/>
          <w:sz w:val="24"/>
          <w:szCs w:val="24"/>
          <w:lang w:eastAsia="ru-RU"/>
        </w:rPr>
      </w:pPr>
      <w:r w:rsidRPr="00384C5F">
        <w:rPr>
          <w:rFonts w:ascii="Times New Roman" w:eastAsia="PMingLiU" w:hAnsi="Times New Roman"/>
          <w:sz w:val="24"/>
          <w:szCs w:val="24"/>
          <w:lang w:eastAsia="ru-RU"/>
        </w:rPr>
        <w:t>Современный образовательный процесс немыслим и без поиска новых, более эффективных технологий, призванных содействовать развитию творческих способностей обучающихся, формированию навыков саморазвития и самообразования.</w:t>
      </w:r>
    </w:p>
    <w:p w:rsidR="00CB147C" w:rsidRPr="00F937A7" w:rsidRDefault="00CB147C" w:rsidP="001163B2">
      <w:pPr>
        <w:rPr>
          <w:rFonts w:ascii="Times New Roman" w:eastAsia="PMingLiU" w:hAnsi="Times New Roman"/>
          <w:sz w:val="24"/>
          <w:szCs w:val="24"/>
          <w:lang w:eastAsia="ru-RU"/>
        </w:rPr>
      </w:pPr>
    </w:p>
    <w:p w:rsidR="00CB147C" w:rsidRDefault="00CB147C" w:rsidP="001163B2">
      <w:pPr>
        <w:rPr>
          <w:rFonts w:ascii="Times New Roman" w:eastAsia="PMingLiU" w:hAnsi="Times New Roman"/>
          <w:sz w:val="24"/>
          <w:szCs w:val="24"/>
          <w:lang w:eastAsia="ru-RU"/>
        </w:rPr>
      </w:pPr>
    </w:p>
    <w:p w:rsidR="001163B2" w:rsidRPr="00F937A7" w:rsidRDefault="001163B2" w:rsidP="001163B2">
      <w:pPr>
        <w:rPr>
          <w:rFonts w:ascii="Times New Roman" w:eastAsia="PMingLiU" w:hAnsi="Times New Roman"/>
          <w:sz w:val="24"/>
          <w:szCs w:val="24"/>
          <w:lang w:eastAsia="ru-RU"/>
        </w:rPr>
      </w:pPr>
    </w:p>
    <w:p w:rsidR="00D36401" w:rsidRPr="00D36401" w:rsidRDefault="00D36401" w:rsidP="001163B2">
      <w:pPr>
        <w:rPr>
          <w:rFonts w:ascii="Times New Roman" w:hAnsi="Times New Roman"/>
          <w:b/>
          <w:sz w:val="24"/>
          <w:szCs w:val="24"/>
        </w:rPr>
      </w:pPr>
      <w:r w:rsidRPr="00D36401">
        <w:rPr>
          <w:rFonts w:ascii="Times New Roman" w:hAnsi="Times New Roman"/>
          <w:b/>
          <w:sz w:val="24"/>
          <w:szCs w:val="24"/>
        </w:rPr>
        <w:lastRenderedPageBreak/>
        <w:t>Цель методической разработки</w:t>
      </w:r>
      <w:r w:rsidRPr="00D36401">
        <w:rPr>
          <w:rFonts w:ascii="Times New Roman" w:hAnsi="Times New Roman"/>
          <w:sz w:val="24"/>
          <w:szCs w:val="24"/>
        </w:rPr>
        <w:t xml:space="preserve"> – определить эффективные методы и формы организации учебного процесса на современном учебном занятии по географии на примере технологической</w:t>
      </w:r>
      <w:r w:rsidR="00572EBE">
        <w:rPr>
          <w:rFonts w:ascii="Times New Roman" w:hAnsi="Times New Roman"/>
          <w:sz w:val="24"/>
          <w:szCs w:val="24"/>
        </w:rPr>
        <w:t xml:space="preserve"> карты урока по теме «Электроэнергетика России»» в 9 </w:t>
      </w:r>
      <w:r w:rsidRPr="00D36401">
        <w:rPr>
          <w:rFonts w:ascii="Times New Roman" w:hAnsi="Times New Roman"/>
          <w:sz w:val="24"/>
          <w:szCs w:val="24"/>
        </w:rPr>
        <w:t>классе</w:t>
      </w:r>
      <w:r w:rsidRPr="00D36401">
        <w:rPr>
          <w:rFonts w:ascii="Times New Roman" w:hAnsi="Times New Roman"/>
          <w:b/>
          <w:sz w:val="24"/>
          <w:szCs w:val="24"/>
        </w:rPr>
        <w:t xml:space="preserve">. </w:t>
      </w:r>
    </w:p>
    <w:p w:rsidR="00D36401" w:rsidRPr="001163B2" w:rsidRDefault="00D36401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  <w:r w:rsidRPr="00D36401">
        <w:rPr>
          <w:rFonts w:ascii="Times New Roman" w:hAnsi="Times New Roman"/>
          <w:b/>
          <w:sz w:val="24"/>
          <w:szCs w:val="24"/>
        </w:rPr>
        <w:t>Задачи</w:t>
      </w:r>
      <w:r w:rsidRPr="00D36401">
        <w:rPr>
          <w:rFonts w:ascii="Times New Roman" w:hAnsi="Times New Roman"/>
          <w:sz w:val="24"/>
          <w:szCs w:val="24"/>
        </w:rPr>
        <w:t xml:space="preserve"> – изучить теоретические аспекты методов и формы организации учебного процесса на современном учебном занятии; определить их достоинства и н</w:t>
      </w:r>
      <w:r w:rsidR="001163B2">
        <w:rPr>
          <w:rFonts w:ascii="Times New Roman" w:hAnsi="Times New Roman"/>
          <w:sz w:val="24"/>
          <w:szCs w:val="24"/>
        </w:rPr>
        <w:t xml:space="preserve">едостатки; апробировать </w:t>
      </w:r>
      <w:proofErr w:type="gramStart"/>
      <w:r w:rsidR="001163B2">
        <w:rPr>
          <w:rFonts w:ascii="Times New Roman" w:hAnsi="Times New Roman"/>
          <w:sz w:val="24"/>
          <w:szCs w:val="24"/>
        </w:rPr>
        <w:t>в</w:t>
      </w:r>
      <w:proofErr w:type="gramEnd"/>
      <w:r w:rsidR="001163B2">
        <w:rPr>
          <w:rFonts w:ascii="Times New Roman" w:hAnsi="Times New Roman"/>
          <w:sz w:val="24"/>
          <w:szCs w:val="24"/>
        </w:rPr>
        <w:t xml:space="preserve"> работ</w:t>
      </w:r>
    </w:p>
    <w:p w:rsidR="00D36401" w:rsidRDefault="00D36401" w:rsidP="007F2C16">
      <w:pPr>
        <w:jc w:val="both"/>
        <w:rPr>
          <w:rFonts w:ascii="Times New Roman" w:hAnsi="Times New Roman"/>
          <w:b/>
          <w:sz w:val="28"/>
          <w:szCs w:val="28"/>
        </w:rPr>
      </w:pPr>
    </w:p>
    <w:p w:rsidR="00CB147C" w:rsidRPr="00D36401" w:rsidRDefault="00D36401" w:rsidP="007F2C16">
      <w:pPr>
        <w:jc w:val="both"/>
        <w:rPr>
          <w:rFonts w:ascii="Times New Roman" w:hAnsi="Times New Roman"/>
          <w:b/>
          <w:sz w:val="28"/>
          <w:szCs w:val="28"/>
        </w:rPr>
      </w:pPr>
      <w:r w:rsidRPr="00D36401">
        <w:rPr>
          <w:rFonts w:ascii="Times New Roman" w:hAnsi="Times New Roman"/>
          <w:b/>
          <w:sz w:val="28"/>
          <w:szCs w:val="28"/>
        </w:rPr>
        <w:t>Планируемые результаты обучения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473"/>
        <w:gridCol w:w="3474"/>
        <w:gridCol w:w="3474"/>
      </w:tblGrid>
      <w:tr w:rsidR="00D36401" w:rsidRPr="00D36401" w:rsidTr="00D36401">
        <w:tc>
          <w:tcPr>
            <w:tcW w:w="3473" w:type="dxa"/>
          </w:tcPr>
          <w:p w:rsidR="00D36401" w:rsidRPr="00D36401" w:rsidRDefault="00D36401" w:rsidP="00D36401">
            <w:pPr>
              <w:jc w:val="both"/>
              <w:rPr>
                <w:rFonts w:ascii="Times New Roman" w:eastAsia="PMingLiU" w:hAnsi="Times New Roman"/>
                <w:sz w:val="24"/>
                <w:szCs w:val="24"/>
              </w:rPr>
            </w:pPr>
            <w:r w:rsidRPr="00D36401">
              <w:rPr>
                <w:rFonts w:ascii="Times New Roman" w:hAnsi="Times New Roman"/>
                <w:sz w:val="24"/>
                <w:szCs w:val="24"/>
              </w:rPr>
              <w:t xml:space="preserve">Предметные </w:t>
            </w:r>
          </w:p>
        </w:tc>
        <w:tc>
          <w:tcPr>
            <w:tcW w:w="3474" w:type="dxa"/>
          </w:tcPr>
          <w:p w:rsidR="00D36401" w:rsidRPr="00D36401" w:rsidRDefault="00D36401" w:rsidP="007F2C16">
            <w:pPr>
              <w:jc w:val="both"/>
              <w:rPr>
                <w:rFonts w:ascii="Times New Roman" w:eastAsia="PMingLiU" w:hAnsi="Times New Roman"/>
                <w:sz w:val="24"/>
                <w:szCs w:val="24"/>
              </w:rPr>
            </w:pPr>
            <w:proofErr w:type="spellStart"/>
            <w:r w:rsidRPr="00D36401">
              <w:rPr>
                <w:rFonts w:ascii="Times New Roman" w:hAnsi="Times New Roman"/>
                <w:sz w:val="24"/>
                <w:szCs w:val="24"/>
              </w:rPr>
              <w:t>Метапредметные</w:t>
            </w:r>
            <w:proofErr w:type="spellEnd"/>
          </w:p>
        </w:tc>
        <w:tc>
          <w:tcPr>
            <w:tcW w:w="3474" w:type="dxa"/>
          </w:tcPr>
          <w:p w:rsidR="00D36401" w:rsidRPr="00D36401" w:rsidRDefault="00D36401" w:rsidP="007F2C16">
            <w:pPr>
              <w:jc w:val="both"/>
              <w:rPr>
                <w:rFonts w:ascii="Times New Roman" w:eastAsia="PMingLiU" w:hAnsi="Times New Roman"/>
                <w:sz w:val="24"/>
                <w:szCs w:val="24"/>
              </w:rPr>
            </w:pPr>
            <w:r w:rsidRPr="00D36401">
              <w:rPr>
                <w:rFonts w:ascii="Times New Roman" w:hAnsi="Times New Roman"/>
                <w:sz w:val="24"/>
                <w:szCs w:val="24"/>
              </w:rPr>
              <w:t>Личностные</w:t>
            </w:r>
          </w:p>
        </w:tc>
      </w:tr>
      <w:tr w:rsidR="00D36401" w:rsidRPr="00D36401" w:rsidTr="00D36401">
        <w:tc>
          <w:tcPr>
            <w:tcW w:w="3473" w:type="dxa"/>
          </w:tcPr>
          <w:p w:rsidR="00B4386D" w:rsidRDefault="00B4386D" w:rsidP="00B438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уметь давать определения основным понятиям темы;</w:t>
            </w:r>
          </w:p>
          <w:p w:rsidR="00B4386D" w:rsidRDefault="00B4386D" w:rsidP="00B438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формирование представлений и знаний об основных межотраслевых комплексах и отраслях экономики;</w:t>
            </w:r>
          </w:p>
          <w:p w:rsidR="00B4386D" w:rsidRDefault="00B4386D" w:rsidP="00B438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познакомиться с электроэнергетикой России и знать ее роль и значение в хозяйстве страны;</w:t>
            </w:r>
          </w:p>
          <w:p w:rsidR="00B4386D" w:rsidRDefault="00B4386D" w:rsidP="00B438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изучить и знать основные типы электростанций, их характерные черты и особенности, достоинства и недостатки;</w:t>
            </w:r>
          </w:p>
          <w:p w:rsidR="00B4386D" w:rsidRDefault="00B4386D" w:rsidP="00B438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развитие умений работать с материалом, картами и выбирать нужную информацию для заполнения таблицы;</w:t>
            </w:r>
          </w:p>
          <w:p w:rsidR="00B4386D" w:rsidRDefault="00B4386D" w:rsidP="00B438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уметь объяснять значение электроэнергетики для экономики страны;</w:t>
            </w:r>
          </w:p>
          <w:p w:rsidR="00D52944" w:rsidRPr="00D36401" w:rsidRDefault="00B4386D" w:rsidP="00B4386D">
            <w:pPr>
              <w:jc w:val="both"/>
              <w:rPr>
                <w:rFonts w:ascii="Times New Roman" w:eastAsia="PMingLiU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познакомиться с основными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проблемами электроэнергетики</w:t>
            </w:r>
            <w:r w:rsidRPr="00D3640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74" w:type="dxa"/>
          </w:tcPr>
          <w:p w:rsidR="00B4386D" w:rsidRPr="000F59C3" w:rsidRDefault="00B4386D" w:rsidP="00B4386D">
            <w:pPr>
              <w:rPr>
                <w:rFonts w:eastAsia="Times New Roman"/>
                <w:color w:val="000000" w:themeColor="text1"/>
                <w:kern w:val="24"/>
                <w:sz w:val="28"/>
                <w:szCs w:val="28"/>
              </w:rPr>
            </w:pPr>
            <w:r w:rsidRPr="000F59C3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 xml:space="preserve">Познавательные УУД: </w:t>
            </w:r>
          </w:p>
          <w:p w:rsidR="00B4386D" w:rsidRPr="000F59C3" w:rsidRDefault="00B4386D" w:rsidP="00B4386D">
            <w:pPr>
              <w:rPr>
                <w:rFonts w:ascii="Times New Roman" w:eastAsia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0F59C3">
              <w:rPr>
                <w:rFonts w:ascii="Times New Roman" w:eastAsia="Times New Roman" w:hAnsi="Times New Roman"/>
                <w:color w:val="000000" w:themeColor="text1"/>
                <w:kern w:val="24"/>
                <w:sz w:val="24"/>
                <w:szCs w:val="24"/>
              </w:rPr>
              <w:t>-поиск и выделение необходимой информации;</w:t>
            </w:r>
          </w:p>
          <w:p w:rsidR="00B4386D" w:rsidRPr="000F59C3" w:rsidRDefault="00B4386D" w:rsidP="00B4386D">
            <w:pPr>
              <w:rPr>
                <w:rFonts w:ascii="Times New Roman" w:eastAsia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0F59C3">
              <w:rPr>
                <w:rFonts w:ascii="Times New Roman" w:eastAsia="Times New Roman" w:hAnsi="Times New Roman"/>
                <w:color w:val="000000" w:themeColor="text1"/>
                <w:kern w:val="24"/>
                <w:sz w:val="24"/>
                <w:szCs w:val="24"/>
              </w:rPr>
              <w:t>-выбор наиболее эффективных способов решения задач в зависимости от конкретных условий;</w:t>
            </w:r>
          </w:p>
          <w:p w:rsidR="00B4386D" w:rsidRPr="000F59C3" w:rsidRDefault="00B4386D" w:rsidP="00B4386D">
            <w:pPr>
              <w:rPr>
                <w:rFonts w:ascii="Times New Roman" w:eastAsia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0F59C3">
              <w:rPr>
                <w:rFonts w:ascii="Times New Roman" w:eastAsia="Times New Roman" w:hAnsi="Times New Roman"/>
                <w:color w:val="000000" w:themeColor="text1"/>
                <w:kern w:val="24"/>
                <w:sz w:val="24"/>
                <w:szCs w:val="24"/>
              </w:rPr>
              <w:t>-установление причинно-следственных связей;</w:t>
            </w:r>
          </w:p>
          <w:p w:rsidR="00B4386D" w:rsidRPr="000F59C3" w:rsidRDefault="00B4386D" w:rsidP="00B4386D">
            <w:pPr>
              <w:jc w:val="both"/>
              <w:rPr>
                <w:rFonts w:ascii="Times New Roman" w:eastAsia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0F59C3">
              <w:rPr>
                <w:rFonts w:ascii="Times New Roman" w:eastAsia="Times New Roman" w:hAnsi="Times New Roman"/>
                <w:color w:val="000000" w:themeColor="text1"/>
                <w:kern w:val="24"/>
                <w:sz w:val="24"/>
                <w:szCs w:val="24"/>
              </w:rPr>
              <w:t>-построение логической цепи рассуждений;</w:t>
            </w:r>
          </w:p>
          <w:p w:rsidR="00B4386D" w:rsidRPr="000F59C3" w:rsidRDefault="00B4386D" w:rsidP="00B4386D">
            <w:pPr>
              <w:jc w:val="both"/>
              <w:rPr>
                <w:rFonts w:ascii="Times New Roman" w:eastAsia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0F59C3">
              <w:rPr>
                <w:rFonts w:ascii="Times New Roman" w:eastAsia="Times New Roman" w:hAnsi="Times New Roman"/>
                <w:color w:val="000000" w:themeColor="text1"/>
                <w:kern w:val="24"/>
                <w:sz w:val="24"/>
                <w:szCs w:val="24"/>
              </w:rPr>
              <w:t>-выстраивание доказательств;</w:t>
            </w:r>
          </w:p>
          <w:p w:rsidR="00B4386D" w:rsidRPr="000F59C3" w:rsidRDefault="00B4386D" w:rsidP="00B4386D">
            <w:pPr>
              <w:rPr>
                <w:rFonts w:ascii="Times New Roman" w:eastAsia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0F59C3">
              <w:rPr>
                <w:rFonts w:ascii="Times New Roman" w:eastAsia="Times New Roman" w:hAnsi="Times New Roman"/>
                <w:color w:val="000000" w:themeColor="text1"/>
                <w:kern w:val="24"/>
                <w:sz w:val="24"/>
                <w:szCs w:val="24"/>
              </w:rPr>
              <w:t>-выдвижение гипотез и их обоснование;</w:t>
            </w:r>
          </w:p>
          <w:p w:rsidR="00B4386D" w:rsidRPr="000F59C3" w:rsidRDefault="00B4386D" w:rsidP="00B4386D">
            <w:pPr>
              <w:rPr>
                <w:rFonts w:ascii="Times New Roman" w:eastAsia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0F59C3">
              <w:rPr>
                <w:rFonts w:ascii="Times New Roman" w:eastAsia="Times New Roman" w:hAnsi="Times New Roman"/>
                <w:color w:val="000000" w:themeColor="text1"/>
                <w:kern w:val="24"/>
                <w:sz w:val="24"/>
                <w:szCs w:val="24"/>
              </w:rPr>
              <w:t>-сравнение, выбор критериев для сравнения;</w:t>
            </w:r>
          </w:p>
          <w:p w:rsidR="00B4386D" w:rsidRPr="000F59C3" w:rsidRDefault="00B4386D" w:rsidP="00B4386D">
            <w:pPr>
              <w:tabs>
                <w:tab w:val="left" w:pos="227"/>
              </w:tabs>
              <w:contextualSpacing/>
              <w:rPr>
                <w:rFonts w:ascii="Times New Roman" w:eastAsia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0F59C3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0F59C3">
              <w:rPr>
                <w:rFonts w:ascii="Times New Roman" w:eastAsia="Times New Roman" w:hAnsi="Times New Roman"/>
                <w:color w:val="000000" w:themeColor="text1"/>
                <w:kern w:val="24"/>
                <w:sz w:val="24"/>
                <w:szCs w:val="24"/>
              </w:rPr>
              <w:t>соотнесение данных друг с другом, определение причинно-следственных соотношений, подводящих к гипотезе;</w:t>
            </w:r>
          </w:p>
          <w:p w:rsidR="00B4386D" w:rsidRPr="000F59C3" w:rsidRDefault="00B4386D" w:rsidP="00B4386D">
            <w:pPr>
              <w:tabs>
                <w:tab w:val="left" w:pos="227"/>
              </w:tabs>
              <w:contextualSpacing/>
              <w:rPr>
                <w:rFonts w:ascii="Times New Roman" w:eastAsia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0F59C3">
              <w:rPr>
                <w:rFonts w:ascii="Times New Roman" w:eastAsia="Times New Roman" w:hAnsi="Times New Roman"/>
                <w:color w:val="000000" w:themeColor="text1"/>
                <w:kern w:val="24"/>
                <w:sz w:val="24"/>
                <w:szCs w:val="24"/>
              </w:rPr>
              <w:t>-преобразование информации из одного вида в другой (таблицу, текст);</w:t>
            </w:r>
          </w:p>
          <w:p w:rsidR="00B4386D" w:rsidRPr="000F59C3" w:rsidRDefault="00B4386D" w:rsidP="00B4386D">
            <w:pPr>
              <w:tabs>
                <w:tab w:val="left" w:pos="227"/>
              </w:tabs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F59C3">
              <w:rPr>
                <w:rFonts w:ascii="Times New Roman" w:eastAsia="Times New Roman" w:hAnsi="Times New Roman"/>
                <w:color w:val="000000" w:themeColor="text1"/>
                <w:kern w:val="24"/>
                <w:sz w:val="24"/>
                <w:szCs w:val="24"/>
              </w:rPr>
              <w:lastRenderedPageBreak/>
              <w:t>- -осознанное и произвольное построение речевого высказывания в устной и письменной форме.</w:t>
            </w:r>
          </w:p>
          <w:p w:rsidR="00B4386D" w:rsidRPr="000F59C3" w:rsidRDefault="00B4386D" w:rsidP="00B4386D">
            <w:pPr>
              <w:tabs>
                <w:tab w:val="left" w:pos="227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0F59C3">
              <w:rPr>
                <w:rFonts w:ascii="Times New Roman" w:hAnsi="Times New Roman"/>
                <w:b/>
                <w:i/>
                <w:sz w:val="24"/>
                <w:szCs w:val="24"/>
              </w:rPr>
              <w:t>Регулятивные УУД</w:t>
            </w:r>
            <w:r w:rsidRPr="000F59C3">
              <w:rPr>
                <w:rFonts w:ascii="Times New Roman" w:hAnsi="Times New Roman"/>
                <w:i/>
                <w:sz w:val="24"/>
                <w:szCs w:val="24"/>
              </w:rPr>
              <w:t>:</w:t>
            </w:r>
          </w:p>
          <w:p w:rsidR="00B4386D" w:rsidRPr="000F59C3" w:rsidRDefault="00B4386D" w:rsidP="00B4386D">
            <w:pPr>
              <w:tabs>
                <w:tab w:val="left" w:pos="227"/>
              </w:tabs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F59C3">
              <w:rPr>
                <w:rFonts w:ascii="Times New Roman" w:eastAsia="Times New Roman" w:hAnsi="Times New Roman"/>
                <w:sz w:val="24"/>
                <w:szCs w:val="24"/>
              </w:rPr>
              <w:t>-планирование учебной деятельности в соответствии с учебным заданием;</w:t>
            </w:r>
          </w:p>
          <w:p w:rsidR="00B4386D" w:rsidRPr="000F59C3" w:rsidRDefault="00B4386D" w:rsidP="00B4386D">
            <w:pPr>
              <w:tabs>
                <w:tab w:val="left" w:pos="227"/>
              </w:tabs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F59C3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0F59C3">
              <w:rPr>
                <w:rFonts w:ascii="Times New Roman" w:eastAsia="Times New Roman" w:hAnsi="Times New Roman"/>
                <w:color w:val="000000" w:themeColor="text1"/>
                <w:kern w:val="24"/>
                <w:sz w:val="24"/>
                <w:szCs w:val="24"/>
              </w:rPr>
              <w:t>осознание того, что уже усвоено и что еще подлежит усвоению, оценивание качества и уровня усвоения знаний;</w:t>
            </w:r>
          </w:p>
          <w:p w:rsidR="00B4386D" w:rsidRPr="000F59C3" w:rsidRDefault="00B4386D" w:rsidP="00B4386D">
            <w:pPr>
              <w:tabs>
                <w:tab w:val="left" w:pos="227"/>
              </w:tabs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F59C3">
              <w:rPr>
                <w:rFonts w:ascii="Times New Roman" w:eastAsia="Times New Roman" w:hAnsi="Times New Roman"/>
                <w:sz w:val="24"/>
                <w:szCs w:val="24"/>
              </w:rPr>
              <w:t>-использование речи для регуляции своей деятельности;</w:t>
            </w:r>
          </w:p>
          <w:p w:rsidR="00B4386D" w:rsidRPr="000F59C3" w:rsidRDefault="00B4386D" w:rsidP="00B4386D">
            <w:pPr>
              <w:tabs>
                <w:tab w:val="left" w:pos="227"/>
              </w:tabs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F59C3">
              <w:rPr>
                <w:rFonts w:ascii="Times New Roman" w:eastAsia="Times New Roman" w:hAnsi="Times New Roman"/>
                <w:sz w:val="24"/>
                <w:szCs w:val="24"/>
              </w:rPr>
              <w:t>-осуществление само- и взаимоконтроля и коррекции свей деятельности в процессе достижения результата в соответствии образцами;</w:t>
            </w:r>
          </w:p>
          <w:p w:rsidR="00B4386D" w:rsidRPr="000F59C3" w:rsidRDefault="00B4386D" w:rsidP="00B4386D">
            <w:pPr>
              <w:tabs>
                <w:tab w:val="left" w:pos="227"/>
              </w:tabs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F59C3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0F59C3">
              <w:rPr>
                <w:rFonts w:ascii="Times New Roman" w:eastAsia="Times New Roman" w:hAnsi="Times New Roman"/>
                <w:color w:val="000000" w:themeColor="text1"/>
                <w:kern w:val="24"/>
                <w:sz w:val="24"/>
                <w:szCs w:val="24"/>
              </w:rPr>
              <w:t>организация учебного сотрудничества с учителем и сверстниками.</w:t>
            </w:r>
          </w:p>
          <w:p w:rsidR="00B4386D" w:rsidRPr="000F59C3" w:rsidRDefault="00B4386D" w:rsidP="00B4386D">
            <w:pPr>
              <w:tabs>
                <w:tab w:val="left" w:pos="227"/>
              </w:tabs>
              <w:rPr>
                <w:rFonts w:ascii="Times New Roman" w:hAnsi="Times New Roman"/>
                <w:sz w:val="24"/>
                <w:szCs w:val="24"/>
              </w:rPr>
            </w:pPr>
            <w:r w:rsidRPr="000F59C3">
              <w:rPr>
                <w:rFonts w:ascii="Times New Roman" w:hAnsi="Times New Roman"/>
                <w:b/>
                <w:i/>
                <w:sz w:val="24"/>
                <w:szCs w:val="24"/>
              </w:rPr>
              <w:t>Коммуникативные УУД</w:t>
            </w:r>
            <w:r w:rsidRPr="000F59C3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B4386D" w:rsidRPr="000F59C3" w:rsidRDefault="00B4386D" w:rsidP="00B4386D">
            <w:pPr>
              <w:tabs>
                <w:tab w:val="left" w:pos="227"/>
              </w:tabs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F59C3">
              <w:rPr>
                <w:rFonts w:ascii="Times New Roman" w:eastAsia="Times New Roman" w:hAnsi="Times New Roman"/>
                <w:sz w:val="24"/>
                <w:szCs w:val="24"/>
              </w:rPr>
              <w:t>-планирование учебного сотрудничества и совместной деятельности с учителем и одноклассниками;</w:t>
            </w:r>
          </w:p>
          <w:p w:rsidR="00B4386D" w:rsidRPr="000F59C3" w:rsidRDefault="00B4386D" w:rsidP="00B4386D">
            <w:pPr>
              <w:tabs>
                <w:tab w:val="left" w:pos="227"/>
              </w:tabs>
              <w:rPr>
                <w:rFonts w:ascii="Times New Roman" w:hAnsi="Times New Roman"/>
                <w:sz w:val="24"/>
                <w:szCs w:val="24"/>
              </w:rPr>
            </w:pPr>
            <w:r w:rsidRPr="000F59C3">
              <w:rPr>
                <w:rFonts w:ascii="Times New Roman" w:hAnsi="Times New Roman"/>
                <w:sz w:val="24"/>
                <w:szCs w:val="24"/>
              </w:rPr>
              <w:t>-умение слушать собеседника, адекватно и осознанно использовать устную и письменную речь, владеть монологической речью;</w:t>
            </w:r>
          </w:p>
          <w:p w:rsidR="00B4386D" w:rsidRPr="000F59C3" w:rsidRDefault="00B4386D" w:rsidP="00B4386D">
            <w:pPr>
              <w:tabs>
                <w:tab w:val="left" w:pos="181"/>
              </w:tabs>
              <w:rPr>
                <w:rFonts w:ascii="Times New Roman" w:eastAsia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0F59C3">
              <w:rPr>
                <w:rFonts w:ascii="Times New Roman" w:hAnsi="Times New Roman"/>
                <w:sz w:val="24"/>
                <w:szCs w:val="24"/>
              </w:rPr>
              <w:t>-</w:t>
            </w:r>
            <w:r w:rsidRPr="000F59C3">
              <w:rPr>
                <w:rFonts w:ascii="Times New Roman" w:eastAsia="Times New Roman" w:hAnsi="Times New Roman"/>
                <w:color w:val="000000" w:themeColor="text1"/>
                <w:kern w:val="24"/>
                <w:sz w:val="24"/>
                <w:szCs w:val="24"/>
              </w:rPr>
              <w:t xml:space="preserve">умение полно и точно выражать свои мысли в соответствии с задачами и </w:t>
            </w:r>
            <w:r w:rsidRPr="000F59C3">
              <w:rPr>
                <w:rFonts w:ascii="Times New Roman" w:eastAsia="Times New Roman" w:hAnsi="Times New Roman"/>
                <w:color w:val="000000" w:themeColor="text1"/>
                <w:kern w:val="24"/>
                <w:sz w:val="24"/>
                <w:szCs w:val="24"/>
              </w:rPr>
              <w:lastRenderedPageBreak/>
              <w:t>условиями коммуникации;</w:t>
            </w:r>
          </w:p>
          <w:p w:rsidR="00B4386D" w:rsidRPr="000F59C3" w:rsidRDefault="00B4386D" w:rsidP="00B4386D">
            <w:pPr>
              <w:jc w:val="both"/>
              <w:rPr>
                <w:rFonts w:ascii="Times New Roman" w:eastAsia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0F59C3">
              <w:rPr>
                <w:rFonts w:ascii="Times New Roman" w:eastAsia="Times New Roman" w:hAnsi="Times New Roman"/>
                <w:color w:val="000000" w:themeColor="text1"/>
                <w:kern w:val="24"/>
                <w:sz w:val="24"/>
                <w:szCs w:val="24"/>
              </w:rPr>
              <w:t>-представление информации, сообщение ее в письменной и устной форме;</w:t>
            </w:r>
          </w:p>
          <w:p w:rsidR="00B4386D" w:rsidRPr="000F59C3" w:rsidRDefault="00B4386D" w:rsidP="00B4386D">
            <w:pPr>
              <w:jc w:val="both"/>
              <w:rPr>
                <w:rFonts w:ascii="Times New Roman" w:eastAsia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0F59C3">
              <w:rPr>
                <w:rFonts w:ascii="Times New Roman" w:eastAsia="Times New Roman" w:hAnsi="Times New Roman"/>
                <w:color w:val="000000" w:themeColor="text1"/>
                <w:kern w:val="24"/>
                <w:sz w:val="24"/>
                <w:szCs w:val="24"/>
              </w:rPr>
              <w:t>-вступление в диалог, участие в коллективном обсуждении проблем с учетом разных мнений;</w:t>
            </w:r>
          </w:p>
          <w:p w:rsidR="00B4386D" w:rsidRPr="000F59C3" w:rsidRDefault="00B4386D" w:rsidP="00B4386D">
            <w:pPr>
              <w:jc w:val="both"/>
              <w:rPr>
                <w:rFonts w:ascii="Times New Roman" w:eastAsia="Times New Roman" w:hAnsi="Times New Roman"/>
                <w:color w:val="000000" w:themeColor="text1"/>
                <w:kern w:val="24"/>
                <w:sz w:val="28"/>
                <w:szCs w:val="28"/>
              </w:rPr>
            </w:pPr>
            <w:r w:rsidRPr="000F59C3">
              <w:rPr>
                <w:rFonts w:ascii="Times New Roman" w:eastAsia="Times New Roman" w:hAnsi="Times New Roman"/>
                <w:color w:val="000000" w:themeColor="text1"/>
                <w:kern w:val="24"/>
                <w:sz w:val="24"/>
                <w:szCs w:val="24"/>
              </w:rPr>
              <w:t>-координирование собственного мнения и позиции с позициями партнеров в сотрудничестве при выработке общего мнения в совместной деятельности.</w:t>
            </w:r>
          </w:p>
          <w:p w:rsidR="00D36401" w:rsidRPr="00D36401" w:rsidRDefault="00D36401" w:rsidP="00D52944">
            <w:pPr>
              <w:shd w:val="clear" w:color="auto" w:fill="FFFFFF"/>
              <w:jc w:val="both"/>
              <w:rPr>
                <w:rFonts w:ascii="Times New Roman" w:eastAsia="PMingLiU" w:hAnsi="Times New Roman"/>
                <w:sz w:val="24"/>
                <w:szCs w:val="24"/>
              </w:rPr>
            </w:pPr>
          </w:p>
        </w:tc>
        <w:tc>
          <w:tcPr>
            <w:tcW w:w="3474" w:type="dxa"/>
          </w:tcPr>
          <w:p w:rsidR="00B4386D" w:rsidRDefault="00B4386D" w:rsidP="00B438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уметь давать определения основным понятиям темы;</w:t>
            </w:r>
          </w:p>
          <w:p w:rsidR="00B4386D" w:rsidRDefault="00B4386D" w:rsidP="00B438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формирование представлений и знаний об основных межотраслевых комплексах и отраслях экономики;</w:t>
            </w:r>
          </w:p>
          <w:p w:rsidR="00B4386D" w:rsidRDefault="00B4386D" w:rsidP="00B438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познакомиться с электроэнергетикой России и знать ее роль и значение в хозяйстве страны;</w:t>
            </w:r>
          </w:p>
          <w:p w:rsidR="00B4386D" w:rsidRDefault="00B4386D" w:rsidP="00B438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изучить и знать основные типы электростанций, их характерные черты и особенности, достоинства и недостатки;</w:t>
            </w:r>
          </w:p>
          <w:p w:rsidR="00B4386D" w:rsidRDefault="00B4386D" w:rsidP="00B438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развитие умений работать с материалом, картами и выбирать нужную информацию для заполнения таблицы;</w:t>
            </w:r>
          </w:p>
          <w:p w:rsidR="00B4386D" w:rsidRDefault="00B4386D" w:rsidP="00B438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уметь объяснять значение электроэнергетики для экономики страны;</w:t>
            </w:r>
          </w:p>
          <w:p w:rsidR="00D36401" w:rsidRPr="00D36401" w:rsidRDefault="00B4386D" w:rsidP="00B4386D">
            <w:pPr>
              <w:shd w:val="clear" w:color="auto" w:fill="FFFFFF"/>
              <w:jc w:val="both"/>
              <w:rPr>
                <w:rFonts w:ascii="Times New Roman" w:eastAsia="PMingLiU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познакомиться с основными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проблемами электроэнергетики </w:t>
            </w:r>
          </w:p>
        </w:tc>
      </w:tr>
    </w:tbl>
    <w:p w:rsidR="00D36401" w:rsidRPr="00D36401" w:rsidRDefault="00D36401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D36401" w:rsidRPr="00D36401" w:rsidRDefault="00D36401" w:rsidP="007F2C16">
      <w:pPr>
        <w:jc w:val="both"/>
        <w:rPr>
          <w:rFonts w:ascii="Times New Roman" w:hAnsi="Times New Roman"/>
          <w:sz w:val="24"/>
          <w:szCs w:val="24"/>
        </w:rPr>
      </w:pPr>
      <w:r w:rsidRPr="00B4386D">
        <w:rPr>
          <w:rFonts w:ascii="Times New Roman" w:hAnsi="Times New Roman"/>
          <w:b/>
          <w:sz w:val="24"/>
          <w:szCs w:val="24"/>
        </w:rPr>
        <w:t>Условия реализации урока</w:t>
      </w:r>
      <w:r w:rsidRPr="00D36401">
        <w:rPr>
          <w:rFonts w:ascii="Times New Roman" w:hAnsi="Times New Roman"/>
          <w:sz w:val="24"/>
          <w:szCs w:val="24"/>
        </w:rPr>
        <w:t>: учебник</w:t>
      </w:r>
      <w:r w:rsidR="00D52944" w:rsidRPr="00D5294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D52944" w:rsidRPr="000765C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География России. </w:t>
      </w:r>
      <w:r w:rsidR="00D52944" w:rsidRPr="00D52944">
        <w:rPr>
          <w:rFonts w:ascii="Times New Roman" w:hAnsi="Times New Roman"/>
          <w:sz w:val="24"/>
          <w:szCs w:val="24"/>
        </w:rPr>
        <w:t xml:space="preserve">А.И. Алексеев, </w:t>
      </w:r>
      <w:proofErr w:type="spellStart"/>
      <w:r w:rsidR="00D52944" w:rsidRPr="00D52944">
        <w:rPr>
          <w:rFonts w:ascii="Times New Roman" w:hAnsi="Times New Roman"/>
          <w:sz w:val="24"/>
          <w:szCs w:val="24"/>
        </w:rPr>
        <w:t>В.А.Низовцев</w:t>
      </w:r>
      <w:proofErr w:type="spellEnd"/>
      <w:r w:rsidR="00D52944" w:rsidRPr="00D52944">
        <w:rPr>
          <w:rFonts w:ascii="Times New Roman" w:hAnsi="Times New Roman"/>
          <w:sz w:val="24"/>
          <w:szCs w:val="24"/>
        </w:rPr>
        <w:t>, В.В. Николина</w:t>
      </w:r>
      <w:proofErr w:type="gramStart"/>
      <w:r w:rsidR="00D52944">
        <w:rPr>
          <w:rFonts w:ascii="Times New Roman" w:hAnsi="Times New Roman"/>
          <w:sz w:val="24"/>
          <w:szCs w:val="24"/>
        </w:rPr>
        <w:t xml:space="preserve"> ;</w:t>
      </w:r>
      <w:proofErr w:type="gramEnd"/>
      <w:r w:rsidR="00D52944">
        <w:rPr>
          <w:rFonts w:ascii="Times New Roman" w:hAnsi="Times New Roman"/>
          <w:sz w:val="24"/>
          <w:szCs w:val="24"/>
        </w:rPr>
        <w:t xml:space="preserve"> карта «Электроэнергетика России», презентация,</w:t>
      </w:r>
      <w:r w:rsidR="00D24166">
        <w:rPr>
          <w:rFonts w:ascii="Times New Roman" w:hAnsi="Times New Roman"/>
          <w:sz w:val="24"/>
          <w:szCs w:val="24"/>
        </w:rPr>
        <w:t xml:space="preserve"> проектор,</w:t>
      </w:r>
      <w:r w:rsidR="00D24166" w:rsidRPr="00D24166">
        <w:rPr>
          <w:rFonts w:ascii="Times New Roman" w:hAnsi="Times New Roman"/>
          <w:sz w:val="24"/>
          <w:szCs w:val="24"/>
        </w:rPr>
        <w:t xml:space="preserve"> </w:t>
      </w:r>
      <w:r w:rsidR="00D24166" w:rsidRPr="00D36401">
        <w:rPr>
          <w:rFonts w:ascii="Times New Roman" w:hAnsi="Times New Roman"/>
          <w:sz w:val="24"/>
          <w:szCs w:val="24"/>
        </w:rPr>
        <w:t>ИКТ</w:t>
      </w:r>
    </w:p>
    <w:p w:rsidR="00D24166" w:rsidRDefault="00D36401" w:rsidP="007F2C16">
      <w:pPr>
        <w:jc w:val="both"/>
        <w:rPr>
          <w:rFonts w:ascii="Times New Roman" w:hAnsi="Times New Roman"/>
          <w:sz w:val="24"/>
          <w:szCs w:val="24"/>
        </w:rPr>
      </w:pPr>
      <w:r w:rsidRPr="00B4386D">
        <w:rPr>
          <w:rFonts w:ascii="Times New Roman" w:hAnsi="Times New Roman"/>
          <w:b/>
          <w:sz w:val="24"/>
          <w:szCs w:val="24"/>
        </w:rPr>
        <w:t>Формы работы на уроке</w:t>
      </w:r>
      <w:r w:rsidRPr="00D36401">
        <w:rPr>
          <w:rFonts w:ascii="Times New Roman" w:hAnsi="Times New Roman"/>
          <w:sz w:val="24"/>
          <w:szCs w:val="24"/>
        </w:rPr>
        <w:t xml:space="preserve">: индивидуальная, фронтальная, групповая (в паре и т.д.) </w:t>
      </w:r>
    </w:p>
    <w:p w:rsidR="00D24166" w:rsidRDefault="00D36401" w:rsidP="007F2C16">
      <w:pPr>
        <w:jc w:val="both"/>
        <w:rPr>
          <w:rFonts w:ascii="Times New Roman" w:hAnsi="Times New Roman"/>
          <w:sz w:val="24"/>
          <w:szCs w:val="24"/>
        </w:rPr>
      </w:pPr>
      <w:r w:rsidRPr="00D24166">
        <w:rPr>
          <w:rFonts w:ascii="Times New Roman" w:hAnsi="Times New Roman"/>
          <w:b/>
          <w:sz w:val="24"/>
          <w:szCs w:val="24"/>
        </w:rPr>
        <w:t>Методы работы на уроке</w:t>
      </w:r>
      <w:r w:rsidRPr="00D36401">
        <w:rPr>
          <w:rFonts w:ascii="Times New Roman" w:hAnsi="Times New Roman"/>
          <w:sz w:val="24"/>
          <w:szCs w:val="24"/>
        </w:rPr>
        <w:t>:</w:t>
      </w:r>
      <w:r w:rsidR="00D24166">
        <w:rPr>
          <w:rFonts w:ascii="Times New Roman" w:hAnsi="Times New Roman"/>
          <w:sz w:val="24"/>
          <w:szCs w:val="24"/>
        </w:rPr>
        <w:t xml:space="preserve"> </w:t>
      </w:r>
      <w:r w:rsidRPr="00D36401">
        <w:rPr>
          <w:rFonts w:ascii="Times New Roman" w:hAnsi="Times New Roman"/>
          <w:sz w:val="24"/>
          <w:szCs w:val="24"/>
        </w:rPr>
        <w:t xml:space="preserve">словесный, частично-поисковый, работа с текстом и ее преобразование в таблицу </w:t>
      </w:r>
    </w:p>
    <w:p w:rsidR="00D36401" w:rsidRPr="00D36401" w:rsidRDefault="00D36401" w:rsidP="007F2C16">
      <w:pPr>
        <w:jc w:val="both"/>
        <w:rPr>
          <w:rFonts w:ascii="Times New Roman" w:hAnsi="Times New Roman"/>
          <w:sz w:val="24"/>
          <w:szCs w:val="24"/>
        </w:rPr>
      </w:pPr>
      <w:r w:rsidRPr="00B4386D">
        <w:rPr>
          <w:rFonts w:ascii="Times New Roman" w:hAnsi="Times New Roman"/>
          <w:b/>
          <w:sz w:val="24"/>
          <w:szCs w:val="24"/>
        </w:rPr>
        <w:t>Технологии</w:t>
      </w:r>
      <w:r w:rsidRPr="00D36401">
        <w:rPr>
          <w:rFonts w:ascii="Times New Roman" w:hAnsi="Times New Roman"/>
          <w:sz w:val="24"/>
          <w:szCs w:val="24"/>
        </w:rPr>
        <w:t>:</w:t>
      </w:r>
      <w:r w:rsidR="00B4386D">
        <w:rPr>
          <w:rFonts w:ascii="Times New Roman" w:hAnsi="Times New Roman"/>
          <w:sz w:val="24"/>
          <w:szCs w:val="24"/>
        </w:rPr>
        <w:t xml:space="preserve"> э</w:t>
      </w:r>
      <w:r w:rsidRPr="00D36401">
        <w:rPr>
          <w:rFonts w:ascii="Times New Roman" w:hAnsi="Times New Roman"/>
          <w:sz w:val="24"/>
          <w:szCs w:val="24"/>
        </w:rPr>
        <w:t>лементы проблемного обучения,</w:t>
      </w:r>
      <w:r w:rsidR="00B4386D">
        <w:rPr>
          <w:rFonts w:ascii="Times New Roman" w:hAnsi="Times New Roman"/>
          <w:sz w:val="24"/>
          <w:szCs w:val="24"/>
        </w:rPr>
        <w:t xml:space="preserve">  </w:t>
      </w:r>
      <w:r w:rsidRPr="00D36401">
        <w:rPr>
          <w:rFonts w:ascii="Times New Roman" w:hAnsi="Times New Roman"/>
          <w:sz w:val="24"/>
          <w:szCs w:val="24"/>
        </w:rPr>
        <w:t>проектной деятельности,</w:t>
      </w:r>
      <w:r w:rsidR="00B4386D">
        <w:rPr>
          <w:rFonts w:ascii="Times New Roman" w:hAnsi="Times New Roman"/>
          <w:sz w:val="24"/>
          <w:szCs w:val="24"/>
        </w:rPr>
        <w:t xml:space="preserve"> </w:t>
      </w:r>
      <w:r w:rsidRPr="00D36401">
        <w:rPr>
          <w:rFonts w:ascii="Times New Roman" w:hAnsi="Times New Roman"/>
          <w:sz w:val="24"/>
          <w:szCs w:val="24"/>
        </w:rPr>
        <w:t xml:space="preserve">критического мышления и </w:t>
      </w:r>
      <w:proofErr w:type="spellStart"/>
      <w:r w:rsidRPr="00D36401">
        <w:rPr>
          <w:rFonts w:ascii="Times New Roman" w:hAnsi="Times New Roman"/>
          <w:sz w:val="24"/>
          <w:szCs w:val="24"/>
        </w:rPr>
        <w:t>здоровьесбережения</w:t>
      </w:r>
      <w:proofErr w:type="spellEnd"/>
      <w:r w:rsidRPr="00D36401">
        <w:rPr>
          <w:rFonts w:ascii="Times New Roman" w:hAnsi="Times New Roman"/>
          <w:sz w:val="24"/>
          <w:szCs w:val="24"/>
        </w:rPr>
        <w:t xml:space="preserve"> </w:t>
      </w:r>
    </w:p>
    <w:p w:rsidR="00CB147C" w:rsidRDefault="00B4386D" w:rsidP="007F2C1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Ресурсы: учебник. карта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D36401" w:rsidRPr="00D36401">
        <w:rPr>
          <w:rFonts w:ascii="Times New Roman" w:hAnsi="Times New Roman"/>
          <w:sz w:val="24"/>
          <w:szCs w:val="24"/>
        </w:rPr>
        <w:t xml:space="preserve"> проектор.</w:t>
      </w:r>
    </w:p>
    <w:p w:rsidR="00572EBE" w:rsidRPr="00572EBE" w:rsidRDefault="00572EBE" w:rsidP="00572EBE">
      <w:pPr>
        <w:pStyle w:val="a5"/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0765CC" w:rsidRPr="000765CC" w:rsidRDefault="000765CC" w:rsidP="000765C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765C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Технологическая карта урока</w:t>
      </w:r>
      <w:proofErr w:type="gramStart"/>
      <w:r w:rsidRPr="000765C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:</w:t>
      </w:r>
      <w:proofErr w:type="gramEnd"/>
      <w:r w:rsidRPr="000765C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Электроэнергетика России.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3"/>
        <w:gridCol w:w="11649"/>
      </w:tblGrid>
      <w:tr w:rsidR="000765CC" w:rsidRPr="000765CC" w:rsidTr="00C55C9B">
        <w:tc>
          <w:tcPr>
            <w:tcW w:w="10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bookmarkStart w:id="0" w:name="95e730da396a5943e738b4ca39d22f4383163e45"/>
            <w:bookmarkStart w:id="1" w:name="0"/>
            <w:bookmarkEnd w:id="0"/>
            <w:bookmarkEnd w:id="1"/>
            <w:r w:rsidRPr="000765CC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39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65CC" w:rsidRPr="000765CC" w:rsidRDefault="000765CC" w:rsidP="000765CC">
            <w:pPr>
              <w:spacing w:after="0" w:line="0" w:lineRule="atLeast"/>
              <w:ind w:left="1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география</w:t>
            </w:r>
            <w:r w:rsidRPr="000765CC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765CC" w:rsidRPr="000765CC" w:rsidTr="00C55C9B">
        <w:tc>
          <w:tcPr>
            <w:tcW w:w="10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39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65CC" w:rsidRPr="000765CC" w:rsidRDefault="000765CC" w:rsidP="000765CC">
            <w:pPr>
              <w:spacing w:after="0" w:line="0" w:lineRule="atLeast"/>
              <w:ind w:left="1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0765CC" w:rsidRPr="000765CC" w:rsidTr="00C55C9B">
        <w:tc>
          <w:tcPr>
            <w:tcW w:w="10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65CC" w:rsidRPr="000765CC" w:rsidRDefault="00B4386D" w:rsidP="000765CC">
            <w:pPr>
              <w:spacing w:after="0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Тема урока </w:t>
            </w:r>
          </w:p>
        </w:tc>
        <w:tc>
          <w:tcPr>
            <w:tcW w:w="39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65CC" w:rsidRPr="000765CC" w:rsidRDefault="000765CC" w:rsidP="000765CC">
            <w:pPr>
              <w:spacing w:after="0" w:line="0" w:lineRule="atLeast"/>
              <w:ind w:left="18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рок географии по теме «Электроэнергетика России</w:t>
            </w:r>
            <w:r w:rsidR="008F372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proofErr w:type="gramStart"/>
            <w:r w:rsidR="008F372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8F372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разд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ел «Хозяйство России»</w:t>
            </w:r>
          </w:p>
        </w:tc>
      </w:tr>
      <w:tr w:rsidR="00B4386D" w:rsidRPr="000765CC" w:rsidTr="00C55C9B">
        <w:tc>
          <w:tcPr>
            <w:tcW w:w="10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4386D" w:rsidRPr="00665C77" w:rsidRDefault="00B4386D" w:rsidP="00B4386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39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24166" w:rsidRPr="000765CC" w:rsidRDefault="008F3726" w:rsidP="00D2416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изучения нового матери</w:t>
            </w:r>
            <w:r w:rsidR="001163B2">
              <w:rPr>
                <w:rFonts w:ascii="Times New Roman" w:hAnsi="Times New Roman"/>
                <w:sz w:val="24"/>
                <w:szCs w:val="24"/>
              </w:rPr>
              <w:t>ала</w:t>
            </w:r>
          </w:p>
          <w:p w:rsidR="00B4386D" w:rsidRPr="00665C77" w:rsidRDefault="00B4386D" w:rsidP="00B438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386D" w:rsidRPr="000765CC" w:rsidTr="00C55C9B">
        <w:tc>
          <w:tcPr>
            <w:tcW w:w="10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4386D" w:rsidRPr="000765CC" w:rsidRDefault="00B4386D" w:rsidP="00B4386D">
            <w:pPr>
              <w:spacing w:after="0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Базовый учебник </w:t>
            </w:r>
          </w:p>
        </w:tc>
        <w:tc>
          <w:tcPr>
            <w:tcW w:w="39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4386D" w:rsidRPr="000765CC" w:rsidRDefault="00B4386D" w:rsidP="00B4386D">
            <w:pPr>
              <w:spacing w:after="0" w:line="0" w:lineRule="atLeast"/>
              <w:ind w:left="1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География России. </w:t>
            </w:r>
            <w:r w:rsidRPr="00D52944">
              <w:rPr>
                <w:rFonts w:ascii="Times New Roman" w:hAnsi="Times New Roman"/>
                <w:sz w:val="24"/>
                <w:szCs w:val="24"/>
              </w:rPr>
              <w:t xml:space="preserve">А.И. Алексеев, </w:t>
            </w:r>
            <w:proofErr w:type="spellStart"/>
            <w:r w:rsidRPr="00D52944">
              <w:rPr>
                <w:rFonts w:ascii="Times New Roman" w:hAnsi="Times New Roman"/>
                <w:sz w:val="24"/>
                <w:szCs w:val="24"/>
              </w:rPr>
              <w:t>В.А.Низовцев</w:t>
            </w:r>
            <w:proofErr w:type="spellEnd"/>
            <w:r w:rsidRPr="00D52944">
              <w:rPr>
                <w:rFonts w:ascii="Times New Roman" w:hAnsi="Times New Roman"/>
                <w:sz w:val="24"/>
                <w:szCs w:val="24"/>
              </w:rPr>
              <w:t>, В.В. Николина</w:t>
            </w:r>
          </w:p>
        </w:tc>
      </w:tr>
      <w:tr w:rsidR="00B4386D" w:rsidRPr="000765CC" w:rsidTr="00C55C9B">
        <w:tc>
          <w:tcPr>
            <w:tcW w:w="10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4386D" w:rsidRPr="000765CC" w:rsidRDefault="00B4386D" w:rsidP="00B4386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Цель  урока</w:t>
            </w: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B4386D" w:rsidRPr="000765CC" w:rsidRDefault="00B4386D" w:rsidP="00B438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4386D" w:rsidRDefault="00B4386D" w:rsidP="00B4386D">
            <w:pPr>
              <w:spacing w:after="0" w:line="0" w:lineRule="atLeast"/>
              <w:ind w:left="1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понятий «электроэнергетика», «ТЭС», «ТЭЦ», «конденсационные электростанции», «ГРЭС», «ГЭС», «АЭС», «энергосистема»; показать значение, роль и состав электроэнергетики России; сформировать представление об основных типах электростанций и их размещении;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выявить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почему человечество использует нетрадиционные источники энергии, проблемы электроэнергетики; навыков работать с материалом и картами, применять полученные знания и умения при выполнении практических заданий.</w:t>
            </w:r>
          </w:p>
          <w:p w:rsidR="00D24166" w:rsidRDefault="00D24166" w:rsidP="00D24166">
            <w:pPr>
              <w:spacing w:after="0" w:line="0" w:lineRule="atLeast"/>
              <w:ind w:left="1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Развивающая </w:t>
            </w:r>
            <w:proofErr w:type="gramStart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–ф</w:t>
            </w:r>
            <w:proofErr w:type="gramEnd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ормирование у школьников умения работать с различными источниками географической информации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24166" w:rsidRPr="000765CC" w:rsidRDefault="00D24166" w:rsidP="00D2416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proofErr w:type="gramStart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Воспитательная</w:t>
            </w:r>
            <w:proofErr w:type="gramEnd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- развитие познавательного интереса к предмету и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особенностям экономики страны.</w:t>
            </w:r>
          </w:p>
          <w:p w:rsidR="00D24166" w:rsidRPr="000765CC" w:rsidRDefault="00D24166" w:rsidP="00D24166">
            <w:pPr>
              <w:spacing w:after="0" w:line="0" w:lineRule="atLeast"/>
              <w:ind w:left="1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4386D" w:rsidRPr="000765CC" w:rsidTr="00C55C9B">
        <w:tc>
          <w:tcPr>
            <w:tcW w:w="10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4386D" w:rsidRPr="00665C77" w:rsidRDefault="00B4386D" w:rsidP="00B4386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65C77">
              <w:rPr>
                <w:rFonts w:ascii="Times New Roman" w:hAnsi="Times New Roman"/>
                <w:b/>
                <w:sz w:val="24"/>
                <w:szCs w:val="24"/>
              </w:rPr>
              <w:t>Основное содержание темы</w:t>
            </w:r>
          </w:p>
        </w:tc>
        <w:tc>
          <w:tcPr>
            <w:tcW w:w="39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4386D" w:rsidRPr="00772EAD" w:rsidRDefault="00B4386D" w:rsidP="00B438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Значение, роль и состав электроэнергетики России; тепловые электростанции; гидравлические электростанции; атомные электростанции; энергосистемы; преимущества и недостатки каждых электростанций.</w:t>
            </w:r>
          </w:p>
        </w:tc>
      </w:tr>
      <w:tr w:rsidR="00B4386D" w:rsidRPr="000765CC" w:rsidTr="00D24166">
        <w:trPr>
          <w:trHeight w:val="1710"/>
        </w:trPr>
        <w:tc>
          <w:tcPr>
            <w:tcW w:w="10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4386D" w:rsidRPr="00665C77" w:rsidRDefault="00B4386D" w:rsidP="00B4386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Термины и понятия</w:t>
            </w:r>
          </w:p>
        </w:tc>
        <w:tc>
          <w:tcPr>
            <w:tcW w:w="39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4386D" w:rsidRPr="00B4386D" w:rsidRDefault="00B4386D" w:rsidP="00B438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4386D">
              <w:rPr>
                <w:rFonts w:ascii="Times New Roman" w:hAnsi="Times New Roman"/>
                <w:sz w:val="24"/>
                <w:szCs w:val="24"/>
              </w:rPr>
              <w:t xml:space="preserve">Электроэнергетика, тепловые электростанции, теплоэлектроцентрали, конденсационные электростанции, ГРЭС, гидравлические электростанции, атомные электростанции, нетрадиционные источники энергии, энергосистема. </w:t>
            </w:r>
            <w:proofErr w:type="gramEnd"/>
          </w:p>
          <w:p w:rsidR="00B4386D" w:rsidRDefault="00B4386D" w:rsidP="00B438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386D" w:rsidRDefault="00B4386D" w:rsidP="00B438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386D" w:rsidRPr="000765CC" w:rsidTr="00C55C9B">
        <w:tc>
          <w:tcPr>
            <w:tcW w:w="10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4386D" w:rsidRPr="00665C77" w:rsidRDefault="00D24166" w:rsidP="00B4386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65C77">
              <w:rPr>
                <w:rFonts w:ascii="Times New Roman" w:hAnsi="Times New Roman"/>
                <w:b/>
                <w:sz w:val="24"/>
                <w:szCs w:val="24"/>
              </w:rPr>
              <w:t>Межпредметные</w:t>
            </w:r>
            <w:proofErr w:type="spellEnd"/>
            <w:r w:rsidRPr="00665C7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65C77">
              <w:rPr>
                <w:rFonts w:ascii="Times New Roman" w:hAnsi="Times New Roman"/>
                <w:b/>
                <w:sz w:val="24"/>
                <w:szCs w:val="24"/>
              </w:rPr>
              <w:t>связи</w:t>
            </w:r>
          </w:p>
        </w:tc>
        <w:tc>
          <w:tcPr>
            <w:tcW w:w="39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4386D" w:rsidRDefault="00D24166" w:rsidP="00B438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История, биология, экология, обществознание</w:t>
            </w:r>
          </w:p>
        </w:tc>
      </w:tr>
      <w:tr w:rsidR="00D24166" w:rsidRPr="000765CC" w:rsidTr="00C55C9B">
        <w:tc>
          <w:tcPr>
            <w:tcW w:w="10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24166" w:rsidRPr="00665C77" w:rsidRDefault="00D24166" w:rsidP="00D241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5C77">
              <w:rPr>
                <w:rFonts w:ascii="Times New Roman" w:hAnsi="Times New Roman"/>
                <w:b/>
                <w:sz w:val="24"/>
                <w:szCs w:val="24"/>
              </w:rPr>
              <w:t>Формы работы</w:t>
            </w:r>
          </w:p>
        </w:tc>
        <w:tc>
          <w:tcPr>
            <w:tcW w:w="39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24166" w:rsidRPr="00D24166" w:rsidRDefault="00D24166" w:rsidP="00D241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4166">
              <w:rPr>
                <w:rFonts w:ascii="Times New Roman" w:hAnsi="Times New Roman"/>
                <w:sz w:val="24"/>
                <w:szCs w:val="24"/>
              </w:rPr>
              <w:t>Фронтальная (Ф)</w:t>
            </w:r>
          </w:p>
          <w:p w:rsidR="00D24166" w:rsidRPr="00D24166" w:rsidRDefault="00D24166" w:rsidP="00D241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4166">
              <w:rPr>
                <w:rFonts w:ascii="Times New Roman" w:hAnsi="Times New Roman"/>
                <w:sz w:val="24"/>
                <w:szCs w:val="24"/>
              </w:rPr>
              <w:t>Индивидуальная (И)</w:t>
            </w:r>
          </w:p>
          <w:p w:rsidR="00D24166" w:rsidRDefault="00D24166" w:rsidP="00D241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Групповая (работа в парах)</w:t>
            </w:r>
          </w:p>
        </w:tc>
      </w:tr>
    </w:tbl>
    <w:p w:rsidR="000765CC" w:rsidRDefault="000765CC" w:rsidP="00D241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163B2" w:rsidRDefault="001163B2" w:rsidP="00D241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163B2" w:rsidRDefault="001163B2" w:rsidP="00D241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163B2" w:rsidRDefault="001163B2" w:rsidP="00D241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163B2" w:rsidRDefault="001163B2" w:rsidP="00D241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163B2" w:rsidRDefault="001163B2" w:rsidP="00D241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163B2" w:rsidRDefault="001163B2" w:rsidP="00D241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163B2" w:rsidRDefault="001163B2" w:rsidP="00D241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72EBE" w:rsidRPr="000765CC" w:rsidRDefault="00572EBE" w:rsidP="00D241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572EB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>2 Основная часть</w:t>
      </w:r>
    </w:p>
    <w:tbl>
      <w:tblPr>
        <w:tblpPr w:leftFromText="180" w:rightFromText="180" w:vertAnchor="text" w:tblpY="1"/>
        <w:tblOverlap w:val="never"/>
        <w:tblW w:w="5000" w:type="pct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"/>
        <w:gridCol w:w="1360"/>
        <w:gridCol w:w="5574"/>
        <w:gridCol w:w="2194"/>
        <w:gridCol w:w="3983"/>
        <w:gridCol w:w="1118"/>
      </w:tblGrid>
      <w:tr w:rsidR="000765CC" w:rsidRPr="000765CC" w:rsidTr="00C55C9B">
        <w:trPr>
          <w:trHeight w:val="60"/>
        </w:trPr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765CC" w:rsidRPr="000765CC" w:rsidRDefault="000765CC" w:rsidP="000765CC">
            <w:pPr>
              <w:spacing w:after="0" w:line="6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bookmarkStart w:id="2" w:name="ee25242619f46fc020bd2de8c9637f087db88ba9"/>
            <w:bookmarkStart w:id="3" w:name="1"/>
            <w:bookmarkEnd w:id="2"/>
            <w:bookmarkEnd w:id="3"/>
            <w:r w:rsidRPr="000765C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765CC" w:rsidRPr="000765CC" w:rsidRDefault="000765CC" w:rsidP="000765CC">
            <w:pPr>
              <w:spacing w:after="0" w:line="6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1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6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6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ученика</w:t>
            </w:r>
          </w:p>
        </w:tc>
        <w:tc>
          <w:tcPr>
            <w:tcW w:w="1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6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Формирование УУД</w:t>
            </w:r>
          </w:p>
        </w:tc>
        <w:tc>
          <w:tcPr>
            <w:tcW w:w="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765CC" w:rsidRPr="000765CC" w:rsidRDefault="000765CC" w:rsidP="000765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765C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</w:t>
            </w:r>
            <w:r w:rsidRPr="000765CC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)</w:t>
            </w:r>
            <w:proofErr w:type="gramEnd"/>
          </w:p>
        </w:tc>
      </w:tr>
      <w:tr w:rsidR="00572EBE" w:rsidRPr="000765CC" w:rsidTr="00572EBE">
        <w:trPr>
          <w:trHeight w:val="60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2EBE" w:rsidRPr="00572EBE" w:rsidRDefault="00572EBE" w:rsidP="000765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72EBE">
              <w:rPr>
                <w:rFonts w:ascii="Times New Roman" w:hAnsi="Times New Roman"/>
                <w:sz w:val="24"/>
                <w:szCs w:val="24"/>
              </w:rPr>
              <w:t>Этап урока: 1</w:t>
            </w:r>
            <w:r w:rsidR="001163B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="001163B2">
              <w:rPr>
                <w:rFonts w:ascii="Times New Roman" w:hAnsi="Times New Roman"/>
                <w:sz w:val="24"/>
                <w:szCs w:val="24"/>
              </w:rPr>
              <w:t>Организационно-мотивационный</w:t>
            </w:r>
            <w:proofErr w:type="gramEnd"/>
            <w:r w:rsidR="001163B2">
              <w:rPr>
                <w:rFonts w:ascii="Times New Roman" w:hAnsi="Times New Roman"/>
                <w:sz w:val="24"/>
                <w:szCs w:val="24"/>
              </w:rPr>
              <w:t>(2</w:t>
            </w:r>
            <w:r w:rsidRPr="00572EBE">
              <w:rPr>
                <w:rFonts w:ascii="Times New Roman" w:hAnsi="Times New Roman"/>
                <w:sz w:val="24"/>
                <w:szCs w:val="24"/>
              </w:rPr>
              <w:t xml:space="preserve">мин) Цель этапа: Подготовка учащихся к восприятию нового учебного материала Методы и формы работы: </w:t>
            </w:r>
            <w:proofErr w:type="gramStart"/>
            <w:r w:rsidRPr="00572EBE">
              <w:rPr>
                <w:rFonts w:ascii="Times New Roman" w:hAnsi="Times New Roman"/>
                <w:sz w:val="24"/>
                <w:szCs w:val="24"/>
              </w:rPr>
              <w:t>Словесный</w:t>
            </w:r>
            <w:proofErr w:type="gramEnd"/>
            <w:r w:rsidRPr="00572EBE">
              <w:rPr>
                <w:rFonts w:ascii="Times New Roman" w:hAnsi="Times New Roman"/>
                <w:sz w:val="24"/>
                <w:szCs w:val="24"/>
              </w:rPr>
              <w:t xml:space="preserve"> (фронтальная беседа)</w:t>
            </w:r>
          </w:p>
        </w:tc>
      </w:tr>
      <w:tr w:rsidR="000765CC" w:rsidRPr="000765CC" w:rsidTr="00C55C9B"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Организационный</w:t>
            </w:r>
          </w:p>
        </w:tc>
        <w:tc>
          <w:tcPr>
            <w:tcW w:w="1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 Приветствует обучающихся.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 Проверяет готовность к работе.</w:t>
            </w:r>
          </w:p>
          <w:p w:rsidR="000765CC" w:rsidRPr="000765CC" w:rsidRDefault="000765CC" w:rsidP="000765CC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 Проверяет наличие учебных принадлежностей</w:t>
            </w:r>
          </w:p>
        </w:tc>
        <w:tc>
          <w:tcPr>
            <w:tcW w:w="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1.Приветствуют </w:t>
            </w:r>
          </w:p>
          <w:p w:rsidR="000765CC" w:rsidRPr="000765CC" w:rsidRDefault="000765CC" w:rsidP="000765CC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2.Проверяют готовность </w:t>
            </w:r>
          </w:p>
        </w:tc>
        <w:tc>
          <w:tcPr>
            <w:tcW w:w="1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Регулятивные: самоконтроль учебной деятельности</w:t>
            </w:r>
            <w:proofErr w:type="gramEnd"/>
          </w:p>
        </w:tc>
        <w:tc>
          <w:tcPr>
            <w:tcW w:w="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1163B2" w:rsidP="000765CC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0765CC"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мин</w:t>
            </w:r>
          </w:p>
        </w:tc>
      </w:tr>
      <w:tr w:rsidR="00572EBE" w:rsidRPr="000765CC" w:rsidTr="00572EBE"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EBE" w:rsidRPr="00572EBE" w:rsidRDefault="00572EBE" w:rsidP="000765CC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72EBE">
              <w:rPr>
                <w:rFonts w:ascii="Times New Roman" w:hAnsi="Times New Roman"/>
                <w:sz w:val="24"/>
                <w:szCs w:val="24"/>
              </w:rPr>
              <w:t>Этап урока: 2. Целеполагание (6 мин) Цель этапа: Сформулировать и согласовать тему и цель урока Методы и формы работы: Словесный (фронтальная беседа) индивидуальная работа Формы оценивания: проверка Д.З. в паре, работу оценивает сосед по парте или оценивается самостоятельно</w:t>
            </w:r>
            <w:r w:rsidR="001163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63B2">
              <w:t xml:space="preserve"> </w:t>
            </w:r>
            <w:r w:rsidR="001163B2" w:rsidRPr="001163B2">
              <w:rPr>
                <w:rFonts w:ascii="Times New Roman" w:hAnsi="Times New Roman"/>
                <w:sz w:val="24"/>
                <w:szCs w:val="24"/>
              </w:rPr>
              <w:t>Результат: самостоятельное определение темы урока</w:t>
            </w:r>
          </w:p>
        </w:tc>
      </w:tr>
      <w:tr w:rsidR="000765CC" w:rsidRPr="000765CC" w:rsidTr="00C55C9B">
        <w:trPr>
          <w:trHeight w:val="281"/>
        </w:trPr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Мотивация и стимулирование</w:t>
            </w:r>
          </w:p>
        </w:tc>
        <w:tc>
          <w:tcPr>
            <w:tcW w:w="188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Предлагает обратить внимание на предметы на слайде (презентация): провода, электрические столбы, электрический чайник, лампочка, утюг, электромобиль, электростанция</w:t>
            </w:r>
            <w:proofErr w:type="gramEnd"/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-Как вы думаете, что объединяет эти предметы? 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 Подводит к формулировке   темы урока.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 отрасль, которая производит э/э на электростанциях и передает ее на расстояния по линиям электропередач. Э/э является значимой отраслью промышленности, т.к. без энергии невозможна работа ни одного предприятия» 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 Ставит проблемный вопрос «</w:t>
            </w:r>
            <w:r w:rsidRPr="000765CC">
              <w:rPr>
                <w:rFonts w:asciiTheme="minorHAnsi" w:eastAsiaTheme="minorHAnsi" w:hAnsiTheme="minorHAnsi" w:cstheme="minorBidi"/>
              </w:rPr>
              <w:t xml:space="preserve"> </w:t>
            </w: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Почему электроэнергетик</w:t>
            </w:r>
            <w:proofErr w:type="gramStart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а-</w:t>
            </w:r>
            <w:proofErr w:type="gramEnd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очень важная отрасль?</w:t>
            </w:r>
            <w:r w:rsidRPr="000765CC">
              <w:rPr>
                <w:rFonts w:asciiTheme="minorHAnsi" w:eastAsiaTheme="minorHAnsi" w:hAnsiTheme="minorHAnsi" w:cstheme="minorBidi"/>
              </w:rPr>
              <w:t xml:space="preserve"> </w:t>
            </w: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Каких электростанций больше в России?»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5. Выслушивает и подводит к выводу о том, что необходимо выяснить в процессе темы урока. 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 На основе выше изложенного, какую цель можно обозначить  и попытаться достичь  ее на уроке.</w:t>
            </w:r>
          </w:p>
        </w:tc>
        <w:tc>
          <w:tcPr>
            <w:tcW w:w="74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1.Участвуют в беседе, пытаются объяснить общий признак предметов</w:t>
            </w:r>
            <w:proofErr w:type="gramStart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2.Формулируют тему урока и записывают ее в тетрадь.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 Ставят перед собой цели и задачи:- рассмотрим состав комплекса, особенности размещения его отраслей</w:t>
            </w:r>
            <w:r w:rsidRPr="000765CC">
              <w:rPr>
                <w:rFonts w:asciiTheme="minorHAnsi" w:eastAsiaTheme="minorHAnsi" w:hAnsiTheme="minorHAnsi" w:cstheme="minorBidi"/>
              </w:rPr>
              <w:t xml:space="preserve"> </w:t>
            </w:r>
          </w:p>
        </w:tc>
        <w:tc>
          <w:tcPr>
            <w:tcW w:w="134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Коммуникативные: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участвовать в коллективном обсуждении проблемы, интересоваться чужим мнением и высказывать свое. 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Личностные</w:t>
            </w:r>
            <w:proofErr w:type="gramStart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:</w:t>
            </w:r>
            <w:proofErr w:type="gramEnd"/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проявлять интерес к новому материалу, содержанию.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Регулятивные</w:t>
            </w:r>
            <w:proofErr w:type="gramStart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:</w:t>
            </w:r>
            <w:proofErr w:type="gramEnd"/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определять и осознавать цели учебной деятельности</w:t>
            </w:r>
            <w:proofErr w:type="gramStart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..</w:t>
            </w:r>
            <w:proofErr w:type="gramEnd"/>
          </w:p>
          <w:p w:rsidR="000765CC" w:rsidRPr="000765CC" w:rsidRDefault="000765CC" w:rsidP="000765CC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572EBE" w:rsidP="000765CC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  <w:r w:rsidR="000765CC"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мин</w:t>
            </w:r>
          </w:p>
        </w:tc>
      </w:tr>
      <w:tr w:rsidR="00572EBE" w:rsidRPr="000765CC" w:rsidTr="00572EBE">
        <w:trPr>
          <w:trHeight w:val="281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EBE" w:rsidRPr="00572EBE" w:rsidRDefault="00572EBE" w:rsidP="000765CC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72EBE">
              <w:rPr>
                <w:rFonts w:ascii="Times New Roman" w:hAnsi="Times New Roman"/>
                <w:sz w:val="24"/>
                <w:szCs w:val="24"/>
              </w:rPr>
              <w:t xml:space="preserve">Этап урока 3. Актуализация знаний(5мин) Цель этапа: актуализация опорных знаний и умений Методы и формы работы: </w:t>
            </w:r>
            <w:proofErr w:type="gramStart"/>
            <w:r w:rsidRPr="00572EBE">
              <w:rPr>
                <w:rFonts w:ascii="Times New Roman" w:hAnsi="Times New Roman"/>
                <w:sz w:val="24"/>
                <w:szCs w:val="24"/>
              </w:rPr>
              <w:t>Словесный</w:t>
            </w:r>
            <w:proofErr w:type="gramEnd"/>
            <w:r w:rsidRPr="00572EBE">
              <w:rPr>
                <w:rFonts w:ascii="Times New Roman" w:hAnsi="Times New Roman"/>
                <w:sz w:val="24"/>
                <w:szCs w:val="24"/>
              </w:rPr>
              <w:t xml:space="preserve"> (фронтальная беседа) индивидуальная работа Формы оценивания: активную работу учащихся (устные ответы) оценивает</w:t>
            </w:r>
          </w:p>
        </w:tc>
      </w:tr>
      <w:tr w:rsidR="000765CC" w:rsidRPr="000765CC" w:rsidTr="00C55C9B">
        <w:trPr>
          <w:trHeight w:val="274"/>
        </w:trPr>
        <w:tc>
          <w:tcPr>
            <w:tcW w:w="18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5CC" w:rsidRPr="000765CC" w:rsidRDefault="000765CC" w:rsidP="000765CC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5CC" w:rsidRPr="000765CC" w:rsidRDefault="000765CC" w:rsidP="000765CC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Актуализация знаний</w:t>
            </w:r>
          </w:p>
        </w:tc>
        <w:tc>
          <w:tcPr>
            <w:tcW w:w="188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ab/>
              <w:t>Показать на карте основные топливные базы России: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нефть – Западно-Сибирская, Волго-Уральская, о. Сахалин, </w:t>
            </w:r>
            <w:proofErr w:type="gramStart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Баренцево-Печорская</w:t>
            </w:r>
            <w:proofErr w:type="gramEnd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газ – </w:t>
            </w:r>
            <w:proofErr w:type="gramStart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Западно-Сибирская</w:t>
            </w:r>
            <w:proofErr w:type="gramEnd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(Уренгой, Ямбург), Европейский Север, </w:t>
            </w:r>
            <w:proofErr w:type="spellStart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Оренбургско</w:t>
            </w:r>
            <w:proofErr w:type="spellEnd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-Астраханская;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уголь – Кузбасс, Донбасс, Канско-Ачинский, Печорский, Подмосковный, Ленский, Тунгусский.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работают с картой и атласом и определяют известные виды </w:t>
            </w: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топлива.</w:t>
            </w:r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Познавательные:  поиск и выделение необходимой информации; умение структурировать знания; 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установление причинно-следственных связей; синтез как составление целого из частей.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Коммуникативные</w:t>
            </w:r>
            <w:proofErr w:type="gramEnd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 умение организовывать учебное сотрудничество и совместную деятельность;    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Регуляторные: развитие умений определять способы действий в рамках предложенных условий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5CC" w:rsidRPr="000765CC" w:rsidRDefault="00B74836" w:rsidP="000765CC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5 мин</w:t>
            </w:r>
          </w:p>
        </w:tc>
      </w:tr>
      <w:tr w:rsidR="000765CC" w:rsidRPr="000765CC" w:rsidTr="00C55C9B">
        <w:trPr>
          <w:trHeight w:val="274"/>
        </w:trPr>
        <w:tc>
          <w:tcPr>
            <w:tcW w:w="18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5CC" w:rsidRPr="000765CC" w:rsidRDefault="000765CC" w:rsidP="000765CC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5CC" w:rsidRPr="000765CC" w:rsidRDefault="000765CC" w:rsidP="000765CC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Физкультминутка</w:t>
            </w:r>
          </w:p>
        </w:tc>
        <w:tc>
          <w:tcPr>
            <w:tcW w:w="188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5CC" w:rsidRPr="000765CC" w:rsidRDefault="000E41C8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Выполняют физические упражнения</w:t>
            </w:r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5CC" w:rsidRPr="000765CC" w:rsidRDefault="000765CC" w:rsidP="000765CC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74836" w:rsidRPr="000765CC" w:rsidTr="00B74836">
        <w:trPr>
          <w:trHeight w:val="274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4836" w:rsidRPr="00B74836" w:rsidRDefault="00B74836" w:rsidP="000765CC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4836">
              <w:rPr>
                <w:rFonts w:ascii="Times New Roman" w:hAnsi="Times New Roman"/>
                <w:sz w:val="24"/>
                <w:szCs w:val="24"/>
              </w:rPr>
              <w:t xml:space="preserve">Этап урока: 4. Изучение нового материала Цель этапа: Обеспечить восприятие, осмысления и первичного запоминания знаний Методы и формы работы </w:t>
            </w:r>
            <w:proofErr w:type="gramStart"/>
            <w:r w:rsidRPr="00B74836">
              <w:rPr>
                <w:rFonts w:ascii="Times New Roman" w:hAnsi="Times New Roman"/>
                <w:sz w:val="24"/>
                <w:szCs w:val="24"/>
              </w:rPr>
              <w:t>:ч</w:t>
            </w:r>
            <w:proofErr w:type="gramEnd"/>
            <w:r w:rsidRPr="00B74836">
              <w:rPr>
                <w:rFonts w:ascii="Times New Roman" w:hAnsi="Times New Roman"/>
                <w:sz w:val="24"/>
                <w:szCs w:val="24"/>
              </w:rPr>
              <w:t>астично-поисковый, работа с текстом и ее преобразование в таблицу, индивидуальная работа</w:t>
            </w:r>
            <w:r>
              <w:rPr>
                <w:rFonts w:ascii="Times New Roman" w:hAnsi="Times New Roman"/>
                <w:sz w:val="24"/>
                <w:szCs w:val="24"/>
              </w:rPr>
              <w:t>, в парах</w:t>
            </w:r>
            <w:r w:rsidRPr="00B74836">
              <w:rPr>
                <w:rFonts w:ascii="Times New Roman" w:hAnsi="Times New Roman"/>
                <w:sz w:val="24"/>
                <w:szCs w:val="24"/>
              </w:rPr>
              <w:t xml:space="preserve"> Формы оценивания: </w:t>
            </w:r>
            <w:r>
              <w:rPr>
                <w:rFonts w:ascii="Times New Roman" w:hAnsi="Times New Roman"/>
                <w:sz w:val="24"/>
                <w:szCs w:val="24"/>
              </w:rPr>
              <w:t>проверка таблицы в парах</w:t>
            </w:r>
            <w:r w:rsidRPr="00B74836">
              <w:rPr>
                <w:rFonts w:ascii="Times New Roman" w:hAnsi="Times New Roman"/>
                <w:sz w:val="24"/>
                <w:szCs w:val="24"/>
              </w:rPr>
              <w:t xml:space="preserve"> , работу оцени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вает учитель </w:t>
            </w:r>
            <w:r w:rsidRPr="00B74836">
              <w:rPr>
                <w:rFonts w:ascii="Times New Roman" w:hAnsi="Times New Roman"/>
                <w:sz w:val="24"/>
                <w:szCs w:val="24"/>
              </w:rPr>
              <w:t>и оценивается само</w:t>
            </w:r>
            <w:r>
              <w:rPr>
                <w:rFonts w:ascii="Times New Roman" w:hAnsi="Times New Roman"/>
                <w:sz w:val="24"/>
                <w:szCs w:val="24"/>
              </w:rPr>
              <w:t>стоятельно)</w:t>
            </w:r>
            <w:r w:rsidR="001163B2">
              <w:rPr>
                <w:rFonts w:ascii="Times New Roman" w:hAnsi="Times New Roman"/>
                <w:sz w:val="24"/>
                <w:szCs w:val="24"/>
              </w:rPr>
              <w:t>. Первичное закрепление</w:t>
            </w:r>
          </w:p>
        </w:tc>
      </w:tr>
      <w:tr w:rsidR="000765CC" w:rsidRPr="000765CC" w:rsidTr="00C55C9B">
        <w:trPr>
          <w:trHeight w:val="277"/>
        </w:trPr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Усвоение новых знаний.</w:t>
            </w:r>
          </w:p>
        </w:tc>
        <w:tc>
          <w:tcPr>
            <w:tcW w:w="1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526D" w:rsidRPr="0034526D" w:rsidRDefault="0034526D" w:rsidP="003452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1.Предлагаю</w:t>
            </w:r>
            <w:r w:rsidR="000765CC"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решить задачи  урока</w:t>
            </w:r>
            <w:r w:rsidRPr="0034526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задание: </w:t>
            </w:r>
            <w:r w:rsidRPr="0034526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пользуясь текстом учебника и картами атласа, дать характеристику ТЭС, ГЭС, АЭС по плану (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приложение 1</w:t>
            </w:r>
            <w:r w:rsidRPr="0034526D">
              <w:rPr>
                <w:rFonts w:ascii="Times New Roman" w:hAnsi="Times New Roman"/>
                <w:sz w:val="24"/>
                <w:szCs w:val="24"/>
                <w:lang w:eastAsia="ru-RU"/>
              </w:rPr>
              <w:t>).</w:t>
            </w:r>
          </w:p>
          <w:p w:rsidR="000765CC" w:rsidRDefault="00AD0A7B" w:rsidP="003452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Работать  с опорным конспектом </w:t>
            </w:r>
            <w:r w:rsidR="000765CC"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парах, в результате отчитаться по плану</w:t>
            </w:r>
            <w:proofErr w:type="gramStart"/>
            <w:r w:rsidR="000765CC"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34526D" w:rsidRPr="0034526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(</w:t>
            </w:r>
            <w:proofErr w:type="gramEnd"/>
            <w:r w:rsidR="0034526D">
              <w:rPr>
                <w:rFonts w:ascii="Times New Roman" w:hAnsi="Times New Roman"/>
                <w:sz w:val="24"/>
                <w:szCs w:val="24"/>
                <w:lang w:eastAsia="ru-RU"/>
              </w:rPr>
              <w:t>приложение 1</w:t>
            </w:r>
            <w:r w:rsidR="0034526D" w:rsidRPr="0034526D">
              <w:rPr>
                <w:rFonts w:ascii="Times New Roman" w:hAnsi="Times New Roman"/>
                <w:sz w:val="24"/>
                <w:szCs w:val="24"/>
                <w:lang w:eastAsia="ru-RU"/>
              </w:rPr>
              <w:t>).</w:t>
            </w:r>
          </w:p>
          <w:p w:rsidR="00F269D9" w:rsidRPr="00F269D9" w:rsidRDefault="00F269D9" w:rsidP="00F269D9">
            <w:pPr>
              <w:spacing w:after="0" w:line="240" w:lineRule="auto"/>
              <w:rPr>
                <w:rFonts w:ascii="Times New Roman" w:eastAsiaTheme="minorHAnsi" w:hAnsi="Times New Roman"/>
                <w:b/>
              </w:rPr>
            </w:pPr>
            <w:r w:rsidRPr="00F269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269D9">
              <w:rPr>
                <w:rFonts w:ascii="Times New Roman" w:eastAsiaTheme="minorHAnsi" w:hAnsi="Times New Roman"/>
                <w:b/>
              </w:rPr>
              <w:t xml:space="preserve"> </w:t>
            </w:r>
            <w:r w:rsidR="0034526D">
              <w:rPr>
                <w:rFonts w:ascii="Times New Roman" w:eastAsiaTheme="minorHAnsi" w:hAnsi="Times New Roman"/>
                <w:b/>
              </w:rPr>
              <w:t>Виртуальная экскурсия 1</w:t>
            </w:r>
            <w:r w:rsidRPr="00F269D9">
              <w:rPr>
                <w:rFonts w:ascii="Times New Roman" w:eastAsiaTheme="minorHAnsi" w:hAnsi="Times New Roman"/>
                <w:b/>
              </w:rPr>
              <w:t xml:space="preserve">: </w:t>
            </w:r>
            <w:hyperlink r:id="rId8" w:history="1">
              <w:r w:rsidRPr="00F269D9">
                <w:rPr>
                  <w:rFonts w:ascii="Times New Roman" w:eastAsiaTheme="minorHAnsi" w:hAnsi="Times New Roman"/>
                  <w:b/>
                  <w:color w:val="0000FF"/>
                  <w:u w:val="single"/>
                </w:rPr>
                <w:t>https://youtu.be/gIXobdLWfeA</w:t>
              </w:r>
            </w:hyperlink>
          </w:p>
          <w:p w:rsidR="0034526D" w:rsidRDefault="0034526D" w:rsidP="00F269D9">
            <w:pPr>
              <w:spacing w:after="0" w:line="240" w:lineRule="auto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 xml:space="preserve">   Виртуальная экскурсия </w:t>
            </w:r>
            <w:r w:rsidR="00F269D9" w:rsidRPr="00F269D9">
              <w:rPr>
                <w:rFonts w:ascii="Times New Roman" w:eastAsiaTheme="minorHAnsi" w:hAnsi="Times New Roman"/>
                <w:b/>
              </w:rPr>
              <w:t xml:space="preserve"> 2:</w:t>
            </w:r>
          </w:p>
          <w:p w:rsidR="00F269D9" w:rsidRPr="00F269D9" w:rsidRDefault="00F269D9" w:rsidP="00F269D9">
            <w:pPr>
              <w:spacing w:after="0" w:line="240" w:lineRule="auto"/>
              <w:rPr>
                <w:rFonts w:ascii="Times New Roman" w:eastAsiaTheme="minorHAnsi" w:hAnsi="Times New Roman"/>
                <w:b/>
              </w:rPr>
            </w:pPr>
            <w:r w:rsidRPr="00F269D9">
              <w:rPr>
                <w:rFonts w:ascii="Times New Roman" w:eastAsiaTheme="minorHAnsi" w:hAnsi="Times New Roman"/>
                <w:b/>
              </w:rPr>
              <w:t xml:space="preserve"> </w:t>
            </w:r>
            <w:hyperlink r:id="rId9" w:history="1">
              <w:r w:rsidRPr="00F269D9">
                <w:rPr>
                  <w:rFonts w:ascii="Times New Roman" w:eastAsiaTheme="minorHAnsi" w:hAnsi="Times New Roman"/>
                  <w:b/>
                  <w:color w:val="0000FF"/>
                  <w:u w:val="single"/>
                </w:rPr>
                <w:t>https://youtu.be/yBqJq-e-kbo</w:t>
              </w:r>
            </w:hyperlink>
          </w:p>
          <w:p w:rsidR="00F269D9" w:rsidRPr="00F269D9" w:rsidRDefault="0034526D" w:rsidP="00F269D9">
            <w:pPr>
              <w:spacing w:after="0" w:line="240" w:lineRule="auto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 xml:space="preserve">    Виртуальная экскурсия </w:t>
            </w:r>
            <w:r w:rsidR="00F269D9" w:rsidRPr="00F269D9">
              <w:rPr>
                <w:rFonts w:ascii="Times New Roman" w:eastAsiaTheme="minorHAnsi" w:hAnsi="Times New Roman"/>
                <w:b/>
              </w:rPr>
              <w:t xml:space="preserve">3: </w:t>
            </w:r>
            <w:hyperlink r:id="rId10" w:history="1">
              <w:r w:rsidR="00F269D9" w:rsidRPr="00F269D9">
                <w:rPr>
                  <w:rFonts w:ascii="Times New Roman" w:eastAsiaTheme="minorHAnsi" w:hAnsi="Times New Roman"/>
                  <w:b/>
                  <w:color w:val="0000FF"/>
                  <w:u w:val="single"/>
                </w:rPr>
                <w:t>https://youtu.be/_tcQpawPN_g</w:t>
              </w:r>
            </w:hyperlink>
            <w:r w:rsidR="00F269D9" w:rsidRPr="00F269D9">
              <w:rPr>
                <w:rFonts w:ascii="Times New Roman" w:eastAsiaTheme="minorHAnsi" w:hAnsi="Times New Roman"/>
                <w:b/>
              </w:rPr>
              <w:t xml:space="preserve">  </w:t>
            </w:r>
          </w:p>
          <w:p w:rsidR="00F269D9" w:rsidRPr="000765CC" w:rsidRDefault="00F269D9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Theme="minorHAnsi" w:hAnsi="Times New Roman"/>
                <w:b/>
              </w:rPr>
            </w:pPr>
            <w:r w:rsidRPr="000765CC">
              <w:rPr>
                <w:rFonts w:ascii="Times New Roman" w:eastAsiaTheme="minorHAnsi" w:hAnsi="Times New Roman"/>
                <w:b/>
              </w:rPr>
              <w:t>План отчета группы: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Theme="minorHAnsi" w:hAnsi="Times New Roman"/>
                <w:i/>
              </w:rPr>
            </w:pPr>
            <w:r w:rsidRPr="000765CC">
              <w:rPr>
                <w:rFonts w:ascii="Times New Roman" w:eastAsiaTheme="minorHAnsi" w:hAnsi="Times New Roman"/>
                <w:i/>
              </w:rPr>
              <w:t>1.Назвать крупные электростанции этого типа в России.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Theme="minorHAnsi" w:hAnsi="Times New Roman"/>
                <w:i/>
              </w:rPr>
            </w:pPr>
            <w:r w:rsidRPr="000765CC">
              <w:rPr>
                <w:rFonts w:ascii="Times New Roman" w:eastAsiaTheme="minorHAnsi" w:hAnsi="Times New Roman"/>
                <w:i/>
              </w:rPr>
              <w:t>2. Преимущества и недостатки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Theme="minorHAnsi" w:eastAsiaTheme="minorHAnsi" w:hAnsiTheme="minorHAnsi" w:cstheme="minorBidi"/>
                <w:i/>
              </w:rPr>
            </w:pPr>
            <w:r w:rsidRPr="000765CC">
              <w:rPr>
                <w:rFonts w:ascii="Times New Roman" w:eastAsiaTheme="minorHAnsi" w:hAnsi="Times New Roman"/>
                <w:i/>
              </w:rPr>
              <w:t>3.Отметить на контурной карте и сделать вывод об особенностях размещения</w:t>
            </w:r>
          </w:p>
        </w:tc>
        <w:tc>
          <w:tcPr>
            <w:tcW w:w="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 Слушают задание учителя.</w:t>
            </w:r>
            <w:r w:rsidR="00345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В</w:t>
            </w: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ыполняют работу по заданию. Знакомятся по видео с особенностями электростанций</w:t>
            </w:r>
          </w:p>
          <w:p w:rsidR="000765CC" w:rsidRPr="000765CC" w:rsidRDefault="000765CC" w:rsidP="003452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2. </w:t>
            </w:r>
            <w:r w:rsidR="00345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Работать  с опорным конспектом </w:t>
            </w:r>
            <w:r w:rsidR="0034526D"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парах</w:t>
            </w:r>
          </w:p>
        </w:tc>
        <w:tc>
          <w:tcPr>
            <w:tcW w:w="1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Познавательные</w:t>
            </w:r>
            <w:proofErr w:type="gramStart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:</w:t>
            </w:r>
            <w:proofErr w:type="gramEnd"/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самостоятельное выделение и формулирование 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главные мысли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Коммуникативные: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самостоятельно работать с различными источниками информации</w:t>
            </w:r>
            <w:proofErr w:type="gramStart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</w:t>
            </w:r>
            <w:proofErr w:type="gramEnd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ормирование умения работать в парах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Регулятивные: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планировать решение учебной задачи.</w:t>
            </w:r>
          </w:p>
        </w:tc>
        <w:tc>
          <w:tcPr>
            <w:tcW w:w="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 мин</w:t>
            </w:r>
          </w:p>
        </w:tc>
      </w:tr>
      <w:tr w:rsidR="00B74836" w:rsidRPr="000765CC" w:rsidTr="00B74836">
        <w:trPr>
          <w:trHeight w:val="277"/>
        </w:trPr>
        <w:tc>
          <w:tcPr>
            <w:tcW w:w="4622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4836" w:rsidRPr="00B74836" w:rsidRDefault="00B74836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4836">
              <w:rPr>
                <w:rFonts w:ascii="Times New Roman" w:hAnsi="Times New Roman"/>
                <w:sz w:val="24"/>
                <w:szCs w:val="24"/>
              </w:rPr>
              <w:t>Этап урока: 5 Рефлексия и оценивание Цель этапа: Обеспечить закрепление знаний и оценить работу на уроке. Методы и формы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работы: индивидуальная работа </w:t>
            </w:r>
            <w:r w:rsidRPr="00B74836">
              <w:rPr>
                <w:rFonts w:ascii="Times New Roman" w:hAnsi="Times New Roman"/>
                <w:sz w:val="24"/>
                <w:szCs w:val="24"/>
              </w:rPr>
              <w:t xml:space="preserve"> Формы </w:t>
            </w:r>
            <w:r>
              <w:rPr>
                <w:rFonts w:ascii="Times New Roman" w:hAnsi="Times New Roman"/>
                <w:sz w:val="24"/>
                <w:szCs w:val="24"/>
              </w:rPr>
              <w:t>оценивания: работы в паре (друг у друга), работа с сайтом</w:t>
            </w:r>
          </w:p>
        </w:tc>
        <w:tc>
          <w:tcPr>
            <w:tcW w:w="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4836" w:rsidRPr="000765CC" w:rsidRDefault="00B74836" w:rsidP="000765CC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765CC" w:rsidRPr="000765CC" w:rsidTr="00C55C9B"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Закрепление новых знаний</w:t>
            </w:r>
          </w:p>
        </w:tc>
        <w:tc>
          <w:tcPr>
            <w:tcW w:w="1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.Предлагает, оставаясь в группах, перейти по ссылке и выполнить задание на определение уровня знаний</w:t>
            </w:r>
            <w:r w:rsidR="00345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4526D">
              <w:rPr>
                <w:noProof/>
                <w:lang w:eastAsia="ru-RU"/>
              </w:rPr>
              <w:drawing>
                <wp:inline distT="0" distB="0" distL="0" distR="0" wp14:anchorId="6653FCAF" wp14:editId="3F11B871">
                  <wp:extent cx="1333500" cy="247650"/>
                  <wp:effectExtent l="0" t="0" r="0" b="0"/>
                  <wp:docPr id="2" name="Рисунок 2" descr="https://videouroki.net/videouroki/images/vu_logo1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videouroki.net/videouroki/images/vu_logo1_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F3726">
              <w:t xml:space="preserve"> по ссылке заходим</w:t>
            </w:r>
            <w:r w:rsidR="0034526D">
              <w:t xml:space="preserve"> 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Theme="minorHAnsi" w:eastAsiaTheme="minorHAnsi" w:hAnsiTheme="minorHAnsi" w:cstheme="minorBidi"/>
              </w:rPr>
              <w:t xml:space="preserve">      </w:t>
            </w: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 Контролирует  ход выполнения заданий и результаты работы в группе, фиксируя результаты.</w:t>
            </w:r>
          </w:p>
        </w:tc>
        <w:tc>
          <w:tcPr>
            <w:tcW w:w="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 Работая в парах, переходят по ссылке на ЭОР и выполняют самостоятельную работу, обсуждая ход выполнения заданий и результаты работы в группе.</w:t>
            </w:r>
          </w:p>
          <w:p w:rsidR="000765CC" w:rsidRPr="000765CC" w:rsidRDefault="000765CC" w:rsidP="000765CC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2.Фиксируют результаты выполнения в тетради.</w:t>
            </w:r>
          </w:p>
        </w:tc>
        <w:tc>
          <w:tcPr>
            <w:tcW w:w="1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Познавательные:  применение методов информационного поиска, в том числе с помощью компьютерных средств; воспроизводить по памяти информацию, необходимую </w:t>
            </w:r>
            <w:proofErr w:type="gramStart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для</w:t>
            </w:r>
            <w:proofErr w:type="gramEnd"/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решения учебной задачи; 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Регулятивные: организация учащимся своей учебной деятельности;  коррекция полученных знаний; целеполагание.</w:t>
            </w:r>
            <w:proofErr w:type="gramEnd"/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Коммуникативная</w:t>
            </w:r>
            <w:proofErr w:type="gramEnd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  умение полно и точно выражать свои мысли.</w:t>
            </w:r>
          </w:p>
          <w:p w:rsidR="000765CC" w:rsidRPr="000765CC" w:rsidRDefault="000765CC" w:rsidP="000765CC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Познавательные</w:t>
            </w:r>
            <w:proofErr w:type="gramEnd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: анализ компонентов  с целью </w:t>
            </w:r>
            <w:proofErr w:type="spellStart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выделенияособенностей</w:t>
            </w:r>
            <w:proofErr w:type="spellEnd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 мин</w:t>
            </w:r>
          </w:p>
        </w:tc>
      </w:tr>
      <w:tr w:rsidR="000765CC" w:rsidRPr="000765CC" w:rsidTr="00C55C9B">
        <w:trPr>
          <w:trHeight w:val="70"/>
        </w:trPr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Подведение итогов урока, рефлексия.</w:t>
            </w:r>
          </w:p>
        </w:tc>
        <w:tc>
          <w:tcPr>
            <w:tcW w:w="1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1.Предлагает подвести итог урока и ответить на поставленные в начале урока задачи и цели.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Каковы перспективы энергетики?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Необходимо шире использовать неисчерпаемые источники энергии (приливы, геотермальную энергию, солнечную, ветровую).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Строить мини ГЭС.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Увеличить использование газа на ТЭС, как экологически чистое топливо.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Применять энергосберегающие технологии в экономике.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Составьте </w:t>
            </w:r>
            <w:proofErr w:type="spellStart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синквейн</w:t>
            </w:r>
            <w:proofErr w:type="spellEnd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ТЭС, ГЭС АЭС</w:t>
            </w:r>
          </w:p>
          <w:p w:rsidR="000765CC" w:rsidRPr="00572EBE" w:rsidRDefault="000765CC" w:rsidP="00572EBE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72E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Предлагает ответить на вопросы круговой рефлексии</w:t>
            </w:r>
          </w:p>
          <w:p w:rsidR="00572EBE" w:rsidRDefault="00572EBE" w:rsidP="00572EBE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Основные проблемы энергетики</w:t>
            </w:r>
          </w:p>
          <w:p w:rsidR="00572EBE" w:rsidRPr="00572EBE" w:rsidRDefault="00572EBE" w:rsidP="00572EBE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Перспективы развития</w:t>
            </w:r>
          </w:p>
        </w:tc>
        <w:tc>
          <w:tcPr>
            <w:tcW w:w="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 Отвечают на наводящие вопросы учителя.</w:t>
            </w:r>
          </w:p>
          <w:p w:rsidR="000765CC" w:rsidRPr="000765CC" w:rsidRDefault="000765CC" w:rsidP="000765CC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2.Отмечают и оценивают уровень своих знаний по круговой рефлексии</w:t>
            </w:r>
          </w:p>
        </w:tc>
        <w:tc>
          <w:tcPr>
            <w:tcW w:w="1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Коммуникативные: адекватно отображать свои чувства, мысли.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Регулятивные: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оценивать правильно выполнения действий, адекватно воспринимать оценку учителя и товарищей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Личностные:</w:t>
            </w:r>
          </w:p>
          <w:p w:rsidR="000765CC" w:rsidRPr="000765CC" w:rsidRDefault="000765CC" w:rsidP="000765CC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оценивать собственную учебную деятельность, свои достижения.</w:t>
            </w:r>
            <w:proofErr w:type="gramStart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</w:tc>
        <w:tc>
          <w:tcPr>
            <w:tcW w:w="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1163B2" w:rsidP="000765CC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="000765CC"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мин</w:t>
            </w:r>
          </w:p>
        </w:tc>
      </w:tr>
      <w:tr w:rsidR="000765CC" w:rsidRPr="000765CC" w:rsidTr="00C55C9B"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Информация о </w:t>
            </w:r>
            <w:r w:rsidRPr="000765C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домашнем задании.</w:t>
            </w:r>
          </w:p>
        </w:tc>
        <w:tc>
          <w:tcPr>
            <w:tcW w:w="1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1.Дает информацию о задании на дом</w:t>
            </w:r>
            <w:proofErr w:type="gramStart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</w:t>
            </w:r>
            <w:proofErr w:type="gramEnd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зучить п. учебника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- сообщение: </w:t>
            </w:r>
            <w:r w:rsidRPr="000765CC">
              <w:rPr>
                <w:rFonts w:asciiTheme="minorHAnsi" w:eastAsiaTheme="minorHAnsi" w:hAnsiTheme="minorHAnsi" w:cstheme="minorBidi"/>
              </w:rPr>
              <w:t xml:space="preserve"> </w:t>
            </w: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Альтернативные источники энергии.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Задание. Заполнить таблицу</w:t>
            </w:r>
          </w:p>
          <w:tbl>
            <w:tblPr>
              <w:tblStyle w:val="12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65"/>
              <w:gridCol w:w="1265"/>
              <w:gridCol w:w="1266"/>
            </w:tblGrid>
            <w:tr w:rsidR="000765CC" w:rsidRPr="000765CC" w:rsidTr="00C55C9B">
              <w:tc>
                <w:tcPr>
                  <w:tcW w:w="1265" w:type="dxa"/>
                </w:tcPr>
                <w:p w:rsidR="000765CC" w:rsidRPr="000765CC" w:rsidRDefault="000765CC" w:rsidP="008F3726">
                  <w:pPr>
                    <w:framePr w:hSpace="180" w:wrap="around" w:vAnchor="text" w:hAnchor="text" w:y="1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0765CC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Тип электро-</w:t>
                  </w:r>
                </w:p>
                <w:p w:rsidR="000765CC" w:rsidRPr="000765CC" w:rsidRDefault="000765CC" w:rsidP="008F3726">
                  <w:pPr>
                    <w:framePr w:hSpace="180" w:wrap="around" w:vAnchor="text" w:hAnchor="text" w:y="1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0765CC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станции</w:t>
                  </w:r>
                </w:p>
              </w:tc>
              <w:tc>
                <w:tcPr>
                  <w:tcW w:w="1265" w:type="dxa"/>
                </w:tcPr>
                <w:p w:rsidR="000765CC" w:rsidRPr="000765CC" w:rsidRDefault="000765CC" w:rsidP="008F3726">
                  <w:pPr>
                    <w:framePr w:hSpace="180" w:wrap="around" w:vAnchor="text" w:hAnchor="text" w:y="1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0765CC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Особен</w:t>
                  </w:r>
                  <w:proofErr w:type="spellEnd"/>
                  <w:r w:rsidRPr="000765CC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  <w:p w:rsidR="000765CC" w:rsidRPr="000765CC" w:rsidRDefault="000765CC" w:rsidP="008F3726">
                  <w:pPr>
                    <w:framePr w:hSpace="180" w:wrap="around" w:vAnchor="text" w:hAnchor="text" w:y="1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0765CC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ности</w:t>
                  </w:r>
                  <w:proofErr w:type="spellEnd"/>
                </w:p>
              </w:tc>
              <w:tc>
                <w:tcPr>
                  <w:tcW w:w="1266" w:type="dxa"/>
                </w:tcPr>
                <w:p w:rsidR="000765CC" w:rsidRPr="000765CC" w:rsidRDefault="000765CC" w:rsidP="008F3726">
                  <w:pPr>
                    <w:framePr w:hSpace="180" w:wrap="around" w:vAnchor="text" w:hAnchor="text" w:y="1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0765CC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Возможные районы </w:t>
                  </w:r>
                </w:p>
                <w:p w:rsidR="000765CC" w:rsidRPr="000765CC" w:rsidRDefault="000765CC" w:rsidP="008F3726">
                  <w:pPr>
                    <w:framePr w:hSpace="180" w:wrap="around" w:vAnchor="text" w:hAnchor="text" w:y="1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0765CC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Использ</w:t>
                  </w:r>
                  <w:proofErr w:type="spellEnd"/>
                  <w:r w:rsidRPr="000765CC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-я </w:t>
                  </w:r>
                </w:p>
              </w:tc>
            </w:tr>
            <w:tr w:rsidR="000765CC" w:rsidRPr="000765CC" w:rsidTr="00C55C9B">
              <w:tc>
                <w:tcPr>
                  <w:tcW w:w="1265" w:type="dxa"/>
                </w:tcPr>
                <w:p w:rsidR="000765CC" w:rsidRPr="000765CC" w:rsidRDefault="000765CC" w:rsidP="008F3726">
                  <w:pPr>
                    <w:framePr w:hSpace="180" w:wrap="around" w:vAnchor="text" w:hAnchor="text" w:y="1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0765CC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ПЭС</w:t>
                  </w:r>
                  <w:r w:rsidRPr="000765CC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ab/>
                    <w:t xml:space="preserve"> </w:t>
                  </w:r>
                </w:p>
                <w:p w:rsidR="000765CC" w:rsidRPr="000765CC" w:rsidRDefault="000765CC" w:rsidP="008F3726">
                  <w:pPr>
                    <w:framePr w:hSpace="180" w:wrap="around" w:vAnchor="text" w:hAnchor="text" w:y="1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0765CC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ВЭС</w:t>
                  </w:r>
                  <w:r w:rsidRPr="000765CC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ab/>
                    <w:t xml:space="preserve"> </w:t>
                  </w:r>
                </w:p>
                <w:p w:rsidR="000765CC" w:rsidRPr="000765CC" w:rsidRDefault="000765CC" w:rsidP="008F3726">
                  <w:pPr>
                    <w:framePr w:hSpace="180" w:wrap="around" w:vAnchor="text" w:hAnchor="text" w:y="1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0765CC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СЭС</w:t>
                  </w:r>
                  <w:r w:rsidRPr="000765CC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ab/>
                    <w:t xml:space="preserve"> </w:t>
                  </w:r>
                </w:p>
                <w:p w:rsidR="000765CC" w:rsidRPr="000765CC" w:rsidRDefault="000765CC" w:rsidP="008F3726">
                  <w:pPr>
                    <w:framePr w:hSpace="180" w:wrap="around" w:vAnchor="text" w:hAnchor="text" w:y="1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0765CC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ГеоЭС</w:t>
                  </w:r>
                  <w:proofErr w:type="spellEnd"/>
                  <w:r w:rsidRPr="000765CC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ab/>
                  </w:r>
                </w:p>
              </w:tc>
              <w:tc>
                <w:tcPr>
                  <w:tcW w:w="1265" w:type="dxa"/>
                </w:tcPr>
                <w:p w:rsidR="000765CC" w:rsidRPr="000765CC" w:rsidRDefault="000765CC" w:rsidP="008F3726">
                  <w:pPr>
                    <w:framePr w:hSpace="180" w:wrap="around" w:vAnchor="text" w:hAnchor="text" w:y="1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66" w:type="dxa"/>
                </w:tcPr>
                <w:p w:rsidR="000765CC" w:rsidRPr="000765CC" w:rsidRDefault="000765CC" w:rsidP="008F3726">
                  <w:pPr>
                    <w:framePr w:hSpace="180" w:wrap="around" w:vAnchor="text" w:hAnchor="text" w:y="1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34526D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1.Записы</w:t>
            </w:r>
            <w:r w:rsidR="000765CC"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ют дом</w:t>
            </w:r>
            <w:proofErr w:type="gramStart"/>
            <w:r w:rsidR="000765CC"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="000765CC"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0765CC"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</w:t>
            </w:r>
            <w:proofErr w:type="gramEnd"/>
            <w:r w:rsidR="000765CC"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ад.</w:t>
            </w:r>
          </w:p>
          <w:p w:rsidR="000765CC" w:rsidRPr="000765CC" w:rsidRDefault="000765CC" w:rsidP="000765CC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2.Слушают инструкцию </w:t>
            </w:r>
          </w:p>
        </w:tc>
        <w:tc>
          <w:tcPr>
            <w:tcW w:w="1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Познавательные:  </w:t>
            </w:r>
          </w:p>
          <w:p w:rsidR="000765CC" w:rsidRPr="000765CC" w:rsidRDefault="000765CC" w:rsidP="00076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анализ компонентов  с целью </w:t>
            </w:r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выделения особенностей.</w:t>
            </w:r>
          </w:p>
          <w:p w:rsidR="000765CC" w:rsidRPr="000765CC" w:rsidRDefault="000765CC" w:rsidP="000765CC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Регулятивные</w:t>
            </w:r>
            <w:proofErr w:type="gramEnd"/>
            <w:r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 коррекция полученных знаний.</w:t>
            </w:r>
          </w:p>
        </w:tc>
        <w:tc>
          <w:tcPr>
            <w:tcW w:w="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65CC" w:rsidRPr="000765CC" w:rsidRDefault="001163B2" w:rsidP="000765CC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2 </w:t>
            </w:r>
            <w:r w:rsidR="000765CC" w:rsidRPr="000765C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</w:tr>
    </w:tbl>
    <w:p w:rsidR="000765CC" w:rsidRPr="000765CC" w:rsidRDefault="000765CC" w:rsidP="000765CC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0765CC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lastRenderedPageBreak/>
        <w:t xml:space="preserve"> </w:t>
      </w:r>
    </w:p>
    <w:p w:rsidR="000765CC" w:rsidRPr="000765CC" w:rsidRDefault="000765CC" w:rsidP="000765CC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AD0A7B" w:rsidRPr="00AD0A7B" w:rsidRDefault="000765CC" w:rsidP="00AD0A7B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" w:name="_GoBack"/>
      <w:bookmarkEnd w:id="4"/>
      <w:r w:rsidRPr="000765CC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Приложение 1. </w:t>
      </w:r>
      <w:r w:rsidR="00AD0A7B" w:rsidRPr="00AD0A7B">
        <w:rPr>
          <w:rFonts w:ascii="Times New Roman" w:eastAsia="Times New Roman" w:hAnsi="Times New Roman"/>
          <w:sz w:val="28"/>
          <w:szCs w:val="28"/>
          <w:lang w:eastAsia="ru-RU"/>
        </w:rPr>
        <w:t>Опорный конспект</w:t>
      </w:r>
    </w:p>
    <w:p w:rsidR="00AD0A7B" w:rsidRPr="00AD0A7B" w:rsidRDefault="00AD0A7B" w:rsidP="00AD0A7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D0A7B">
        <w:rPr>
          <w:rFonts w:ascii="Times New Roman" w:eastAsia="Times New Roman" w:hAnsi="Times New Roman"/>
          <w:sz w:val="28"/>
          <w:szCs w:val="28"/>
          <w:lang w:eastAsia="ru-RU"/>
        </w:rPr>
        <w:t>Тема «Электроэнергетика России».</w:t>
      </w:r>
    </w:p>
    <w:p w:rsidR="00AD0A7B" w:rsidRPr="00AD0A7B" w:rsidRDefault="00AD0A7B" w:rsidP="00AD0A7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D0A7B">
        <w:rPr>
          <w:rFonts w:ascii="Times New Roman" w:eastAsia="Times New Roman" w:hAnsi="Times New Roman"/>
          <w:sz w:val="24"/>
          <w:szCs w:val="24"/>
          <w:lang w:eastAsia="ru-RU"/>
        </w:rPr>
        <w:t>1. Электроэнергетика – это ______________________________________________________</w:t>
      </w:r>
    </w:p>
    <w:p w:rsidR="00AD0A7B" w:rsidRPr="00AD0A7B" w:rsidRDefault="00AD0A7B" w:rsidP="00AD0A7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D0A7B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</w:t>
      </w:r>
    </w:p>
    <w:p w:rsidR="00AD0A7B" w:rsidRPr="00AD0A7B" w:rsidRDefault="00AD0A7B" w:rsidP="00AD0A7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D0A7B">
        <w:rPr>
          <w:rFonts w:ascii="Times New Roman" w:eastAsia="Times New Roman" w:hAnsi="Times New Roman"/>
          <w:sz w:val="24"/>
          <w:szCs w:val="24"/>
          <w:lang w:eastAsia="ru-RU"/>
        </w:rPr>
        <w:t xml:space="preserve">2. </w:t>
      </w:r>
      <w:proofErr w:type="gramStart"/>
      <w:r w:rsidRPr="00AD0A7B">
        <w:rPr>
          <w:rFonts w:ascii="Times New Roman" w:eastAsia="Times New Roman" w:hAnsi="Times New Roman"/>
          <w:sz w:val="24"/>
          <w:szCs w:val="24"/>
          <w:lang w:eastAsia="ru-RU"/>
        </w:rPr>
        <w:t xml:space="preserve">Потребление электроэнергии: промышленностью______, сельским хозяйством_____, транспортом______, другими потребителями (в </w:t>
      </w:r>
      <w:proofErr w:type="spellStart"/>
      <w:r w:rsidRPr="00AD0A7B">
        <w:rPr>
          <w:rFonts w:ascii="Times New Roman" w:eastAsia="Times New Roman" w:hAnsi="Times New Roman"/>
          <w:sz w:val="24"/>
          <w:szCs w:val="24"/>
          <w:lang w:eastAsia="ru-RU"/>
        </w:rPr>
        <w:t>т.ч</w:t>
      </w:r>
      <w:proofErr w:type="spellEnd"/>
      <w:r w:rsidRPr="00AD0A7B">
        <w:rPr>
          <w:rFonts w:ascii="Times New Roman" w:eastAsia="Times New Roman" w:hAnsi="Times New Roman"/>
          <w:sz w:val="24"/>
          <w:szCs w:val="24"/>
          <w:lang w:eastAsia="ru-RU"/>
        </w:rPr>
        <w:t>. ЖКХ)________.</w:t>
      </w:r>
      <w:proofErr w:type="gramEnd"/>
    </w:p>
    <w:p w:rsidR="00AD0A7B" w:rsidRPr="00AD0A7B" w:rsidRDefault="00AD0A7B" w:rsidP="00AD0A7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D0A7B">
        <w:rPr>
          <w:rFonts w:ascii="Times New Roman" w:eastAsia="Times New Roman" w:hAnsi="Times New Roman"/>
          <w:sz w:val="24"/>
          <w:szCs w:val="24"/>
          <w:lang w:eastAsia="ru-RU"/>
        </w:rPr>
        <w:t>3. Россия по производству электроэнергии находится на ______ месте, после____________________</w:t>
      </w:r>
    </w:p>
    <w:p w:rsidR="00AD0A7B" w:rsidRPr="00AD0A7B" w:rsidRDefault="00AD0A7B" w:rsidP="00AD0A7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D0A7B">
        <w:rPr>
          <w:rFonts w:ascii="Times New Roman" w:eastAsia="Times New Roman" w:hAnsi="Times New Roman"/>
          <w:sz w:val="24"/>
          <w:szCs w:val="24"/>
          <w:lang w:eastAsia="ru-RU"/>
        </w:rPr>
        <w:t>4. Характеристика основных типов электростанций.</w:t>
      </w:r>
    </w:p>
    <w:p w:rsidR="00AD0A7B" w:rsidRPr="00AD0A7B" w:rsidRDefault="00AD0A7B" w:rsidP="00AD0A7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D0A7B">
        <w:rPr>
          <w:rFonts w:ascii="Times New Roman" w:eastAsia="Times New Roman" w:hAnsi="Times New Roman"/>
          <w:b/>
          <w:sz w:val="24"/>
          <w:szCs w:val="24"/>
          <w:lang w:eastAsia="ru-RU"/>
        </w:rPr>
        <w:t>Характеристика Электростанций.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27"/>
        <w:gridCol w:w="2703"/>
        <w:gridCol w:w="2703"/>
        <w:gridCol w:w="2703"/>
      </w:tblGrid>
      <w:tr w:rsidR="00AD0A7B" w:rsidRPr="00AD0A7B" w:rsidTr="00C55C9B">
        <w:tc>
          <w:tcPr>
            <w:tcW w:w="2727" w:type="dxa"/>
          </w:tcPr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D0A7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Особенности</w:t>
            </w:r>
          </w:p>
        </w:tc>
        <w:tc>
          <w:tcPr>
            <w:tcW w:w="2703" w:type="dxa"/>
          </w:tcPr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D0A7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ТЭС</w:t>
            </w:r>
          </w:p>
        </w:tc>
        <w:tc>
          <w:tcPr>
            <w:tcW w:w="2703" w:type="dxa"/>
          </w:tcPr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D0A7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ГЭС</w:t>
            </w:r>
          </w:p>
        </w:tc>
        <w:tc>
          <w:tcPr>
            <w:tcW w:w="2703" w:type="dxa"/>
          </w:tcPr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D0A7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АЭС</w:t>
            </w:r>
          </w:p>
        </w:tc>
      </w:tr>
      <w:tr w:rsidR="00AD0A7B" w:rsidRPr="00AD0A7B" w:rsidTr="00C55C9B">
        <w:tc>
          <w:tcPr>
            <w:tcW w:w="2727" w:type="dxa"/>
          </w:tcPr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D0A7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Доля в выработке электроэнергии </w:t>
            </w:r>
            <w:proofErr w:type="gramStart"/>
            <w:r w:rsidRPr="00AD0A7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AD0A7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%</w:t>
            </w:r>
          </w:p>
        </w:tc>
        <w:tc>
          <w:tcPr>
            <w:tcW w:w="2703" w:type="dxa"/>
          </w:tcPr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03" w:type="dxa"/>
          </w:tcPr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03" w:type="dxa"/>
          </w:tcPr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D0A7B" w:rsidRPr="00AD0A7B" w:rsidTr="00C55C9B">
        <w:tc>
          <w:tcPr>
            <w:tcW w:w="2727" w:type="dxa"/>
          </w:tcPr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D0A7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Используемое сырье для получения электроэнергии</w:t>
            </w: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03" w:type="dxa"/>
          </w:tcPr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03" w:type="dxa"/>
          </w:tcPr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03" w:type="dxa"/>
          </w:tcPr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D0A7B" w:rsidRPr="00AD0A7B" w:rsidTr="00C55C9B">
        <w:tc>
          <w:tcPr>
            <w:tcW w:w="2727" w:type="dxa"/>
          </w:tcPr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D0A7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Особенности эксплуатация </w:t>
            </w: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03" w:type="dxa"/>
          </w:tcPr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03" w:type="dxa"/>
          </w:tcPr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03" w:type="dxa"/>
          </w:tcPr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D0A7B" w:rsidRPr="00AD0A7B" w:rsidTr="00C55C9B">
        <w:tc>
          <w:tcPr>
            <w:tcW w:w="2727" w:type="dxa"/>
          </w:tcPr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D0A7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 xml:space="preserve">Особенности размещения </w:t>
            </w: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03" w:type="dxa"/>
          </w:tcPr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03" w:type="dxa"/>
          </w:tcPr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03" w:type="dxa"/>
          </w:tcPr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D0A7B" w:rsidRPr="00AD0A7B" w:rsidTr="00C55C9B">
        <w:tc>
          <w:tcPr>
            <w:tcW w:w="2727" w:type="dxa"/>
          </w:tcPr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D0A7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Время и сроки строительства.</w:t>
            </w: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03" w:type="dxa"/>
          </w:tcPr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03" w:type="dxa"/>
          </w:tcPr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03" w:type="dxa"/>
          </w:tcPr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D0A7B" w:rsidRPr="00AD0A7B" w:rsidTr="00C55C9B">
        <w:tc>
          <w:tcPr>
            <w:tcW w:w="2727" w:type="dxa"/>
          </w:tcPr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D0A7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Влияние на окружающую среду</w:t>
            </w: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D0A7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Проблемы</w:t>
            </w: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D0A7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(Таблица №9, с.130-131)</w:t>
            </w:r>
          </w:p>
        </w:tc>
        <w:tc>
          <w:tcPr>
            <w:tcW w:w="2703" w:type="dxa"/>
          </w:tcPr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03" w:type="dxa"/>
          </w:tcPr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3" w:type="dxa"/>
          </w:tcPr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0A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AD0A7B" w:rsidRPr="00AD0A7B" w:rsidTr="00C55C9B">
        <w:tc>
          <w:tcPr>
            <w:tcW w:w="2727" w:type="dxa"/>
          </w:tcPr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D0A7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Примеры электростанций  (4-5)</w:t>
            </w:r>
          </w:p>
        </w:tc>
        <w:tc>
          <w:tcPr>
            <w:tcW w:w="2703" w:type="dxa"/>
          </w:tcPr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03" w:type="dxa"/>
          </w:tcPr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03" w:type="dxa"/>
          </w:tcPr>
          <w:p w:rsidR="00AD0A7B" w:rsidRPr="00AD0A7B" w:rsidRDefault="00AD0A7B" w:rsidP="00AD0A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AD0A7B" w:rsidRPr="00AD0A7B" w:rsidRDefault="00AD0A7B" w:rsidP="00AD0A7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0A7B" w:rsidRPr="00AD0A7B" w:rsidRDefault="00AD0A7B" w:rsidP="00AD0A7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B147C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p w:rsidR="00B74836" w:rsidRPr="00B74836" w:rsidRDefault="00B74836" w:rsidP="00B74836">
      <w:pPr>
        <w:pStyle w:val="a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3.Заключение</w:t>
      </w:r>
    </w:p>
    <w:p w:rsidR="00CB147C" w:rsidRPr="00B74836" w:rsidRDefault="00B74836" w:rsidP="00B74836">
      <w:pPr>
        <w:pStyle w:val="a5"/>
        <w:jc w:val="both"/>
        <w:rPr>
          <w:rFonts w:ascii="Times New Roman" w:eastAsia="PMingLiU" w:hAnsi="Times New Roman"/>
          <w:sz w:val="24"/>
          <w:szCs w:val="24"/>
          <w:lang w:eastAsia="ru-RU"/>
        </w:rPr>
      </w:pPr>
      <w:r w:rsidRPr="00B74836">
        <w:rPr>
          <w:rFonts w:ascii="Times New Roman" w:hAnsi="Times New Roman"/>
          <w:sz w:val="24"/>
          <w:szCs w:val="24"/>
        </w:rPr>
        <w:t>Данная методическая разработка урока составлена таким образом, что на каждом этапе используются активные методы обучения и формы оценивания (самопроверка, вз</w:t>
      </w:r>
      <w:r>
        <w:rPr>
          <w:rFonts w:ascii="Times New Roman" w:hAnsi="Times New Roman"/>
          <w:sz w:val="24"/>
          <w:szCs w:val="24"/>
        </w:rPr>
        <w:t>аимопроверка, оценивание группой</w:t>
      </w:r>
      <w:r w:rsidRPr="00B74836">
        <w:rPr>
          <w:rFonts w:ascii="Times New Roman" w:hAnsi="Times New Roman"/>
          <w:sz w:val="24"/>
          <w:szCs w:val="24"/>
        </w:rPr>
        <w:t xml:space="preserve"> и учителем) прослеживается работа по формированию того или иного УУД в процессе изучения новой темы. Одна из важнейших особенностей урока состоит в</w:t>
      </w:r>
      <w:r>
        <w:rPr>
          <w:rFonts w:ascii="Times New Roman" w:hAnsi="Times New Roman"/>
          <w:sz w:val="24"/>
          <w:szCs w:val="24"/>
        </w:rPr>
        <w:t xml:space="preserve"> том, что результатом </w:t>
      </w:r>
      <w:r w:rsidRPr="00B74836">
        <w:rPr>
          <w:rFonts w:ascii="Times New Roman" w:hAnsi="Times New Roman"/>
          <w:sz w:val="24"/>
          <w:szCs w:val="24"/>
        </w:rPr>
        <w:t xml:space="preserve">работы учеников является "готовый продукт" – </w:t>
      </w:r>
      <w:r>
        <w:rPr>
          <w:rFonts w:ascii="Times New Roman" w:hAnsi="Times New Roman"/>
          <w:sz w:val="24"/>
          <w:szCs w:val="24"/>
        </w:rPr>
        <w:t>алгоритм описания ТЭС</w:t>
      </w:r>
      <w:r w:rsidRPr="00B74836">
        <w:rPr>
          <w:rFonts w:ascii="Times New Roman" w:hAnsi="Times New Roman"/>
          <w:sz w:val="24"/>
          <w:szCs w:val="24"/>
        </w:rPr>
        <w:t xml:space="preserve">, который будет </w:t>
      </w:r>
      <w:proofErr w:type="gramStart"/>
      <w:r w:rsidRPr="00B74836">
        <w:rPr>
          <w:rFonts w:ascii="Times New Roman" w:hAnsi="Times New Roman"/>
          <w:sz w:val="24"/>
          <w:szCs w:val="24"/>
        </w:rPr>
        <w:t>использоваться на дальнейших урока</w:t>
      </w:r>
      <w:r>
        <w:rPr>
          <w:rFonts w:ascii="Times New Roman" w:hAnsi="Times New Roman"/>
          <w:sz w:val="24"/>
          <w:szCs w:val="24"/>
        </w:rPr>
        <w:t>х географии и для ГИА</w:t>
      </w:r>
      <w:r w:rsidRPr="00B74836">
        <w:rPr>
          <w:rFonts w:ascii="Times New Roman" w:hAnsi="Times New Roman"/>
          <w:sz w:val="24"/>
          <w:szCs w:val="24"/>
        </w:rPr>
        <w:t xml:space="preserve"> Урок выполнен</w:t>
      </w:r>
      <w:proofErr w:type="gramEnd"/>
      <w:r w:rsidRPr="00B74836">
        <w:rPr>
          <w:rFonts w:ascii="Times New Roman" w:hAnsi="Times New Roman"/>
          <w:sz w:val="24"/>
          <w:szCs w:val="24"/>
        </w:rPr>
        <w:t xml:space="preserve"> с использованием элементов технологий: развития критического мышления через чтение и письмо, проблемного обучения, ИКТ, проектной деятельности, диалога и </w:t>
      </w:r>
      <w:proofErr w:type="spellStart"/>
      <w:r w:rsidRPr="00B74836">
        <w:rPr>
          <w:rFonts w:ascii="Times New Roman" w:hAnsi="Times New Roman"/>
          <w:sz w:val="24"/>
          <w:szCs w:val="24"/>
        </w:rPr>
        <w:t>здоровьесбережения</w:t>
      </w:r>
      <w:proofErr w:type="spellEnd"/>
      <w:r w:rsidRPr="00B74836">
        <w:rPr>
          <w:rFonts w:ascii="Times New Roman" w:hAnsi="Times New Roman"/>
          <w:sz w:val="24"/>
          <w:szCs w:val="24"/>
        </w:rPr>
        <w:t xml:space="preserve">. Данный урок учит самостоятельно работать с учебником и атласом. </w:t>
      </w:r>
      <w:proofErr w:type="gramStart"/>
      <w:r w:rsidRPr="00B74836">
        <w:rPr>
          <w:rFonts w:ascii="Times New Roman" w:hAnsi="Times New Roman"/>
          <w:sz w:val="24"/>
          <w:szCs w:val="24"/>
        </w:rPr>
        <w:t>Реализует дидактические принципы современного урока (деятельности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B74836">
        <w:rPr>
          <w:rFonts w:ascii="Times New Roman" w:hAnsi="Times New Roman"/>
          <w:sz w:val="24"/>
          <w:szCs w:val="24"/>
        </w:rPr>
        <w:t>знания добывают сами, непрерывности - в содержании темы идет повторение предыдущих тем, целостности - формирует общие представления о природных закономерност</w:t>
      </w:r>
      <w:r w:rsidR="001163B2">
        <w:rPr>
          <w:rFonts w:ascii="Times New Roman" w:hAnsi="Times New Roman"/>
          <w:sz w:val="24"/>
          <w:szCs w:val="24"/>
        </w:rPr>
        <w:t xml:space="preserve">ях, </w:t>
      </w:r>
      <w:r w:rsidRPr="00B74836">
        <w:rPr>
          <w:rFonts w:ascii="Times New Roman" w:hAnsi="Times New Roman"/>
          <w:sz w:val="24"/>
          <w:szCs w:val="24"/>
        </w:rPr>
        <w:t xml:space="preserve"> спрос по обязательному минимуму; психологической комфортности-доброжелательная атмосфера и творчества.</w:t>
      </w:r>
      <w:proofErr w:type="gramEnd"/>
    </w:p>
    <w:p w:rsidR="00CB147C" w:rsidRPr="007F2C16" w:rsidRDefault="00CB147C" w:rsidP="007F2C16">
      <w:pPr>
        <w:jc w:val="both"/>
        <w:rPr>
          <w:rFonts w:ascii="Times New Roman" w:eastAsia="PMingLiU" w:hAnsi="Times New Roman"/>
          <w:sz w:val="24"/>
          <w:szCs w:val="24"/>
          <w:lang w:eastAsia="ru-RU"/>
        </w:rPr>
      </w:pPr>
    </w:p>
    <w:sectPr w:rsidR="00CB147C" w:rsidRPr="007F2C16" w:rsidSect="00D24166">
      <w:footerReference w:type="default" r:id="rId12"/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4C3" w:rsidRDefault="003044C3" w:rsidP="00CB147C">
      <w:pPr>
        <w:spacing w:after="0" w:line="240" w:lineRule="auto"/>
      </w:pPr>
      <w:r>
        <w:separator/>
      </w:r>
    </w:p>
  </w:endnote>
  <w:endnote w:type="continuationSeparator" w:id="0">
    <w:p w:rsidR="003044C3" w:rsidRDefault="003044C3" w:rsidP="00CB14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47C" w:rsidRDefault="00CB147C">
    <w:pPr>
      <w:pStyle w:val="aa"/>
    </w:pPr>
  </w:p>
  <w:p w:rsidR="00CB147C" w:rsidRDefault="00CB147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4C3" w:rsidRDefault="003044C3" w:rsidP="00CB147C">
      <w:pPr>
        <w:spacing w:after="0" w:line="240" w:lineRule="auto"/>
      </w:pPr>
      <w:r>
        <w:separator/>
      </w:r>
    </w:p>
  </w:footnote>
  <w:footnote w:type="continuationSeparator" w:id="0">
    <w:p w:rsidR="003044C3" w:rsidRDefault="003044C3" w:rsidP="00CB14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94970"/>
    <w:multiLevelType w:val="hybridMultilevel"/>
    <w:tmpl w:val="920422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B97691"/>
    <w:multiLevelType w:val="hybridMultilevel"/>
    <w:tmpl w:val="92C06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A30431"/>
    <w:multiLevelType w:val="singleLevel"/>
    <w:tmpl w:val="B92AF388"/>
    <w:lvl w:ilvl="0">
      <w:start w:val="1"/>
      <w:numFmt w:val="decimal"/>
      <w:lvlText w:val="%1)"/>
      <w:legacy w:legacy="1" w:legacySpace="0" w:legacyIndent="265"/>
      <w:lvlJc w:val="left"/>
      <w:rPr>
        <w:rFonts w:ascii="Times New Roman" w:hAnsi="Times New Roman" w:cs="Times New Roman" w:hint="default"/>
      </w:rPr>
    </w:lvl>
  </w:abstractNum>
  <w:abstractNum w:abstractNumId="3">
    <w:nsid w:val="68624CE8"/>
    <w:multiLevelType w:val="hybridMultilevel"/>
    <w:tmpl w:val="5C7A3E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D460ED"/>
    <w:multiLevelType w:val="hybridMultilevel"/>
    <w:tmpl w:val="98E29AAC"/>
    <w:lvl w:ilvl="0" w:tplc="E944553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928"/>
    <w:rsid w:val="000765CC"/>
    <w:rsid w:val="000E41C8"/>
    <w:rsid w:val="000F59C3"/>
    <w:rsid w:val="000F683A"/>
    <w:rsid w:val="001163B2"/>
    <w:rsid w:val="00133877"/>
    <w:rsid w:val="0020541F"/>
    <w:rsid w:val="00224B71"/>
    <w:rsid w:val="002331C3"/>
    <w:rsid w:val="00263928"/>
    <w:rsid w:val="003044C3"/>
    <w:rsid w:val="003339CC"/>
    <w:rsid w:val="0034526D"/>
    <w:rsid w:val="00384C5F"/>
    <w:rsid w:val="00387148"/>
    <w:rsid w:val="00446A7D"/>
    <w:rsid w:val="00572EBE"/>
    <w:rsid w:val="006600EF"/>
    <w:rsid w:val="006A560B"/>
    <w:rsid w:val="006E5B9E"/>
    <w:rsid w:val="00772EAD"/>
    <w:rsid w:val="007B4531"/>
    <w:rsid w:val="007F2C16"/>
    <w:rsid w:val="00817A39"/>
    <w:rsid w:val="008B2AE0"/>
    <w:rsid w:val="008F3726"/>
    <w:rsid w:val="009948B3"/>
    <w:rsid w:val="009B6371"/>
    <w:rsid w:val="00A02651"/>
    <w:rsid w:val="00AD0A7B"/>
    <w:rsid w:val="00AE0597"/>
    <w:rsid w:val="00B4386D"/>
    <w:rsid w:val="00B74836"/>
    <w:rsid w:val="00C719EE"/>
    <w:rsid w:val="00C943B9"/>
    <w:rsid w:val="00CB147C"/>
    <w:rsid w:val="00D24166"/>
    <w:rsid w:val="00D36401"/>
    <w:rsid w:val="00D40E03"/>
    <w:rsid w:val="00D52944"/>
    <w:rsid w:val="00D71183"/>
    <w:rsid w:val="00DB28FE"/>
    <w:rsid w:val="00DB6452"/>
    <w:rsid w:val="00DF67F0"/>
    <w:rsid w:val="00E70947"/>
    <w:rsid w:val="00E8067A"/>
    <w:rsid w:val="00EC6F1D"/>
    <w:rsid w:val="00F269D9"/>
    <w:rsid w:val="00F417DA"/>
    <w:rsid w:val="00F93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7F0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F67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1"/>
    <w:link w:val="a4"/>
    <w:qFormat/>
    <w:rsid w:val="00DF67F0"/>
    <w:pPr>
      <w:keepNext w:val="0"/>
      <w:keepLines w:val="0"/>
      <w:spacing w:before="100" w:beforeAutospacing="1" w:after="100" w:afterAutospacing="1" w:line="240" w:lineRule="auto"/>
      <w:ind w:firstLine="709"/>
      <w:jc w:val="center"/>
    </w:pPr>
    <w:rPr>
      <w:rFonts w:ascii="Times New Roman" w:eastAsia="Times New Roman" w:hAnsi="Times New Roman" w:cs="Times New Roman"/>
      <w:color w:val="365F91"/>
      <w:kern w:val="36"/>
      <w:lang w:val="x-none" w:eastAsia="ru-RU"/>
    </w:rPr>
  </w:style>
  <w:style w:type="character" w:customStyle="1" w:styleId="a4">
    <w:name w:val="ЗАГОЛОВОК Знак"/>
    <w:link w:val="a3"/>
    <w:rsid w:val="00DF67F0"/>
    <w:rPr>
      <w:rFonts w:ascii="Times New Roman" w:eastAsia="Times New Roman" w:hAnsi="Times New Roman" w:cs="Times New Roman"/>
      <w:b/>
      <w:bCs/>
      <w:color w:val="365F91"/>
      <w:kern w:val="36"/>
      <w:sz w:val="28"/>
      <w:szCs w:val="28"/>
      <w:lang w:val="x-none" w:eastAsia="ru-RU"/>
    </w:rPr>
  </w:style>
  <w:style w:type="character" w:customStyle="1" w:styleId="10">
    <w:name w:val="Заголовок 1 Знак"/>
    <w:basedOn w:val="a0"/>
    <w:link w:val="1"/>
    <w:uiPriority w:val="9"/>
    <w:rsid w:val="00DF67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AE0597"/>
    <w:pPr>
      <w:ind w:left="720"/>
      <w:contextualSpacing/>
    </w:pPr>
  </w:style>
  <w:style w:type="paragraph" w:customStyle="1" w:styleId="11">
    <w:name w:val="Абзац списка1"/>
    <w:basedOn w:val="a"/>
    <w:rsid w:val="00DB6452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styleId="a6">
    <w:name w:val="Table Grid"/>
    <w:basedOn w:val="a1"/>
    <w:rsid w:val="002331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3339CC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header"/>
    <w:basedOn w:val="a"/>
    <w:link w:val="a9"/>
    <w:uiPriority w:val="99"/>
    <w:unhideWhenUsed/>
    <w:rsid w:val="00CB14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B147C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CB14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B147C"/>
    <w:rPr>
      <w:rFonts w:ascii="Calibri" w:eastAsia="Calibri" w:hAnsi="Calibri" w:cs="Times New Roman"/>
    </w:rPr>
  </w:style>
  <w:style w:type="table" w:customStyle="1" w:styleId="12">
    <w:name w:val="Сетка таблицы1"/>
    <w:basedOn w:val="a1"/>
    <w:next w:val="a6"/>
    <w:uiPriority w:val="39"/>
    <w:rsid w:val="000765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3452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4526D"/>
    <w:rPr>
      <w:rFonts w:ascii="Tahoma" w:eastAsia="Calibri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34526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7F0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F67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1"/>
    <w:link w:val="a4"/>
    <w:qFormat/>
    <w:rsid w:val="00DF67F0"/>
    <w:pPr>
      <w:keepNext w:val="0"/>
      <w:keepLines w:val="0"/>
      <w:spacing w:before="100" w:beforeAutospacing="1" w:after="100" w:afterAutospacing="1" w:line="240" w:lineRule="auto"/>
      <w:ind w:firstLine="709"/>
      <w:jc w:val="center"/>
    </w:pPr>
    <w:rPr>
      <w:rFonts w:ascii="Times New Roman" w:eastAsia="Times New Roman" w:hAnsi="Times New Roman" w:cs="Times New Roman"/>
      <w:color w:val="365F91"/>
      <w:kern w:val="36"/>
      <w:lang w:val="x-none" w:eastAsia="ru-RU"/>
    </w:rPr>
  </w:style>
  <w:style w:type="character" w:customStyle="1" w:styleId="a4">
    <w:name w:val="ЗАГОЛОВОК Знак"/>
    <w:link w:val="a3"/>
    <w:rsid w:val="00DF67F0"/>
    <w:rPr>
      <w:rFonts w:ascii="Times New Roman" w:eastAsia="Times New Roman" w:hAnsi="Times New Roman" w:cs="Times New Roman"/>
      <w:b/>
      <w:bCs/>
      <w:color w:val="365F91"/>
      <w:kern w:val="36"/>
      <w:sz w:val="28"/>
      <w:szCs w:val="28"/>
      <w:lang w:val="x-none" w:eastAsia="ru-RU"/>
    </w:rPr>
  </w:style>
  <w:style w:type="character" w:customStyle="1" w:styleId="10">
    <w:name w:val="Заголовок 1 Знак"/>
    <w:basedOn w:val="a0"/>
    <w:link w:val="1"/>
    <w:uiPriority w:val="9"/>
    <w:rsid w:val="00DF67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AE0597"/>
    <w:pPr>
      <w:ind w:left="720"/>
      <w:contextualSpacing/>
    </w:pPr>
  </w:style>
  <w:style w:type="paragraph" w:customStyle="1" w:styleId="11">
    <w:name w:val="Абзац списка1"/>
    <w:basedOn w:val="a"/>
    <w:rsid w:val="00DB6452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styleId="a6">
    <w:name w:val="Table Grid"/>
    <w:basedOn w:val="a1"/>
    <w:rsid w:val="002331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3339CC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header"/>
    <w:basedOn w:val="a"/>
    <w:link w:val="a9"/>
    <w:uiPriority w:val="99"/>
    <w:unhideWhenUsed/>
    <w:rsid w:val="00CB14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B147C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CB14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B147C"/>
    <w:rPr>
      <w:rFonts w:ascii="Calibri" w:eastAsia="Calibri" w:hAnsi="Calibri" w:cs="Times New Roman"/>
    </w:rPr>
  </w:style>
  <w:style w:type="table" w:customStyle="1" w:styleId="12">
    <w:name w:val="Сетка таблицы1"/>
    <w:basedOn w:val="a1"/>
    <w:next w:val="a6"/>
    <w:uiPriority w:val="39"/>
    <w:rsid w:val="000765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3452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4526D"/>
    <w:rPr>
      <w:rFonts w:ascii="Tahoma" w:eastAsia="Calibri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3452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92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7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gIXobdLWfeA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hyperlink" Target="https://youtu.be/_tcQpawPN_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outu.be/yBqJq-e-kb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2955</Words>
  <Characters>16847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Admin</cp:lastModifiedBy>
  <cp:revision>9</cp:revision>
  <cp:lastPrinted>2021-10-18T16:53:00Z</cp:lastPrinted>
  <dcterms:created xsi:type="dcterms:W3CDTF">2017-04-25T15:04:00Z</dcterms:created>
  <dcterms:modified xsi:type="dcterms:W3CDTF">2022-01-20T14:49:00Z</dcterms:modified>
</cp:coreProperties>
</file>